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9E" w:rsidRPr="001D0E9E" w:rsidRDefault="001D0E9E" w:rsidP="001D0E9E">
      <w:pPr>
        <w:shd w:val="clear" w:color="auto" w:fill="F9FCFD"/>
        <w:spacing w:after="225" w:line="240" w:lineRule="auto"/>
        <w:jc w:val="both"/>
        <w:textAlignment w:val="baseline"/>
        <w:outlineLvl w:val="2"/>
        <w:rPr>
          <w:rFonts w:ascii="Georgia" w:eastAsia="Times New Roman" w:hAnsi="Georgia" w:cs="Times New Roman"/>
          <w:b/>
          <w:bCs/>
          <w:caps/>
          <w:color w:val="083A5D"/>
          <w:sz w:val="28"/>
          <w:szCs w:val="28"/>
          <w:lang w:eastAsia="ru-RU"/>
        </w:rPr>
      </w:pPr>
      <w:r w:rsidRPr="001D0E9E">
        <w:rPr>
          <w:rFonts w:ascii="Georgia" w:eastAsia="Times New Roman" w:hAnsi="Georgia" w:cs="Times New Roman"/>
          <w:b/>
          <w:bCs/>
          <w:caps/>
          <w:color w:val="083A5D"/>
          <w:sz w:val="28"/>
          <w:szCs w:val="28"/>
          <w:lang w:eastAsia="ru-RU"/>
        </w:rPr>
        <w:t>ГОСАВТОИНСПЕКЦИЯ СВЕРДЛОВСКОЙ ОБЛАСТИ РАЗЪЯСНЯЕТ ПОРЯДОК ВОЗВРАТА ВОДИТЕЛЬСКОГО УДОСТОВЕРЕНИЯ ПОСЛЕ ИСТЕЧЕНИЯ СРОКА ЛИШЕНИЯ</w:t>
      </w:r>
    </w:p>
    <w:p w:rsidR="001D0E9E" w:rsidRPr="001D0E9E" w:rsidRDefault="001D0E9E" w:rsidP="001D0E9E">
      <w:pPr>
        <w:shd w:val="clear" w:color="auto" w:fill="F9FCFD"/>
        <w:spacing w:after="0" w:line="300" w:lineRule="atLeast"/>
        <w:ind w:firstLine="600"/>
        <w:jc w:val="both"/>
        <w:textAlignment w:val="baseline"/>
        <w:rPr>
          <w:rFonts w:ascii="inherit" w:eastAsia="Times New Roman" w:hAnsi="inherit" w:cs="Arial"/>
          <w:color w:val="1D1D1D"/>
          <w:sz w:val="21"/>
          <w:szCs w:val="21"/>
          <w:lang w:eastAsia="ru-RU"/>
        </w:rPr>
      </w:pPr>
      <w:r w:rsidRPr="001D0E9E">
        <w:rPr>
          <w:rFonts w:ascii="inherit" w:eastAsia="Times New Roman" w:hAnsi="inherit" w:cs="Arial"/>
          <w:color w:val="1D1D1D"/>
          <w:sz w:val="21"/>
          <w:szCs w:val="21"/>
          <w:lang w:eastAsia="ru-RU"/>
        </w:rPr>
        <w:t>Прежде всего, гражданин, лишенный водительского удостоверения за нарушения ПДД, обязан пройти переэкзаменовку на знание ПДД. Теоретический экзамен можно сдать даже во время действия срока лишения, но не ранее чем пройдет половина срока наказания, указанного в постановлении о лишении права управления.</w:t>
      </w:r>
    </w:p>
    <w:p w:rsidR="001D0E9E" w:rsidRPr="001D0E9E" w:rsidRDefault="001D0E9E" w:rsidP="001D0E9E">
      <w:pPr>
        <w:shd w:val="clear" w:color="auto" w:fill="F9FCFD"/>
        <w:spacing w:after="0" w:line="300" w:lineRule="atLeast"/>
        <w:ind w:firstLine="600"/>
        <w:jc w:val="both"/>
        <w:textAlignment w:val="baseline"/>
        <w:rPr>
          <w:rFonts w:ascii="inherit" w:eastAsia="Times New Roman" w:hAnsi="inherit" w:cs="Arial"/>
          <w:color w:val="1D1D1D"/>
          <w:sz w:val="21"/>
          <w:szCs w:val="21"/>
          <w:lang w:eastAsia="ru-RU"/>
        </w:rPr>
      </w:pPr>
      <w:r w:rsidRPr="001D0E9E">
        <w:rPr>
          <w:rFonts w:ascii="inherit" w:eastAsia="Times New Roman" w:hAnsi="inherit" w:cs="Arial"/>
          <w:color w:val="1D1D1D"/>
          <w:sz w:val="21"/>
          <w:szCs w:val="21"/>
          <w:lang w:eastAsia="ru-RU"/>
        </w:rPr>
        <w:t>Как и для кандидатов в водители, для данной категории допускается только две ошибки при сдаче теоретического экзамена. Если сдать экзамен с первого раза не удалось, пересдача возможна только через неделю. При этом количество попыток не ограничено.</w:t>
      </w:r>
    </w:p>
    <w:p w:rsidR="001D0E9E" w:rsidRPr="001D0E9E" w:rsidRDefault="001D0E9E" w:rsidP="001D0E9E">
      <w:pPr>
        <w:shd w:val="clear" w:color="auto" w:fill="F9FCFD"/>
        <w:spacing w:after="0" w:line="300" w:lineRule="atLeast"/>
        <w:ind w:firstLine="600"/>
        <w:jc w:val="both"/>
        <w:textAlignment w:val="baseline"/>
        <w:rPr>
          <w:rFonts w:ascii="inherit" w:eastAsia="Times New Roman" w:hAnsi="inherit" w:cs="Arial"/>
          <w:color w:val="1D1D1D"/>
          <w:sz w:val="21"/>
          <w:szCs w:val="21"/>
          <w:lang w:eastAsia="ru-RU"/>
        </w:rPr>
      </w:pPr>
      <w:r w:rsidRPr="001D0E9E">
        <w:rPr>
          <w:rFonts w:ascii="inherit" w:eastAsia="Times New Roman" w:hAnsi="inherit" w:cs="Arial"/>
          <w:color w:val="1D1D1D"/>
          <w:sz w:val="21"/>
          <w:szCs w:val="21"/>
          <w:lang w:eastAsia="ru-RU"/>
        </w:rPr>
        <w:t>Тем, кто успешно сдал экзамен, по истечении срока лишения могут обращаться в подразделения Госавтоинспекции по месту исполнения постановления по делу об административном правонарушении за своим водительским удостоверением.</w:t>
      </w:r>
    </w:p>
    <w:p w:rsidR="001D0E9E" w:rsidRPr="001D0E9E" w:rsidRDefault="001D0E9E" w:rsidP="001D0E9E">
      <w:pPr>
        <w:shd w:val="clear" w:color="auto" w:fill="F9FCFD"/>
        <w:spacing w:after="0" w:line="300" w:lineRule="atLeast"/>
        <w:ind w:firstLine="600"/>
        <w:jc w:val="both"/>
        <w:textAlignment w:val="baseline"/>
        <w:rPr>
          <w:rFonts w:ascii="inherit" w:eastAsia="Times New Roman" w:hAnsi="inherit" w:cs="Arial"/>
          <w:color w:val="1D1D1D"/>
          <w:sz w:val="21"/>
          <w:szCs w:val="21"/>
          <w:lang w:eastAsia="ru-RU"/>
        </w:rPr>
      </w:pPr>
      <w:r w:rsidRPr="001D0E9E">
        <w:rPr>
          <w:rFonts w:ascii="inherit" w:eastAsia="Times New Roman" w:hAnsi="inherit" w:cs="Arial"/>
          <w:color w:val="1D1D1D"/>
          <w:sz w:val="21"/>
          <w:szCs w:val="21"/>
          <w:lang w:eastAsia="ru-RU"/>
        </w:rPr>
        <w:t>Водители, лишенные в законном порядке водительского удостоверения по статьям, связанным с опьянением (алкогольным и наркотическим), должны предоставить в отделение ГИБДД еще и медицинское заключение, выданное только после вступления в законную силу постановления о назначении административного наказания. Всем остальным достаточно предъявить только паспорт.</w:t>
      </w:r>
    </w:p>
    <w:p w:rsidR="00B07135" w:rsidRDefault="00B07135" w:rsidP="00B07135">
      <w:r w:rsidRPr="003F61E2">
        <w:t>http://www.gibdd.ru/</w:t>
      </w:r>
    </w:p>
    <w:p w:rsidR="00B71BBF" w:rsidRDefault="00B71BBF">
      <w:bookmarkStart w:id="0" w:name="_GoBack"/>
      <w:bookmarkEnd w:id="0"/>
    </w:p>
    <w:sectPr w:rsidR="00B71B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9E"/>
    <w:rsid w:val="001D0E9E"/>
    <w:rsid w:val="00B07135"/>
    <w:rsid w:val="00B71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1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2016-07-22T07:41:00Z</dcterms:created>
  <dcterms:modified xsi:type="dcterms:W3CDTF">2016-07-22T11:14:00Z</dcterms:modified>
</cp:coreProperties>
</file>