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35" w:rsidRDefault="00951BBC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A1B3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1842537" r:id="rId8"/>
        </w:object>
      </w:r>
    </w:p>
    <w:p w:rsidR="00436DDC" w:rsidRPr="00436DDC" w:rsidRDefault="00436DDC" w:rsidP="00436DD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36DD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36DD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36DDC" w:rsidRPr="00436DDC" w:rsidRDefault="00436DDC" w:rsidP="00436DD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36DD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36DDC" w:rsidRPr="00436DDC" w:rsidRDefault="00436DDC" w:rsidP="00436D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36DD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0AF5BD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6DDC" w:rsidRPr="00436DDC" w:rsidRDefault="00436DDC" w:rsidP="00436D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36DDC" w:rsidRPr="00436DDC" w:rsidRDefault="00436DDC" w:rsidP="00436D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36DDC" w:rsidRPr="00436DDC" w:rsidRDefault="00436DDC" w:rsidP="00436D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36DDC">
        <w:rPr>
          <w:rFonts w:ascii="Liberation Serif" w:hAnsi="Liberation Serif"/>
          <w:sz w:val="24"/>
        </w:rPr>
        <w:t>от__</w:t>
      </w:r>
      <w:r w:rsidR="006F25D5">
        <w:rPr>
          <w:rFonts w:ascii="Liberation Serif" w:hAnsi="Liberation Serif"/>
          <w:sz w:val="24"/>
          <w:u w:val="single"/>
        </w:rPr>
        <w:t>17.09.2020</w:t>
      </w:r>
      <w:r w:rsidRPr="00436DDC">
        <w:rPr>
          <w:rFonts w:ascii="Liberation Serif" w:hAnsi="Liberation Serif"/>
          <w:sz w:val="24"/>
        </w:rPr>
        <w:t>__</w:t>
      </w:r>
      <w:proofErr w:type="gramStart"/>
      <w:r w:rsidRPr="00436DDC">
        <w:rPr>
          <w:rFonts w:ascii="Liberation Serif" w:hAnsi="Liberation Serif"/>
          <w:sz w:val="24"/>
        </w:rPr>
        <w:t>_  №</w:t>
      </w:r>
      <w:proofErr w:type="gramEnd"/>
      <w:r w:rsidRPr="00436DDC">
        <w:rPr>
          <w:rFonts w:ascii="Liberation Serif" w:hAnsi="Liberation Serif"/>
          <w:sz w:val="24"/>
        </w:rPr>
        <w:t xml:space="preserve">  ___</w:t>
      </w:r>
      <w:r w:rsidR="006F25D5">
        <w:rPr>
          <w:rFonts w:ascii="Liberation Serif" w:hAnsi="Liberation Serif"/>
          <w:sz w:val="24"/>
          <w:u w:val="single"/>
        </w:rPr>
        <w:t>704-П</w:t>
      </w:r>
      <w:r w:rsidRPr="00436DDC">
        <w:rPr>
          <w:rFonts w:ascii="Liberation Serif" w:hAnsi="Liberation Serif"/>
          <w:sz w:val="24"/>
        </w:rPr>
        <w:t>____</w:t>
      </w:r>
    </w:p>
    <w:p w:rsidR="00436DDC" w:rsidRPr="00436DDC" w:rsidRDefault="00436DDC" w:rsidP="00436D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36DDC" w:rsidRPr="00436DDC" w:rsidRDefault="00436DDC" w:rsidP="00436DD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36DDC">
        <w:rPr>
          <w:rFonts w:ascii="Liberation Serif" w:hAnsi="Liberation Serif"/>
          <w:sz w:val="24"/>
          <w:szCs w:val="24"/>
        </w:rPr>
        <w:t>г. Заречный</w:t>
      </w:r>
    </w:p>
    <w:p w:rsidR="00436DDC" w:rsidRPr="00436DDC" w:rsidRDefault="00436DDC" w:rsidP="00436D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4A35" w:rsidRDefault="00DC4A35">
      <w:pPr>
        <w:rPr>
          <w:rFonts w:ascii="Liberation Serif" w:hAnsi="Liberation Serif"/>
          <w:sz w:val="28"/>
          <w:szCs w:val="28"/>
        </w:rPr>
      </w:pPr>
    </w:p>
    <w:p w:rsidR="00436DDC" w:rsidRDefault="00951BBC" w:rsidP="00436DDC">
      <w:pPr>
        <w:jc w:val="center"/>
        <w:rPr>
          <w:rFonts w:ascii="Liberation Serif" w:hAnsi="Liberation Serif" w:cs="Calibri"/>
          <w:b/>
          <w:bCs/>
          <w:sz w:val="28"/>
          <w:szCs w:val="28"/>
        </w:rPr>
      </w:pPr>
      <w:r>
        <w:rPr>
          <w:rFonts w:ascii="Liberation Serif" w:hAnsi="Liberation Serif" w:cs="Calibri"/>
          <w:b/>
          <w:bCs/>
          <w:sz w:val="28"/>
          <w:szCs w:val="28"/>
        </w:rPr>
        <w:t xml:space="preserve">О внесении изменений в целевые показатели охвата детей и подростков различными формами отдыха и оздоровления в городском округе Заречный в 2020 году, утвержденные постановлением администрации городского округа Заречный от 11.02.2020 № 110-П «О мерах по обеспечению организации отдыха, оздоровления и занятости детей </w:t>
      </w:r>
    </w:p>
    <w:p w:rsidR="00DC4A35" w:rsidRDefault="00951BBC" w:rsidP="00436DDC">
      <w:pPr>
        <w:jc w:val="center"/>
      </w:pPr>
      <w:r>
        <w:rPr>
          <w:rFonts w:ascii="Liberation Serif" w:hAnsi="Liberation Serif" w:cs="Calibri"/>
          <w:b/>
          <w:bCs/>
          <w:sz w:val="28"/>
          <w:szCs w:val="28"/>
        </w:rPr>
        <w:t>и подростков городского округа Заречный в 2020 - 2022 годах»</w:t>
      </w:r>
    </w:p>
    <w:p w:rsidR="00DC4A35" w:rsidRDefault="00DC4A35">
      <w:pPr>
        <w:ind w:left="284"/>
        <w:jc w:val="center"/>
        <w:rPr>
          <w:rFonts w:ascii="Liberation Serif" w:hAnsi="Liberation Serif" w:cs="Calibri"/>
          <w:b/>
          <w:bCs/>
          <w:sz w:val="28"/>
          <w:szCs w:val="28"/>
        </w:rPr>
      </w:pPr>
    </w:p>
    <w:p w:rsidR="00DC4A35" w:rsidRDefault="00DC4A35">
      <w:pPr>
        <w:ind w:left="284"/>
        <w:jc w:val="center"/>
        <w:rPr>
          <w:rFonts w:ascii="Liberation Serif" w:hAnsi="Liberation Serif" w:cs="Calibri"/>
          <w:b/>
          <w:bCs/>
          <w:sz w:val="28"/>
          <w:szCs w:val="28"/>
        </w:rPr>
      </w:pPr>
    </w:p>
    <w:p w:rsidR="00DC4A35" w:rsidRDefault="00951BBC">
      <w:pPr>
        <w:keepNext/>
        <w:widowControl/>
        <w:shd w:val="clear" w:color="auto" w:fill="FFFFFF"/>
        <w:ind w:firstLine="708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 Федеральными законами от 24 июля 1998 года </w:t>
      </w:r>
      <w:hyperlink r:id="rId9" w:history="1">
        <w:r>
          <w:rPr>
            <w:rFonts w:ascii="Liberation Serif" w:hAnsi="Liberation Serif"/>
            <w:bCs/>
            <w:sz w:val="28"/>
            <w:szCs w:val="28"/>
          </w:rPr>
          <w:t>№ 124-ФЗ</w:t>
        </w:r>
      </w:hyperlink>
      <w:r>
        <w:rPr>
          <w:rFonts w:ascii="Liberation Serif" w:hAnsi="Liberation Serif"/>
          <w:bCs/>
          <w:sz w:val="28"/>
          <w:szCs w:val="28"/>
        </w:rPr>
        <w:t xml:space="preserve">                           «Об основных гарантиях прав ребенка в Российской Федерации», от 06 октября 2003 года </w:t>
      </w:r>
      <w:hyperlink r:id="rId10" w:history="1">
        <w:r>
          <w:rPr>
            <w:rFonts w:ascii="Liberation Serif" w:hAnsi="Liberation Serif"/>
            <w:bCs/>
            <w:sz w:val="28"/>
            <w:szCs w:val="28"/>
          </w:rPr>
          <w:t>№ 131-ФЗ</w:t>
        </w:r>
      </w:hyperlink>
      <w:r>
        <w:rPr>
          <w:rFonts w:ascii="Liberation Serif" w:hAnsi="Liberation Serif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>
          <w:rPr>
            <w:rFonts w:ascii="Liberation Serif" w:hAnsi="Liberation Serif"/>
            <w:bCs/>
            <w:sz w:val="28"/>
            <w:szCs w:val="28"/>
          </w:rPr>
          <w:t>№ 210-ФЗ</w:t>
        </w:r>
      </w:hyperlink>
      <w:r>
        <w:rPr>
          <w:rFonts w:ascii="Liberation Serif" w:hAnsi="Liberation Serif"/>
          <w:b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2" w:history="1">
        <w:r>
          <w:rPr>
            <w:rFonts w:ascii="Liberation Serif" w:hAnsi="Liberation Serif"/>
            <w:bCs/>
            <w:sz w:val="28"/>
            <w:szCs w:val="28"/>
          </w:rPr>
          <w:t>закон</w:t>
        </w:r>
      </w:hyperlink>
      <w:r>
        <w:rPr>
          <w:rFonts w:ascii="Liberation Serif" w:hAnsi="Liberation Serif"/>
          <w:bCs/>
          <w:sz w:val="28"/>
          <w:szCs w:val="28"/>
        </w:rPr>
        <w:t>ами Свердловской области от 15 июня 2011 года № 38-ОЗ «Об организации и обеспечении отдыха и оздоровления детей в Свердловской области», от 23 октября 1995 года № 28-ОЗ «О защите прав ребенка», от 12 декабря 2019 года № 120-ОЗ «Об областном бюджете на 2020 год и плановый период 2021 и 2022 годов»,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</w:t>
      </w:r>
      <w:r>
        <w:rPr>
          <w:rFonts w:ascii="Liberation Serif" w:hAnsi="Liberation Serif"/>
          <w:bCs/>
          <w:sz w:val="28"/>
          <w:szCs w:val="28"/>
          <w:lang w:val="en-US"/>
        </w:rPr>
        <w:t>nCoV</w:t>
      </w:r>
      <w:r>
        <w:rPr>
          <w:rFonts w:ascii="Liberation Serif" w:hAnsi="Liberation Serif"/>
          <w:bCs/>
          <w:sz w:val="28"/>
          <w:szCs w:val="28"/>
        </w:rPr>
        <w:t>)»,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решением Думы городского округа Заречный от 19.12.2019  № 124-Р «О бюджете гор</w:t>
      </w:r>
      <w:r w:rsidR="00436DDC">
        <w:rPr>
          <w:rFonts w:ascii="Liberation Serif" w:hAnsi="Liberation Serif"/>
          <w:bCs/>
          <w:sz w:val="28"/>
          <w:szCs w:val="28"/>
        </w:rPr>
        <w:t>одского округа Заречный на 2020 </w:t>
      </w:r>
      <w:r>
        <w:rPr>
          <w:rFonts w:ascii="Liberation Serif" w:hAnsi="Liberation Serif"/>
          <w:bCs/>
          <w:sz w:val="28"/>
          <w:szCs w:val="28"/>
        </w:rPr>
        <w:t>год и плановый период 2021-2022 годов», в целях реализации приоритетных национальных проектов «Образование» и «Здоровье» в муниципальном образовании, повышения качества предоставления услуг по организации оздоровления, труда и отдыха детей и подростков в 2020-2022 годах, на основании ст. ст. 28, 31 Устава городского округа Заречный администрация городского округа Заречный</w:t>
      </w:r>
    </w:p>
    <w:p w:rsidR="00DC4A35" w:rsidRDefault="00951BBC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C4A35" w:rsidRDefault="00951BBC">
      <w:pPr>
        <w:pStyle w:val="a8"/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 xml:space="preserve">Внести изменения </w:t>
      </w:r>
      <w:bookmarkStart w:id="0" w:name="_Hlk50628336"/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 w:cs="Calibri"/>
          <w:bCs/>
          <w:sz w:val="28"/>
          <w:szCs w:val="28"/>
        </w:rPr>
        <w:t>ц</w:t>
      </w:r>
      <w:r>
        <w:rPr>
          <w:rFonts w:ascii="Liberation Serif" w:hAnsi="Liberation Serif"/>
          <w:sz w:val="28"/>
          <w:szCs w:val="28"/>
        </w:rPr>
        <w:t>елевые показатели охвата детей и подростков различными формами отдыха и оздоровления в городском округе Заречный в 2020 году</w:t>
      </w:r>
      <w:bookmarkEnd w:id="0"/>
      <w:r>
        <w:rPr>
          <w:rFonts w:ascii="Liberation Serif" w:hAnsi="Liberation Serif"/>
          <w:sz w:val="28"/>
          <w:szCs w:val="28"/>
        </w:rPr>
        <w:t xml:space="preserve">, утвержденные постановлением администрации городского округа Заречный от 11.02.2020 № 110-П </w:t>
      </w:r>
      <w:r>
        <w:rPr>
          <w:rFonts w:ascii="Liberation Serif" w:hAnsi="Liberation Serif" w:cs="Calibri"/>
          <w:bCs/>
          <w:sz w:val="28"/>
          <w:szCs w:val="28"/>
        </w:rPr>
        <w:t>«О мерах по обеспечению организации отдыха, оздоровления и занятости детей и подростков городского округа Зар</w:t>
      </w:r>
      <w:r w:rsidR="00436DDC">
        <w:rPr>
          <w:rFonts w:ascii="Liberation Serif" w:hAnsi="Liberation Serif" w:cs="Calibri"/>
          <w:bCs/>
          <w:sz w:val="28"/>
          <w:szCs w:val="28"/>
        </w:rPr>
        <w:t>ечный в 2020 </w:t>
      </w:r>
      <w:r>
        <w:rPr>
          <w:rFonts w:ascii="Liberation Serif" w:hAnsi="Liberation Serif" w:cs="Calibri"/>
          <w:bCs/>
          <w:sz w:val="28"/>
          <w:szCs w:val="28"/>
        </w:rPr>
        <w:t xml:space="preserve">- 2022 годах» с изменениями, внесенными постановлением администрации городского округа Заречный от 21.04.2020 № 335-П, изложив </w:t>
      </w:r>
      <w:r>
        <w:rPr>
          <w:rFonts w:ascii="Liberation Serif" w:hAnsi="Liberation Serif"/>
          <w:sz w:val="28"/>
          <w:szCs w:val="28"/>
        </w:rPr>
        <w:t>в новой редакции (прилагаются).</w:t>
      </w:r>
    </w:p>
    <w:p w:rsidR="00DC4A35" w:rsidRDefault="00951BBC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C4A35" w:rsidRDefault="00DC4A35">
      <w:pPr>
        <w:ind w:left="709"/>
        <w:jc w:val="both"/>
        <w:rPr>
          <w:rFonts w:ascii="Liberation Serif" w:hAnsi="Liberation Serif"/>
          <w:sz w:val="28"/>
          <w:szCs w:val="28"/>
        </w:rPr>
      </w:pPr>
    </w:p>
    <w:p w:rsidR="00DC4A35" w:rsidRDefault="00DC4A35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DC4A3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C4A35" w:rsidRDefault="00951BB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C4A35" w:rsidRDefault="00951BB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DC4A35" w:rsidRDefault="00DC4A35">
      <w:pPr>
        <w:rPr>
          <w:rFonts w:ascii="Liberation Serif" w:hAnsi="Liberation Serif"/>
          <w:sz w:val="28"/>
          <w:szCs w:val="28"/>
        </w:rPr>
        <w:sectPr w:rsidR="00DC4A35" w:rsidSect="00436DDC">
          <w:headerReference w:type="default" r:id="rId13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DC4A35" w:rsidRDefault="00951BBC" w:rsidP="006F25D5">
      <w:pPr>
        <w:widowControl/>
        <w:autoSpaceDE w:val="0"/>
        <w:ind w:left="9498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DC4A35" w:rsidRDefault="00951BBC" w:rsidP="006F25D5">
      <w:pPr>
        <w:widowControl/>
        <w:autoSpaceDE w:val="0"/>
        <w:ind w:left="9498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администрации городского округа Заречный </w:t>
      </w:r>
    </w:p>
    <w:p w:rsidR="00DC4A35" w:rsidRPr="006F25D5" w:rsidRDefault="00436DDC" w:rsidP="006F25D5">
      <w:pPr>
        <w:widowControl/>
        <w:ind w:left="9498" w:right="-567"/>
        <w:textAlignment w:val="auto"/>
        <w:rPr>
          <w:rFonts w:ascii="Liberation Serif" w:hAnsi="Liberation Serif"/>
          <w:b/>
          <w:sz w:val="24"/>
        </w:rPr>
      </w:pPr>
      <w:r w:rsidRPr="00436DDC">
        <w:rPr>
          <w:rFonts w:ascii="Liberation Serif" w:eastAsia="Calibri" w:hAnsi="Liberation Serif"/>
          <w:sz w:val="28"/>
          <w:szCs w:val="28"/>
          <w:lang w:eastAsia="en-US"/>
        </w:rPr>
        <w:t>от__</w:t>
      </w:r>
      <w:r w:rsidR="006F25D5">
        <w:rPr>
          <w:rFonts w:ascii="Liberation Serif" w:eastAsia="Calibri" w:hAnsi="Liberation Serif"/>
          <w:sz w:val="28"/>
          <w:szCs w:val="28"/>
          <w:u w:val="single"/>
          <w:lang w:eastAsia="en-US"/>
        </w:rPr>
        <w:t>17.09.2020</w:t>
      </w:r>
      <w:r w:rsidRPr="00436DDC">
        <w:rPr>
          <w:rFonts w:ascii="Liberation Serif" w:eastAsia="Calibri" w:hAnsi="Liberation Serif"/>
          <w:sz w:val="28"/>
          <w:szCs w:val="28"/>
          <w:lang w:eastAsia="en-US"/>
        </w:rPr>
        <w:t>__  №  __</w:t>
      </w:r>
      <w:r w:rsidR="006F25D5">
        <w:rPr>
          <w:rFonts w:ascii="Liberation Serif" w:eastAsia="Calibri" w:hAnsi="Liberation Serif"/>
          <w:sz w:val="28"/>
          <w:szCs w:val="28"/>
          <w:u w:val="single"/>
          <w:lang w:eastAsia="en-US"/>
        </w:rPr>
        <w:t>704-П</w:t>
      </w:r>
      <w:bookmarkStart w:id="2" w:name="_GoBack"/>
      <w:bookmarkEnd w:id="2"/>
      <w:r w:rsidRPr="00436DDC">
        <w:rPr>
          <w:rFonts w:ascii="Liberation Serif" w:eastAsia="Calibri" w:hAnsi="Liberation Serif"/>
          <w:sz w:val="28"/>
          <w:szCs w:val="28"/>
          <w:lang w:eastAsia="en-US"/>
        </w:rPr>
        <w:t>__</w:t>
      </w:r>
    </w:p>
    <w:p w:rsidR="00DC4A35" w:rsidRPr="006F25D5" w:rsidRDefault="00DC4A35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</w:rPr>
      </w:pPr>
    </w:p>
    <w:p w:rsidR="00436DDC" w:rsidRPr="006F25D5" w:rsidRDefault="00436DDC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</w:rPr>
      </w:pPr>
    </w:p>
    <w:p w:rsidR="00DC4A35" w:rsidRDefault="00951BBC">
      <w:pPr>
        <w:widowControl/>
        <w:ind w:right="-567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Целевые показатели охвата детей и подростков различными формами отдыха и оздоровления</w:t>
      </w:r>
    </w:p>
    <w:p w:rsidR="00DC4A35" w:rsidRDefault="00951BBC">
      <w:pPr>
        <w:widowControl/>
        <w:ind w:right="-567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городском округе Заречный в 2020 году</w:t>
      </w:r>
    </w:p>
    <w:p w:rsidR="00DC4A35" w:rsidRDefault="00DC4A35">
      <w:pPr>
        <w:widowControl/>
        <w:ind w:right="-567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DC4A35" w:rsidRDefault="00DC4A35">
      <w:pPr>
        <w:widowControl/>
        <w:ind w:right="-567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1985"/>
        <w:gridCol w:w="1559"/>
        <w:gridCol w:w="2268"/>
        <w:gridCol w:w="1814"/>
      </w:tblGrid>
      <w:tr w:rsidR="00DC4A35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Общий охват </w:t>
            </w:r>
          </w:p>
          <w:p w:rsidR="00DC4A35" w:rsidRDefault="00951BBC">
            <w:pPr>
              <w:widowControl/>
              <w:ind w:right="-567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детей отдыхом </w:t>
            </w:r>
          </w:p>
          <w:p w:rsidR="00DC4A35" w:rsidRDefault="00951BBC">
            <w:pPr>
              <w:widowControl/>
              <w:ind w:right="-567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 оздоровлением </w:t>
            </w:r>
          </w:p>
          <w:p w:rsidR="00DC4A35" w:rsidRDefault="00DC4A35">
            <w:pPr>
              <w:widowControl/>
              <w:ind w:right="-567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Формы организации отдыха и оздоровления детей</w:t>
            </w:r>
          </w:p>
        </w:tc>
      </w:tr>
      <w:tr w:rsidR="00DC4A35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>
            <w:pPr>
              <w:widowControl/>
              <w:ind w:right="-567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Ключевые показатели МОПО СО</w:t>
            </w:r>
          </w:p>
        </w:tc>
        <w:tc>
          <w:tcPr>
            <w:tcW w:w="5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Иные формы</w:t>
            </w:r>
          </w:p>
        </w:tc>
      </w:tr>
      <w:tr w:rsidR="00DC4A35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DC4A35">
            <w:pPr>
              <w:widowControl/>
              <w:ind w:right="-567"/>
              <w:textAlignment w:val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Загородные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оздоровительные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лагеря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Санаторно-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оздоровительные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Лагеря с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дневным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пребыванием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Лагеря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труда и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отдыха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(трудовые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отряды)*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Туристические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походы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Иные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формы </w:t>
            </w:r>
          </w:p>
          <w:p w:rsidR="00DC4A35" w:rsidRDefault="00951BBC">
            <w:pPr>
              <w:widowControl/>
              <w:ind w:right="-645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отдыха</w:t>
            </w:r>
          </w:p>
        </w:tc>
      </w:tr>
      <w:tr w:rsidR="00DC4A3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DC4A3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35" w:rsidRDefault="00951BBC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768</w:t>
            </w:r>
          </w:p>
        </w:tc>
      </w:tr>
    </w:tbl>
    <w:p w:rsidR="00DC4A35" w:rsidRDefault="00DC4A35">
      <w:pPr>
        <w:widowControl/>
        <w:ind w:right="-567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DC4A35" w:rsidRDefault="00DC4A35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4A35" w:rsidRDefault="00DC4A35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sectPr w:rsidR="00DC4A35"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6D" w:rsidRDefault="0086536D">
      <w:r>
        <w:separator/>
      </w:r>
    </w:p>
  </w:endnote>
  <w:endnote w:type="continuationSeparator" w:id="0">
    <w:p w:rsidR="0086536D" w:rsidRDefault="0086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6D" w:rsidRDefault="0086536D">
      <w:r>
        <w:rPr>
          <w:color w:val="000000"/>
        </w:rPr>
        <w:separator/>
      </w:r>
    </w:p>
  </w:footnote>
  <w:footnote w:type="continuationSeparator" w:id="0">
    <w:p w:rsidR="0086536D" w:rsidRDefault="0086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7868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436DDC" w:rsidRPr="00436DDC" w:rsidRDefault="00436DDC">
        <w:pPr>
          <w:pStyle w:val="ae"/>
          <w:jc w:val="center"/>
          <w:rPr>
            <w:rFonts w:ascii="Liberation Serif" w:hAnsi="Liberation Serif" w:cs="Liberation Serif"/>
            <w:sz w:val="28"/>
          </w:rPr>
        </w:pPr>
        <w:r w:rsidRPr="00436DDC">
          <w:rPr>
            <w:rFonts w:ascii="Liberation Serif" w:hAnsi="Liberation Serif" w:cs="Liberation Serif"/>
            <w:sz w:val="28"/>
          </w:rPr>
          <w:fldChar w:fldCharType="begin"/>
        </w:r>
        <w:r w:rsidRPr="00436DDC">
          <w:rPr>
            <w:rFonts w:ascii="Liberation Serif" w:hAnsi="Liberation Serif" w:cs="Liberation Serif"/>
            <w:sz w:val="28"/>
          </w:rPr>
          <w:instrText>PAGE   \* MERGEFORMAT</w:instrText>
        </w:r>
        <w:r w:rsidRPr="00436DDC">
          <w:rPr>
            <w:rFonts w:ascii="Liberation Serif" w:hAnsi="Liberation Serif" w:cs="Liberation Serif"/>
            <w:sz w:val="28"/>
          </w:rPr>
          <w:fldChar w:fldCharType="separate"/>
        </w:r>
        <w:r w:rsidR="006F25D5">
          <w:rPr>
            <w:rFonts w:ascii="Liberation Serif" w:hAnsi="Liberation Serif" w:cs="Liberation Serif"/>
            <w:noProof/>
            <w:sz w:val="28"/>
          </w:rPr>
          <w:t>2</w:t>
        </w:r>
        <w:r w:rsidRPr="00436DDC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36DDC" w:rsidRPr="00436DDC" w:rsidRDefault="00436DDC">
    <w:pPr>
      <w:pStyle w:val="ae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90667"/>
    <w:multiLevelType w:val="multilevel"/>
    <w:tmpl w:val="B0C86CF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35"/>
    <w:rsid w:val="00436DDC"/>
    <w:rsid w:val="006E1C7C"/>
    <w:rsid w:val="006F25D5"/>
    <w:rsid w:val="0086536D"/>
    <w:rsid w:val="00951BBC"/>
    <w:rsid w:val="00D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2668"/>
  <w15:docId w15:val="{22A107EF-F59F-4DFE-A75C-D5F44091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bCs/>
      <w:sz w:val="22"/>
      <w:szCs w:val="22"/>
    </w:rPr>
  </w:style>
  <w:style w:type="paragraph" w:styleId="a8">
    <w:name w:val="List Paragraph"/>
    <w:basedOn w:val="a"/>
    <w:pPr>
      <w:ind w:left="720"/>
    </w:pPr>
  </w:style>
  <w:style w:type="character" w:styleId="a9">
    <w:name w:val="annotation reference"/>
    <w:basedOn w:val="a0"/>
    <w:rPr>
      <w:sz w:val="16"/>
      <w:szCs w:val="16"/>
    </w:rPr>
  </w:style>
  <w:style w:type="paragraph" w:styleId="aa">
    <w:name w:val="annotation text"/>
    <w:basedOn w:val="a"/>
  </w:style>
  <w:style w:type="character" w:customStyle="1" w:styleId="ab">
    <w:name w:val="Текст примечания Знак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ечания Знак"/>
    <w:basedOn w:val="ab"/>
    <w:rPr>
      <w:b/>
      <w:bCs/>
    </w:rPr>
  </w:style>
  <w:style w:type="paragraph" w:styleId="ae">
    <w:name w:val="header"/>
    <w:basedOn w:val="a"/>
    <w:link w:val="af"/>
    <w:uiPriority w:val="99"/>
    <w:unhideWhenUsed/>
    <w:rsid w:val="00436D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DDC"/>
  </w:style>
  <w:style w:type="paragraph" w:styleId="af0">
    <w:name w:val="footer"/>
    <w:basedOn w:val="a"/>
    <w:link w:val="af1"/>
    <w:uiPriority w:val="99"/>
    <w:unhideWhenUsed/>
    <w:rsid w:val="00436D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A091A3E4B5A481E333241C7023CD1D83DABEC6561B7B8224BFEEF9E0AF0DCE3aAS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C04D84C1572600B835A86C0BAA2C4CBE5FEC3ED13A1C0DAD4708FF854D0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04D84C1572600B835A86C0BAA2C4CBE5FEE31D03C1C0DAD4708FF854D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04D84C1572600B835A86C0BAA2C4CBE57E33FD4341C0DAD4708FF854D05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3.09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2020-09-16T10:27:00Z</cp:lastPrinted>
  <dcterms:created xsi:type="dcterms:W3CDTF">2020-09-16T10:27:00Z</dcterms:created>
  <dcterms:modified xsi:type="dcterms:W3CDTF">2020-09-17T05:09:00Z</dcterms:modified>
</cp:coreProperties>
</file>