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B40" w:rsidRPr="00824B40" w:rsidRDefault="00824B40" w:rsidP="00824B40">
      <w:pPr>
        <w:spacing w:after="0" w:line="240" w:lineRule="auto"/>
        <w:ind w:left="6237"/>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Утвержден </w:t>
      </w:r>
    </w:p>
    <w:p w:rsidR="00824B40" w:rsidRPr="00824B40" w:rsidRDefault="00824B40" w:rsidP="00824B40">
      <w:pPr>
        <w:spacing w:after="0" w:line="240" w:lineRule="auto"/>
        <w:ind w:left="6237"/>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решением Думы</w:t>
      </w:r>
    </w:p>
    <w:p w:rsidR="00824B40" w:rsidRPr="00824B40" w:rsidRDefault="00824B40" w:rsidP="00824B40">
      <w:pPr>
        <w:spacing w:after="0" w:line="240" w:lineRule="auto"/>
        <w:ind w:left="6237"/>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городского округа Заречный</w:t>
      </w:r>
    </w:p>
    <w:p w:rsidR="00824B40" w:rsidRPr="00824B40" w:rsidRDefault="00824B40" w:rsidP="00824B40">
      <w:pPr>
        <w:spacing w:after="0" w:line="240" w:lineRule="auto"/>
        <w:ind w:left="6237"/>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от 07.02.2013 № 1-Р</w:t>
      </w:r>
    </w:p>
    <w:p w:rsidR="00824B40" w:rsidRPr="00824B40" w:rsidRDefault="00824B40" w:rsidP="00824B40">
      <w:pPr>
        <w:spacing w:after="0" w:line="240" w:lineRule="auto"/>
        <w:rPr>
          <w:rFonts w:ascii="Times New Roman" w:eastAsia="Times New Roman" w:hAnsi="Times New Roman"/>
          <w:sz w:val="24"/>
          <w:szCs w:val="24"/>
          <w:lang w:eastAsia="ru-RU"/>
        </w:rPr>
      </w:pPr>
    </w:p>
    <w:p w:rsidR="00824B40" w:rsidRPr="00824B40" w:rsidRDefault="00824B40" w:rsidP="00824B40">
      <w:pPr>
        <w:spacing w:after="0" w:line="240" w:lineRule="auto"/>
        <w:rPr>
          <w:rFonts w:ascii="Times New Roman" w:eastAsia="Times New Roman" w:hAnsi="Times New Roman"/>
          <w:sz w:val="24"/>
          <w:szCs w:val="24"/>
          <w:lang w:eastAsia="ru-RU"/>
        </w:rPr>
      </w:pPr>
    </w:p>
    <w:p w:rsidR="00824B40" w:rsidRPr="00824B40" w:rsidRDefault="00824B40" w:rsidP="00824B40">
      <w:pPr>
        <w:spacing w:after="0" w:line="240" w:lineRule="auto"/>
        <w:rPr>
          <w:rFonts w:ascii="Times New Roman" w:eastAsia="Times New Roman" w:hAnsi="Times New Roman"/>
          <w:sz w:val="24"/>
          <w:szCs w:val="24"/>
          <w:lang w:eastAsia="ru-RU"/>
        </w:rPr>
      </w:pPr>
    </w:p>
    <w:p w:rsidR="00824B40" w:rsidRPr="00824B40" w:rsidRDefault="00824B40" w:rsidP="00824B40">
      <w:pPr>
        <w:spacing w:after="0" w:line="240" w:lineRule="auto"/>
        <w:rPr>
          <w:rFonts w:ascii="Times New Roman" w:eastAsia="Times New Roman" w:hAnsi="Times New Roman"/>
          <w:sz w:val="24"/>
          <w:szCs w:val="24"/>
          <w:lang w:eastAsia="ru-RU"/>
        </w:rPr>
      </w:pPr>
    </w:p>
    <w:p w:rsidR="00824B40" w:rsidRPr="00824B40" w:rsidRDefault="00824B40" w:rsidP="00824B40">
      <w:pPr>
        <w:spacing w:after="0" w:line="240" w:lineRule="auto"/>
        <w:rPr>
          <w:rFonts w:ascii="Times New Roman" w:eastAsia="Times New Roman" w:hAnsi="Times New Roman"/>
          <w:sz w:val="24"/>
          <w:szCs w:val="24"/>
          <w:lang w:eastAsia="ru-RU"/>
        </w:rPr>
      </w:pPr>
    </w:p>
    <w:p w:rsidR="00824B40" w:rsidRPr="00824B40" w:rsidRDefault="00824B40" w:rsidP="00824B40">
      <w:pPr>
        <w:spacing w:after="0" w:line="240" w:lineRule="auto"/>
        <w:rPr>
          <w:rFonts w:ascii="Times New Roman" w:eastAsia="Times New Roman" w:hAnsi="Times New Roman"/>
          <w:sz w:val="24"/>
          <w:szCs w:val="24"/>
          <w:lang w:eastAsia="ru-RU"/>
        </w:rPr>
      </w:pPr>
    </w:p>
    <w:p w:rsidR="00824B40" w:rsidRPr="00824B40" w:rsidRDefault="00824B40" w:rsidP="00824B40">
      <w:pPr>
        <w:spacing w:after="0" w:line="240" w:lineRule="auto"/>
        <w:rPr>
          <w:rFonts w:ascii="Times New Roman" w:eastAsia="Times New Roman" w:hAnsi="Times New Roman"/>
          <w:sz w:val="24"/>
          <w:szCs w:val="24"/>
          <w:lang w:eastAsia="ru-RU"/>
        </w:rPr>
      </w:pPr>
    </w:p>
    <w:p w:rsidR="00824B40" w:rsidRPr="00824B40" w:rsidRDefault="00824B40" w:rsidP="00824B40">
      <w:pPr>
        <w:spacing w:after="0" w:line="240" w:lineRule="auto"/>
        <w:rPr>
          <w:rFonts w:ascii="Times New Roman" w:eastAsia="Times New Roman" w:hAnsi="Times New Roman"/>
          <w:sz w:val="24"/>
          <w:szCs w:val="24"/>
          <w:lang w:eastAsia="ru-RU"/>
        </w:rPr>
      </w:pPr>
    </w:p>
    <w:p w:rsidR="00824B40" w:rsidRPr="00824B40" w:rsidRDefault="00824B40" w:rsidP="00824B40">
      <w:pPr>
        <w:spacing w:after="0" w:line="240" w:lineRule="auto"/>
        <w:rPr>
          <w:rFonts w:ascii="Times New Roman" w:eastAsia="Times New Roman" w:hAnsi="Times New Roman"/>
          <w:sz w:val="24"/>
          <w:szCs w:val="24"/>
          <w:lang w:eastAsia="ru-RU"/>
        </w:rPr>
      </w:pPr>
    </w:p>
    <w:p w:rsidR="00824B40" w:rsidRPr="00824B40" w:rsidRDefault="00824B40" w:rsidP="00824B40">
      <w:pPr>
        <w:spacing w:after="0" w:line="240" w:lineRule="auto"/>
        <w:rPr>
          <w:rFonts w:ascii="Times New Roman" w:eastAsia="Times New Roman" w:hAnsi="Times New Roman"/>
          <w:sz w:val="24"/>
          <w:szCs w:val="24"/>
          <w:lang w:eastAsia="ru-RU"/>
        </w:rPr>
      </w:pPr>
    </w:p>
    <w:p w:rsidR="00824B40" w:rsidRPr="00824B40" w:rsidRDefault="00824B40" w:rsidP="00824B40">
      <w:pPr>
        <w:spacing w:after="0" w:line="240" w:lineRule="auto"/>
        <w:rPr>
          <w:rFonts w:ascii="Times New Roman" w:eastAsia="Times New Roman" w:hAnsi="Times New Roman"/>
          <w:sz w:val="24"/>
          <w:szCs w:val="24"/>
          <w:lang w:eastAsia="ru-RU"/>
        </w:rPr>
      </w:pPr>
    </w:p>
    <w:p w:rsidR="00824B40" w:rsidRPr="00824B40" w:rsidRDefault="00824B40" w:rsidP="00824B40">
      <w:pPr>
        <w:spacing w:after="0" w:line="240" w:lineRule="auto"/>
        <w:rPr>
          <w:rFonts w:ascii="Times New Roman" w:eastAsia="Times New Roman" w:hAnsi="Times New Roman"/>
          <w:sz w:val="24"/>
          <w:szCs w:val="24"/>
          <w:lang w:eastAsia="ru-RU"/>
        </w:rPr>
      </w:pPr>
    </w:p>
    <w:p w:rsidR="00824B40" w:rsidRPr="00824B40" w:rsidRDefault="00824B40" w:rsidP="00824B40">
      <w:pPr>
        <w:spacing w:after="0" w:line="240" w:lineRule="auto"/>
        <w:jc w:val="center"/>
        <w:rPr>
          <w:rFonts w:ascii="Times New Roman" w:eastAsia="Times New Roman" w:hAnsi="Times New Roman"/>
          <w:b/>
          <w:sz w:val="24"/>
          <w:szCs w:val="24"/>
          <w:lang w:eastAsia="ru-RU"/>
        </w:rPr>
      </w:pPr>
    </w:p>
    <w:p w:rsidR="00824B40" w:rsidRPr="00824B40" w:rsidRDefault="00824B40" w:rsidP="00824B40">
      <w:pPr>
        <w:spacing w:after="0" w:line="360" w:lineRule="auto"/>
        <w:jc w:val="center"/>
        <w:rPr>
          <w:rFonts w:ascii="Times New Roman" w:eastAsia="Times New Roman" w:hAnsi="Times New Roman"/>
          <w:b/>
          <w:sz w:val="24"/>
          <w:szCs w:val="24"/>
          <w:lang w:eastAsia="ru-RU"/>
        </w:rPr>
      </w:pPr>
      <w:r w:rsidRPr="00824B40">
        <w:rPr>
          <w:rFonts w:ascii="Times New Roman" w:eastAsia="Times New Roman" w:hAnsi="Times New Roman"/>
          <w:b/>
          <w:sz w:val="24"/>
          <w:szCs w:val="24"/>
          <w:lang w:eastAsia="ru-RU"/>
        </w:rPr>
        <w:t>УСТАВ</w:t>
      </w:r>
    </w:p>
    <w:p w:rsidR="00824B40" w:rsidRPr="00824B40" w:rsidRDefault="00824B40" w:rsidP="00824B40">
      <w:pPr>
        <w:spacing w:after="0" w:line="360" w:lineRule="auto"/>
        <w:jc w:val="center"/>
        <w:rPr>
          <w:rFonts w:ascii="Times New Roman" w:eastAsia="Times New Roman" w:hAnsi="Times New Roman"/>
          <w:b/>
          <w:sz w:val="24"/>
          <w:szCs w:val="24"/>
          <w:lang w:eastAsia="ru-RU"/>
        </w:rPr>
      </w:pPr>
      <w:r w:rsidRPr="00824B40">
        <w:rPr>
          <w:rFonts w:ascii="Times New Roman" w:eastAsia="Times New Roman" w:hAnsi="Times New Roman"/>
          <w:b/>
          <w:sz w:val="24"/>
          <w:szCs w:val="24"/>
          <w:lang w:eastAsia="ru-RU"/>
        </w:rPr>
        <w:t xml:space="preserve">ГОРОДСКОГО ОКРУГА </w:t>
      </w:r>
    </w:p>
    <w:p w:rsidR="00824B40" w:rsidRPr="00824B40" w:rsidRDefault="00824B40" w:rsidP="00824B40">
      <w:pPr>
        <w:spacing w:after="0" w:line="360" w:lineRule="auto"/>
        <w:jc w:val="center"/>
        <w:rPr>
          <w:rFonts w:ascii="Times New Roman" w:eastAsia="Times New Roman" w:hAnsi="Times New Roman"/>
          <w:b/>
          <w:sz w:val="24"/>
          <w:szCs w:val="24"/>
          <w:lang w:eastAsia="ru-RU"/>
        </w:rPr>
      </w:pPr>
      <w:r w:rsidRPr="00824B40">
        <w:rPr>
          <w:rFonts w:ascii="Times New Roman" w:eastAsia="Times New Roman" w:hAnsi="Times New Roman"/>
          <w:b/>
          <w:sz w:val="24"/>
          <w:szCs w:val="24"/>
          <w:lang w:eastAsia="ru-RU"/>
        </w:rPr>
        <w:t>ЗАРЕЧНЫЙ</w:t>
      </w:r>
    </w:p>
    <w:p w:rsidR="00824B40" w:rsidRPr="00824B40" w:rsidRDefault="00824B40" w:rsidP="00824B40">
      <w:pPr>
        <w:spacing w:after="0" w:line="240" w:lineRule="auto"/>
        <w:jc w:val="center"/>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с изменениями</w:t>
      </w:r>
    </w:p>
    <w:p w:rsidR="00824B40" w:rsidRPr="00824B40" w:rsidRDefault="00824B40" w:rsidP="00824B40">
      <w:pPr>
        <w:spacing w:after="0" w:line="240" w:lineRule="auto"/>
        <w:jc w:val="center"/>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от 30.05.2013г. № 63-Р;</w:t>
      </w:r>
    </w:p>
    <w:p w:rsidR="00824B40" w:rsidRPr="00824B40" w:rsidRDefault="00824B40" w:rsidP="00824B40">
      <w:pPr>
        <w:spacing w:after="0" w:line="240" w:lineRule="auto"/>
        <w:jc w:val="center"/>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от 02.10.2013г. № 122-Р</w:t>
      </w:r>
    </w:p>
    <w:p w:rsidR="00824B40" w:rsidRPr="00824B40" w:rsidRDefault="00824B40" w:rsidP="00824B40">
      <w:pPr>
        <w:spacing w:after="0" w:line="240" w:lineRule="auto"/>
        <w:jc w:val="center"/>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от 27.12.2013г.№ 175-Р</w:t>
      </w:r>
    </w:p>
    <w:p w:rsidR="00824B40" w:rsidRPr="00824B40" w:rsidRDefault="00824B40" w:rsidP="00824B40">
      <w:pPr>
        <w:spacing w:after="0" w:line="240" w:lineRule="auto"/>
        <w:jc w:val="center"/>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от 24.07.2014г. № 89-Р</w:t>
      </w:r>
    </w:p>
    <w:p w:rsidR="00824B40" w:rsidRPr="00824B40" w:rsidRDefault="00824B40" w:rsidP="00824B40">
      <w:pPr>
        <w:spacing w:after="0" w:line="240" w:lineRule="auto"/>
        <w:jc w:val="center"/>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от 04.09.2014г. № 94-Р</w:t>
      </w:r>
    </w:p>
    <w:p w:rsidR="00824B40" w:rsidRPr="00824B40" w:rsidRDefault="00824B40" w:rsidP="00824B40">
      <w:pPr>
        <w:spacing w:after="0" w:line="240" w:lineRule="auto"/>
        <w:jc w:val="center"/>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от 05.02.2015г. № 2-Р</w:t>
      </w:r>
    </w:p>
    <w:p w:rsidR="00824B40" w:rsidRPr="00824B40" w:rsidRDefault="00824B40" w:rsidP="00824B40">
      <w:pPr>
        <w:spacing w:after="0" w:line="240" w:lineRule="auto"/>
        <w:jc w:val="center"/>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от 30.04.2015г. № 36-Р</w:t>
      </w:r>
    </w:p>
    <w:p w:rsidR="00824B40" w:rsidRPr="00824B40" w:rsidRDefault="00824B40" w:rsidP="00824B40">
      <w:pPr>
        <w:spacing w:after="0" w:line="240" w:lineRule="auto"/>
        <w:jc w:val="center"/>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от 30.07.2015г. № 92-Р</w:t>
      </w:r>
    </w:p>
    <w:p w:rsidR="00824B40" w:rsidRPr="00824B40" w:rsidRDefault="00824B40" w:rsidP="00824B40">
      <w:pPr>
        <w:spacing w:after="0" w:line="240" w:lineRule="auto"/>
        <w:jc w:val="center"/>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от 29.10.2015г. № 130-Р</w:t>
      </w:r>
    </w:p>
    <w:p w:rsidR="00824B40" w:rsidRPr="00824B40" w:rsidRDefault="00824B40" w:rsidP="00824B40">
      <w:pPr>
        <w:spacing w:after="0" w:line="240" w:lineRule="auto"/>
        <w:jc w:val="center"/>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от 31.03.2016г. № 38-Р</w:t>
      </w:r>
    </w:p>
    <w:p w:rsidR="00824B40" w:rsidRPr="00824B40" w:rsidRDefault="00824B40" w:rsidP="00824B40">
      <w:pPr>
        <w:spacing w:after="0" w:line="240" w:lineRule="auto"/>
        <w:jc w:val="center"/>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от 26.05.2016г. № 71-Р</w:t>
      </w:r>
    </w:p>
    <w:p w:rsidR="00824B40" w:rsidRPr="00824B40" w:rsidRDefault="00824B40" w:rsidP="00824B40">
      <w:pPr>
        <w:spacing w:after="0" w:line="240" w:lineRule="auto"/>
        <w:jc w:val="center"/>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от 26.01.2017г. № 20-Р</w:t>
      </w:r>
    </w:p>
    <w:p w:rsidR="00824B40" w:rsidRPr="00824B40" w:rsidRDefault="00824B40" w:rsidP="00824B40">
      <w:pPr>
        <w:spacing w:after="0" w:line="240" w:lineRule="auto"/>
        <w:jc w:val="center"/>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от 25.05.2017г. № 74-Р</w:t>
      </w:r>
    </w:p>
    <w:p w:rsidR="00824B40" w:rsidRPr="00824B40" w:rsidRDefault="00824B40" w:rsidP="00824B40">
      <w:pPr>
        <w:spacing w:after="0" w:line="240" w:lineRule="auto"/>
        <w:jc w:val="center"/>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от 29.06.2017г. № 84-Р</w:t>
      </w:r>
    </w:p>
    <w:p w:rsidR="00824B40" w:rsidRPr="00824B40" w:rsidRDefault="00824B40" w:rsidP="00824B40">
      <w:pPr>
        <w:spacing w:after="0" w:line="240" w:lineRule="auto"/>
        <w:jc w:val="center"/>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от 31.08.2017г. № 107-Р</w:t>
      </w:r>
    </w:p>
    <w:p w:rsidR="00824B40" w:rsidRPr="00824B40" w:rsidRDefault="00824B40" w:rsidP="00824B40">
      <w:pPr>
        <w:spacing w:after="0" w:line="240" w:lineRule="auto"/>
        <w:jc w:val="center"/>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от 30.11.2017 г. № 136-Р</w:t>
      </w:r>
    </w:p>
    <w:p w:rsidR="00824B40" w:rsidRPr="00824B40" w:rsidRDefault="00824B40" w:rsidP="00824B40">
      <w:pPr>
        <w:keepNext/>
        <w:spacing w:after="0" w:line="240" w:lineRule="auto"/>
        <w:jc w:val="center"/>
        <w:outlineLvl w:val="0"/>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от 09.07.2018 г. № 73-Р</w:t>
      </w:r>
    </w:p>
    <w:p w:rsidR="00824B40" w:rsidRPr="00824B40" w:rsidRDefault="00824B40" w:rsidP="00824B40">
      <w:pPr>
        <w:keepNext/>
        <w:spacing w:after="0" w:line="240" w:lineRule="auto"/>
        <w:jc w:val="center"/>
        <w:outlineLvl w:val="0"/>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от 30.08.2018г. № 82-Р</w:t>
      </w:r>
    </w:p>
    <w:p w:rsidR="00824B40" w:rsidRPr="00824B40" w:rsidRDefault="00824B40" w:rsidP="00824B40">
      <w:pPr>
        <w:keepNext/>
        <w:spacing w:after="0" w:line="240" w:lineRule="auto"/>
        <w:jc w:val="center"/>
        <w:outlineLvl w:val="0"/>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от 29.11.2018г. № 117-Р</w:t>
      </w:r>
    </w:p>
    <w:p w:rsidR="00824B40" w:rsidRPr="00824B40" w:rsidRDefault="00824B40" w:rsidP="00824B40">
      <w:pPr>
        <w:keepNext/>
        <w:spacing w:after="0" w:line="240" w:lineRule="auto"/>
        <w:jc w:val="center"/>
        <w:outlineLvl w:val="0"/>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от 29.03.2019 № 29-Р</w:t>
      </w:r>
    </w:p>
    <w:p w:rsidR="00824B40" w:rsidRPr="00824B40" w:rsidRDefault="00824B40" w:rsidP="00824B40">
      <w:pPr>
        <w:keepNext/>
        <w:spacing w:after="0" w:line="240" w:lineRule="auto"/>
        <w:jc w:val="center"/>
        <w:outlineLvl w:val="0"/>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от 29.08.2019 № 84-Р</w:t>
      </w:r>
    </w:p>
    <w:p w:rsidR="00824B40" w:rsidRPr="00824B40" w:rsidRDefault="00824B40" w:rsidP="00824B40">
      <w:pPr>
        <w:keepNext/>
        <w:spacing w:after="0" w:line="240" w:lineRule="auto"/>
        <w:jc w:val="center"/>
        <w:outlineLvl w:val="0"/>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от 28.11.2019 № 116-Р</w:t>
      </w:r>
    </w:p>
    <w:p w:rsidR="00824B40" w:rsidRPr="00824B40" w:rsidRDefault="00824B40" w:rsidP="00824B40">
      <w:pPr>
        <w:keepNext/>
        <w:spacing w:after="0" w:line="240" w:lineRule="auto"/>
        <w:jc w:val="center"/>
        <w:outlineLvl w:val="0"/>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от 26.03.2020 № 22-Р</w:t>
      </w:r>
    </w:p>
    <w:p w:rsidR="00824B40" w:rsidRPr="00824B40" w:rsidRDefault="00824B40" w:rsidP="00824B40">
      <w:pPr>
        <w:keepNext/>
        <w:spacing w:after="0" w:line="240" w:lineRule="auto"/>
        <w:jc w:val="center"/>
        <w:outlineLvl w:val="0"/>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от 29.12.2020 № 112-Р</w:t>
      </w:r>
    </w:p>
    <w:p w:rsidR="00824B40" w:rsidRDefault="00824B40" w:rsidP="00824B40">
      <w:pPr>
        <w:keepNext/>
        <w:spacing w:after="0" w:line="240" w:lineRule="auto"/>
        <w:jc w:val="center"/>
        <w:outlineLvl w:val="0"/>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от 13.05.2021 № 39-Р</w:t>
      </w:r>
    </w:p>
    <w:p w:rsidR="00CF106A" w:rsidRPr="00824B40" w:rsidRDefault="00CF106A" w:rsidP="00824B40">
      <w:pPr>
        <w:keepNext/>
        <w:spacing w:after="0" w:line="240" w:lineRule="auto"/>
        <w:jc w:val="center"/>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от 28.10.2021 № 16-Р</w:t>
      </w:r>
    </w:p>
    <w:p w:rsidR="00824B40" w:rsidRPr="00824B40" w:rsidRDefault="00824B40" w:rsidP="00824B40">
      <w:pPr>
        <w:spacing w:after="0" w:line="240" w:lineRule="auto"/>
        <w:jc w:val="center"/>
        <w:rPr>
          <w:rFonts w:ascii="Times New Roman" w:eastAsia="Times New Roman" w:hAnsi="Times New Roman"/>
          <w:sz w:val="24"/>
          <w:szCs w:val="24"/>
          <w:lang w:eastAsia="ru-RU"/>
        </w:rPr>
      </w:pPr>
    </w:p>
    <w:p w:rsidR="00824B40" w:rsidRPr="00824B40" w:rsidRDefault="00824B40" w:rsidP="00824B40">
      <w:pPr>
        <w:spacing w:after="0" w:line="240" w:lineRule="auto"/>
        <w:jc w:val="center"/>
        <w:rPr>
          <w:rFonts w:ascii="Times New Roman" w:eastAsia="Times New Roman" w:hAnsi="Times New Roman"/>
          <w:b/>
          <w:sz w:val="24"/>
          <w:szCs w:val="24"/>
          <w:lang w:eastAsia="ru-RU"/>
        </w:rPr>
      </w:pPr>
    </w:p>
    <w:p w:rsidR="00824B40" w:rsidRPr="00824B40" w:rsidRDefault="00824B40" w:rsidP="00824B40">
      <w:pPr>
        <w:spacing w:after="0" w:line="240" w:lineRule="auto"/>
        <w:jc w:val="center"/>
        <w:rPr>
          <w:rFonts w:ascii="Times New Roman" w:eastAsia="Times New Roman" w:hAnsi="Times New Roman"/>
          <w:b/>
          <w:sz w:val="24"/>
          <w:szCs w:val="24"/>
          <w:lang w:eastAsia="ru-RU"/>
        </w:rPr>
      </w:pPr>
    </w:p>
    <w:p w:rsidR="00824B40" w:rsidRPr="00824B40" w:rsidRDefault="00824B40" w:rsidP="00824B40">
      <w:pPr>
        <w:spacing w:after="0" w:line="240" w:lineRule="auto"/>
        <w:jc w:val="center"/>
        <w:rPr>
          <w:rFonts w:ascii="Times New Roman" w:eastAsia="Times New Roman" w:hAnsi="Times New Roman"/>
          <w:b/>
          <w:sz w:val="24"/>
          <w:szCs w:val="24"/>
          <w:lang w:eastAsia="ru-RU"/>
        </w:rPr>
      </w:pPr>
    </w:p>
    <w:p w:rsidR="00824B40" w:rsidRPr="00824B40" w:rsidRDefault="00824B40" w:rsidP="00824B40">
      <w:pPr>
        <w:spacing w:after="0" w:line="240" w:lineRule="auto"/>
        <w:jc w:val="center"/>
        <w:rPr>
          <w:rFonts w:ascii="Times New Roman" w:eastAsia="Times New Roman" w:hAnsi="Times New Roman"/>
          <w:b/>
          <w:sz w:val="24"/>
          <w:szCs w:val="24"/>
          <w:lang w:eastAsia="ru-RU"/>
        </w:rPr>
      </w:pPr>
    </w:p>
    <w:p w:rsidR="00824B40" w:rsidRPr="00824B40" w:rsidRDefault="00824B40" w:rsidP="00824B40">
      <w:pPr>
        <w:spacing w:after="0" w:line="240" w:lineRule="auto"/>
        <w:jc w:val="center"/>
        <w:rPr>
          <w:rFonts w:ascii="Times New Roman" w:eastAsia="Times New Roman" w:hAnsi="Times New Roman"/>
          <w:b/>
          <w:sz w:val="24"/>
          <w:szCs w:val="24"/>
          <w:lang w:eastAsia="ru-RU"/>
        </w:rPr>
      </w:pPr>
    </w:p>
    <w:p w:rsidR="00824B40" w:rsidRPr="00824B40" w:rsidRDefault="00824B40" w:rsidP="00824B40">
      <w:pPr>
        <w:spacing w:after="0" w:line="240" w:lineRule="auto"/>
        <w:jc w:val="center"/>
        <w:rPr>
          <w:rFonts w:ascii="Times New Roman" w:eastAsia="Times New Roman" w:hAnsi="Times New Roman"/>
          <w:b/>
          <w:sz w:val="24"/>
          <w:szCs w:val="24"/>
          <w:lang w:eastAsia="ru-RU"/>
        </w:rPr>
      </w:pPr>
    </w:p>
    <w:p w:rsidR="00824B40" w:rsidRPr="00824B40" w:rsidRDefault="00824B40" w:rsidP="00824B40">
      <w:pPr>
        <w:spacing w:after="0" w:line="240" w:lineRule="auto"/>
        <w:jc w:val="center"/>
        <w:rPr>
          <w:rFonts w:ascii="Times New Roman" w:eastAsia="Times New Roman" w:hAnsi="Times New Roman"/>
          <w:b/>
          <w:sz w:val="24"/>
          <w:szCs w:val="24"/>
          <w:lang w:eastAsia="ru-RU"/>
        </w:rPr>
      </w:pPr>
    </w:p>
    <w:p w:rsidR="00824B40" w:rsidRPr="00824B40" w:rsidRDefault="00824B40" w:rsidP="00824B40">
      <w:pPr>
        <w:spacing w:after="0" w:line="240" w:lineRule="auto"/>
        <w:jc w:val="center"/>
        <w:rPr>
          <w:rFonts w:ascii="Times New Roman" w:eastAsia="Times New Roman" w:hAnsi="Times New Roman"/>
          <w:b/>
          <w:sz w:val="24"/>
          <w:szCs w:val="24"/>
          <w:lang w:eastAsia="ru-RU"/>
        </w:rPr>
      </w:pPr>
    </w:p>
    <w:p w:rsidR="00824B40" w:rsidRPr="00824B40" w:rsidRDefault="00824B40" w:rsidP="00824B40">
      <w:pPr>
        <w:spacing w:before="120" w:after="0" w:line="240" w:lineRule="auto"/>
        <w:ind w:firstLine="709"/>
        <w:jc w:val="both"/>
        <w:outlineLvl w:val="0"/>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 xml:space="preserve">Дума городского округа Заречный, выражая волю населения городского округа, руководствуясь </w:t>
      </w:r>
      <w:hyperlink r:id="rId4" w:history="1">
        <w:r w:rsidRPr="00824B40">
          <w:rPr>
            <w:rFonts w:ascii="Times New Roman" w:eastAsia="Times New Roman" w:hAnsi="Times New Roman"/>
            <w:snapToGrid w:val="0"/>
            <w:sz w:val="24"/>
            <w:szCs w:val="24"/>
            <w:lang w:eastAsia="ru-RU"/>
          </w:rPr>
          <w:t>Конституцией</w:t>
        </w:r>
      </w:hyperlink>
      <w:r w:rsidRPr="00824B40">
        <w:rPr>
          <w:rFonts w:ascii="Times New Roman" w:eastAsia="Times New Roman" w:hAnsi="Times New Roman"/>
          <w:snapToGrid w:val="0"/>
          <w:sz w:val="24"/>
          <w:szCs w:val="24"/>
          <w:lang w:eastAsia="ru-RU"/>
        </w:rPr>
        <w:t xml:space="preserve"> Российской Федерации, федеральными законами, </w:t>
      </w:r>
      <w:hyperlink r:id="rId5" w:history="1">
        <w:r w:rsidRPr="00824B40">
          <w:rPr>
            <w:rFonts w:ascii="Times New Roman" w:eastAsia="Times New Roman" w:hAnsi="Times New Roman"/>
            <w:snapToGrid w:val="0"/>
            <w:sz w:val="24"/>
            <w:szCs w:val="24"/>
            <w:lang w:eastAsia="ru-RU"/>
          </w:rPr>
          <w:t>Уставом</w:t>
        </w:r>
      </w:hyperlink>
      <w:r w:rsidRPr="00824B40">
        <w:rPr>
          <w:rFonts w:ascii="Times New Roman" w:eastAsia="Times New Roman" w:hAnsi="Times New Roman"/>
          <w:snapToGrid w:val="0"/>
          <w:sz w:val="24"/>
          <w:szCs w:val="24"/>
          <w:lang w:eastAsia="ru-RU"/>
        </w:rPr>
        <w:t xml:space="preserve"> Свердловской области и законами Свердловской области, реализуя принципы самостоятельного и под свою ответственность решения населением вопросов местного значения городского округа, принимает настоящий Устав городского округа Заречный (далее - Устав).</w:t>
      </w:r>
    </w:p>
    <w:p w:rsidR="00824B40" w:rsidRPr="00824B40" w:rsidRDefault="00824B40" w:rsidP="00824B40">
      <w:pPr>
        <w:spacing w:before="120" w:after="0" w:line="240" w:lineRule="auto"/>
        <w:ind w:firstLine="709"/>
        <w:jc w:val="both"/>
        <w:outlineLvl w:val="0"/>
        <w:rPr>
          <w:rFonts w:ascii="Times New Roman" w:eastAsia="Times New Roman" w:hAnsi="Times New Roman"/>
          <w:b/>
          <w:caps/>
          <w:sz w:val="24"/>
          <w:szCs w:val="24"/>
          <w:lang w:eastAsia="ru-RU"/>
        </w:rPr>
      </w:pPr>
      <w:r w:rsidRPr="00824B40">
        <w:rPr>
          <w:rFonts w:ascii="Times New Roman" w:eastAsia="Times New Roman" w:hAnsi="Times New Roman"/>
          <w:b/>
          <w:caps/>
          <w:sz w:val="24"/>
          <w:szCs w:val="24"/>
          <w:lang w:eastAsia="ru-RU"/>
        </w:rPr>
        <w:t>Глава 1. Общие положения</w:t>
      </w:r>
    </w:p>
    <w:p w:rsidR="00824B40" w:rsidRPr="00824B40" w:rsidRDefault="00824B40" w:rsidP="00824B40">
      <w:pPr>
        <w:spacing w:before="120" w:after="0" w:line="240" w:lineRule="auto"/>
        <w:ind w:firstLine="709"/>
        <w:jc w:val="both"/>
        <w:outlineLvl w:val="0"/>
        <w:rPr>
          <w:rFonts w:ascii="Times New Roman" w:eastAsia="Times New Roman" w:hAnsi="Times New Roman"/>
          <w:b/>
          <w:sz w:val="24"/>
          <w:szCs w:val="24"/>
          <w:lang w:eastAsia="ru-RU"/>
        </w:rPr>
      </w:pPr>
      <w:r w:rsidRPr="00824B40">
        <w:rPr>
          <w:rFonts w:ascii="Times New Roman" w:eastAsia="Times New Roman" w:hAnsi="Times New Roman"/>
          <w:b/>
          <w:sz w:val="24"/>
          <w:szCs w:val="24"/>
          <w:lang w:eastAsia="ru-RU"/>
        </w:rPr>
        <w:t>Статья 1. Местное самоуправление</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 xml:space="preserve">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w:t>
      </w:r>
      <w:r w:rsidRPr="00824B40">
        <w:rPr>
          <w:rFonts w:ascii="Times New Roman" w:eastAsia="Times New Roman" w:hAnsi="Times New Roman"/>
          <w:b/>
          <w:snapToGrid w:val="0"/>
          <w:sz w:val="24"/>
          <w:szCs w:val="24"/>
          <w:lang w:eastAsia="ru-RU"/>
        </w:rPr>
        <w:t>-</w:t>
      </w:r>
      <w:r w:rsidRPr="00824B40">
        <w:rPr>
          <w:rFonts w:ascii="Times New Roman" w:eastAsia="Times New Roman" w:hAnsi="Times New Roman"/>
          <w:snapToGrid w:val="0"/>
          <w:sz w:val="24"/>
          <w:szCs w:val="24"/>
          <w:lang w:eastAsia="ru-RU"/>
        </w:rPr>
        <w:t xml:space="preserve">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24B40" w:rsidRPr="00824B40" w:rsidRDefault="00824B40" w:rsidP="00824B40">
      <w:pPr>
        <w:spacing w:before="120" w:after="0" w:line="240" w:lineRule="auto"/>
        <w:ind w:firstLine="709"/>
        <w:jc w:val="both"/>
        <w:outlineLvl w:val="0"/>
        <w:rPr>
          <w:rFonts w:ascii="Times New Roman" w:eastAsia="Times New Roman" w:hAnsi="Times New Roman"/>
          <w:b/>
          <w:sz w:val="24"/>
          <w:szCs w:val="24"/>
          <w:lang w:eastAsia="ru-RU"/>
        </w:rPr>
      </w:pPr>
      <w:r w:rsidRPr="00824B40">
        <w:rPr>
          <w:rFonts w:ascii="Times New Roman" w:eastAsia="Times New Roman" w:hAnsi="Times New Roman"/>
          <w:b/>
          <w:sz w:val="24"/>
          <w:szCs w:val="24"/>
          <w:lang w:eastAsia="ru-RU"/>
        </w:rPr>
        <w:t>Статья 2. Наименование муниципального образования</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Наименование муниципального образования – городской округ Заречный.</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Термины «городской округ» и «муниципальное образование», применяемые в настоящем Уставе, имеют одинаковое значение.</w:t>
      </w:r>
    </w:p>
    <w:p w:rsidR="00824B40" w:rsidRPr="00824B40" w:rsidRDefault="00824B40" w:rsidP="00824B40">
      <w:pPr>
        <w:spacing w:before="120" w:after="0" w:line="240" w:lineRule="auto"/>
        <w:ind w:firstLine="709"/>
        <w:outlineLvl w:val="0"/>
        <w:rPr>
          <w:rFonts w:ascii="Times New Roman" w:eastAsia="Times New Roman" w:hAnsi="Times New Roman"/>
          <w:b/>
          <w:sz w:val="24"/>
          <w:szCs w:val="24"/>
          <w:lang w:eastAsia="ru-RU"/>
        </w:rPr>
      </w:pPr>
      <w:r w:rsidRPr="00824B40">
        <w:rPr>
          <w:rFonts w:ascii="Times New Roman" w:eastAsia="Times New Roman" w:hAnsi="Times New Roman"/>
          <w:b/>
          <w:sz w:val="24"/>
          <w:szCs w:val="24"/>
          <w:lang w:eastAsia="ru-RU"/>
        </w:rPr>
        <w:t>Статья 3. Состав территории городского округа</w:t>
      </w:r>
    </w:p>
    <w:p w:rsidR="00824B40" w:rsidRPr="00824B40" w:rsidRDefault="00824B40" w:rsidP="00824B40">
      <w:pPr>
        <w:autoSpaceDE w:val="0"/>
        <w:autoSpaceDN w:val="0"/>
        <w:adjustRightInd w:val="0"/>
        <w:spacing w:after="0" w:line="240" w:lineRule="auto"/>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 xml:space="preserve">           1. 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 при этом не менее двух третей населения такого муниципального образования проживает в городах и (или) иных городских населенных пунктах;</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 xml:space="preserve">2. В состав территории городского округа входят город Заречный, а также в соответствии с генеральным планом городского округа территории, предназначенные для развития его социальной, транспортной и иной инфраструктуры, включая территории сельских населенных пунктов, не являющихся муниципальными образованиями: село Мезенское, деревня Гагарка, деревня </w:t>
      </w:r>
      <w:proofErr w:type="spellStart"/>
      <w:r w:rsidRPr="00824B40">
        <w:rPr>
          <w:rFonts w:ascii="Times New Roman" w:eastAsia="Times New Roman" w:hAnsi="Times New Roman"/>
          <w:snapToGrid w:val="0"/>
          <w:sz w:val="24"/>
          <w:szCs w:val="24"/>
          <w:lang w:eastAsia="ru-RU"/>
        </w:rPr>
        <w:t>Курманка</w:t>
      </w:r>
      <w:proofErr w:type="spellEnd"/>
      <w:r w:rsidRPr="00824B40">
        <w:rPr>
          <w:rFonts w:ascii="Times New Roman" w:eastAsia="Times New Roman" w:hAnsi="Times New Roman"/>
          <w:snapToGrid w:val="0"/>
          <w:sz w:val="24"/>
          <w:szCs w:val="24"/>
          <w:lang w:eastAsia="ru-RU"/>
        </w:rPr>
        <w:t>, деревня Боярка.</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3. Административным центром городского округа Заречный является город Заречный, в котором находится Дума городского округа.</w:t>
      </w:r>
    </w:p>
    <w:p w:rsidR="00824B40" w:rsidRPr="00824B40" w:rsidRDefault="00824B40" w:rsidP="00824B40">
      <w:pPr>
        <w:spacing w:before="120" w:after="0" w:line="240" w:lineRule="auto"/>
        <w:ind w:firstLine="709"/>
        <w:jc w:val="both"/>
        <w:outlineLvl w:val="0"/>
        <w:rPr>
          <w:rFonts w:ascii="Times New Roman" w:eastAsia="Times New Roman" w:hAnsi="Times New Roman"/>
          <w:b/>
          <w:sz w:val="24"/>
          <w:szCs w:val="24"/>
          <w:lang w:eastAsia="ru-RU"/>
        </w:rPr>
      </w:pPr>
      <w:r w:rsidRPr="00824B40">
        <w:rPr>
          <w:rFonts w:ascii="Times New Roman" w:eastAsia="Times New Roman" w:hAnsi="Times New Roman"/>
          <w:b/>
          <w:sz w:val="24"/>
          <w:szCs w:val="24"/>
          <w:lang w:eastAsia="ru-RU"/>
        </w:rPr>
        <w:t xml:space="preserve">Статья 4. Границы городского округа </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Границы городского округа устанавливаются и изменяются в соответствии с требованиями федерального закона,</w:t>
      </w:r>
      <w:r w:rsidRPr="00824B40">
        <w:rPr>
          <w:rFonts w:ascii="Times New Roman" w:eastAsia="Times New Roman" w:hAnsi="Times New Roman"/>
          <w:b/>
          <w:sz w:val="24"/>
          <w:szCs w:val="24"/>
          <w:lang w:eastAsia="ru-RU"/>
        </w:rPr>
        <w:t xml:space="preserve"> </w:t>
      </w:r>
      <w:r w:rsidRPr="00824B40">
        <w:rPr>
          <w:rFonts w:ascii="Times New Roman" w:eastAsia="Times New Roman" w:hAnsi="Times New Roman"/>
          <w:sz w:val="24"/>
          <w:szCs w:val="24"/>
          <w:lang w:eastAsia="ru-RU"/>
        </w:rPr>
        <w:t>устанавливающего общие принципы организации местного самоуправления в Российской Федерации.</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Инициатива населения об</w:t>
      </w:r>
      <w:r w:rsidRPr="00824B40">
        <w:rPr>
          <w:rFonts w:ascii="Times New Roman" w:eastAsia="Times New Roman" w:hAnsi="Times New Roman"/>
          <w:b/>
          <w:sz w:val="24"/>
          <w:szCs w:val="24"/>
          <w:lang w:eastAsia="ru-RU"/>
        </w:rPr>
        <w:t> </w:t>
      </w:r>
      <w:r w:rsidRPr="00824B40">
        <w:rPr>
          <w:rFonts w:ascii="Times New Roman" w:eastAsia="Times New Roman" w:hAnsi="Times New Roman"/>
          <w:sz w:val="24"/>
          <w:szCs w:val="24"/>
          <w:lang w:eastAsia="ru-RU"/>
        </w:rPr>
        <w:t>изменении границ городского округа</w:t>
      </w:r>
      <w:r w:rsidRPr="00824B40">
        <w:rPr>
          <w:rFonts w:ascii="Times New Roman" w:eastAsia="Times New Roman" w:hAnsi="Times New Roman"/>
          <w:b/>
          <w:sz w:val="24"/>
          <w:szCs w:val="24"/>
          <w:lang w:eastAsia="ru-RU"/>
        </w:rPr>
        <w:t xml:space="preserve"> </w:t>
      </w:r>
      <w:r w:rsidRPr="00824B40">
        <w:rPr>
          <w:rFonts w:ascii="Times New Roman" w:eastAsia="Times New Roman" w:hAnsi="Times New Roman"/>
          <w:sz w:val="24"/>
          <w:szCs w:val="24"/>
          <w:lang w:eastAsia="ru-RU"/>
        </w:rPr>
        <w:t>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lastRenderedPageBreak/>
        <w:t xml:space="preserve">Инициатива органов местного самоуправления городского округа об изменении границ городского округа оформляется нормативным правовым актом Думы городского округа. </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Решение об обращении в Законодательное Собрание Свердловской области по вопросу изменения границ городского округа принимается Думой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b/>
          <w:sz w:val="24"/>
          <w:szCs w:val="24"/>
          <w:lang w:eastAsia="ru-RU"/>
        </w:rPr>
      </w:pPr>
      <w:r w:rsidRPr="00824B40">
        <w:rPr>
          <w:rFonts w:ascii="Times New Roman" w:eastAsia="Times New Roman" w:hAnsi="Times New Roman"/>
          <w:b/>
          <w:sz w:val="24"/>
          <w:szCs w:val="24"/>
          <w:lang w:eastAsia="ru-RU"/>
        </w:rPr>
        <w:t>Статья 5. Официальные символы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Герб городского округа представляет собой: в зеленом поле с главой, составленной из серебряных и опрокинутых лазоревых языков пламени, золотой цветок подсолнечника с зернами в виде 32-х черных шаров, сопровождаемых по сторонам гонтами, а вверху и внизу брусками того же цвета.</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 Флаг городского округа представляет собой: зеленое полотнище с изображением желтого, с черными семенами (в виде 32 кружков и 4 прямоугольников), цветка подсолнечника из герба города, и с полосой в виде встречных голубых и белых языков пламени вдоль древка. Соотношение сторон полотнища – 3:5. Ширина полосы составляет 1/5 от длины полотнища. Изображение цветка располагается посредине основной (зеленой) части полотнища. Обратная сторона полотнища зеркально воспроизводит лицевую.</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4. Порядок использования герба и флага городского округа устанавливается Думой городского округа.</w:t>
      </w:r>
    </w:p>
    <w:p w:rsidR="00824B40" w:rsidRPr="00824B40" w:rsidRDefault="00824B40" w:rsidP="00824B40">
      <w:pPr>
        <w:spacing w:before="120" w:after="0" w:line="240" w:lineRule="auto"/>
        <w:ind w:firstLine="709"/>
        <w:jc w:val="both"/>
        <w:outlineLvl w:val="0"/>
        <w:rPr>
          <w:rFonts w:ascii="Times New Roman" w:eastAsia="Times New Roman" w:hAnsi="Times New Roman"/>
          <w:b/>
          <w:caps/>
          <w:color w:val="000000"/>
          <w:sz w:val="24"/>
          <w:szCs w:val="24"/>
          <w:lang w:eastAsia="ru-RU"/>
        </w:rPr>
      </w:pPr>
      <w:r w:rsidRPr="00824B40">
        <w:rPr>
          <w:rFonts w:ascii="Times New Roman" w:eastAsia="Times New Roman" w:hAnsi="Times New Roman"/>
          <w:b/>
          <w:caps/>
          <w:sz w:val="24"/>
          <w:szCs w:val="24"/>
          <w:lang w:eastAsia="ru-RU"/>
        </w:rPr>
        <w:t xml:space="preserve">ГЛАВА 2. Вопросы местного значения городского округа и осуществление органами местного самоуправления городского округа </w:t>
      </w:r>
      <w:r w:rsidRPr="00824B40">
        <w:rPr>
          <w:rFonts w:ascii="Times New Roman" w:eastAsia="Times New Roman" w:hAnsi="Times New Roman"/>
          <w:b/>
          <w:caps/>
          <w:color w:val="000000"/>
          <w:sz w:val="24"/>
          <w:szCs w:val="24"/>
          <w:lang w:eastAsia="ru-RU"/>
        </w:rPr>
        <w:t>отдельных государственных полномочий</w:t>
      </w:r>
    </w:p>
    <w:p w:rsidR="00824B40" w:rsidRPr="00824B40" w:rsidRDefault="00824B40" w:rsidP="00824B40">
      <w:pPr>
        <w:spacing w:before="120" w:after="0" w:line="240" w:lineRule="auto"/>
        <w:ind w:firstLine="709"/>
        <w:jc w:val="both"/>
        <w:outlineLvl w:val="0"/>
        <w:rPr>
          <w:rFonts w:ascii="Times New Roman" w:eastAsia="Times New Roman" w:hAnsi="Times New Roman"/>
          <w:b/>
          <w:sz w:val="24"/>
          <w:szCs w:val="24"/>
          <w:lang w:eastAsia="ru-RU"/>
        </w:rPr>
      </w:pPr>
      <w:r w:rsidRPr="00824B40">
        <w:rPr>
          <w:rFonts w:ascii="Times New Roman" w:eastAsia="Times New Roman" w:hAnsi="Times New Roman"/>
          <w:b/>
          <w:sz w:val="24"/>
          <w:szCs w:val="24"/>
          <w:lang w:eastAsia="ru-RU"/>
        </w:rPr>
        <w:t>Статья 6. Вопросы местного значения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К вопросам местного значения городского округа относятся:</w:t>
      </w:r>
    </w:p>
    <w:p w:rsidR="00824B40" w:rsidRPr="00824B40" w:rsidRDefault="00824B40" w:rsidP="00824B40">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824B40" w:rsidRPr="00824B40" w:rsidRDefault="00824B40" w:rsidP="00824B40">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установление, изменение и отмена местных налогов и сборов городского округа;</w:t>
      </w:r>
    </w:p>
    <w:p w:rsidR="00824B40" w:rsidRPr="00824B40" w:rsidRDefault="00824B40" w:rsidP="00824B40">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 владение, пользование и распоряжение имуществом, находящимся в муниципальной собственности городского округа;</w:t>
      </w:r>
    </w:p>
    <w:p w:rsidR="00824B40" w:rsidRPr="00824B40" w:rsidRDefault="00824B40" w:rsidP="00824B40">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F106A" w:rsidRDefault="00CF106A" w:rsidP="00824B40">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CF106A">
        <w:rPr>
          <w:rFonts w:ascii="Times New Roman" w:eastAsia="Times New Roman" w:hAnsi="Times New Roman"/>
          <w:sz w:val="24"/>
          <w:szCs w:val="24"/>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824B40">
        <w:rPr>
          <w:rFonts w:ascii="Times New Roman" w:eastAsia="Times New Roman" w:hAnsi="Times New Roman"/>
          <w:sz w:val="24"/>
          <w:szCs w:val="24"/>
          <w:lang w:eastAsia="ru-RU"/>
        </w:rPr>
        <w:t xml:space="preserve"> </w:t>
      </w:r>
    </w:p>
    <w:p w:rsidR="00CF106A" w:rsidRDefault="00CF106A" w:rsidP="00824B40">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CF106A">
        <w:rPr>
          <w:rFonts w:ascii="Times New Roman" w:eastAsia="Times New Roman" w:hAnsi="Times New Roman"/>
          <w:sz w:val="24"/>
          <w:szCs w:val="24"/>
          <w:lang w:eastAsia="ru-RU"/>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824B40">
        <w:rPr>
          <w:rFonts w:ascii="Times New Roman" w:eastAsia="Times New Roman" w:hAnsi="Times New Roman"/>
          <w:sz w:val="24"/>
          <w:szCs w:val="24"/>
          <w:lang w:eastAsia="ru-RU"/>
        </w:rPr>
        <w:t xml:space="preserve"> </w:t>
      </w:r>
    </w:p>
    <w:p w:rsidR="00824B40" w:rsidRPr="00824B40" w:rsidRDefault="00824B40" w:rsidP="00824B40">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24B40" w:rsidRPr="00824B40" w:rsidRDefault="00824B40" w:rsidP="00824B40">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824B40" w:rsidRPr="00824B40" w:rsidRDefault="00824B40" w:rsidP="00824B40">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bookmarkStart w:id="0" w:name="_Hlk8743175"/>
      <w:r w:rsidRPr="00824B40">
        <w:rPr>
          <w:rFonts w:ascii="Times New Roman" w:eastAsia="Times New Roman" w:hAnsi="Times New Roman"/>
          <w:sz w:val="24"/>
          <w:szCs w:val="24"/>
          <w:lang w:eastAsia="ru-RU"/>
        </w:rP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bookmarkEnd w:id="0"/>
    <w:p w:rsidR="00824B40" w:rsidRPr="00824B40" w:rsidRDefault="00824B40" w:rsidP="00824B40">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24B40" w:rsidRPr="00824B40" w:rsidRDefault="00824B40" w:rsidP="00824B40">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9) участие в предупреждении и ликвидации последствий чрезвычайных ситуаций в границах городского округа;</w:t>
      </w:r>
    </w:p>
    <w:p w:rsidR="00824B40" w:rsidRPr="00824B40" w:rsidRDefault="00824B40" w:rsidP="00824B40">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10) организация охраны общественного порядка на территории городского округа муниципальной милицией;</w:t>
      </w:r>
    </w:p>
    <w:p w:rsidR="00824B40" w:rsidRPr="00824B40" w:rsidRDefault="00824B40" w:rsidP="00824B40">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824B40" w:rsidRPr="00824B40" w:rsidRDefault="00824B40" w:rsidP="00824B40">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24B40" w:rsidRPr="00824B40" w:rsidRDefault="00824B40" w:rsidP="00824B40">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13) обеспечение первичных мер пожарной безопасности в границах городского округа;</w:t>
      </w:r>
    </w:p>
    <w:p w:rsidR="00824B40" w:rsidRPr="00824B40" w:rsidRDefault="00824B40" w:rsidP="00824B40">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14) организация мероприятий по охране окружающей среды в границах городского округа;</w:t>
      </w:r>
    </w:p>
    <w:p w:rsidR="00824B40" w:rsidRPr="00824B40" w:rsidRDefault="00824B40" w:rsidP="00824B40">
      <w:pPr>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24B40" w:rsidRPr="00824B40" w:rsidRDefault="00824B40" w:rsidP="00824B40">
      <w:pPr>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16) создание условий для оказания медицинской помощи населению на территории городского округа (за исключением территории города Заречного, включенного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24B40" w:rsidRPr="00824B40" w:rsidRDefault="00824B40" w:rsidP="00824B40">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17) создание условий для обеспечения жителей городского округа услугами связи, общественного питания, торговли и бытового обслуживания;</w:t>
      </w:r>
    </w:p>
    <w:p w:rsidR="00824B40" w:rsidRPr="00824B40" w:rsidRDefault="00824B40" w:rsidP="00824B40">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18)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824B40" w:rsidRPr="00824B40" w:rsidRDefault="00824B40" w:rsidP="00824B40">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19) создание условий для организации досуга и обеспечения жителей городского округа услугами организаций культуры;</w:t>
      </w:r>
    </w:p>
    <w:p w:rsidR="00824B40" w:rsidRPr="00824B40" w:rsidRDefault="00824B40" w:rsidP="00824B40">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824B40" w:rsidRPr="00824B40" w:rsidRDefault="00824B40" w:rsidP="00824B40">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21)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w:t>
      </w:r>
      <w:r w:rsidRPr="00824B40">
        <w:rPr>
          <w:rFonts w:ascii="Times New Roman" w:eastAsia="Times New Roman" w:hAnsi="Times New Roman"/>
          <w:sz w:val="24"/>
          <w:szCs w:val="24"/>
          <w:lang w:eastAsia="ru-RU"/>
        </w:rPr>
        <w:lastRenderedPageBreak/>
        <w:t>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824B40" w:rsidRPr="00824B40" w:rsidRDefault="00824B40" w:rsidP="00824B40">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22)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824B40" w:rsidRPr="00824B40" w:rsidRDefault="00824B40" w:rsidP="00824B40">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23) создание условий для массового отдыха жителей городского округа и организация обустройства мест массового отдыха населения;</w:t>
      </w:r>
    </w:p>
    <w:p w:rsidR="00824B40" w:rsidRPr="00824B40" w:rsidRDefault="00824B40" w:rsidP="00824B40">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24) формирование и содержание муниципального архива;</w:t>
      </w:r>
    </w:p>
    <w:p w:rsidR="00824B40" w:rsidRPr="00824B40" w:rsidRDefault="00824B40" w:rsidP="00824B40">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25) организация ритуальных услуг и содержание мест захоронения;</w:t>
      </w:r>
    </w:p>
    <w:p w:rsidR="00824B40" w:rsidRPr="00824B40" w:rsidRDefault="00824B40" w:rsidP="00824B40">
      <w:pPr>
        <w:autoSpaceDE w:val="0"/>
        <w:autoSpaceDN w:val="0"/>
        <w:adjustRightInd w:val="0"/>
        <w:spacing w:after="0" w:line="240" w:lineRule="auto"/>
        <w:ind w:firstLine="540"/>
        <w:jc w:val="both"/>
        <w:outlineLvl w:val="1"/>
        <w:rPr>
          <w:rFonts w:ascii="Times New Roman" w:hAnsi="Times New Roman" w:cstheme="minorBidi"/>
          <w:sz w:val="24"/>
          <w:szCs w:val="24"/>
        </w:rPr>
      </w:pPr>
      <w:bookmarkStart w:id="1" w:name="_Hlk345075"/>
      <w:r w:rsidRPr="00824B40">
        <w:rPr>
          <w:rFonts w:ascii="Times New Roman" w:eastAsia="Times New Roman" w:hAnsi="Times New Roman"/>
          <w:sz w:val="24"/>
          <w:szCs w:val="24"/>
          <w:lang w:eastAsia="ru-RU"/>
        </w:rPr>
        <w:t xml:space="preserve">26) </w:t>
      </w:r>
      <w:r w:rsidRPr="00824B40">
        <w:rPr>
          <w:rFonts w:ascii="Times New Roman" w:hAnsi="Times New Roman" w:cstheme="minorBidi"/>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F106A" w:rsidRPr="00CF106A" w:rsidRDefault="00CF106A" w:rsidP="00824B40">
      <w:pPr>
        <w:autoSpaceDE w:val="0"/>
        <w:autoSpaceDN w:val="0"/>
        <w:adjustRightInd w:val="0"/>
        <w:spacing w:after="0" w:line="240" w:lineRule="auto"/>
        <w:ind w:firstLine="540"/>
        <w:jc w:val="both"/>
        <w:outlineLvl w:val="1"/>
        <w:rPr>
          <w:rFonts w:ascii="Times New Roman" w:hAnsi="Times New Roman" w:cstheme="minorBidi"/>
          <w:sz w:val="24"/>
          <w:szCs w:val="24"/>
        </w:rPr>
      </w:pPr>
      <w:bookmarkStart w:id="2" w:name="_Hlk527637728"/>
      <w:bookmarkEnd w:id="1"/>
      <w:r w:rsidRPr="00CF106A">
        <w:rPr>
          <w:rFonts w:ascii="Times New Roman" w:hAnsi="Times New Roman" w:cstheme="minorBidi"/>
          <w:sz w:val="24"/>
          <w:szCs w:val="24"/>
        </w:rPr>
        <w:t>27)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Pr>
          <w:rFonts w:ascii="Times New Roman" w:hAnsi="Times New Roman" w:cstheme="minorBidi"/>
          <w:sz w:val="24"/>
          <w:szCs w:val="24"/>
        </w:rPr>
        <w:t>;</w:t>
      </w:r>
      <w:r w:rsidRPr="00CF106A">
        <w:rPr>
          <w:rFonts w:ascii="Times New Roman" w:hAnsi="Times New Roman" w:cstheme="minorBidi"/>
          <w:sz w:val="24"/>
          <w:szCs w:val="24"/>
        </w:rPr>
        <w:t xml:space="preserve"> </w:t>
      </w:r>
    </w:p>
    <w:p w:rsidR="00824B40" w:rsidRPr="00824B40" w:rsidRDefault="00824B40" w:rsidP="00824B40">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28)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w:t>
      </w:r>
      <w:r w:rsidRPr="00824B40">
        <w:rPr>
          <w:rFonts w:ascii="Times New Roman" w:eastAsia="Times New Roman" w:hAnsi="Times New Roman"/>
          <w:sz w:val="22"/>
          <w:szCs w:val="22"/>
          <w:lang w:eastAsia="ru-RU"/>
        </w:rPr>
        <w:t>градостроительного плана земельного участка, расположенного в границах городского округа, выдача</w:t>
      </w:r>
      <w:r w:rsidRPr="00824B40">
        <w:rPr>
          <w:rFonts w:ascii="Times New Roman" w:eastAsia="Times New Roman" w:hAnsi="Times New Roman"/>
          <w:sz w:val="24"/>
          <w:szCs w:val="24"/>
          <w:lang w:eastAsia="ru-RU"/>
        </w:rPr>
        <w:t xml:space="preserve"> разрешений на строительство (за исключением случаев, предусмотренных Градостроительным </w:t>
      </w:r>
      <w:hyperlink r:id="rId6" w:history="1">
        <w:r w:rsidRPr="00824B40">
          <w:rPr>
            <w:rFonts w:ascii="Times New Roman" w:eastAsia="Times New Roman" w:hAnsi="Times New Roman"/>
            <w:sz w:val="24"/>
            <w:szCs w:val="24"/>
            <w:lang w:eastAsia="ru-RU"/>
          </w:rPr>
          <w:t>кодексом</w:t>
        </w:r>
      </w:hyperlink>
      <w:r w:rsidRPr="00824B40">
        <w:rPr>
          <w:rFonts w:ascii="Times New Roman" w:eastAsia="Times New Roman" w:hAnsi="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Pr="00824B40">
        <w:rPr>
          <w:rFonts w:ascii="Times New Roman" w:hAnsi="Times New Roman" w:cstheme="minorBidi"/>
          <w:sz w:val="24"/>
          <w:szCs w:val="24"/>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w:t>
      </w:r>
      <w:r w:rsidRPr="00824B40">
        <w:rPr>
          <w:rFonts w:ascii="Times New Roman" w:hAnsi="Times New Roman" w:cstheme="minorBidi"/>
          <w:sz w:val="24"/>
          <w:szCs w:val="24"/>
        </w:rPr>
        <w:lastRenderedPageBreak/>
        <w:t xml:space="preserve">установленными требованиями в случаях, предусмотренных Градостроительным </w:t>
      </w:r>
      <w:hyperlink r:id="rId7" w:history="1">
        <w:r w:rsidRPr="00824B40">
          <w:rPr>
            <w:rFonts w:ascii="Times New Roman" w:hAnsi="Times New Roman" w:cstheme="minorBidi"/>
            <w:sz w:val="24"/>
            <w:szCs w:val="24"/>
          </w:rPr>
          <w:t>кодексом</w:t>
        </w:r>
      </w:hyperlink>
      <w:r w:rsidRPr="00824B40">
        <w:rPr>
          <w:rFonts w:ascii="Times New Roman" w:hAnsi="Times New Roman" w:cstheme="minorBidi"/>
          <w:sz w:val="24"/>
          <w:szCs w:val="24"/>
        </w:rPr>
        <w:t xml:space="preserve"> Российской Федерации</w:t>
      </w:r>
      <w:r w:rsidRPr="00824B40">
        <w:rPr>
          <w:rFonts w:ascii="Times New Roman" w:eastAsia="Times New Roman" w:hAnsi="Times New Roman"/>
          <w:sz w:val="24"/>
          <w:szCs w:val="24"/>
          <w:lang w:eastAsia="ru-RU"/>
        </w:rPr>
        <w:t>;</w:t>
      </w:r>
    </w:p>
    <w:bookmarkEnd w:id="2"/>
    <w:p w:rsidR="00824B40" w:rsidRPr="00824B40" w:rsidRDefault="00824B40" w:rsidP="00824B40">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29)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8" w:history="1">
        <w:r w:rsidRPr="00824B40">
          <w:rPr>
            <w:rFonts w:ascii="Times New Roman" w:eastAsia="Times New Roman" w:hAnsi="Times New Roman"/>
            <w:sz w:val="24"/>
            <w:szCs w:val="24"/>
            <w:lang w:eastAsia="ru-RU"/>
          </w:rPr>
          <w:t>законом</w:t>
        </w:r>
      </w:hyperlink>
      <w:r w:rsidRPr="00824B40">
        <w:rPr>
          <w:rFonts w:ascii="Times New Roman" w:eastAsia="Times New Roman" w:hAnsi="Times New Roman"/>
          <w:sz w:val="24"/>
          <w:szCs w:val="24"/>
          <w:lang w:eastAsia="ru-RU"/>
        </w:rPr>
        <w:t xml:space="preserve"> "О рекламе";</w:t>
      </w:r>
    </w:p>
    <w:p w:rsidR="00824B40" w:rsidRPr="00824B40" w:rsidRDefault="00824B40" w:rsidP="00824B40">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824B40" w:rsidRPr="00824B40" w:rsidRDefault="00824B40" w:rsidP="00824B40">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 31)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w:t>
      </w:r>
    </w:p>
    <w:p w:rsidR="00824B40" w:rsidRPr="00824B40" w:rsidRDefault="00824B40" w:rsidP="00824B40">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32)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CF106A" w:rsidRDefault="00CF106A" w:rsidP="00824B40">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CF106A">
        <w:rPr>
          <w:rFonts w:ascii="Times New Roman" w:eastAsia="Times New Roman" w:hAnsi="Times New Roman"/>
          <w:sz w:val="24"/>
          <w:szCs w:val="24"/>
          <w:lang w:eastAsia="ru-RU"/>
        </w:rPr>
        <w:t>33)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r>
        <w:rPr>
          <w:rFonts w:ascii="Times New Roman" w:eastAsia="Times New Roman" w:hAnsi="Times New Roman"/>
          <w:sz w:val="24"/>
          <w:szCs w:val="24"/>
          <w:lang w:eastAsia="ru-RU"/>
        </w:rPr>
        <w:t>;</w:t>
      </w:r>
      <w:r w:rsidRPr="00824B40">
        <w:rPr>
          <w:rFonts w:ascii="Times New Roman" w:eastAsia="Times New Roman" w:hAnsi="Times New Roman"/>
          <w:sz w:val="24"/>
          <w:szCs w:val="24"/>
          <w:lang w:eastAsia="ru-RU"/>
        </w:rPr>
        <w:t xml:space="preserve"> </w:t>
      </w:r>
    </w:p>
    <w:p w:rsidR="00824B40" w:rsidRPr="00824B40" w:rsidRDefault="00824B40" w:rsidP="00824B40">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34)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824B40" w:rsidRPr="00824B40" w:rsidRDefault="00824B40" w:rsidP="00824B40">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35) осуществление мероприятий по обеспечению безопасности людей на водных объектах, охране их жизни и здоровья;</w:t>
      </w:r>
    </w:p>
    <w:p w:rsidR="00824B40" w:rsidRPr="00824B40" w:rsidRDefault="00824B40" w:rsidP="00824B40">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36)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824B40">
        <w:rPr>
          <w:rFonts w:ascii="Times New Roman" w:eastAsia="Times New Roman" w:hAnsi="Times New Roman"/>
          <w:sz w:val="24"/>
          <w:szCs w:val="24"/>
          <w:lang w:eastAsia="ru-RU"/>
        </w:rPr>
        <w:t>волонтерству</w:t>
      </w:r>
      <w:proofErr w:type="spellEnd"/>
      <w:r w:rsidRPr="00824B40">
        <w:rPr>
          <w:rFonts w:ascii="Times New Roman" w:eastAsia="Times New Roman" w:hAnsi="Times New Roman"/>
          <w:sz w:val="24"/>
          <w:szCs w:val="24"/>
          <w:lang w:eastAsia="ru-RU"/>
        </w:rPr>
        <w:t>)</w:t>
      </w:r>
    </w:p>
    <w:p w:rsidR="00824B40" w:rsidRPr="00824B40" w:rsidRDefault="00824B40" w:rsidP="00824B40">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37) организация и осуществление мероприятий по работе с детьми и молодежью в городском округе;</w:t>
      </w:r>
    </w:p>
    <w:p w:rsidR="00824B40" w:rsidRPr="00824B40" w:rsidRDefault="00824B40" w:rsidP="00824B40">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38) осуществление в пределах, установленных водным </w:t>
      </w:r>
      <w:hyperlink r:id="rId9" w:history="1">
        <w:r w:rsidRPr="00824B40">
          <w:rPr>
            <w:rFonts w:ascii="Times New Roman" w:eastAsia="Times New Roman" w:hAnsi="Times New Roman"/>
            <w:sz w:val="24"/>
            <w:szCs w:val="24"/>
            <w:lang w:eastAsia="ru-RU"/>
          </w:rPr>
          <w:t>законодательством</w:t>
        </w:r>
      </w:hyperlink>
      <w:r w:rsidRPr="00824B40">
        <w:rPr>
          <w:rFonts w:ascii="Times New Roman" w:eastAsia="Times New Roman" w:hAnsi="Times New Roman"/>
          <w:sz w:val="24"/>
          <w:szCs w:val="24"/>
          <w:lang w:eastAsia="ru-RU"/>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24B40" w:rsidRPr="00824B40" w:rsidRDefault="00824B40" w:rsidP="00824B40">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24B40" w:rsidRPr="00824B40" w:rsidRDefault="00824B40" w:rsidP="00824B40">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40) осуществление муниципального лесного контроля;</w:t>
      </w:r>
    </w:p>
    <w:p w:rsidR="00824B40" w:rsidRPr="00824B40" w:rsidRDefault="00824B40" w:rsidP="00824B40">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41) утратил силу решением от 24.07.2014г. № 89-Р</w:t>
      </w:r>
    </w:p>
    <w:p w:rsidR="00824B40" w:rsidRPr="00824B40" w:rsidRDefault="00824B40" w:rsidP="00824B40">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42) утратил силу решением от 05.02.2015г. № 2-Р</w:t>
      </w:r>
    </w:p>
    <w:p w:rsidR="00824B40" w:rsidRPr="00824B40" w:rsidRDefault="00824B40" w:rsidP="00824B40">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43)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10" w:history="1">
        <w:r w:rsidRPr="00824B40">
          <w:rPr>
            <w:rFonts w:ascii="Times New Roman" w:eastAsia="Times New Roman" w:hAnsi="Times New Roman"/>
            <w:sz w:val="24"/>
            <w:szCs w:val="24"/>
            <w:lang w:eastAsia="ru-RU"/>
          </w:rPr>
          <w:t>законом</w:t>
        </w:r>
      </w:hyperlink>
      <w:r w:rsidRPr="00824B40">
        <w:rPr>
          <w:rFonts w:ascii="Times New Roman" w:eastAsia="Times New Roman" w:hAnsi="Times New Roman"/>
          <w:sz w:val="24"/>
          <w:szCs w:val="24"/>
          <w:lang w:eastAsia="ru-RU"/>
        </w:rPr>
        <w:t>;</w:t>
      </w:r>
    </w:p>
    <w:p w:rsidR="00824B40" w:rsidRPr="00824B40" w:rsidRDefault="00824B40" w:rsidP="00824B40">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44) осуществление мер по противодействию коррупции в границах городского округа;</w:t>
      </w:r>
    </w:p>
    <w:p w:rsidR="00824B40" w:rsidRPr="00824B40" w:rsidRDefault="00824B40" w:rsidP="00824B40">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45) организация в соответствии с федеральным </w:t>
      </w:r>
      <w:hyperlink r:id="rId11" w:history="1">
        <w:r w:rsidRPr="00824B40">
          <w:rPr>
            <w:rFonts w:ascii="Times New Roman" w:eastAsia="Times New Roman" w:hAnsi="Times New Roman"/>
            <w:sz w:val="24"/>
            <w:szCs w:val="24"/>
            <w:lang w:eastAsia="ru-RU"/>
          </w:rPr>
          <w:t>законом</w:t>
        </w:r>
      </w:hyperlink>
      <w:r w:rsidRPr="00824B40">
        <w:rPr>
          <w:rFonts w:ascii="Times New Roman" w:eastAsia="Times New Roman" w:hAnsi="Times New Roman"/>
          <w:sz w:val="24"/>
          <w:szCs w:val="24"/>
          <w:lang w:eastAsia="ru-RU"/>
        </w:rPr>
        <w:t xml:space="preserve"> выполнения комплексных кадастровых работ и утверждение карты-плана территории;</w:t>
      </w:r>
    </w:p>
    <w:p w:rsidR="00824B40" w:rsidRPr="00824B40" w:rsidRDefault="00824B40" w:rsidP="00824B40">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46)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w:t>
      </w:r>
      <w:r w:rsidRPr="00824B40">
        <w:rPr>
          <w:rFonts w:ascii="Times New Roman" w:eastAsia="Times New Roman" w:hAnsi="Times New Roman"/>
          <w:sz w:val="24"/>
          <w:szCs w:val="24"/>
          <w:lang w:eastAsia="ru-RU"/>
        </w:rPr>
        <w:lastRenderedPageBreak/>
        <w:t>о правообладателях данных объектов недвижимости для внесения в Единый государственный реестр недвижимости.</w:t>
      </w:r>
    </w:p>
    <w:p w:rsidR="00824B40" w:rsidRPr="00824B40" w:rsidRDefault="00824B40" w:rsidP="00824B40">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824B40">
        <w:rPr>
          <w:rFonts w:ascii="Times New Roman" w:eastAsia="Times New Roman" w:hAnsi="Times New Roman"/>
          <w:b/>
          <w:sz w:val="24"/>
          <w:szCs w:val="24"/>
          <w:lang w:eastAsia="ru-RU"/>
        </w:rPr>
        <w:t>Статья 7. Права органов местного самоуправления городского округа на решение вопросов, не отнесенных к вопросам местного значения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b/>
          <w:sz w:val="24"/>
          <w:szCs w:val="24"/>
          <w:lang w:eastAsia="ru-RU"/>
        </w:rPr>
      </w:pP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Органы местного самоуправления городского округа имеют право на: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создание музеев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создание муниципальных образовательных организаций высшего образования</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3) участие в осуществлении деятельности по опеке и попечительству; </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6) создание условий для развития туризма;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7) создание муниципальной пожарной охраны;</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24.11.95г. № 181-ФЗ «О социальной защите инвалидов в Российской Федерации»;</w:t>
      </w:r>
    </w:p>
    <w:p w:rsidR="00824B40" w:rsidRPr="00824B40" w:rsidRDefault="00824B40" w:rsidP="00824B40">
      <w:pPr>
        <w:autoSpaceDE w:val="0"/>
        <w:autoSpaceDN w:val="0"/>
        <w:adjustRightInd w:val="0"/>
        <w:spacing w:after="0" w:line="240" w:lineRule="auto"/>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       10)   осуществление мероприятий, предусмотренных Федеральным законом «О донорстве крови и ее компонентов»;</w:t>
      </w:r>
    </w:p>
    <w:p w:rsidR="00824B40" w:rsidRPr="00824B40" w:rsidRDefault="00824B40" w:rsidP="00824B40">
      <w:pPr>
        <w:autoSpaceDE w:val="0"/>
        <w:autoSpaceDN w:val="0"/>
        <w:adjustRightInd w:val="0"/>
        <w:spacing w:after="0" w:line="240" w:lineRule="auto"/>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        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24B40" w:rsidRPr="00824B40" w:rsidRDefault="00824B40" w:rsidP="00824B40">
      <w:pPr>
        <w:autoSpaceDE w:val="0"/>
        <w:autoSpaceDN w:val="0"/>
        <w:adjustRightInd w:val="0"/>
        <w:spacing w:after="0" w:line="240" w:lineRule="auto"/>
        <w:jc w:val="both"/>
        <w:rPr>
          <w:rFonts w:ascii="Times New Roman" w:eastAsia="Times New Roman" w:hAnsi="Times New Roman"/>
          <w:sz w:val="24"/>
          <w:szCs w:val="24"/>
          <w:lang w:eastAsia="ru-RU"/>
        </w:rPr>
      </w:pPr>
      <w:r w:rsidRPr="00824B40">
        <w:rPr>
          <w:rFonts w:ascii="Times New Roman" w:hAnsi="Times New Roman"/>
        </w:rPr>
        <w:t xml:space="preserve">      </w:t>
      </w:r>
      <w:r w:rsidRPr="00824B40">
        <w:rPr>
          <w:rFonts w:ascii="Times New Roman" w:hAnsi="Times New Roman"/>
          <w:sz w:val="24"/>
          <w:szCs w:val="24"/>
        </w:rPr>
        <w:t>12) осуществление мероприятий по оказанию помощи лицам, находящимся в состоянии алкогольного, наркотического или иного токсического опьянения.</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2. Органы местного самоуправления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устанавливающего общие принципы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 </w:t>
      </w:r>
    </w:p>
    <w:p w:rsidR="00824B40" w:rsidRPr="00824B40" w:rsidRDefault="00824B40" w:rsidP="00824B40">
      <w:pPr>
        <w:spacing w:before="120" w:after="0" w:line="240" w:lineRule="auto"/>
        <w:ind w:firstLine="709"/>
        <w:jc w:val="both"/>
        <w:outlineLvl w:val="0"/>
        <w:rPr>
          <w:rFonts w:ascii="Times New Roman" w:eastAsia="Times New Roman" w:hAnsi="Times New Roman"/>
          <w:b/>
          <w:sz w:val="24"/>
          <w:szCs w:val="24"/>
          <w:lang w:eastAsia="ru-RU"/>
        </w:rPr>
      </w:pPr>
      <w:r w:rsidRPr="00824B40">
        <w:rPr>
          <w:rFonts w:ascii="Times New Roman" w:eastAsia="Times New Roman" w:hAnsi="Times New Roman"/>
          <w:b/>
          <w:sz w:val="24"/>
          <w:szCs w:val="24"/>
          <w:lang w:eastAsia="ru-RU"/>
        </w:rPr>
        <w:t xml:space="preserve">Статья 8. Осуществление органами местного самоуправления отдельных государственных полномочий </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 </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3. Глава городского округа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Думу городского округа проект муниципального правового акта о разрешении дополнительного использования </w:t>
      </w:r>
      <w:r w:rsidRPr="00824B40">
        <w:rPr>
          <w:rFonts w:ascii="Times New Roman" w:eastAsia="Times New Roman" w:hAnsi="Times New Roman"/>
          <w:sz w:val="24"/>
          <w:szCs w:val="24"/>
          <w:lang w:eastAsia="ru-RU"/>
        </w:rPr>
        <w:lastRenderedPageBreak/>
        <w:t xml:space="preserve">собственных материальных ресурсов и финансовых средств городского округа для осуществления переданных им отдельных государственных полномочий. </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Дума городского округа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округа для осуществления переданных им отдельных государственных полномочий в случае, если использование органами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органами местного самоуправления полномочий по решению вопросов местного значения. </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4.  Органы местного самоуправления городского округа несут ответственность за осуществление отдельных государственных полномочий в пределах выделенных материальных и финансовых средств.</w:t>
      </w:r>
    </w:p>
    <w:p w:rsidR="00824B40" w:rsidRPr="00824B40" w:rsidRDefault="00824B40" w:rsidP="00824B40">
      <w:pPr>
        <w:spacing w:before="120"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  5. Органы местного самоуправления участвуют в осуществлении государственных полномочий, не переданных им в соответствии с Федеральным законом, устанавливающим общие принципы организации местного самоуправления в Российской Федерации на основании принятого Думой городского округа решения о реализации права на участие в осуществлении указанных полномочий.</w:t>
      </w:r>
    </w:p>
    <w:p w:rsidR="00824B40" w:rsidRPr="00824B40" w:rsidRDefault="00824B40" w:rsidP="00824B40">
      <w:pPr>
        <w:spacing w:before="120"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6. Органы местного самоуправления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государственных полномочий, не переданных им в соответствии с федеральным законом, устанавливающим общие принципы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824B40" w:rsidRPr="00824B40" w:rsidRDefault="00824B40" w:rsidP="00824B40">
      <w:pPr>
        <w:spacing w:before="120" w:after="0" w:line="240" w:lineRule="auto"/>
        <w:ind w:firstLine="720"/>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Органы местного самоуправления вправе устанавливать за счет средств бюджета городского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Финансирование полномочий, предусмотренное настоящим пунктом,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24B40" w:rsidRPr="00824B40" w:rsidRDefault="00824B40" w:rsidP="00824B40">
      <w:pPr>
        <w:spacing w:before="120" w:after="0" w:line="240" w:lineRule="auto"/>
        <w:ind w:firstLine="709"/>
        <w:jc w:val="both"/>
        <w:rPr>
          <w:rFonts w:ascii="Times New Roman" w:eastAsia="Times New Roman" w:hAnsi="Times New Roman"/>
          <w:b/>
          <w:caps/>
          <w:sz w:val="24"/>
          <w:szCs w:val="24"/>
          <w:lang w:eastAsia="ru-RU"/>
        </w:rPr>
      </w:pPr>
      <w:r w:rsidRPr="00824B40">
        <w:rPr>
          <w:rFonts w:ascii="Times New Roman" w:eastAsia="Times New Roman" w:hAnsi="Times New Roman"/>
          <w:b/>
          <w:caps/>
          <w:sz w:val="24"/>
          <w:szCs w:val="24"/>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824B40" w:rsidRPr="00824B40" w:rsidRDefault="00824B40" w:rsidP="00824B40">
      <w:pPr>
        <w:spacing w:before="120" w:after="0" w:line="240" w:lineRule="auto"/>
        <w:ind w:firstLine="709"/>
        <w:jc w:val="both"/>
        <w:outlineLvl w:val="0"/>
        <w:rPr>
          <w:rFonts w:ascii="Times New Roman" w:eastAsia="Times New Roman" w:hAnsi="Times New Roman"/>
          <w:sz w:val="24"/>
          <w:szCs w:val="24"/>
          <w:lang w:eastAsia="ru-RU"/>
        </w:rPr>
      </w:pPr>
      <w:r w:rsidRPr="00824B40">
        <w:rPr>
          <w:rFonts w:ascii="Times New Roman" w:eastAsia="Times New Roman" w:hAnsi="Times New Roman"/>
          <w:b/>
          <w:sz w:val="24"/>
          <w:szCs w:val="24"/>
          <w:lang w:eastAsia="ru-RU"/>
        </w:rPr>
        <w:t>Статья 9. Права и гарантии граждан на осуществление местного самоуправления и участие в осуществлении местного самоуправления</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Население городского округа осуществляет местное самоуправление в форме прямого волеизъявления путем:</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местного референдума;</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муниципальных выборов;</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 голосования по отзыву Главы городского округа, депутата Думы городского округа;</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4) голосования по вопросам изменения границ городского округа, преобразования городского округа;</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Население городского округа участвует в осуществлении местного самоуправления в форме:</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правотворческой инициативы;</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территориального общественного самоуправления;</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2-1) выдвижения на сходе граждан сельского населенного пункта кандидатуры старосты сельского населенного пункта для его назначения Думой городского округа;</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 проведения публичных слушаний;</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lastRenderedPageBreak/>
        <w:t xml:space="preserve">4) проведения собраний граждан; </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5) проведения конференций граждан (собраний делегатов);</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6) участия в опросе граждан;</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7) индивидуальных и коллективных обращений в органы местного самоуправления городского округа.</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4. Граждане Российской Федерации, проживающие на территории городского округа (далее также –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5. 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6.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Конституцией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824B40" w:rsidRPr="00824B40" w:rsidRDefault="00824B40" w:rsidP="00824B40">
      <w:pPr>
        <w:spacing w:before="120" w:after="0" w:line="240" w:lineRule="auto"/>
        <w:ind w:firstLine="709"/>
        <w:jc w:val="both"/>
        <w:outlineLvl w:val="0"/>
        <w:rPr>
          <w:rFonts w:ascii="Times New Roman" w:eastAsia="Times New Roman" w:hAnsi="Times New Roman"/>
          <w:b/>
          <w:sz w:val="24"/>
          <w:szCs w:val="24"/>
          <w:lang w:eastAsia="ru-RU"/>
        </w:rPr>
      </w:pPr>
      <w:r w:rsidRPr="00824B40">
        <w:rPr>
          <w:rFonts w:ascii="Times New Roman" w:eastAsia="Times New Roman" w:hAnsi="Times New Roman"/>
          <w:b/>
          <w:sz w:val="24"/>
          <w:szCs w:val="24"/>
          <w:lang w:eastAsia="ru-RU"/>
        </w:rPr>
        <w:t>Статья 10. Местный референдум</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Местный референдум проводится в целях решения непосредственно населением вопросов местного значения, на основании и в соответствии с Конституцией Российской Федерации, федеральным законом и принимаемым в соответствии с ним законом Свердловской области, настоящим Уставом.</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 Решение о назначении местного референдума принимается Думой городского округа:</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 по инициативе Думы городского округа и Главы городского округа, выдвинутой ими совместно, и оформленной правовыми актами Думы городского округа и Главы городского округа.</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4. Каждый гражданин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824B40" w:rsidRPr="00824B40" w:rsidRDefault="00824B40" w:rsidP="00824B40">
      <w:pPr>
        <w:spacing w:before="120" w:after="0" w:line="240" w:lineRule="auto"/>
        <w:ind w:firstLine="709"/>
        <w:jc w:val="both"/>
        <w:rPr>
          <w:rFonts w:ascii="Times New Roman" w:eastAsia="Times New Roman" w:hAnsi="Times New Roman"/>
          <w:color w:val="000000"/>
          <w:sz w:val="24"/>
          <w:szCs w:val="24"/>
          <w:lang w:eastAsia="ru-RU"/>
        </w:rPr>
      </w:pPr>
      <w:r w:rsidRPr="00824B40">
        <w:rPr>
          <w:rFonts w:ascii="Times New Roman" w:eastAsia="Times New Roman" w:hAnsi="Times New Roman"/>
          <w:color w:val="000000"/>
          <w:sz w:val="24"/>
          <w:szCs w:val="24"/>
          <w:lang w:eastAsia="ru-RU"/>
        </w:rPr>
        <w:t xml:space="preserve">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w:t>
      </w:r>
      <w:r w:rsidRPr="00824B40">
        <w:rPr>
          <w:rFonts w:ascii="Times New Roman" w:eastAsia="Times New Roman" w:hAnsi="Times New Roman"/>
          <w:color w:val="000000"/>
          <w:sz w:val="24"/>
          <w:szCs w:val="24"/>
          <w:lang w:eastAsia="ru-RU"/>
        </w:rPr>
        <w:lastRenderedPageBreak/>
        <w:t>выносимые на местный референдум, обращается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824B40" w:rsidRPr="00824B40" w:rsidRDefault="00824B40" w:rsidP="00824B40">
      <w:pPr>
        <w:spacing w:before="120" w:after="0" w:line="240" w:lineRule="auto"/>
        <w:ind w:firstLine="709"/>
        <w:jc w:val="both"/>
        <w:rPr>
          <w:rFonts w:ascii="Times New Roman" w:eastAsia="Times New Roman" w:hAnsi="Times New Roman"/>
          <w:color w:val="000000"/>
          <w:sz w:val="24"/>
          <w:szCs w:val="24"/>
          <w:lang w:eastAsia="ru-RU"/>
        </w:rPr>
      </w:pPr>
      <w:r w:rsidRPr="00824B40">
        <w:rPr>
          <w:rFonts w:ascii="Times New Roman" w:eastAsia="Times New Roman" w:hAnsi="Times New Roman"/>
          <w:color w:val="000000"/>
          <w:sz w:val="24"/>
          <w:szCs w:val="24"/>
          <w:lang w:eastAsia="ru-RU"/>
        </w:rPr>
        <w:t xml:space="preserve">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 </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 xml:space="preserve">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требованиям  </w:t>
      </w:r>
      <w:r w:rsidRPr="00824B40">
        <w:rPr>
          <w:rFonts w:ascii="Times New Roman" w:eastAsia="Times New Roman" w:hAnsi="Times New Roman"/>
          <w:snapToGrid w:val="0"/>
          <w:color w:val="000000"/>
          <w:sz w:val="24"/>
          <w:szCs w:val="24"/>
          <w:lang w:eastAsia="ru-RU"/>
        </w:rPr>
        <w:t>федерального закона, устанавливающего основные гарантии избирательных прав и права на участие в референдуме граждан Российской Федерации</w:t>
      </w:r>
      <w:r w:rsidRPr="00824B40">
        <w:rPr>
          <w:rFonts w:ascii="Times New Roman" w:eastAsia="Times New Roman" w:hAnsi="Times New Roman"/>
          <w:snapToGrid w:val="0"/>
          <w:sz w:val="24"/>
          <w:szCs w:val="24"/>
          <w:lang w:eastAsia="ru-RU"/>
        </w:rPr>
        <w:t>, в срок, не превышающий 20 дней со дня поступления указанного ходатайства и приложенных к нему документов.</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на заключение Избирательной комиссии Свердловской области и (или) других организаций, имеющих право осуществлять юридическую экспертизу.</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6. В случае признания Думой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городского округа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rsidR="00824B40" w:rsidRPr="00824B40" w:rsidRDefault="00824B40" w:rsidP="00824B40">
      <w:pPr>
        <w:autoSpaceDE w:val="0"/>
        <w:autoSpaceDN w:val="0"/>
        <w:adjustRightInd w:val="0"/>
        <w:spacing w:before="120" w:after="0" w:line="240" w:lineRule="auto"/>
        <w:ind w:firstLine="709"/>
        <w:jc w:val="both"/>
        <w:rPr>
          <w:rFonts w:ascii="Times New Roman" w:eastAsia="Times New Roman" w:hAnsi="Times New Roman"/>
          <w:sz w:val="24"/>
          <w:szCs w:val="24"/>
          <w:u w:val="single"/>
          <w:lang w:eastAsia="ru-RU"/>
        </w:rPr>
      </w:pPr>
      <w:r w:rsidRPr="00824B40">
        <w:rPr>
          <w:rFonts w:ascii="Times New Roman" w:eastAsia="Times New Roman" w:hAnsi="Times New Roman"/>
          <w:sz w:val="24"/>
          <w:szCs w:val="24"/>
          <w:lang w:eastAsia="ru-RU"/>
        </w:rPr>
        <w:t>7. Условием назначения местного референдума по инициативе граждан, избирательных объединений, иных общественных объединений, указанных в федеральном законе, устанавливающем общие принципы организации местного самоуправления в Российской Федерации, является сбор подписей в поддержку инициативы проведения местного референдума, количество которых должно соответствовать количеству подписей в поддержку данной инициативы, установленному законом Свердловской области.</w:t>
      </w:r>
    </w:p>
    <w:p w:rsidR="00824B40" w:rsidRPr="00824B40" w:rsidRDefault="00824B40" w:rsidP="00824B40">
      <w:pPr>
        <w:spacing w:before="120" w:after="0" w:line="240" w:lineRule="auto"/>
        <w:ind w:firstLine="709"/>
        <w:jc w:val="both"/>
        <w:rPr>
          <w:rFonts w:ascii="Times New Roman" w:eastAsia="Times New Roman" w:hAnsi="Times New Roman"/>
          <w:color w:val="000000"/>
          <w:sz w:val="24"/>
          <w:szCs w:val="24"/>
          <w:lang w:eastAsia="ru-RU"/>
        </w:rPr>
      </w:pPr>
      <w:r w:rsidRPr="00824B40">
        <w:rPr>
          <w:rFonts w:ascii="Times New Roman" w:eastAsia="Times New Roman" w:hAnsi="Times New Roman"/>
          <w:color w:val="000000"/>
          <w:sz w:val="24"/>
          <w:szCs w:val="24"/>
          <w:lang w:eastAsia="ru-RU"/>
        </w:rPr>
        <w:t>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закона,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9. Голосование на местном референдуме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10.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11. Итоги голосования и принятое на местном референдуме решение подлежат официальному опубликованию, обнародованию.</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12.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24B40" w:rsidRPr="00824B40" w:rsidRDefault="00824B40" w:rsidP="00824B40">
      <w:pPr>
        <w:spacing w:before="120" w:after="0" w:line="240" w:lineRule="auto"/>
        <w:ind w:firstLine="709"/>
        <w:jc w:val="both"/>
        <w:outlineLvl w:val="0"/>
        <w:rPr>
          <w:rFonts w:ascii="Times New Roman" w:eastAsia="Times New Roman" w:hAnsi="Times New Roman"/>
          <w:b/>
          <w:sz w:val="24"/>
          <w:szCs w:val="24"/>
          <w:lang w:eastAsia="ru-RU"/>
        </w:rPr>
      </w:pPr>
      <w:r w:rsidRPr="00824B40">
        <w:rPr>
          <w:rFonts w:ascii="Times New Roman" w:eastAsia="Times New Roman" w:hAnsi="Times New Roman"/>
          <w:b/>
          <w:sz w:val="24"/>
          <w:szCs w:val="24"/>
          <w:lang w:eastAsia="ru-RU"/>
        </w:rPr>
        <w:t>Статья 11. Муниципальные выборы</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Муниципальные выборы проводятся в целях избрания депутатов Думы городского округа (далее – депутаты) на основе всеобщего равного и прямого избирательного права при тайном голосовании, на основании и в соответствии с Конституцией Российской Федерации, федеральным законом и принимаемым в соответствии с ним законом Свердловской области, настоящим Уставом.</w:t>
      </w:r>
    </w:p>
    <w:p w:rsidR="00824B40" w:rsidRPr="00824B40" w:rsidRDefault="00824B40" w:rsidP="00824B40">
      <w:pPr>
        <w:spacing w:before="120" w:after="0" w:line="240" w:lineRule="auto"/>
        <w:ind w:firstLine="540"/>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2. Муниципальные выборы проводятся во второе воскресенье сентября года, в котором истекает срок полномочий депутатов Думы городского округа, а если срок их полномочий истекает в год проведения выборов депутатов Государственной Думы Федерального собрания Российской Федерации очередного созыва, муниципальные выборы проводятся в день голосования на указанных выборах, за исключением случаев, предусмотренных федеральным законом, устанавливающим основные гарантии избирательных прав и права на участие в референдуме граждан Российской Федерации.</w:t>
      </w:r>
    </w:p>
    <w:p w:rsidR="00824B40" w:rsidRPr="00824B40" w:rsidRDefault="00824B40" w:rsidP="00824B40">
      <w:pPr>
        <w:spacing w:before="120" w:after="0" w:line="240" w:lineRule="auto"/>
        <w:ind w:firstLine="540"/>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Решение о назначении выборов принимается Думой городского округа не ранее чем за 90 дней и не позднее, чем за 80 дней до дня голосования. Указанное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могут быть сокращены, но не более, чем на одну треть.</w:t>
      </w:r>
    </w:p>
    <w:p w:rsidR="00824B40" w:rsidRPr="00824B40" w:rsidRDefault="00824B40" w:rsidP="00824B40">
      <w:pPr>
        <w:spacing w:before="120" w:after="0" w:line="240" w:lineRule="auto"/>
        <w:ind w:firstLine="540"/>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В случае досрочного прекращения полномочий Думы городского округа или депутатов Думы городского округа, влекущего за собой неправомочность Думы городского округа, досрочные выборы в Думу городского округа должны быть проведены не позднее чем через шесть месяцев со дня такого досрочного прекращения полномочий.</w:t>
      </w:r>
    </w:p>
    <w:p w:rsidR="00824B40" w:rsidRPr="00824B40" w:rsidRDefault="00824B40" w:rsidP="00824B40">
      <w:pPr>
        <w:autoSpaceDE w:val="0"/>
        <w:autoSpaceDN w:val="0"/>
        <w:adjustRightInd w:val="0"/>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В случае если Дума городского округа не примет решение о назначении муниципальных выборов, указанные выборы назначаются в порядке, определенном федеральным законом, устанавливающим основные гарантии избирательных прав граждан Российской Федерации.</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lastRenderedPageBreak/>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Свердловской области.</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4. Итоги муниципальных выборов подлежат официальному опубликованию, обнародованию.</w:t>
      </w:r>
    </w:p>
    <w:p w:rsidR="00824B40" w:rsidRPr="00824B40" w:rsidRDefault="00824B40" w:rsidP="00824B40">
      <w:pPr>
        <w:spacing w:before="120" w:after="0" w:line="240" w:lineRule="auto"/>
        <w:ind w:firstLine="709"/>
        <w:jc w:val="both"/>
        <w:outlineLvl w:val="0"/>
        <w:rPr>
          <w:rFonts w:ascii="Times New Roman" w:eastAsia="Times New Roman" w:hAnsi="Times New Roman"/>
          <w:b/>
          <w:sz w:val="24"/>
          <w:szCs w:val="24"/>
          <w:lang w:eastAsia="ru-RU"/>
        </w:rPr>
      </w:pPr>
      <w:r w:rsidRPr="00824B40">
        <w:rPr>
          <w:rFonts w:ascii="Times New Roman" w:eastAsia="Times New Roman" w:hAnsi="Times New Roman"/>
          <w:b/>
          <w:sz w:val="24"/>
          <w:szCs w:val="24"/>
          <w:lang w:eastAsia="ru-RU"/>
        </w:rPr>
        <w:t>Статья 12. Голосование по отзыву депутата Думы</w:t>
      </w:r>
      <w:r w:rsidRPr="00824B40">
        <w:rPr>
          <w:rFonts w:ascii="Times New Roman" w:eastAsia="Times New Roman" w:hAnsi="Times New Roman"/>
          <w:sz w:val="24"/>
          <w:szCs w:val="24"/>
          <w:lang w:eastAsia="ru-RU"/>
        </w:rPr>
        <w:t xml:space="preserve">, </w:t>
      </w:r>
      <w:r w:rsidRPr="00824B40">
        <w:rPr>
          <w:rFonts w:ascii="Times New Roman" w:eastAsia="Times New Roman" w:hAnsi="Times New Roman"/>
          <w:b/>
          <w:sz w:val="24"/>
          <w:szCs w:val="24"/>
          <w:lang w:eastAsia="ru-RU"/>
        </w:rPr>
        <w:t xml:space="preserve">Главы городского округа </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1. Отзыв депутата Думы, Главы городского округа является формой контроля избирателей за осуществлением депутатом Думы, Главой городского округа своих полномочий, установленных федеральными законами и принимаемыми в соответствии с ними </w:t>
      </w:r>
      <w:hyperlink r:id="rId12" w:history="1">
        <w:r w:rsidRPr="00824B40">
          <w:rPr>
            <w:rFonts w:ascii="Times New Roman" w:eastAsia="Times New Roman" w:hAnsi="Times New Roman"/>
            <w:sz w:val="24"/>
            <w:szCs w:val="24"/>
            <w:lang w:eastAsia="ru-RU"/>
          </w:rPr>
          <w:t>Уставом</w:t>
        </w:r>
      </w:hyperlink>
      <w:r w:rsidRPr="00824B40">
        <w:rPr>
          <w:rFonts w:ascii="Times New Roman" w:eastAsia="Times New Roman" w:hAnsi="Times New Roman"/>
          <w:sz w:val="24"/>
          <w:szCs w:val="24"/>
          <w:lang w:eastAsia="ru-RU"/>
        </w:rPr>
        <w:t xml:space="preserve"> и законами Свердловской области, настоящим Уставом.</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Право отзыва не может быть использовано для ограничения самостоятельности и инициативы депутата Думы, Главы городского округа, создания препятствий его законной деятельности.</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 Основания для отзыва депутата Думы, Главы городского округа и процедура отзыва устанавливаются настоящим Уставом.</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24B40" w:rsidRPr="00824B40" w:rsidRDefault="00824B40" w:rsidP="00824B40">
      <w:pPr>
        <w:autoSpaceDE w:val="0"/>
        <w:autoSpaceDN w:val="0"/>
        <w:adjustRightInd w:val="0"/>
        <w:spacing w:after="0" w:line="240" w:lineRule="auto"/>
        <w:ind w:firstLine="540"/>
        <w:jc w:val="both"/>
        <w:outlineLvl w:val="2"/>
        <w:rPr>
          <w:rFonts w:ascii="Times New Roman" w:eastAsia="Times New Roman" w:hAnsi="Times New Roman"/>
          <w:b/>
          <w:sz w:val="24"/>
          <w:szCs w:val="24"/>
          <w:lang w:eastAsia="ru-RU"/>
        </w:rPr>
      </w:pPr>
      <w:r w:rsidRPr="00824B40">
        <w:rPr>
          <w:rFonts w:ascii="Times New Roman" w:eastAsia="Times New Roman" w:hAnsi="Times New Roman"/>
          <w:b/>
          <w:sz w:val="24"/>
          <w:szCs w:val="24"/>
          <w:lang w:eastAsia="ru-RU"/>
        </w:rPr>
        <w:t>Статья 13. Основания и процедура отзыва депутата Думы, Главы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Настоящим Уставом устанавливаются следующие основания для отзыва депутата Думы, Главы городского округа (далее - голосование по отзыву):</w:t>
      </w:r>
    </w:p>
    <w:p w:rsidR="00824B40" w:rsidRPr="00824B40" w:rsidRDefault="00824B40" w:rsidP="00824B40">
      <w:pPr>
        <w:autoSpaceDE w:val="0"/>
        <w:autoSpaceDN w:val="0"/>
        <w:adjustRightInd w:val="0"/>
        <w:spacing w:after="0" w:line="240" w:lineRule="auto"/>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        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w:t>
      </w:r>
    </w:p>
    <w:p w:rsidR="00824B40" w:rsidRPr="00824B40" w:rsidRDefault="00824B40" w:rsidP="00824B40">
      <w:pPr>
        <w:autoSpaceDE w:val="0"/>
        <w:autoSpaceDN w:val="0"/>
        <w:adjustRightInd w:val="0"/>
        <w:spacing w:after="0" w:line="240" w:lineRule="auto"/>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        2) осуществление деятельности, несовместимой со статусом депутата Думы, Главы городского округа.»;</w:t>
      </w:r>
    </w:p>
    <w:p w:rsidR="00824B40" w:rsidRPr="00824B40" w:rsidRDefault="00824B40" w:rsidP="00824B40">
      <w:pPr>
        <w:autoSpaceDE w:val="0"/>
        <w:autoSpaceDN w:val="0"/>
        <w:adjustRightInd w:val="0"/>
        <w:spacing w:after="0" w:line="240" w:lineRule="auto"/>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        В отношении Главы городского округа основанием для отзыва также может быть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 Основаниями для отзыва депутата Думы, Главы городского округа могут служить только его конкретные противоправные решения или действия (бездействие), установленные настоящим пунктом, в случае их подтверждения в судебном порядке.</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утратил силу решением от 29.10.2015г. № 130-Р;</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 Голосование по отзыву депутата Думы, Главы городского округа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федеральным законом.</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4. Инициатива проведения голосования по отзыву депутата Думы, Главы городского округа принадлежит лицам, обладающим правом участия в муниципальных выборах и составляющим пять процентов от числа избирателей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Каждый избиратель или группа избирателей, имеющие право на участие в голосовании по отзыву, могут образовать инициативную группу в количестве не менее 10 человек.</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5.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Перед собранием проводится письменная регистрация участников с указанием их фамилий, имен, отчеств, даты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w:t>
      </w:r>
      <w:r w:rsidRPr="00824B40">
        <w:rPr>
          <w:rFonts w:ascii="Times New Roman" w:eastAsia="Times New Roman" w:hAnsi="Times New Roman"/>
          <w:sz w:val="24"/>
          <w:szCs w:val="24"/>
          <w:lang w:eastAsia="ru-RU"/>
        </w:rPr>
        <w:lastRenderedPageBreak/>
        <w:t>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6. Регистрация инициативной группы по отзыву депутата Думы, Главы городского округа производится избирательной комиссией городского округа не позднее десяти дней со дня получения избирательной комиссией городского округа протокола собрания и приложенных к нему документов, представленных не позднее семи дней со дня проведения собрания.</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 Думы, Главы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7. Избирательная комиссия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Избирательная комиссия городского округа в трехдневный срок извещает об этом лицо, в отношении которого инициирована процедура отзыва, Главу городского округа, Думу городского округа и Избирательную комиссию Свердловской области.</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Регистрационное свидетельство действительно в течение одного месяца со дня его выдачи инициативной группе.</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Форма регистрационного свидетельства утверждается Думой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8. По заявлению инициативной группы Глава городского округа выдает инициативной группе справку о количестве избирателей, зарегистрированных на территории городского округа (избирательного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(на день выдачи свидетельства о регистрации инициативной группы).</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9. Сбор подписей может осуществляться со дня, следующего за днем регистрации инициативной группы. Расходы по сбору подписей несет инициативная группа.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депутата Думы, Главы городского округа устанавливается Думой городского округа в соответствии с требованиями </w:t>
      </w:r>
      <w:hyperlink r:id="rId13" w:history="1">
        <w:r w:rsidRPr="00824B40">
          <w:rPr>
            <w:rFonts w:ascii="Times New Roman" w:eastAsia="Times New Roman" w:hAnsi="Times New Roman"/>
            <w:sz w:val="24"/>
            <w:szCs w:val="24"/>
            <w:lang w:eastAsia="ru-RU"/>
          </w:rPr>
          <w:t>Закона</w:t>
        </w:r>
      </w:hyperlink>
      <w:r w:rsidRPr="00824B40">
        <w:rPr>
          <w:rFonts w:ascii="Times New Roman" w:eastAsia="Times New Roman" w:hAnsi="Times New Roman"/>
          <w:sz w:val="24"/>
          <w:szCs w:val="24"/>
          <w:lang w:eastAsia="ru-RU"/>
        </w:rPr>
        <w:t xml:space="preserve"> Свердловской области "О референдуме Свердловской области и местных референдумах в Свердловской области" с учетом особенностей процедуры голосования по отзыву.</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В подписном листе в поддержку проведения голосования по отзыву указываются:</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наименование муниципального образования, где проводится сбор подписей;</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дата регистрации и номер регистрационного свидетельства, выданного инициативной группе;</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 предложение об отзыве депутата Думы, Главы городского округа с указанием его фамилии, имени, отчества;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4)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паспорта или документа, заменяющего паспорт гражданина, подпись избирателя и дата внесения подписи;</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5) наименование комиссии, выдавшей регистрационное свидетельство.</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lastRenderedPageBreak/>
        <w:t xml:space="preserve">10. В поддержку инициативы назначения голосования по отзыву инициативная группа по отзыву должна представить в избирательную комиссию городского округа подписи избирателей в количестве, установленном в </w:t>
      </w:r>
      <w:hyperlink r:id="rId14" w:history="1">
        <w:r w:rsidRPr="00824B40">
          <w:rPr>
            <w:rFonts w:ascii="Times New Roman" w:eastAsia="Times New Roman" w:hAnsi="Times New Roman"/>
            <w:sz w:val="24"/>
            <w:szCs w:val="24"/>
            <w:lang w:eastAsia="ru-RU"/>
          </w:rPr>
          <w:t>пункте 4</w:t>
        </w:r>
      </w:hyperlink>
      <w:r w:rsidRPr="00824B40">
        <w:rPr>
          <w:rFonts w:ascii="Times New Roman" w:eastAsia="Times New Roman" w:hAnsi="Times New Roman"/>
          <w:sz w:val="24"/>
          <w:szCs w:val="24"/>
          <w:lang w:eastAsia="ru-RU"/>
        </w:rPr>
        <w:t xml:space="preserve"> настоящей статьи.</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Требования к заполнению подписных листов, порядок и сроки сбора и проверки подписей избирателей, порядок и сроки принятия избирательной комиссией городского округа решения о соответствии порядка выдвижения инициативы по отзыву требованиям закона, настоящему Уставу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 для проведения местного референдума.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11. После окончания сбора подписей участников референдума инициативная группа по проведению местного референдума подсчитывает число собранных подписей и составляет итоговый протокол об итогах сбора подписей. Предельное количество предоставляемых подписей не должно превышать установленное </w:t>
      </w:r>
      <w:hyperlink r:id="rId15" w:history="1">
        <w:r w:rsidRPr="00824B40">
          <w:rPr>
            <w:rFonts w:ascii="Times New Roman" w:eastAsia="Times New Roman" w:hAnsi="Times New Roman"/>
            <w:sz w:val="24"/>
            <w:szCs w:val="24"/>
            <w:lang w:eastAsia="ru-RU"/>
          </w:rPr>
          <w:t>пунктом 4</w:t>
        </w:r>
      </w:hyperlink>
      <w:r w:rsidRPr="00824B40">
        <w:rPr>
          <w:rFonts w:ascii="Times New Roman" w:eastAsia="Times New Roman" w:hAnsi="Times New Roman"/>
          <w:sz w:val="24"/>
          <w:szCs w:val="24"/>
          <w:lang w:eastAsia="ru-RU"/>
        </w:rPr>
        <w:t xml:space="preserve"> настоящей статьи количество подписей более чем на десять процентов.</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12.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Думы, Главы городского округа. При проверке подписных листов вправе присутствовать представители инициативной группы.</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Итоги проведенной проверки оформляются решением избирательной комиссии городского округа о соответствии порядка выдвижения инициативы по отзыву депутата Думы, Главы городского округа требованиям закона, настоящего Устава либо об отказе в проведении голосования по отзыву. В случае соответствия порядка выдвижения инициативы по отзыву депутата Думы, Главы городского округа требованиям закона, настоящего Устава избирательная комиссия городского округа в течение 15 дней со дня представления инициативной группой по отзыву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 Копия решения избирательной комиссии городского округа направляется также руководителю инициативной группы по отзыву и лицу, в отношении которого проводится процедура отзыва.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13. Дума городского округа обязана назначить голосование по отзыву депутата Думы, Главы городского округа в течение 30 дней со дня поступления в Думу городского округа документов, на основании которых назначается голосование по отзыву депутата Думы, Главы городского округа в порядке, установленном для проведения местного референдума.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14. Голосование по отзыву депутата Думы, Главы городского округа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15. 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16. Избирательная комиссия городского округа организует подготовку и проведение голосования по отзыву депутата Думы, Главы городского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17. Депутат Думы, Глава городского округа, в отношении которого возбуждена процедура отзыва, вправе принимать участие в агитации на тех же условиях, что и иные </w:t>
      </w:r>
      <w:r w:rsidRPr="00824B40">
        <w:rPr>
          <w:rFonts w:ascii="Times New Roman" w:eastAsia="Times New Roman" w:hAnsi="Times New Roman"/>
          <w:sz w:val="24"/>
          <w:szCs w:val="24"/>
          <w:lang w:eastAsia="ru-RU"/>
        </w:rPr>
        <w:lastRenderedPageBreak/>
        <w:t>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18. Депутат Думы, Глава городского округа, в отношении которого возбуждена процедура отзыва, вправе открыть на основании разрешения избирательной комиссии городского округа специальный временный счет фонда своей поддержки со дня регистрации инициативной группы по отзыву.</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Предельный размер фонда поддержки инициативной группы по отзыву депутата Думы, Главы городского округа не может превышать предельный размер избирательных фондов для кандидата в депутаты, кандидата на должность Главы городского округа, установленные законом Свердловской области.</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19. Агитация при проведении отзыва депутата Думы, Главы городского округа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20. Избирательная комиссия городского округа принимает решение об итогах голосования по отзыву не позднее 3 дней со дня проведения голосования по отзыву.</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Глава городского округа считается отозванным, если за его отзыв проголосовало не менее половины избирателей, зарегистрированных на территории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Итоги голосования по отзыву и принятые решения подлежат официальному опубликованию и обнародованию в средствах массовой информации в течение 5 дней со дня его принятия.</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Избирательная комиссия городского округа 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
    <w:p w:rsidR="00824B40" w:rsidRPr="00824B40" w:rsidRDefault="00824B40" w:rsidP="00824B40">
      <w:pPr>
        <w:spacing w:before="120" w:after="0" w:line="240" w:lineRule="auto"/>
        <w:ind w:firstLine="709"/>
        <w:jc w:val="both"/>
        <w:outlineLvl w:val="0"/>
        <w:rPr>
          <w:rFonts w:ascii="Times New Roman" w:eastAsia="Times New Roman" w:hAnsi="Times New Roman"/>
          <w:b/>
          <w:sz w:val="24"/>
          <w:szCs w:val="24"/>
          <w:lang w:eastAsia="ru-RU"/>
        </w:rPr>
      </w:pPr>
      <w:r w:rsidRPr="00824B40">
        <w:rPr>
          <w:rFonts w:ascii="Times New Roman" w:eastAsia="Times New Roman" w:hAnsi="Times New Roman"/>
          <w:b/>
          <w:sz w:val="24"/>
          <w:szCs w:val="24"/>
          <w:lang w:eastAsia="ru-RU"/>
        </w:rPr>
        <w:t>Статья 14. Голосование по вопросам изменения границ городского округа, преобразования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2. Изменение границ городского округа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 </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4. Голосование по вопросам изменения границ городского округа, преобразования городского округа назначается Думой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w:t>
      </w:r>
    </w:p>
    <w:p w:rsidR="00824B40" w:rsidRPr="00824B40" w:rsidRDefault="00824B40" w:rsidP="00824B40">
      <w:pPr>
        <w:spacing w:before="120" w:after="0" w:line="240" w:lineRule="auto"/>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             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изменения, преобразования проголосовало более половины принявших участие в голосовании жителей городского округа или части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lastRenderedPageBreak/>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824B40" w:rsidRPr="00824B40" w:rsidRDefault="00824B40" w:rsidP="00824B40">
      <w:pPr>
        <w:spacing w:before="120" w:after="0" w:line="240" w:lineRule="auto"/>
        <w:ind w:firstLine="709"/>
        <w:jc w:val="both"/>
        <w:outlineLvl w:val="0"/>
        <w:rPr>
          <w:rFonts w:ascii="Times New Roman" w:eastAsia="Times New Roman" w:hAnsi="Times New Roman"/>
          <w:b/>
          <w:sz w:val="24"/>
          <w:szCs w:val="24"/>
          <w:lang w:eastAsia="ru-RU"/>
        </w:rPr>
      </w:pPr>
      <w:r w:rsidRPr="00824B40">
        <w:rPr>
          <w:rFonts w:ascii="Times New Roman" w:eastAsia="Times New Roman" w:hAnsi="Times New Roman"/>
          <w:b/>
          <w:sz w:val="24"/>
          <w:szCs w:val="24"/>
          <w:lang w:eastAsia="ru-RU"/>
        </w:rPr>
        <w:t>Статья 15. Правотворческая инициатива граждан</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1. С </w:t>
      </w:r>
      <w:hyperlink r:id="rId16" w:history="1">
        <w:r w:rsidRPr="00824B40">
          <w:rPr>
            <w:rFonts w:ascii="Times New Roman" w:eastAsia="Times New Roman" w:hAnsi="Times New Roman"/>
            <w:sz w:val="24"/>
            <w:szCs w:val="24"/>
            <w:lang w:eastAsia="ru-RU"/>
          </w:rPr>
          <w:t>правотворческой инициативой</w:t>
        </w:r>
      </w:hyperlink>
      <w:r w:rsidRPr="00824B40">
        <w:rPr>
          <w:rFonts w:ascii="Times New Roman" w:eastAsia="Times New Roman" w:hAnsi="Times New Roman"/>
          <w:sz w:val="24"/>
          <w:szCs w:val="24"/>
          <w:lang w:eastAsia="ru-RU"/>
        </w:rPr>
        <w:t xml:space="preserve"> может выступить инициативная группа граждан, обладающих избирательным правом, в порядке, установленном нормативным правовым актом Думы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Устанавливаемая Думой городского округа численность инициативной группы не может превышать 0,5 процента от числа жителей муниципального образования, обладающих избирательным правом.</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24B40" w:rsidRPr="00824B40" w:rsidRDefault="00824B40" w:rsidP="00824B40">
      <w:pPr>
        <w:autoSpaceDE w:val="0"/>
        <w:autoSpaceDN w:val="0"/>
        <w:adjustRightInd w:val="0"/>
        <w:spacing w:after="0" w:line="240" w:lineRule="auto"/>
        <w:jc w:val="both"/>
        <w:rPr>
          <w:rFonts w:ascii="Times New Roman" w:hAnsi="Times New Roman"/>
          <w:sz w:val="24"/>
          <w:szCs w:val="24"/>
        </w:rPr>
      </w:pPr>
      <w:r w:rsidRPr="00824B40">
        <w:rPr>
          <w:rFonts w:ascii="Times New Roman" w:hAnsi="Times New Roman"/>
          <w:b/>
          <w:bCs/>
          <w:sz w:val="24"/>
          <w:szCs w:val="24"/>
        </w:rPr>
        <w:t xml:space="preserve">           Статья 15-1. Инициативные проекты</w:t>
      </w:r>
      <w:r w:rsidRPr="00824B40">
        <w:rPr>
          <w:rFonts w:ascii="Times New Roman" w:hAnsi="Times New Roman"/>
          <w:sz w:val="24"/>
          <w:szCs w:val="24"/>
        </w:rPr>
        <w:t>.</w:t>
      </w:r>
    </w:p>
    <w:p w:rsidR="00824B40" w:rsidRPr="00824B40" w:rsidRDefault="00824B40" w:rsidP="00824B40">
      <w:pPr>
        <w:autoSpaceDE w:val="0"/>
        <w:autoSpaceDN w:val="0"/>
        <w:adjustRightInd w:val="0"/>
        <w:spacing w:after="0" w:line="240" w:lineRule="auto"/>
        <w:ind w:firstLine="540"/>
        <w:jc w:val="both"/>
        <w:rPr>
          <w:rFonts w:ascii="Times New Roman" w:hAnsi="Times New Roman"/>
          <w:sz w:val="24"/>
          <w:szCs w:val="24"/>
        </w:rPr>
      </w:pPr>
      <w:r w:rsidRPr="00824B40">
        <w:rPr>
          <w:rFonts w:ascii="Times New Roman" w:hAnsi="Times New Roman"/>
          <w:sz w:val="24"/>
          <w:szCs w:val="24"/>
        </w:rPr>
        <w:t xml:space="preserve">  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w:t>
      </w:r>
    </w:p>
    <w:p w:rsidR="00824B40" w:rsidRPr="00824B40" w:rsidRDefault="00824B40" w:rsidP="00824B40">
      <w:pPr>
        <w:autoSpaceDE w:val="0"/>
        <w:autoSpaceDN w:val="0"/>
        <w:adjustRightInd w:val="0"/>
        <w:spacing w:after="0" w:line="240" w:lineRule="auto"/>
        <w:ind w:firstLine="540"/>
        <w:jc w:val="both"/>
        <w:rPr>
          <w:rFonts w:ascii="Times New Roman" w:hAnsi="Times New Roman"/>
          <w:sz w:val="24"/>
          <w:szCs w:val="24"/>
        </w:rPr>
      </w:pPr>
      <w:r w:rsidRPr="00824B40">
        <w:rPr>
          <w:rFonts w:ascii="Times New Roman" w:hAnsi="Times New Roman"/>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староста сельского населенного пункта, иные лица, осуществляющие деятельность на территории городского округа, в соответствии с нормативным правовым актом Думы городского округа. </w:t>
      </w:r>
    </w:p>
    <w:p w:rsidR="00824B40" w:rsidRPr="00824B40" w:rsidRDefault="00824B40" w:rsidP="00824B40">
      <w:pPr>
        <w:autoSpaceDE w:val="0"/>
        <w:autoSpaceDN w:val="0"/>
        <w:adjustRightInd w:val="0"/>
        <w:spacing w:after="0" w:line="240" w:lineRule="auto"/>
        <w:jc w:val="both"/>
        <w:rPr>
          <w:rFonts w:ascii="Times New Roman" w:hAnsi="Times New Roman"/>
          <w:sz w:val="24"/>
          <w:szCs w:val="24"/>
        </w:rPr>
      </w:pPr>
      <w:r w:rsidRPr="00824B40">
        <w:rPr>
          <w:rFonts w:ascii="Times New Roman" w:hAnsi="Times New Roman"/>
          <w:sz w:val="24"/>
          <w:szCs w:val="24"/>
        </w:rPr>
        <w:t xml:space="preserve">         3.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городского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w:t>
      </w:r>
    </w:p>
    <w:p w:rsidR="00824B40" w:rsidRPr="00824B40" w:rsidRDefault="00824B40" w:rsidP="00824B40">
      <w:pPr>
        <w:autoSpaceDE w:val="0"/>
        <w:autoSpaceDN w:val="0"/>
        <w:adjustRightInd w:val="0"/>
        <w:spacing w:after="0" w:line="240" w:lineRule="auto"/>
        <w:ind w:firstLine="539"/>
        <w:jc w:val="both"/>
        <w:rPr>
          <w:rFonts w:ascii="Times New Roman" w:hAnsi="Times New Roman"/>
          <w:sz w:val="24"/>
          <w:szCs w:val="24"/>
        </w:rPr>
      </w:pPr>
      <w:r w:rsidRPr="00824B40">
        <w:rPr>
          <w:rFonts w:ascii="Times New Roman" w:hAnsi="Times New Roman"/>
          <w:sz w:val="24"/>
          <w:szCs w:val="24"/>
        </w:rPr>
        <w:t>4. Нормативным правовым актом Думы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hAnsi="Times New Roman"/>
          <w:sz w:val="24"/>
          <w:szCs w:val="24"/>
        </w:rPr>
        <w:t xml:space="preserve">       5. Порядок выдвижения, внесения, обсуждения, рассмотрения инициативных проектов, а также проведения их конкурсного отбора устанавливается Думой городского округа.</w:t>
      </w:r>
    </w:p>
    <w:p w:rsidR="00824B40" w:rsidRPr="00824B40" w:rsidRDefault="00824B40" w:rsidP="00824B40">
      <w:pPr>
        <w:spacing w:before="120" w:after="0" w:line="240" w:lineRule="auto"/>
        <w:ind w:firstLine="709"/>
        <w:jc w:val="both"/>
        <w:outlineLvl w:val="0"/>
        <w:rPr>
          <w:rFonts w:ascii="Times New Roman" w:eastAsia="Times New Roman" w:hAnsi="Times New Roman"/>
          <w:b/>
          <w:sz w:val="24"/>
          <w:szCs w:val="24"/>
          <w:lang w:eastAsia="ru-RU"/>
        </w:rPr>
      </w:pPr>
      <w:r w:rsidRPr="00824B40">
        <w:rPr>
          <w:rFonts w:ascii="Times New Roman" w:eastAsia="Times New Roman" w:hAnsi="Times New Roman"/>
          <w:b/>
          <w:sz w:val="24"/>
          <w:szCs w:val="24"/>
          <w:lang w:eastAsia="ru-RU"/>
        </w:rPr>
        <w:t>Статья 16. Территориальное общественное самоуправление</w:t>
      </w:r>
    </w:p>
    <w:p w:rsidR="00824B40" w:rsidRPr="00824B40" w:rsidRDefault="00824B40" w:rsidP="00824B40">
      <w:pPr>
        <w:spacing w:before="120" w:after="0" w:line="240" w:lineRule="auto"/>
        <w:ind w:firstLine="709"/>
        <w:jc w:val="both"/>
        <w:outlineLvl w:val="0"/>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Территориальное общественное самоуправление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2. Территориальное общественное самоуправление может осуществляться в пределах следующих территорий проживания населения городского округа: </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1) подъезд многоквартирного жилого дома; </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2) многоквартирный жилой дом; </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3) группа жилых домов (жилой квартал); </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4) жилой микрорайон; </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5) сельский населенный пункт городского округа; </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6) улица населенного пункта;</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7) иные территории, на которых по инициативе населения осуществляется территориальное общественное самоуправления.</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lastRenderedPageBreak/>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Порядок регистрации устава территориального общественного самоуправления определяется нормативным правовым актом Думы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4. Порядок организации и осуществления территориального общественного самоуправления устанавливается Думой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городского округа, вносимыми на рассмотрение Думы городского округа только по инициативе Главы городского округа или при наличии заключения Главы городского округа на проект данного нормативного правового акта.</w:t>
      </w:r>
    </w:p>
    <w:p w:rsidR="00824B40" w:rsidRPr="00824B40" w:rsidRDefault="00824B40" w:rsidP="00824B40">
      <w:pPr>
        <w:spacing w:after="0" w:line="240" w:lineRule="auto"/>
        <w:ind w:firstLine="710"/>
        <w:jc w:val="both"/>
        <w:rPr>
          <w:rFonts w:ascii="Times New Roman" w:eastAsia="Times New Roman" w:hAnsi="Times New Roman"/>
          <w:sz w:val="24"/>
          <w:szCs w:val="24"/>
          <w:lang w:eastAsia="ru-RU"/>
        </w:rPr>
      </w:pPr>
    </w:p>
    <w:p w:rsidR="00824B40" w:rsidRPr="00824B40" w:rsidRDefault="00824B40" w:rsidP="00824B40">
      <w:pPr>
        <w:spacing w:after="0" w:line="240" w:lineRule="auto"/>
        <w:ind w:firstLine="710"/>
        <w:jc w:val="both"/>
        <w:rPr>
          <w:rFonts w:ascii="Times New Roman" w:eastAsia="Times New Roman" w:hAnsi="Times New Roman"/>
          <w:b/>
          <w:sz w:val="24"/>
          <w:szCs w:val="24"/>
          <w:lang w:eastAsia="ru-RU"/>
        </w:rPr>
      </w:pPr>
      <w:r w:rsidRPr="00824B40">
        <w:rPr>
          <w:rFonts w:ascii="Times New Roman" w:eastAsia="Times New Roman" w:hAnsi="Times New Roman"/>
          <w:b/>
          <w:sz w:val="24"/>
          <w:szCs w:val="24"/>
          <w:lang w:eastAsia="ru-RU"/>
        </w:rPr>
        <w:t>Статья 16-1. Староста сельского населенного пункта</w:t>
      </w:r>
    </w:p>
    <w:p w:rsidR="00824B40" w:rsidRPr="00824B40" w:rsidRDefault="00824B40" w:rsidP="00824B40">
      <w:pPr>
        <w:spacing w:after="0" w:line="240" w:lineRule="auto"/>
        <w:ind w:firstLine="71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824B40" w:rsidRPr="00824B40" w:rsidRDefault="00824B40" w:rsidP="00824B40">
      <w:pPr>
        <w:spacing w:after="0" w:line="240" w:lineRule="auto"/>
        <w:ind w:firstLine="71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Староста сельского населенного пункта назначается Думой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24B40" w:rsidRPr="00824B40" w:rsidRDefault="00824B40" w:rsidP="00824B40">
      <w:pPr>
        <w:spacing w:after="0" w:line="240" w:lineRule="auto"/>
        <w:ind w:firstLine="71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24B40" w:rsidRPr="00824B40" w:rsidRDefault="00824B40" w:rsidP="00824B40">
      <w:pPr>
        <w:spacing w:after="0" w:line="240" w:lineRule="auto"/>
        <w:ind w:firstLine="71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4. Лицо не может быть назначено старостой сельского населенного пункта в случаях, установленных федеральным законом.</w:t>
      </w:r>
    </w:p>
    <w:p w:rsidR="00824B40" w:rsidRPr="00824B40" w:rsidRDefault="00824B40" w:rsidP="00824B40">
      <w:pPr>
        <w:spacing w:after="0" w:line="240" w:lineRule="auto"/>
        <w:ind w:firstLine="71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5. Срок полномочий старосты сельского населенного пункта составляет 5 лет.</w:t>
      </w:r>
    </w:p>
    <w:p w:rsidR="00824B40" w:rsidRPr="00824B40" w:rsidRDefault="00824B40" w:rsidP="00824B40">
      <w:pPr>
        <w:spacing w:after="0" w:line="240" w:lineRule="auto"/>
        <w:ind w:firstLine="71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Полномочия старосты сельского населенного пункта прекращаются досрочно по решению Думы городского округа по представлению схода граждан сельского населенного пункта, а также в случаях, установленных федеральным законом.</w:t>
      </w:r>
    </w:p>
    <w:p w:rsidR="00824B40" w:rsidRPr="00824B40" w:rsidRDefault="00824B40" w:rsidP="00824B40">
      <w:pPr>
        <w:spacing w:after="0" w:line="240" w:lineRule="auto"/>
        <w:ind w:firstLine="71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6. Гарантии деятельности, полномочия и иные вопросы статуса старосты сельского населенного пункта устанавливаются нормативным правовым актом Думы городского округа в соответствии с законом Свердловской области.».</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b/>
          <w:sz w:val="24"/>
          <w:szCs w:val="24"/>
          <w:lang w:eastAsia="ru-RU"/>
        </w:rPr>
        <w:t>Статья 17. Публичные слушания, общественные обсуждения</w:t>
      </w:r>
      <w:r w:rsidRPr="00824B40">
        <w:rPr>
          <w:rFonts w:ascii="Times New Roman" w:eastAsia="Times New Roman" w:hAnsi="Times New Roman"/>
          <w:b/>
          <w:sz w:val="24"/>
          <w:szCs w:val="24"/>
          <w:lang w:eastAsia="ru-RU"/>
        </w:rPr>
        <w:cr/>
        <w:t xml:space="preserve">          </w:t>
      </w:r>
      <w:r w:rsidRPr="00824B40">
        <w:rPr>
          <w:rFonts w:ascii="Times New Roman" w:eastAsia="Times New Roman" w:hAnsi="Times New Roman"/>
          <w:sz w:val="24"/>
          <w:szCs w:val="24"/>
          <w:lang w:eastAsia="ru-RU"/>
        </w:rPr>
        <w:t>1. 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Главой городского округа могут проводиться публичные слушания.</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Публичные слушания проводятся по инициативе населения, Думы городского округа или Главы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lastRenderedPageBreak/>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 На публичные слушания должны выноситься:</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1) проект Устава городского округа, а также проект решения Думы городского округа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17" w:history="1">
        <w:r w:rsidRPr="00824B40">
          <w:rPr>
            <w:rFonts w:ascii="Times New Roman" w:eastAsia="Times New Roman" w:hAnsi="Times New Roman"/>
            <w:sz w:val="24"/>
            <w:szCs w:val="24"/>
            <w:lang w:eastAsia="ru-RU"/>
          </w:rPr>
          <w:t>Конституции</w:t>
        </w:r>
      </w:hyperlink>
      <w:r w:rsidRPr="00824B40">
        <w:rPr>
          <w:rFonts w:ascii="Times New Roman" w:eastAsia="Times New Roman" w:hAnsi="Times New Roman"/>
          <w:sz w:val="24"/>
          <w:szCs w:val="24"/>
          <w:lang w:eastAsia="ru-RU"/>
        </w:rPr>
        <w:t xml:space="preserve"> Российской Федерации, федеральных законов, Устава или законов Свердловской области в целях приведения Устава городского округа в соответствие с этими нормативными правовыми актами;</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проект местного бюджета и отчет о его исполнении;</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3) проект стратегии социально-экономического развития городского округа; </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4) утратил силу; </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5) утратил силу; </w:t>
      </w:r>
    </w:p>
    <w:p w:rsidR="00824B40" w:rsidRPr="00824B40" w:rsidRDefault="00824B40" w:rsidP="00824B40">
      <w:pPr>
        <w:spacing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6) утратил силу;</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7) утратил силу; </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8) утратил силу;</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9) утратил силу;</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10) утратил силу;</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11) вопросы о преобразовании городского округа, за исключением случаев, если в соответствии с федеральным законом, устанавливающим общие принципы организации местного самоуправления в Российской Федерации, для преобразования муниципального образования требуется получение согласия населения городского округа, выраженного путем голосования;</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12) утратил силу. </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4. Результаты публичных слушаний носят рекомендательный характер.</w:t>
      </w:r>
    </w:p>
    <w:p w:rsidR="00824B40" w:rsidRPr="00824B40" w:rsidRDefault="00CF106A" w:rsidP="00824B40">
      <w:pPr>
        <w:spacing w:before="120" w:after="0" w:line="240" w:lineRule="auto"/>
        <w:ind w:firstLine="709"/>
        <w:jc w:val="both"/>
        <w:rPr>
          <w:rFonts w:ascii="Times New Roman" w:eastAsia="Times New Roman" w:hAnsi="Times New Roman"/>
          <w:sz w:val="24"/>
          <w:szCs w:val="24"/>
          <w:lang w:eastAsia="ru-RU"/>
        </w:rPr>
      </w:pPr>
      <w:r w:rsidRPr="00CF106A">
        <w:rPr>
          <w:rFonts w:ascii="Times New Roman" w:eastAsia="Times New Roman" w:hAnsi="Times New Roman"/>
          <w:sz w:val="24"/>
          <w:szCs w:val="24"/>
          <w:lang w:eastAsia="ru-RU"/>
        </w:rPr>
        <w:t>5. Порядок организации и проведения публичных слушаний определяется нормативным 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городского округа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824B40" w:rsidRPr="00824B40">
        <w:rPr>
          <w:rFonts w:ascii="Times New Roman" w:eastAsia="Times New Roman" w:hAnsi="Times New Roman"/>
          <w:sz w:val="24"/>
          <w:szCs w:val="24"/>
          <w:lang w:eastAsia="ru-RU"/>
        </w:rPr>
        <w:t>.</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w:t>
      </w:r>
      <w:r w:rsidRPr="00824B40">
        <w:rPr>
          <w:rFonts w:ascii="Times New Roman" w:eastAsia="Times New Roman" w:hAnsi="Times New Roman"/>
          <w:sz w:val="24"/>
          <w:szCs w:val="24"/>
          <w:lang w:eastAsia="ru-RU"/>
        </w:rPr>
        <w:lastRenderedPageBreak/>
        <w:t>обсуждения или публичные слушания, порядок организации и проведения которых определяется нормативным правовым актом Думы городского округа с учетом положений законодательства о градостроительной деятельности.</w:t>
      </w:r>
    </w:p>
    <w:p w:rsidR="00824B40" w:rsidRPr="00824B40" w:rsidRDefault="00824B40" w:rsidP="00824B40">
      <w:pPr>
        <w:spacing w:before="120" w:after="0" w:line="240" w:lineRule="auto"/>
        <w:ind w:firstLine="709"/>
        <w:jc w:val="both"/>
        <w:outlineLvl w:val="0"/>
        <w:rPr>
          <w:rFonts w:ascii="Times New Roman" w:eastAsia="Times New Roman" w:hAnsi="Times New Roman"/>
          <w:b/>
          <w:sz w:val="24"/>
          <w:szCs w:val="24"/>
          <w:u w:val="single"/>
          <w:lang w:eastAsia="ru-RU"/>
        </w:rPr>
      </w:pPr>
      <w:r w:rsidRPr="00824B40">
        <w:rPr>
          <w:rFonts w:ascii="Times New Roman" w:eastAsia="Times New Roman" w:hAnsi="Times New Roman"/>
          <w:b/>
          <w:sz w:val="24"/>
          <w:szCs w:val="24"/>
          <w:lang w:eastAsia="ru-RU"/>
        </w:rPr>
        <w:t>Статья 18. Собрание граждан</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могут проводиться </w:t>
      </w:r>
      <w:hyperlink r:id="rId18" w:history="1">
        <w:r w:rsidRPr="00824B40">
          <w:rPr>
            <w:rFonts w:ascii="Times New Roman" w:hAnsi="Times New Roman"/>
            <w:sz w:val="24"/>
            <w:szCs w:val="24"/>
          </w:rPr>
          <w:t>собрания граждан</w:t>
        </w:r>
      </w:hyperlink>
      <w:r w:rsidRPr="00824B40">
        <w:rPr>
          <w:rFonts w:ascii="Times New Roman" w:hAnsi="Times New Roman"/>
        </w:rPr>
        <w:t>.</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Порядок назначения и проведения собрания граждан, а также полномочия собрания граждан определяются Федеральным законом, устанавливающим общие принципы организации местного самоуправления в Российской Федерации, настоящим Уставом, нормативным правовым актом Думы городского округа, уставом территориального общественного самоуправления.</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 правовым актом Думы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порядке, установленном Думой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Собрание граждан, проводимое по инициативе населения, назначается Думой городского округа в порядке, установленном настоящим Уставом.</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5. В решении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средства массовой информации, другим способом до населения.</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федеральным законодательством.</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lastRenderedPageBreak/>
        <w:t>6. Итоги собрания граждан подлежат официальному опубликованию, обнародованию.</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24B40" w:rsidRPr="00824B40" w:rsidRDefault="00824B40" w:rsidP="00824B40">
      <w:pPr>
        <w:spacing w:before="120" w:after="0" w:line="240" w:lineRule="auto"/>
        <w:ind w:firstLine="709"/>
        <w:jc w:val="both"/>
        <w:rPr>
          <w:rFonts w:ascii="Times New Roman" w:eastAsia="Times New Roman" w:hAnsi="Times New Roman"/>
          <w:b/>
          <w:snapToGrid w:val="0"/>
          <w:sz w:val="24"/>
          <w:szCs w:val="24"/>
          <w:lang w:eastAsia="ru-RU"/>
        </w:rPr>
      </w:pPr>
      <w:r w:rsidRPr="00824B40">
        <w:rPr>
          <w:rFonts w:ascii="Times New Roman" w:eastAsia="Times New Roman" w:hAnsi="Times New Roman"/>
          <w:b/>
          <w:snapToGrid w:val="0"/>
          <w:sz w:val="24"/>
          <w:szCs w:val="24"/>
          <w:lang w:eastAsia="ru-RU"/>
        </w:rPr>
        <w:t>Статья 19. Конференция граждан (собрание делегатов)</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1.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w:t>
      </w:r>
      <w:hyperlink r:id="rId19" w:history="1">
        <w:r w:rsidRPr="00824B40">
          <w:rPr>
            <w:rFonts w:ascii="Times New Roman" w:eastAsia="Times New Roman" w:hAnsi="Times New Roman"/>
            <w:sz w:val="24"/>
            <w:szCs w:val="24"/>
            <w:lang w:eastAsia="ru-RU"/>
          </w:rPr>
          <w:t>конференцией граждан</w:t>
        </w:r>
      </w:hyperlink>
      <w:r w:rsidRPr="00824B40">
        <w:rPr>
          <w:rFonts w:ascii="Times New Roman" w:eastAsia="Times New Roman" w:hAnsi="Times New Roman"/>
          <w:sz w:val="24"/>
          <w:szCs w:val="24"/>
          <w:lang w:eastAsia="ru-RU"/>
        </w:rPr>
        <w:t xml:space="preserve"> (собранием делегатов) (далее - конференция граждан).</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2. При назначении конференции граждан применяются правила, установленные </w:t>
      </w:r>
      <w:hyperlink r:id="rId20" w:history="1">
        <w:r w:rsidRPr="00824B40">
          <w:rPr>
            <w:rFonts w:ascii="Times New Roman" w:eastAsia="Times New Roman" w:hAnsi="Times New Roman"/>
            <w:sz w:val="24"/>
            <w:szCs w:val="24"/>
            <w:lang w:eastAsia="ru-RU"/>
          </w:rPr>
          <w:t>пунктом 5</w:t>
        </w:r>
      </w:hyperlink>
      <w:r w:rsidRPr="00824B40">
        <w:rPr>
          <w:rFonts w:ascii="Times New Roman" w:eastAsia="Times New Roman" w:hAnsi="Times New Roman"/>
          <w:sz w:val="24"/>
          <w:szCs w:val="24"/>
          <w:lang w:eastAsia="ru-RU"/>
        </w:rPr>
        <w:t xml:space="preserve"> статьи 18.</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 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4. Итоги конференции граждан (собрания делегатов) подлежат официальному опубликованию, обнародованию.</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24B40" w:rsidRPr="00824B40" w:rsidRDefault="00824B40" w:rsidP="00824B40">
      <w:pPr>
        <w:spacing w:before="120" w:after="0" w:line="240" w:lineRule="auto"/>
        <w:ind w:firstLine="709"/>
        <w:jc w:val="both"/>
        <w:outlineLvl w:val="0"/>
        <w:rPr>
          <w:rFonts w:ascii="Times New Roman" w:eastAsia="Times New Roman" w:hAnsi="Times New Roman"/>
          <w:b/>
          <w:sz w:val="24"/>
          <w:szCs w:val="24"/>
          <w:lang w:eastAsia="ru-RU"/>
        </w:rPr>
      </w:pPr>
      <w:r w:rsidRPr="00824B40">
        <w:rPr>
          <w:rFonts w:ascii="Times New Roman" w:eastAsia="Times New Roman" w:hAnsi="Times New Roman"/>
          <w:b/>
          <w:sz w:val="24"/>
          <w:szCs w:val="24"/>
          <w:lang w:eastAsia="ru-RU"/>
        </w:rPr>
        <w:t>Статья 20. Опрос граждан</w:t>
      </w:r>
    </w:p>
    <w:p w:rsidR="00824B40" w:rsidRPr="00824B40" w:rsidRDefault="00824B40" w:rsidP="00824B40">
      <w:pPr>
        <w:autoSpaceDE w:val="0"/>
        <w:autoSpaceDN w:val="0"/>
        <w:adjustRightInd w:val="0"/>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Результаты опроса граждан носят рекомендательный характер.</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Опрос граждан проводится по инициативе:</w:t>
      </w:r>
    </w:p>
    <w:p w:rsidR="00824B40" w:rsidRPr="00824B40" w:rsidRDefault="00824B40" w:rsidP="00824B4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Думы городского округа, Главы городского округа – по вопросам местного значения;</w:t>
      </w:r>
    </w:p>
    <w:p w:rsidR="00824B40" w:rsidRPr="00824B40" w:rsidRDefault="00824B40" w:rsidP="00824B4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824B40" w:rsidRPr="00824B40" w:rsidRDefault="00824B40" w:rsidP="00824B4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24B40" w:rsidRPr="00824B40" w:rsidRDefault="00824B40" w:rsidP="00824B40">
      <w:pPr>
        <w:spacing w:before="120" w:after="0" w:line="240" w:lineRule="auto"/>
        <w:ind w:firstLine="709"/>
        <w:jc w:val="both"/>
        <w:rPr>
          <w:rFonts w:ascii="Times New Roman" w:hAnsi="Times New Roman"/>
          <w:sz w:val="24"/>
          <w:szCs w:val="24"/>
        </w:rPr>
      </w:pPr>
      <w:r w:rsidRPr="00824B40">
        <w:rPr>
          <w:rFonts w:ascii="Times New Roman" w:hAnsi="Times New Roman"/>
          <w:sz w:val="24"/>
          <w:szCs w:val="24"/>
        </w:rPr>
        <w:t>3. Решение о назначении опроса граждан принимается Думой городского округа. Для проведения опроса граждан может использоваться официальный сайт городского округа в информационно-телекоммуникационной сети "Интернет".</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4. Порядок назначения и проведения опроса граждан определяется Думой городского округа в соответствии с законом Свердловской области.</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    5. Итоги опроса граждан подлежат официальному опубликованию, обнародованию.</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24B40" w:rsidRPr="00824B40" w:rsidRDefault="00824B40" w:rsidP="00824B40">
      <w:pPr>
        <w:spacing w:after="0" w:line="240" w:lineRule="auto"/>
        <w:jc w:val="both"/>
        <w:rPr>
          <w:rFonts w:ascii="Times New Roman" w:eastAsia="Times New Roman" w:hAnsi="Times New Roman"/>
          <w:b/>
          <w:sz w:val="24"/>
          <w:szCs w:val="24"/>
          <w:lang w:eastAsia="ru-RU"/>
        </w:rPr>
      </w:pPr>
      <w:r w:rsidRPr="00824B40">
        <w:rPr>
          <w:rFonts w:ascii="Times New Roman" w:eastAsia="Times New Roman" w:hAnsi="Times New Roman"/>
          <w:sz w:val="24"/>
          <w:szCs w:val="24"/>
          <w:lang w:eastAsia="ru-RU"/>
        </w:rPr>
        <w:t xml:space="preserve">              </w:t>
      </w:r>
      <w:r w:rsidRPr="00824B40">
        <w:rPr>
          <w:rFonts w:ascii="Times New Roman" w:eastAsia="Times New Roman" w:hAnsi="Times New Roman"/>
          <w:b/>
          <w:sz w:val="24"/>
          <w:szCs w:val="24"/>
          <w:lang w:eastAsia="ru-RU"/>
        </w:rPr>
        <w:t>Статья 21. Обращения граждан в органы местного самоуправления</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1. Граждане реализуют право на индивидуальные и коллективные обращения (жалобы, заявления, запросы, петиции) в органы местного самоуправления городского округа на основании и в соответствии с </w:t>
      </w:r>
      <w:hyperlink r:id="rId21" w:history="1">
        <w:r w:rsidRPr="00824B40">
          <w:rPr>
            <w:rFonts w:ascii="Times New Roman" w:eastAsia="Times New Roman" w:hAnsi="Times New Roman"/>
            <w:sz w:val="24"/>
            <w:szCs w:val="24"/>
            <w:lang w:eastAsia="ru-RU"/>
          </w:rPr>
          <w:t>Конституцией</w:t>
        </w:r>
      </w:hyperlink>
      <w:r w:rsidRPr="00824B40">
        <w:rPr>
          <w:rFonts w:ascii="Times New Roman" w:eastAsia="Times New Roman" w:hAnsi="Times New Roman"/>
          <w:sz w:val="24"/>
          <w:szCs w:val="24"/>
          <w:lang w:eastAsia="ru-RU"/>
        </w:rPr>
        <w:t xml:space="preserve"> Российской Федерации, федеральным законом, устанавливающим общие принципы организации местного самоуправления в Российской Федерации, и иными федеральными законами.</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2. Обращения граждан подлежат рассмотрению в порядке и сроки, установленные Федеральным </w:t>
      </w:r>
      <w:hyperlink r:id="rId22" w:history="1">
        <w:r w:rsidRPr="00824B40">
          <w:rPr>
            <w:rFonts w:ascii="Times New Roman" w:eastAsia="Times New Roman" w:hAnsi="Times New Roman"/>
            <w:sz w:val="24"/>
            <w:szCs w:val="24"/>
            <w:lang w:eastAsia="ru-RU"/>
          </w:rPr>
          <w:t>законом</w:t>
        </w:r>
      </w:hyperlink>
      <w:r w:rsidRPr="00824B40">
        <w:rPr>
          <w:rFonts w:ascii="Times New Roman" w:eastAsia="Times New Roman" w:hAnsi="Times New Roman"/>
          <w:sz w:val="24"/>
          <w:szCs w:val="24"/>
          <w:lang w:eastAsia="ru-RU"/>
        </w:rPr>
        <w:t xml:space="preserve"> о порядке рассмотрения обращений граждан Российской Федерации.</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lastRenderedPageBreak/>
        <w:t>3. За нарушение порядка и срока письменного ответа на обращения граждан в органы местного самоуправления должностные лица местного самоуправления городского округа несут административную ответственность в соответствии с законодательством Российской Федерации.</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824B40">
        <w:rPr>
          <w:rFonts w:ascii="Times New Roman" w:eastAsia="Times New Roman" w:hAnsi="Times New Roman"/>
          <w:b/>
          <w:sz w:val="24"/>
          <w:szCs w:val="24"/>
          <w:lang w:eastAsia="ru-RU"/>
        </w:rPr>
        <w:t xml:space="preserve">Статья 21.1. Общественная палата городского округа </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Общественная палата городского округа (далее - Общественная палата) осуществляет обсуждение широкого круга общественно значимых проблем и вносит предложения по их решению в органы местного самоуправления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Общественная палата действует на непостоянной основе и не является органом местного самоуправления.</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Решения Общественной палаты носят рекомендательный характер.</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 Общественная палата формируется из жителей городского округа, имеющих постоянное место жительства в городском округе, достигших возраста восемнадцати лет.</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4. Члены Общественной палаты осуществляют свои полномочия на неосвобожденной и безвозмездной основе.</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5. Порядок формирования, количество членов, статус и порядок деятельности Общественной палаты регламентируется Положением, утверждаемым Думой городского округа.</w:t>
      </w:r>
    </w:p>
    <w:p w:rsidR="00824B40" w:rsidRPr="00824B40" w:rsidRDefault="00824B40" w:rsidP="00824B40">
      <w:pPr>
        <w:spacing w:before="120" w:after="0" w:line="240" w:lineRule="auto"/>
        <w:ind w:firstLine="540"/>
        <w:jc w:val="both"/>
        <w:rPr>
          <w:rFonts w:ascii="Times New Roman" w:eastAsia="Times New Roman" w:hAnsi="Times New Roman"/>
          <w:b/>
          <w:sz w:val="24"/>
          <w:szCs w:val="24"/>
          <w:lang w:eastAsia="ru-RU"/>
        </w:rPr>
      </w:pPr>
      <w:r w:rsidRPr="00824B40">
        <w:rPr>
          <w:rFonts w:ascii="Times New Roman" w:eastAsia="Times New Roman" w:hAnsi="Times New Roman"/>
          <w:b/>
          <w:sz w:val="24"/>
          <w:szCs w:val="24"/>
          <w:lang w:eastAsia="ru-RU"/>
        </w:rPr>
        <w:t>Статья 22. Другие формы непосредственного осуществления населением местного самоуправления и участия в его осуществлении.</w:t>
      </w:r>
    </w:p>
    <w:p w:rsidR="00824B40" w:rsidRPr="00824B40" w:rsidRDefault="00824B40" w:rsidP="00824B40">
      <w:pPr>
        <w:spacing w:before="120"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 Граждане вправе участвовать в осуществлении местного самоуправления в иных формах, не противоречащих действующему законодательству.</w:t>
      </w:r>
    </w:p>
    <w:p w:rsidR="00824B40" w:rsidRPr="00824B40" w:rsidRDefault="00824B40" w:rsidP="00824B40">
      <w:pPr>
        <w:spacing w:before="120" w:after="0" w:line="240" w:lineRule="auto"/>
        <w:ind w:firstLine="709"/>
        <w:jc w:val="both"/>
        <w:outlineLvl w:val="0"/>
        <w:rPr>
          <w:rFonts w:ascii="Times New Roman" w:eastAsia="Times New Roman" w:hAnsi="Times New Roman"/>
          <w:b/>
          <w:sz w:val="24"/>
          <w:szCs w:val="24"/>
          <w:lang w:eastAsia="ru-RU"/>
        </w:rPr>
      </w:pPr>
      <w:r w:rsidRPr="00824B40">
        <w:rPr>
          <w:rFonts w:ascii="Times New Roman" w:eastAsia="Times New Roman" w:hAnsi="Times New Roman"/>
          <w:b/>
          <w:caps/>
          <w:sz w:val="24"/>
          <w:szCs w:val="24"/>
          <w:lang w:eastAsia="ru-RU"/>
        </w:rPr>
        <w:t>Глава 4. Органы местного самоуправления и должностные лица местного самоуправления</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b/>
          <w:sz w:val="24"/>
          <w:szCs w:val="24"/>
          <w:lang w:eastAsia="ru-RU"/>
        </w:rPr>
        <w:t>Статья 23. Структура и наименования органов местного самоуправления</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Структуру органов местного самоуправления городского округа составляют:</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Дума городского округа (представительный орган муниципального образования);</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Глава городского округа;</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3) администрация (исполнительно-распорядительный орган муниципального образования) городского округа. </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4) контрольно-счетная палата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2. Порядок формирования, полномочия, срок полномочий, подотчетность и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w:t>
      </w:r>
      <w:r w:rsidRPr="00824B40">
        <w:rPr>
          <w:rFonts w:ascii="Times New Roman" w:eastAsia="Times New Roman" w:hAnsi="Times New Roman"/>
          <w:b/>
          <w:sz w:val="24"/>
          <w:szCs w:val="24"/>
          <w:lang w:eastAsia="ru-RU"/>
        </w:rPr>
        <w:t>в соответствии с законом Свердловской области</w:t>
      </w:r>
      <w:r w:rsidRPr="00824B40">
        <w:rPr>
          <w:rFonts w:ascii="Times New Roman" w:eastAsia="Times New Roman" w:hAnsi="Times New Roman"/>
          <w:sz w:val="24"/>
          <w:szCs w:val="24"/>
          <w:lang w:eastAsia="ru-RU"/>
        </w:rPr>
        <w:t>.</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 Изменение структуры органов местного самоуправления осуществляется не иначе как путем внесения изменений в настоящий Устав.</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предусмотренных федеральным законом, устанавливающим общие принципы организации местного самоуправления в Российской Федерации. </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5. Срок полномочий администрации городского округа не ограничен. </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824B40" w:rsidRPr="00824B40" w:rsidRDefault="00824B40" w:rsidP="00824B40">
      <w:pPr>
        <w:spacing w:before="120" w:after="0" w:line="240" w:lineRule="auto"/>
        <w:ind w:firstLine="709"/>
        <w:jc w:val="both"/>
        <w:outlineLvl w:val="0"/>
        <w:rPr>
          <w:rFonts w:ascii="Times New Roman" w:eastAsia="Times New Roman" w:hAnsi="Times New Roman"/>
          <w:b/>
          <w:sz w:val="24"/>
          <w:szCs w:val="24"/>
          <w:lang w:eastAsia="ru-RU"/>
        </w:rPr>
      </w:pPr>
      <w:r w:rsidRPr="00824B40">
        <w:rPr>
          <w:rFonts w:ascii="Times New Roman" w:eastAsia="Times New Roman" w:hAnsi="Times New Roman"/>
          <w:b/>
          <w:sz w:val="24"/>
          <w:szCs w:val="24"/>
          <w:lang w:eastAsia="ru-RU"/>
        </w:rPr>
        <w:lastRenderedPageBreak/>
        <w:t>Статья 24. Дума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824B40" w:rsidRPr="00824B40" w:rsidRDefault="00824B40" w:rsidP="00824B4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2. Дума городского округа состоит из 20 депутатов, избираемых на муниципальных выборах на основе всеобщего, равного и прямого избирательного права при тайном голосовании сроком на 5 лет на основе мажоритарной избирательной системы относительного большинства по пяти </w:t>
      </w:r>
      <w:proofErr w:type="spellStart"/>
      <w:r w:rsidRPr="00824B40">
        <w:rPr>
          <w:rFonts w:ascii="Times New Roman" w:eastAsia="Times New Roman" w:hAnsi="Times New Roman"/>
          <w:sz w:val="24"/>
          <w:szCs w:val="24"/>
          <w:lang w:eastAsia="ru-RU"/>
        </w:rPr>
        <w:t>четырехмандатным</w:t>
      </w:r>
      <w:proofErr w:type="spellEnd"/>
      <w:r w:rsidRPr="00824B40">
        <w:rPr>
          <w:rFonts w:ascii="Times New Roman" w:eastAsia="Times New Roman" w:hAnsi="Times New Roman"/>
          <w:sz w:val="24"/>
          <w:szCs w:val="24"/>
          <w:lang w:eastAsia="ru-RU"/>
        </w:rPr>
        <w:t xml:space="preserve"> избирательным округам, образуемым на территории городского округа </w:t>
      </w:r>
    </w:p>
    <w:p w:rsidR="00824B40" w:rsidRPr="00824B40" w:rsidRDefault="00824B40" w:rsidP="00824B4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 Дума городского округа осуществляет свои полномочия в случае избрания не менее двух третей от установленной численности депутатов.</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4. Дума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824B40" w:rsidRPr="00824B40" w:rsidRDefault="00824B40" w:rsidP="00824B40">
      <w:pPr>
        <w:spacing w:after="0" w:line="240" w:lineRule="auto"/>
        <w:ind w:firstLine="71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5. Организацию деятельности Думы городского округа осуществляет председатель Думы городского округа, избранный Думой городского округа из своего состава.</w:t>
      </w:r>
    </w:p>
    <w:p w:rsidR="00824B40" w:rsidRPr="00824B40" w:rsidRDefault="00824B40" w:rsidP="00824B40">
      <w:pPr>
        <w:autoSpaceDE w:val="0"/>
        <w:autoSpaceDN w:val="0"/>
        <w:adjustRightInd w:val="0"/>
        <w:spacing w:after="0" w:line="240" w:lineRule="auto"/>
        <w:ind w:firstLine="71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По решению большинства депутатов от установленного состава Думы городского округа председатель Думы городского округа исполняет свои полномочия либо на постоянной основе, либо на непостоянной основе.</w:t>
      </w:r>
    </w:p>
    <w:p w:rsidR="00824B40" w:rsidRPr="00824B40" w:rsidRDefault="00824B40" w:rsidP="00824B40">
      <w:pPr>
        <w:autoSpaceDE w:val="0"/>
        <w:autoSpaceDN w:val="0"/>
        <w:adjustRightInd w:val="0"/>
        <w:spacing w:after="0" w:line="240" w:lineRule="auto"/>
        <w:ind w:firstLine="71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 6. Порядок избрания на должность, досрочного прекращения полномочий председателя Думы городского округа устанавливаются настоящим Уставом и регламентом Думы городского округа.</w:t>
      </w:r>
    </w:p>
    <w:p w:rsidR="00824B40" w:rsidRPr="00824B40" w:rsidRDefault="00824B40" w:rsidP="00824B4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  Полномочия председателя Думы устанавливаются настоящим Уставом и регламентом Думы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7. Из числа депутатов Думы городского округа избирается заместитель председателя Думы городского округа. </w:t>
      </w:r>
    </w:p>
    <w:p w:rsidR="00824B40" w:rsidRPr="00824B40" w:rsidRDefault="00824B40" w:rsidP="00824B4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Порядок избрания на должность, досрочного прекращения полномочий заместителя председателя Думы устанавливаются регламентом Думы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Полномочия заместителя председателя Думы городского округа определяются настоящим Уставом и регламентом Думы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8. Порядок организации деятельности Думы городского округа определяется настоящим Уставом, регламентом, принимаемым Думой городского округа, который устанавливает периодичность, порядок созыва и проведения заседаний Думы городского округа и иных организационных форм ее деятельности, планирования работы, организации работы аппарата Думы городского округа и иные вопросы ее деятельности.</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9. Основной формой деятельности Думы городского округа являются заседания. </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bookmarkStart w:id="3" w:name="_Hlk63348086"/>
      <w:r w:rsidRPr="00824B40">
        <w:rPr>
          <w:rFonts w:ascii="Times New Roman" w:eastAsia="Times New Roman" w:hAnsi="Times New Roman"/>
          <w:sz w:val="24"/>
          <w:szCs w:val="24"/>
          <w:highlight w:val="yellow"/>
          <w:lang w:eastAsia="ru-RU"/>
        </w:rPr>
        <w:t>Заседание Думы городского округа правомочно, если на нем присутствует не менее двух третей от избранного состава Думы городского округа.</w:t>
      </w:r>
      <w:r w:rsidRPr="00824B40">
        <w:rPr>
          <w:rFonts w:ascii="Times New Roman" w:eastAsia="Times New Roman" w:hAnsi="Times New Roman"/>
          <w:sz w:val="24"/>
          <w:szCs w:val="24"/>
          <w:lang w:eastAsia="ru-RU"/>
        </w:rPr>
        <w:t xml:space="preserve"> </w:t>
      </w:r>
    </w:p>
    <w:bookmarkEnd w:id="3"/>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Первое заседание Думы городского округа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 </w:t>
      </w:r>
    </w:p>
    <w:p w:rsidR="00824B40" w:rsidRPr="00824B40" w:rsidRDefault="00824B40" w:rsidP="00824B40">
      <w:pPr>
        <w:autoSpaceDE w:val="0"/>
        <w:autoSpaceDN w:val="0"/>
        <w:adjustRightInd w:val="0"/>
        <w:spacing w:after="0" w:line="240" w:lineRule="auto"/>
        <w:ind w:firstLine="720"/>
        <w:jc w:val="both"/>
        <w:outlineLvl w:val="1"/>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10. утратил силу решением Думы от 29.10.2015г. № 130-Р.</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11. Дума городского округа формирует постоянные и временные комиссии. Порядок формирования и организация их работы определяются регламентом Думы городского округа и положениями о комиссиях, утверждаемыми Думой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12. В целях организационного, информационного, правового и материально-технического обеспечения деятельности Думы городского округа формируется аппарат Думы городского округа. </w:t>
      </w:r>
    </w:p>
    <w:p w:rsidR="00824B40" w:rsidRPr="00824B40" w:rsidRDefault="00824B40" w:rsidP="00824B40">
      <w:pPr>
        <w:tabs>
          <w:tab w:val="left" w:pos="540"/>
        </w:tabs>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13. Финансовое обеспечение деятельности Думы городского округа осуществляются в соответствии со сметой доходов и расходов.</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lastRenderedPageBreak/>
        <w:t>Управление и (или)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городского округа и депутатов Думы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b/>
          <w:sz w:val="24"/>
          <w:szCs w:val="24"/>
          <w:u w:val="single"/>
          <w:lang w:eastAsia="ru-RU"/>
        </w:rPr>
      </w:pPr>
      <w:r w:rsidRPr="00824B40">
        <w:rPr>
          <w:rFonts w:ascii="Times New Roman" w:eastAsia="Times New Roman" w:hAnsi="Times New Roman"/>
          <w:b/>
          <w:sz w:val="24"/>
          <w:szCs w:val="24"/>
          <w:lang w:eastAsia="ru-RU"/>
        </w:rPr>
        <w:t xml:space="preserve">Статья 25. Полномочия, основания и порядок прекращения полномочий Думы городского округа </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Срок полномочий Думы городского округа соответствует сроку полномочий избранных депутатов.</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В исключительной компетенции Думы городского округа находятся:</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принятие Устава городского округа и внесение в него изменений;</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утверждение местного бюджета и отчета о его исполнении;</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4) утверждение стратегии социально-экономического развития городского округа;</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4-1) утверждение правил благоустройства территории городского округа;</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5) определение порядка управления и распоряжения имуществом, находящимся в муниципальной собственности;</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7) определение порядка участия городского округа в организациях межмуниципального сотрудничества;</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10) принятие решения об удалении Главы городского округа в отставку в соответствии с федеральным законом, устанавливающим общие принципы организации местного самоуправления в Российской Федерации.</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3. К полномочиям Думы городского округа также относятся: </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установление официальных символов городского округа;</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утверждение структуры администрации городского округа по представлению Главы городского округа;</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 образование контрольно-счетной палаты городского округа и принятие правового акта об организации ее деятельности;</w:t>
      </w:r>
    </w:p>
    <w:p w:rsidR="00824B40" w:rsidRPr="00824B40" w:rsidRDefault="00824B40" w:rsidP="00824B40">
      <w:pPr>
        <w:spacing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4)  установление налоговых льгот по местным налогам, оснований и порядка их применения;</w:t>
      </w:r>
    </w:p>
    <w:p w:rsidR="00824B40" w:rsidRPr="00824B40" w:rsidRDefault="00824B40" w:rsidP="00824B40">
      <w:pPr>
        <w:spacing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5) установление дополнительных оснований и условий предоставления отсрочки уплаты местных налогов, предоставления инвестиционных налоговых кредитов;</w:t>
      </w:r>
    </w:p>
    <w:p w:rsidR="00824B40" w:rsidRPr="00824B40" w:rsidRDefault="00824B40" w:rsidP="00824B40">
      <w:pPr>
        <w:spacing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6) установление квалификационных требований к должностям муниципальной службы;</w:t>
      </w:r>
    </w:p>
    <w:p w:rsidR="00824B40" w:rsidRPr="00824B40" w:rsidRDefault="00824B40" w:rsidP="00824B40">
      <w:pPr>
        <w:spacing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7) установление в соответствии с Градостроительным кодексом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 проектирования городского округа;</w:t>
      </w:r>
    </w:p>
    <w:p w:rsidR="00824B40" w:rsidRPr="00824B40" w:rsidRDefault="00824B40" w:rsidP="00824B40">
      <w:pPr>
        <w:spacing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8)  утверждение генерального плана городского округа, в том числе внесение изменений в него, по представлению Главы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b/>
          <w:snapToGrid w:val="0"/>
          <w:sz w:val="24"/>
          <w:szCs w:val="24"/>
          <w:lang w:eastAsia="ru-RU"/>
        </w:rPr>
      </w:pPr>
      <w:r w:rsidRPr="00824B40">
        <w:rPr>
          <w:rFonts w:ascii="Times New Roman" w:eastAsia="Times New Roman" w:hAnsi="Times New Roman"/>
          <w:b/>
          <w:snapToGrid w:val="0"/>
          <w:sz w:val="24"/>
          <w:szCs w:val="24"/>
          <w:lang w:eastAsia="ru-RU"/>
        </w:rPr>
        <w:t>8-1) утверждение местных нормативов градостроительного проектирования городского округа и внесение в них изменений;</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lastRenderedPageBreak/>
        <w:t>9) присвоение адресов объектам адресации в границах городского округа, изменение адресов объектам адресации, аннулирование их в соответствии с установленными Правительством Российской Федерации правилами присвоения, изменения, аннулирования адресов;</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10) утверждение правил землепользования и застройки территории городского округа, в том числе внесение изменений в них, по представлению Главы городского округа;</w:t>
      </w:r>
    </w:p>
    <w:p w:rsidR="00824B40" w:rsidRPr="00824B40" w:rsidRDefault="00824B40" w:rsidP="00824B40">
      <w:pPr>
        <w:spacing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11) установление правил использования водных объектов общего пользования для личных и бытовых нужд;</w:t>
      </w:r>
    </w:p>
    <w:p w:rsidR="00824B40" w:rsidRPr="00824B40" w:rsidRDefault="00824B40" w:rsidP="00824B40">
      <w:pPr>
        <w:spacing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12) утверждение порядка осуществления муниципального лесного контроля;</w:t>
      </w:r>
    </w:p>
    <w:p w:rsidR="00824B40" w:rsidRPr="00824B40" w:rsidRDefault="00824B40" w:rsidP="00824B40">
      <w:pPr>
        <w:spacing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12-1) утверждение порядка осуществления муниципального жилищного контроля;</w:t>
      </w:r>
    </w:p>
    <w:p w:rsidR="00824B40" w:rsidRPr="00824B40" w:rsidRDefault="00824B40" w:rsidP="00824B40">
      <w:pPr>
        <w:spacing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12-2) утверждение порядка осуществления муниципального земельного контроля;</w:t>
      </w:r>
    </w:p>
    <w:p w:rsidR="00824B40" w:rsidRPr="00824B40" w:rsidRDefault="00824B40" w:rsidP="00824B40">
      <w:pPr>
        <w:spacing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 xml:space="preserve">12-3) утверждение порядка осуществления муниципального контроля за обеспечением сохранности автомобильных дорог местного значения; </w:t>
      </w:r>
    </w:p>
    <w:p w:rsidR="00824B40" w:rsidRPr="00824B40" w:rsidRDefault="00824B40" w:rsidP="00824B40">
      <w:pPr>
        <w:spacing w:after="0" w:line="240" w:lineRule="auto"/>
        <w:ind w:firstLine="709"/>
        <w:jc w:val="both"/>
        <w:rPr>
          <w:rFonts w:ascii="Times New Roman" w:eastAsia="Times New Roman" w:hAnsi="Times New Roman"/>
          <w:b/>
          <w:snapToGrid w:val="0"/>
          <w:sz w:val="24"/>
          <w:szCs w:val="24"/>
          <w:lang w:eastAsia="ru-RU"/>
        </w:rPr>
      </w:pPr>
      <w:r w:rsidRPr="00824B40">
        <w:rPr>
          <w:rFonts w:ascii="Times New Roman" w:eastAsia="Times New Roman" w:hAnsi="Times New Roman"/>
          <w:b/>
          <w:snapToGrid w:val="0"/>
          <w:sz w:val="24"/>
          <w:szCs w:val="24"/>
          <w:lang w:eastAsia="ru-RU"/>
        </w:rPr>
        <w:t>13) утратил силу (решение от 27.12.2013г. № 175-Р);</w:t>
      </w:r>
    </w:p>
    <w:p w:rsidR="00824B40" w:rsidRPr="00824B40" w:rsidRDefault="00824B40" w:rsidP="00824B40">
      <w:pPr>
        <w:spacing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14) утратил силу;</w:t>
      </w:r>
    </w:p>
    <w:p w:rsidR="00824B40" w:rsidRPr="00824B40" w:rsidRDefault="00824B40" w:rsidP="00824B40">
      <w:pPr>
        <w:spacing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15) утверждение в соответствии с федеральными законами порядка предоставления и использования земельных участков по представлению Главы городского округа;</w:t>
      </w:r>
    </w:p>
    <w:p w:rsidR="00824B40" w:rsidRPr="00824B40" w:rsidRDefault="00824B40" w:rsidP="00824B4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16) </w:t>
      </w:r>
      <w:r w:rsidRPr="00824B40">
        <w:rPr>
          <w:rFonts w:ascii="Times New Roman" w:eastAsia="Times New Roman" w:hAnsi="Times New Roman"/>
          <w:b/>
          <w:bCs/>
          <w:sz w:val="24"/>
          <w:szCs w:val="24"/>
          <w:lang w:eastAsia="ru-RU"/>
        </w:rPr>
        <w:t>утратил силу решением от 28.11.2019г. № 116-Р</w:t>
      </w:r>
    </w:p>
    <w:p w:rsidR="00824B40" w:rsidRPr="00824B40" w:rsidRDefault="00824B40" w:rsidP="00824B40">
      <w:pPr>
        <w:spacing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17)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 xml:space="preserve">18)  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подпунктами 9, 10, 11, 13, 14, 23, 27 пункта 1 статьи 6 настоящего Устава; </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19) назначение муниципальных выборов и местного референдума;</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20) утверждение схемы избирательных округов на территории муниципального образования;</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21)  внесение в Избирательную комиссию Свердловской области инициативы, оформленной в виде нормативного правового акта Думы городского округа, о возложении полномочий избирательной комиссии городского округа на соответствующую территориальную избирательную комиссию;</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22) внесение в законодательный орган государственной власти Свердловской области предложений в порядке законодательной инициативы, оформленных в виде нормативного правового акта Думы городского округа, об изменении границ городского округа, о преобразовании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23) заслушивание ежегодных отчетов Главы городского округа о результатах деятельности, деятельности администрации городского округа, в том числе о решении вопросов, поставленных Думой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 xml:space="preserve">24) принятие решения о досрочном прекращении полномочий Главы городского округа по основаниям и в порядке, установленном настоящим Уставом в соответствии с федеральным законом, устанавливающим общие принципы организации местного самоуправления в Российской Федерации; </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доведение до сведения жителей городского округа официальной информации о социально-экономическом и культурном развитии муниципального образования, его общественной инфраструктуры и иной официальной информации;</w:t>
      </w:r>
    </w:p>
    <w:p w:rsidR="00824B40" w:rsidRPr="00824B40" w:rsidRDefault="00824B40" w:rsidP="00824B40">
      <w:pPr>
        <w:spacing w:after="0" w:line="240" w:lineRule="auto"/>
        <w:ind w:firstLine="578"/>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lastRenderedPageBreak/>
        <w:t xml:space="preserve">25-1) информирование населения через средства массовой информации о социально значимых вопросах, направленных на патриотическое воспитание,  пропаганду здорового образа жизни, физической культуры и спорта, духовно-нравственных и культурных ценностей, семейного воспитания, формирование толерантного сознания и профилактику экстремизма, формирование толерантного отношения к трудовым мигрантам, развитие межнационального общения, информационную поддержку граждан, повышение правовой и финансовой грамотности,  пропаганду благотворительности, экологическое воспитание; </w:t>
      </w:r>
    </w:p>
    <w:p w:rsidR="00824B40" w:rsidRPr="00824B40" w:rsidRDefault="00824B40" w:rsidP="00824B40">
      <w:pPr>
        <w:autoSpaceDE w:val="0"/>
        <w:autoSpaceDN w:val="0"/>
        <w:adjustRightInd w:val="0"/>
        <w:spacing w:after="0" w:line="240" w:lineRule="auto"/>
        <w:ind w:firstLine="578"/>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25-2) информирование населения о работе органов местного самоуправления, муниципальных организаций, об оказываемых на территории городского округа услугах, о проводимых городских мероприятиях;</w:t>
      </w:r>
    </w:p>
    <w:p w:rsidR="00824B40" w:rsidRPr="00824B40" w:rsidRDefault="00824B40" w:rsidP="00824B40">
      <w:pPr>
        <w:spacing w:before="120" w:after="0" w:line="240" w:lineRule="auto"/>
        <w:ind w:firstLine="578"/>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25-3) информирование населения о прогнозируемых и возникших чрезвычайных ситуациях природного и техногенного характера, мерах по обеспечению безопасности населения и территории, приемах и способах защиты, а также проведение пропаганды в области гражданской обороны, защиты населения и территории от чрезвычайных ситуаций, обеспечения пожарной безопасности и безопасности людей на водных объектах.</w:t>
      </w:r>
    </w:p>
    <w:p w:rsidR="00824B40" w:rsidRPr="00824B40" w:rsidRDefault="00824B40" w:rsidP="00824B40">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  26) организация профессионального образования и дополнительного профессионального образования депутатов Думы городского округа;</w:t>
      </w:r>
    </w:p>
    <w:p w:rsidR="00824B40" w:rsidRPr="00824B40" w:rsidRDefault="00824B40" w:rsidP="00824B40">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4. Дума городского округа принимает решения по иным вопросам, отнесенным к ее компетенции федеральными законами, законами Свердловской области и настоящим Уставом. </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5. Полномочия Думы городского округа могут быть прекращены досрочно на основании Закона Свердловской области, принятого в соответствии со ст. 73 федерального закона, устанавливающего общие принципы организации местного самоуправления в Российской Федерации. </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Полномочия Думы городского округа также прекращаются в случае:</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1) принятия Думой городского округа решения о самороспуске. </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указанного решения принимается решение о назначении внеочередных выборов депутатов Думы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принятия областным судом решения о неправомочности данного состава депутатов Думы городского округа, в том числе в связи со сложением депутатами своих полномочий.</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Полномочия Думы городского округа прекращаются со дня вступления в законную силу данного судебного решения;</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 преобразования городского округа, осуществляемого в соответствии со ст.13 Федерального закона, устанавливающего общие принципы организации местного самоуправления в Российской Федерации, а также в случае упразднения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Полномочия Думы городского округа прекращаются со дня вступления в силу соответствующего закона Свердловской области.</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4) увеличения численности избирателей городского округа более чем на 25%, произошедшего вследствие изменения границ городского округа или объединения поселения с городским округом.</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Полномочия Думы городского округа прекращаются со дня вступления в силу соответствующего закона Свердловской области.</w:t>
      </w:r>
    </w:p>
    <w:p w:rsidR="00824B40" w:rsidRPr="00824B40" w:rsidRDefault="00824B40" w:rsidP="00824B40">
      <w:pPr>
        <w:autoSpaceDE w:val="0"/>
        <w:autoSpaceDN w:val="0"/>
        <w:adjustRightInd w:val="0"/>
        <w:spacing w:after="0" w:line="240" w:lineRule="auto"/>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         5) утраты поселением статуса муниципального образования в связи с его объединением с городским округом.</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Полномочия Думы городского округа прекращаются со дня вступления в силу соответствующего закона Свердловской области.</w:t>
      </w:r>
    </w:p>
    <w:p w:rsidR="00824B40" w:rsidRPr="00824B40" w:rsidRDefault="00824B40" w:rsidP="00824B40">
      <w:pPr>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lastRenderedPageBreak/>
        <w:t>6) нарушения срока издания муниципального правового акта, необходимого для реализации решения, принятого путем прямого волеизъявления граждан городского округа.</w:t>
      </w:r>
    </w:p>
    <w:p w:rsidR="00824B40" w:rsidRPr="00824B40" w:rsidRDefault="00824B40" w:rsidP="00824B40">
      <w:pPr>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Полномочия Думы городского округа прекращаются со дня вступления в силу соответствующего закона Свердловской области.</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6. Досрочное прекращение полномочий Думы городского округа влечет прекращение полномочий ее депутатов.</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7.  В случае досрочного прекращения полномочий Думы городского округа досрочные выборы должны быть проведены в сроки, предусмотренные Федеральным законом, устанавливающим основные гарантии избирательных прав граждан.</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p>
    <w:p w:rsidR="00824B40" w:rsidRPr="00824B40" w:rsidRDefault="00824B40" w:rsidP="00824B40">
      <w:pPr>
        <w:autoSpaceDE w:val="0"/>
        <w:autoSpaceDN w:val="0"/>
        <w:adjustRightInd w:val="0"/>
        <w:spacing w:after="0" w:line="240" w:lineRule="auto"/>
        <w:ind w:firstLine="540"/>
        <w:jc w:val="both"/>
        <w:outlineLvl w:val="2"/>
        <w:rPr>
          <w:rFonts w:ascii="Times New Roman" w:eastAsia="Times New Roman" w:hAnsi="Times New Roman"/>
          <w:b/>
          <w:sz w:val="24"/>
          <w:szCs w:val="24"/>
          <w:lang w:eastAsia="ru-RU"/>
        </w:rPr>
      </w:pPr>
      <w:r w:rsidRPr="00824B40">
        <w:rPr>
          <w:rFonts w:ascii="Times New Roman" w:eastAsia="Times New Roman" w:hAnsi="Times New Roman"/>
          <w:b/>
          <w:sz w:val="24"/>
          <w:szCs w:val="24"/>
          <w:lang w:eastAsia="ru-RU"/>
        </w:rPr>
        <w:t>Статья 26. Полномочия, основания и порядок прекращения полномочий председателя Думы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 1. Председатель Думы городского округа:</w:t>
      </w:r>
    </w:p>
    <w:p w:rsidR="00824B40" w:rsidRPr="00824B40" w:rsidRDefault="00824B40" w:rsidP="00824B40">
      <w:pPr>
        <w:spacing w:after="0" w:line="240" w:lineRule="auto"/>
        <w:ind w:firstLine="709"/>
        <w:jc w:val="both"/>
        <w:rPr>
          <w:rFonts w:ascii="Times New Roman" w:eastAsia="Times New Roman" w:hAnsi="Times New Roman"/>
          <w:color w:val="000000"/>
          <w:sz w:val="24"/>
          <w:szCs w:val="24"/>
          <w:lang w:eastAsia="ru-RU"/>
        </w:rPr>
      </w:pPr>
      <w:r w:rsidRPr="00824B40">
        <w:rPr>
          <w:rFonts w:ascii="Times New Roman" w:eastAsia="Times New Roman" w:hAnsi="Times New Roman"/>
          <w:color w:val="000000"/>
          <w:sz w:val="24"/>
          <w:szCs w:val="24"/>
          <w:lang w:eastAsia="ru-RU"/>
        </w:rPr>
        <w:t>1) представляет Думу городского округа в отношениях с населением городского округа,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824B40" w:rsidRPr="00824B40" w:rsidRDefault="00824B40" w:rsidP="00824B40">
      <w:pPr>
        <w:spacing w:after="0" w:line="240" w:lineRule="auto"/>
        <w:ind w:firstLine="709"/>
        <w:jc w:val="both"/>
        <w:rPr>
          <w:rFonts w:ascii="Times New Roman" w:eastAsia="Times New Roman" w:hAnsi="Times New Roman"/>
          <w:color w:val="000000"/>
          <w:sz w:val="24"/>
          <w:szCs w:val="24"/>
          <w:lang w:eastAsia="ru-RU"/>
        </w:rPr>
      </w:pPr>
      <w:r w:rsidRPr="00824B40">
        <w:rPr>
          <w:rFonts w:ascii="Times New Roman" w:eastAsia="Times New Roman" w:hAnsi="Times New Roman"/>
          <w:color w:val="000000"/>
          <w:sz w:val="24"/>
          <w:szCs w:val="24"/>
          <w:lang w:eastAsia="ru-RU"/>
        </w:rPr>
        <w:t>2) обеспечивает взаимодействие Думы городского округа с органами местного самоуправления других муниципальных образований;</w:t>
      </w:r>
    </w:p>
    <w:p w:rsidR="00824B40" w:rsidRPr="00824B40" w:rsidRDefault="00824B40" w:rsidP="00824B40">
      <w:pPr>
        <w:spacing w:after="0" w:line="240" w:lineRule="auto"/>
        <w:ind w:firstLine="709"/>
        <w:jc w:val="both"/>
        <w:rPr>
          <w:rFonts w:ascii="Times New Roman" w:eastAsia="Times New Roman" w:hAnsi="Times New Roman"/>
          <w:color w:val="000000"/>
          <w:sz w:val="24"/>
          <w:szCs w:val="24"/>
          <w:lang w:eastAsia="ru-RU"/>
        </w:rPr>
      </w:pPr>
      <w:r w:rsidRPr="00824B40">
        <w:rPr>
          <w:rFonts w:ascii="Times New Roman" w:eastAsia="Times New Roman" w:hAnsi="Times New Roman"/>
          <w:color w:val="000000"/>
          <w:sz w:val="24"/>
          <w:szCs w:val="24"/>
          <w:lang w:eastAsia="ru-RU"/>
        </w:rPr>
        <w:t>3) информирует население муниципального образования о деятельности Думы городского округа;</w:t>
      </w:r>
    </w:p>
    <w:p w:rsidR="00824B40" w:rsidRPr="00824B40" w:rsidRDefault="00824B40" w:rsidP="00824B40">
      <w:pPr>
        <w:spacing w:after="0" w:line="240" w:lineRule="auto"/>
        <w:ind w:firstLine="709"/>
        <w:jc w:val="both"/>
        <w:rPr>
          <w:rFonts w:ascii="Times New Roman" w:eastAsia="Times New Roman" w:hAnsi="Times New Roman"/>
          <w:color w:val="000000"/>
          <w:sz w:val="24"/>
          <w:szCs w:val="24"/>
          <w:lang w:eastAsia="ru-RU"/>
        </w:rPr>
      </w:pPr>
      <w:r w:rsidRPr="00824B40">
        <w:rPr>
          <w:rFonts w:ascii="Times New Roman" w:eastAsia="Times New Roman" w:hAnsi="Times New Roman"/>
          <w:color w:val="000000"/>
          <w:sz w:val="24"/>
          <w:szCs w:val="24"/>
          <w:lang w:eastAsia="ru-RU"/>
        </w:rPr>
        <w:t>4) подписывает правовые акты Думы городского округа;</w:t>
      </w:r>
    </w:p>
    <w:p w:rsidR="00824B40" w:rsidRPr="00824B40" w:rsidRDefault="00824B40" w:rsidP="00824B4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5) организует выполнение правовых актов Думы городского округа в пределах своей компетенции;</w:t>
      </w:r>
    </w:p>
    <w:p w:rsidR="00824B40" w:rsidRPr="00824B40" w:rsidRDefault="00824B40" w:rsidP="00824B40">
      <w:pPr>
        <w:spacing w:after="0" w:line="240" w:lineRule="auto"/>
        <w:ind w:firstLine="709"/>
        <w:jc w:val="both"/>
        <w:rPr>
          <w:rFonts w:ascii="Times New Roman" w:eastAsia="Times New Roman" w:hAnsi="Times New Roman"/>
          <w:color w:val="000000"/>
          <w:sz w:val="24"/>
          <w:szCs w:val="24"/>
          <w:lang w:eastAsia="ru-RU"/>
        </w:rPr>
      </w:pPr>
      <w:r w:rsidRPr="00824B40">
        <w:rPr>
          <w:rFonts w:ascii="Times New Roman" w:eastAsia="Times New Roman" w:hAnsi="Times New Roman"/>
          <w:color w:val="000000"/>
          <w:sz w:val="24"/>
          <w:szCs w:val="24"/>
          <w:lang w:eastAsia="ru-RU"/>
        </w:rPr>
        <w:t>6) организует работу Думы городского округа, координирует деятельность постоянных и временных комиссий Думы городского округа, даёт поручения по вопросам их ведения;</w:t>
      </w:r>
    </w:p>
    <w:p w:rsidR="00824B40" w:rsidRPr="00824B40" w:rsidRDefault="00824B40" w:rsidP="00824B40">
      <w:pPr>
        <w:spacing w:after="0" w:line="240" w:lineRule="auto"/>
        <w:ind w:firstLine="709"/>
        <w:jc w:val="both"/>
        <w:rPr>
          <w:rFonts w:ascii="Times New Roman" w:eastAsia="Times New Roman" w:hAnsi="Times New Roman"/>
          <w:color w:val="000000"/>
          <w:sz w:val="24"/>
          <w:szCs w:val="24"/>
          <w:lang w:eastAsia="ru-RU"/>
        </w:rPr>
      </w:pPr>
      <w:r w:rsidRPr="00824B40">
        <w:rPr>
          <w:rFonts w:ascii="Times New Roman" w:eastAsia="Times New Roman" w:hAnsi="Times New Roman"/>
          <w:color w:val="000000"/>
          <w:sz w:val="24"/>
          <w:szCs w:val="24"/>
          <w:lang w:eastAsia="ru-RU"/>
        </w:rPr>
        <w:t>7) осуществляет личный прием граждан;</w:t>
      </w:r>
    </w:p>
    <w:p w:rsidR="00824B40" w:rsidRPr="00824B40" w:rsidRDefault="00824B40" w:rsidP="00824B40">
      <w:pPr>
        <w:spacing w:after="0" w:line="240" w:lineRule="auto"/>
        <w:ind w:firstLine="709"/>
        <w:jc w:val="both"/>
        <w:rPr>
          <w:rFonts w:ascii="Times New Roman" w:eastAsia="Times New Roman" w:hAnsi="Times New Roman"/>
          <w:color w:val="000000"/>
          <w:sz w:val="24"/>
          <w:szCs w:val="24"/>
          <w:lang w:eastAsia="ru-RU"/>
        </w:rPr>
      </w:pPr>
      <w:r w:rsidRPr="00824B40">
        <w:rPr>
          <w:rFonts w:ascii="Times New Roman" w:eastAsia="Times New Roman" w:hAnsi="Times New Roman"/>
          <w:color w:val="000000"/>
          <w:sz w:val="24"/>
          <w:szCs w:val="24"/>
          <w:lang w:eastAsia="ru-RU"/>
        </w:rPr>
        <w:t>8) издает распоряжения по вопросам организации деятельности Думы городского округа;</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9) вправе вносить в Думу городского округа проекты правовых актов, принятие которых входит в компетенцию Думы городского округа;</w:t>
      </w:r>
    </w:p>
    <w:p w:rsidR="00824B40" w:rsidRPr="00824B40" w:rsidRDefault="00824B40" w:rsidP="00824B40">
      <w:pPr>
        <w:spacing w:after="0" w:line="240" w:lineRule="auto"/>
        <w:ind w:firstLine="709"/>
        <w:jc w:val="both"/>
        <w:rPr>
          <w:rFonts w:ascii="Times New Roman" w:eastAsia="Times New Roman" w:hAnsi="Times New Roman"/>
          <w:color w:val="000000"/>
          <w:sz w:val="24"/>
          <w:szCs w:val="24"/>
          <w:lang w:eastAsia="ru-RU"/>
        </w:rPr>
      </w:pPr>
      <w:r w:rsidRPr="00824B40">
        <w:rPr>
          <w:rFonts w:ascii="Times New Roman" w:eastAsia="Times New Roman" w:hAnsi="Times New Roman"/>
          <w:color w:val="000000"/>
          <w:sz w:val="24"/>
          <w:szCs w:val="24"/>
          <w:lang w:eastAsia="ru-RU"/>
        </w:rPr>
        <w:t>10) осуществляет иные полномочия по организации деятельности Думы городского округа в соответствии с регламентом и решениями Думы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color w:val="000000"/>
          <w:sz w:val="24"/>
          <w:szCs w:val="24"/>
          <w:lang w:eastAsia="ru-RU"/>
        </w:rPr>
      </w:pPr>
      <w:r w:rsidRPr="00824B40">
        <w:rPr>
          <w:rFonts w:ascii="Times New Roman" w:eastAsia="Times New Roman" w:hAnsi="Times New Roman"/>
          <w:color w:val="000000"/>
          <w:sz w:val="24"/>
          <w:szCs w:val="24"/>
          <w:lang w:eastAsia="ru-RU"/>
        </w:rPr>
        <w:t xml:space="preserve">2. Председатель Думы городского округа осуществляет иные полномочия, установленные настоящим Уставом и нормативными правовыми актами Думы городского округа в соответствии с федеральными законами и законами Свердловской области. </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  3. В случае временного отсутствия председателя Думы городского округа его полномочия, изложенные в пунктах 1, 2 настоящей статьи, осуществляются заместителем председателя Думы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  4. Председатель Думы городского округа вступает в полномочия со дня его избрания и осуществляет их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 5. Порядок досрочного прекращения полномочий председателя Думы городского округа устанавливается регламентом Думы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 Основаниями для досрочного прекращения полномочий председателя Думы городского округа являются:</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 1) неоднократное невыполнение обязанностей председателя Думы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 2) личное заявление о добровольном сложении полномочий председателя Думы городского округа, выраженное в письменной форме.</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 6. Прекращение полномочий председателя Думы городского округа по основаниям, установленным </w:t>
      </w:r>
      <w:hyperlink r:id="rId23" w:history="1">
        <w:r w:rsidRPr="00824B40">
          <w:rPr>
            <w:rFonts w:ascii="Times New Roman" w:eastAsia="Times New Roman" w:hAnsi="Times New Roman"/>
            <w:sz w:val="24"/>
            <w:szCs w:val="24"/>
            <w:lang w:eastAsia="ru-RU"/>
          </w:rPr>
          <w:t>пунктом 5</w:t>
        </w:r>
      </w:hyperlink>
      <w:r w:rsidRPr="00824B40">
        <w:rPr>
          <w:rFonts w:ascii="Times New Roman" w:eastAsia="Times New Roman" w:hAnsi="Times New Roman"/>
          <w:sz w:val="24"/>
          <w:szCs w:val="24"/>
          <w:lang w:eastAsia="ru-RU"/>
        </w:rPr>
        <w:t xml:space="preserve"> настоящей статьи, наступает со дня вступления в силу решения Думы городского округа. Данное решение может быть принято в течение одного месяца со дня выявления обстоятельств, влекущих возможность досрочного прекращения полномочий </w:t>
      </w:r>
      <w:r w:rsidRPr="00824B40">
        <w:rPr>
          <w:rFonts w:ascii="Times New Roman" w:eastAsia="Times New Roman" w:hAnsi="Times New Roman"/>
          <w:sz w:val="24"/>
          <w:szCs w:val="24"/>
          <w:lang w:eastAsia="ru-RU"/>
        </w:rPr>
        <w:lastRenderedPageBreak/>
        <w:t>председателя Думы городского округа, не менее чем двумя третями от установленной численности депутатов Думы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7. В случае досрочного прекращения полномочий председателя Думы городского округа его полномочия, изложенные в пунктах 1, 2 настоящей статьи, до вступления в полномочия вновь избранного председателя Думы городского округа исполняет заместитель председателя Думы городского округа.</w:t>
      </w:r>
    </w:p>
    <w:p w:rsidR="00824B40" w:rsidRPr="00824B40" w:rsidRDefault="00824B40" w:rsidP="00824B40">
      <w:pPr>
        <w:spacing w:before="120" w:after="0" w:line="240" w:lineRule="auto"/>
        <w:ind w:firstLine="709"/>
        <w:jc w:val="both"/>
        <w:outlineLvl w:val="0"/>
        <w:rPr>
          <w:rFonts w:ascii="Times New Roman" w:eastAsia="Times New Roman" w:hAnsi="Times New Roman"/>
          <w:b/>
          <w:kern w:val="2"/>
          <w:sz w:val="24"/>
          <w:szCs w:val="24"/>
          <w:lang w:eastAsia="ru-RU"/>
        </w:rPr>
      </w:pPr>
      <w:r w:rsidRPr="00824B40">
        <w:rPr>
          <w:rFonts w:ascii="Times New Roman" w:eastAsia="Times New Roman" w:hAnsi="Times New Roman"/>
          <w:b/>
          <w:sz w:val="24"/>
          <w:szCs w:val="24"/>
          <w:lang w:eastAsia="ru-RU"/>
        </w:rPr>
        <w:t>Статья 27. Д</w:t>
      </w:r>
      <w:r w:rsidRPr="00824B40">
        <w:rPr>
          <w:rFonts w:ascii="Times New Roman" w:eastAsia="Times New Roman" w:hAnsi="Times New Roman"/>
          <w:b/>
          <w:kern w:val="2"/>
          <w:sz w:val="24"/>
          <w:szCs w:val="24"/>
          <w:lang w:eastAsia="ru-RU"/>
        </w:rPr>
        <w:t>епутат Думы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 xml:space="preserve">1. В Думу городского округа может быть избран гражданин не моложе 18 лет, обладающий в соответствии с законодательством избирательным правом. </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 xml:space="preserve">2. Депутаты Думы городского округа избираются на пять лет. </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Полномочия депутата Думы городского округа (далее – депутата) начинаются со дня его избрания и прекращаются со дня начала работы Думы городского округа нового созыва.</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3. Депутаты осуществляют свои полномочия, как правило, на непостоянной основе.</w:t>
      </w:r>
    </w:p>
    <w:p w:rsidR="00824B40" w:rsidRPr="00824B40" w:rsidRDefault="00824B40" w:rsidP="00824B40">
      <w:pPr>
        <w:spacing w:after="0" w:line="240" w:lineRule="auto"/>
        <w:ind w:firstLine="720"/>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4.  Порядок осуществления депутатами своих полномочий, порядок проведения депутатских отчетов, другие вопросы их деятельности устанавливаются настоящим Уставом и Регламентом Думы городского округа в соответствии с федеральными законами и законами Свердловской области.</w:t>
      </w:r>
    </w:p>
    <w:p w:rsidR="00824B40" w:rsidRPr="00824B40" w:rsidRDefault="00824B40" w:rsidP="00824B40">
      <w:pPr>
        <w:spacing w:before="120" w:after="0" w:line="240" w:lineRule="auto"/>
        <w:ind w:firstLine="720"/>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Депутаты Думы информируют избирателей о своей деятельности во время встреч с ними, а также через средства массовой информации.</w:t>
      </w:r>
    </w:p>
    <w:p w:rsidR="00824B40" w:rsidRPr="00824B40" w:rsidRDefault="00824B40" w:rsidP="00824B40">
      <w:pPr>
        <w:spacing w:before="120" w:after="0" w:line="240" w:lineRule="auto"/>
        <w:ind w:firstLine="720"/>
        <w:jc w:val="both"/>
        <w:rPr>
          <w:rFonts w:ascii="Times New Roman" w:eastAsia="Times New Roman" w:hAnsi="Times New Roman"/>
          <w:b/>
          <w:snapToGrid w:val="0"/>
          <w:sz w:val="24"/>
          <w:szCs w:val="24"/>
          <w:lang w:eastAsia="ru-RU"/>
        </w:rPr>
      </w:pPr>
      <w:r w:rsidRPr="00824B40">
        <w:rPr>
          <w:rFonts w:ascii="Times New Roman" w:eastAsia="Times New Roman" w:hAnsi="Times New Roman"/>
          <w:b/>
          <w:snapToGrid w:val="0"/>
          <w:sz w:val="24"/>
          <w:szCs w:val="24"/>
          <w:lang w:eastAsia="ru-RU"/>
        </w:rPr>
        <w:t>5. – признать утратившим силу (решение от 26.05.2016г. № 71-Р).</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 xml:space="preserve">6. Гарантии прав </w:t>
      </w:r>
      <w:r w:rsidRPr="00824B40">
        <w:rPr>
          <w:rFonts w:ascii="Times New Roman" w:eastAsia="Times New Roman" w:hAnsi="Times New Roman"/>
          <w:snapToGrid w:val="0"/>
          <w:color w:val="000000"/>
          <w:sz w:val="24"/>
          <w:szCs w:val="24"/>
          <w:lang w:eastAsia="ru-RU"/>
        </w:rPr>
        <w:t>депутатов</w:t>
      </w:r>
      <w:r w:rsidRPr="00824B40">
        <w:rPr>
          <w:rFonts w:ascii="Times New Roman" w:eastAsia="Times New Roman" w:hAnsi="Times New Roman"/>
          <w:snapToGrid w:val="0"/>
          <w:sz w:val="24"/>
          <w:szCs w:val="24"/>
          <w:lang w:eastAsia="ru-RU"/>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w:t>
      </w:r>
      <w:r w:rsidRPr="00824B40">
        <w:rPr>
          <w:rFonts w:ascii="Times New Roman" w:eastAsia="Times New Roman" w:hAnsi="Times New Roman"/>
          <w:snapToGrid w:val="0"/>
          <w:color w:val="000000"/>
          <w:sz w:val="24"/>
          <w:szCs w:val="24"/>
          <w:lang w:eastAsia="ru-RU"/>
        </w:rPr>
        <w:t>депутатов,</w:t>
      </w:r>
      <w:r w:rsidRPr="00824B40">
        <w:rPr>
          <w:rFonts w:ascii="Times New Roman" w:eastAsia="Times New Roman" w:hAnsi="Times New Roman"/>
          <w:snapToGrid w:val="0"/>
          <w:sz w:val="24"/>
          <w:szCs w:val="24"/>
          <w:lang w:eastAsia="ru-RU"/>
        </w:rPr>
        <w:t xml:space="preserve">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7. Д</w:t>
      </w:r>
      <w:r w:rsidRPr="00824B40">
        <w:rPr>
          <w:rFonts w:ascii="Times New Roman" w:eastAsia="Times New Roman" w:hAnsi="Times New Roman"/>
          <w:snapToGrid w:val="0"/>
          <w:color w:val="000000"/>
          <w:sz w:val="24"/>
          <w:szCs w:val="24"/>
          <w:lang w:eastAsia="ru-RU"/>
        </w:rPr>
        <w:t>епутат</w:t>
      </w:r>
      <w:r w:rsidRPr="00824B40">
        <w:rPr>
          <w:rFonts w:ascii="Times New Roman" w:eastAsia="Times New Roman" w:hAnsi="Times New Roman"/>
          <w:snapToGrid w:val="0"/>
          <w:sz w:val="24"/>
          <w:szCs w:val="24"/>
          <w:lang w:eastAsia="ru-RU"/>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824B40">
        <w:rPr>
          <w:rFonts w:ascii="Times New Roman" w:eastAsia="Times New Roman" w:hAnsi="Times New Roman"/>
          <w:snapToGrid w:val="0"/>
          <w:color w:val="000000"/>
          <w:sz w:val="24"/>
          <w:szCs w:val="24"/>
          <w:lang w:eastAsia="ru-RU"/>
        </w:rPr>
        <w:t>депутата,</w:t>
      </w:r>
      <w:r w:rsidRPr="00824B40">
        <w:rPr>
          <w:rFonts w:ascii="Times New Roman" w:eastAsia="Times New Roman" w:hAnsi="Times New Roman"/>
          <w:snapToGrid w:val="0"/>
          <w:sz w:val="24"/>
          <w:szCs w:val="24"/>
          <w:lang w:eastAsia="ru-RU"/>
        </w:rPr>
        <w:t xml:space="preserve"> в том числе по истечении срока его полномочий. </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 xml:space="preserve">Данное положение не распространяется на случаи, когда </w:t>
      </w:r>
      <w:r w:rsidRPr="00824B40">
        <w:rPr>
          <w:rFonts w:ascii="Times New Roman" w:eastAsia="Times New Roman" w:hAnsi="Times New Roman"/>
          <w:snapToGrid w:val="0"/>
          <w:color w:val="000000"/>
          <w:sz w:val="24"/>
          <w:szCs w:val="24"/>
          <w:lang w:eastAsia="ru-RU"/>
        </w:rPr>
        <w:t>депутатом</w:t>
      </w:r>
      <w:r w:rsidRPr="00824B40">
        <w:rPr>
          <w:rFonts w:ascii="Times New Roman" w:eastAsia="Times New Roman" w:hAnsi="Times New Roman"/>
          <w:snapToGrid w:val="0"/>
          <w:sz w:val="24"/>
          <w:szCs w:val="24"/>
          <w:lang w:eastAsia="ru-RU"/>
        </w:rPr>
        <w:t xml:space="preserve"> были допущены публичные оскорбления, клевета или иные нарушения, ответственность за которые предусмотрена федеральным законом.</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 xml:space="preserve">8. Депутаты Думы городского округа должны соблюдать ограничения, запреты, исполнять обязанности, которые установлены Федеральным </w:t>
      </w:r>
      <w:hyperlink r:id="rId24" w:history="1">
        <w:r w:rsidRPr="00824B40">
          <w:rPr>
            <w:rFonts w:ascii="Times New Roman" w:eastAsia="Times New Roman" w:hAnsi="Times New Roman"/>
            <w:snapToGrid w:val="0"/>
            <w:sz w:val="24"/>
            <w:szCs w:val="24"/>
            <w:lang w:eastAsia="ru-RU"/>
          </w:rPr>
          <w:t>законом</w:t>
        </w:r>
      </w:hyperlink>
      <w:r w:rsidRPr="00824B40">
        <w:rPr>
          <w:rFonts w:ascii="Times New Roman" w:eastAsia="Times New Roman" w:hAnsi="Times New Roman"/>
          <w:snapToGrid w:val="0"/>
          <w:sz w:val="24"/>
          <w:szCs w:val="24"/>
          <w:lang w:eastAsia="ru-RU"/>
        </w:rPr>
        <w:t xml:space="preserve"> от 25 декабря 2008 года N 273-ФЗ "О противодействии коррупции" и другими федеральными законами.</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8.1.  Осуществляющий свои полномочия на постоянной основе депутат, не вправе:</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1) заниматься предпринимательской деятельностью лично или через доверенных лиц;</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2) участвовать в управлении коммерческой или некоммерческой организацией, за исключением следующих случаев:</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городского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городского округа, участия в съезде (конференции) или общем собрании иной общественной организации, жилищного, жилищно-строительного, гаражного кооперативов, </w:t>
      </w:r>
      <w:r w:rsidRPr="00824B40">
        <w:rPr>
          <w:rFonts w:ascii="Times New Roman" w:eastAsia="Times New Roman" w:hAnsi="Times New Roman"/>
          <w:snapToGrid w:val="0"/>
          <w:sz w:val="24"/>
          <w:szCs w:val="24"/>
          <w:lang w:eastAsia="ru-RU"/>
        </w:rPr>
        <w:lastRenderedPageBreak/>
        <w:t>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в) представление на безвозмездной основе интересов городского округа в совете муниципальных образований Свердловской области, иных объединениях муниципальных образований, а также в их органах управления;</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г)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д) иные случаи, предусмотренные федеральными законами;</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24B40" w:rsidRPr="00824B40" w:rsidRDefault="00824B40" w:rsidP="00824B40">
      <w:pPr>
        <w:autoSpaceDE w:val="0"/>
        <w:autoSpaceDN w:val="0"/>
        <w:adjustRightInd w:val="0"/>
        <w:spacing w:after="0" w:line="240" w:lineRule="auto"/>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 xml:space="preserve">         9. Депутату Думы городского округа обеспечиваются условия для беспрепятственного осуществления своих полномочий. </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Гарантии осуществления полномочий депутата Думы городского округа устанавливаются настоящим Уставом в соответствии с федеральными законами и законом Свердловской области.</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10. Депутат вправе иметь помощника на общественных началах.</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городского округа.</w:t>
      </w:r>
    </w:p>
    <w:p w:rsidR="00824B40" w:rsidRPr="00824B40" w:rsidRDefault="00824B40" w:rsidP="00824B40">
      <w:pPr>
        <w:spacing w:after="0" w:line="240" w:lineRule="auto"/>
        <w:ind w:firstLine="540"/>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 xml:space="preserve">  11.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досрочно в случае:</w:t>
      </w:r>
    </w:p>
    <w:p w:rsidR="00824B40" w:rsidRPr="00824B40" w:rsidRDefault="00824B40" w:rsidP="00824B40">
      <w:pPr>
        <w:spacing w:after="0" w:line="240" w:lineRule="auto"/>
        <w:ind w:firstLine="720"/>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1) смерти;</w:t>
      </w:r>
    </w:p>
    <w:p w:rsidR="00824B40" w:rsidRPr="00824B40" w:rsidRDefault="00824B40" w:rsidP="00824B40">
      <w:pPr>
        <w:spacing w:after="0" w:line="240" w:lineRule="auto"/>
        <w:ind w:firstLine="720"/>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2) отставки по собственному желанию;</w:t>
      </w:r>
    </w:p>
    <w:p w:rsidR="00824B40" w:rsidRPr="00824B40" w:rsidRDefault="00824B40" w:rsidP="00824B40">
      <w:pPr>
        <w:spacing w:after="0" w:line="240" w:lineRule="auto"/>
        <w:ind w:firstLine="720"/>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3) признания судом недееспособным или ограниченно дееспособным;</w:t>
      </w:r>
    </w:p>
    <w:p w:rsidR="00824B40" w:rsidRPr="00824B40" w:rsidRDefault="00824B40" w:rsidP="00824B40">
      <w:pPr>
        <w:spacing w:after="0" w:line="240" w:lineRule="auto"/>
        <w:ind w:firstLine="720"/>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4) признания судом безвестно отсутствующим или объявления умершим;</w:t>
      </w:r>
    </w:p>
    <w:p w:rsidR="00824B40" w:rsidRPr="00824B40" w:rsidRDefault="00824B40" w:rsidP="00824B40">
      <w:pPr>
        <w:spacing w:after="0" w:line="240" w:lineRule="auto"/>
        <w:ind w:firstLine="720"/>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5) вступления в отношении его в законную силу обвинительного приговора суда;</w:t>
      </w:r>
    </w:p>
    <w:p w:rsidR="00824B40" w:rsidRPr="00824B40" w:rsidRDefault="00824B40" w:rsidP="00824B40">
      <w:pPr>
        <w:spacing w:after="0" w:line="240" w:lineRule="auto"/>
        <w:ind w:firstLine="720"/>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6) выезда за пределы Российской Федерации на постоянное место жительства;</w:t>
      </w:r>
    </w:p>
    <w:p w:rsidR="00CF106A" w:rsidRPr="00CF106A" w:rsidRDefault="00CF106A" w:rsidP="00824B40">
      <w:pPr>
        <w:spacing w:after="0" w:line="240" w:lineRule="auto"/>
        <w:ind w:firstLine="720"/>
        <w:jc w:val="both"/>
        <w:rPr>
          <w:rFonts w:ascii="Times New Roman" w:eastAsia="Times New Roman" w:hAnsi="Times New Roman"/>
          <w:snapToGrid w:val="0"/>
          <w:sz w:val="24"/>
          <w:szCs w:val="24"/>
          <w:lang w:eastAsia="ru-RU"/>
        </w:rPr>
      </w:pPr>
      <w:r w:rsidRPr="00CF106A">
        <w:rPr>
          <w:rFonts w:ascii="Times New Roman" w:eastAsia="Times New Roman" w:hAnsi="Times New Roman"/>
          <w:snapToGrid w:val="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Times New Roman" w:hAnsi="Times New Roman"/>
          <w:snapToGrid w:val="0"/>
          <w:sz w:val="24"/>
          <w:szCs w:val="24"/>
          <w:lang w:eastAsia="ru-RU"/>
        </w:rPr>
        <w:t>;</w:t>
      </w:r>
      <w:r w:rsidRPr="00CF106A">
        <w:rPr>
          <w:rFonts w:ascii="Times New Roman" w:eastAsia="Times New Roman" w:hAnsi="Times New Roman"/>
          <w:snapToGrid w:val="0"/>
          <w:sz w:val="24"/>
          <w:szCs w:val="24"/>
          <w:lang w:eastAsia="ru-RU"/>
        </w:rPr>
        <w:t xml:space="preserve"> </w:t>
      </w:r>
    </w:p>
    <w:p w:rsidR="00824B40" w:rsidRPr="00824B40" w:rsidRDefault="00824B40" w:rsidP="00824B40">
      <w:pPr>
        <w:spacing w:after="0" w:line="240" w:lineRule="auto"/>
        <w:ind w:firstLine="720"/>
        <w:jc w:val="both"/>
        <w:rPr>
          <w:rFonts w:ascii="Times New Roman" w:eastAsia="Times New Roman" w:hAnsi="Times New Roman"/>
          <w:snapToGrid w:val="0"/>
          <w:sz w:val="24"/>
          <w:szCs w:val="24"/>
          <w:lang w:eastAsia="ru-RU"/>
        </w:rPr>
      </w:pPr>
      <w:r w:rsidRPr="00824B40">
        <w:rPr>
          <w:rFonts w:ascii="Times New Roman" w:eastAsia="Times New Roman" w:hAnsi="Times New Roman"/>
          <w:sz w:val="24"/>
          <w:szCs w:val="24"/>
          <w:lang w:eastAsia="ru-RU"/>
        </w:rPr>
        <w:t>7-1) отзыва избирателями;</w:t>
      </w:r>
    </w:p>
    <w:p w:rsidR="00824B40" w:rsidRPr="00824B40" w:rsidRDefault="00824B40" w:rsidP="00824B40">
      <w:pPr>
        <w:spacing w:after="0" w:line="240" w:lineRule="auto"/>
        <w:ind w:firstLine="720"/>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 xml:space="preserve">  8) досрочного прекращения полномочий Думы городского округа;</w:t>
      </w:r>
    </w:p>
    <w:p w:rsidR="00824B40" w:rsidRPr="00824B40" w:rsidRDefault="00824B40" w:rsidP="00824B40">
      <w:pPr>
        <w:spacing w:after="0" w:line="240" w:lineRule="auto"/>
        <w:ind w:firstLine="720"/>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 xml:space="preserve">  9) призыва на военную службу или направления на заменяющую ее альтернативную гражданскую службу;</w:t>
      </w:r>
    </w:p>
    <w:p w:rsidR="00824B40" w:rsidRPr="00824B40" w:rsidRDefault="00824B40" w:rsidP="00824B40">
      <w:pPr>
        <w:spacing w:after="0" w:line="240" w:lineRule="auto"/>
        <w:ind w:firstLine="720"/>
        <w:jc w:val="both"/>
        <w:rPr>
          <w:rFonts w:ascii="Times New Roman" w:eastAsia="Times New Roman" w:hAnsi="Times New Roman"/>
          <w:snapToGrid w:val="0"/>
          <w:sz w:val="24"/>
          <w:szCs w:val="24"/>
          <w:lang w:eastAsia="ru-RU"/>
        </w:rPr>
      </w:pPr>
      <w:r w:rsidRPr="00824B40">
        <w:rPr>
          <w:rFonts w:ascii="Times New Roman" w:eastAsia="Times New Roman" w:hAnsi="Times New Roman"/>
          <w:sz w:val="24"/>
          <w:szCs w:val="24"/>
          <w:lang w:eastAsia="ru-RU"/>
        </w:rPr>
        <w:lastRenderedPageBreak/>
        <w:t xml:space="preserve"> 10) утратил силу решением Думы от 29.10.2015г. № 130-Р;</w:t>
      </w:r>
    </w:p>
    <w:p w:rsidR="00824B40" w:rsidRPr="00824B40" w:rsidRDefault="00824B40" w:rsidP="00824B40">
      <w:pPr>
        <w:spacing w:after="0" w:line="240" w:lineRule="auto"/>
        <w:ind w:firstLine="720"/>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11) в иных случаях, предусмотренных федеральным законом, устанавливающим общие принципы организации местного самоуправления в Российской Федерации, и иными федеральными законами.</w:t>
      </w:r>
    </w:p>
    <w:p w:rsidR="00824B40" w:rsidRPr="00824B40" w:rsidRDefault="00824B40" w:rsidP="00824B40">
      <w:pPr>
        <w:spacing w:after="0" w:line="240" w:lineRule="auto"/>
        <w:ind w:firstLine="720"/>
        <w:jc w:val="both"/>
        <w:rPr>
          <w:rFonts w:ascii="Times New Roman" w:eastAsia="Times New Roman" w:hAnsi="Times New Roman"/>
          <w:snapToGrid w:val="0"/>
          <w:sz w:val="22"/>
          <w:szCs w:val="22"/>
          <w:lang w:eastAsia="ru-RU"/>
        </w:rPr>
      </w:pPr>
      <w:r w:rsidRPr="00824B40">
        <w:rPr>
          <w:rFonts w:ascii="Times New Roman" w:eastAsia="Times New Roman" w:hAnsi="Times New Roman"/>
          <w:snapToGrid w:val="0"/>
          <w:sz w:val="24"/>
          <w:szCs w:val="24"/>
          <w:lang w:eastAsia="ru-RU"/>
        </w:rPr>
        <w:t xml:space="preserve">11-1) </w:t>
      </w:r>
      <w:r w:rsidRPr="00824B40">
        <w:rPr>
          <w:rFonts w:ascii="Times New Roman" w:eastAsia="Times New Roman" w:hAnsi="Times New Roman"/>
          <w:sz w:val="24"/>
          <w:szCs w:val="24"/>
          <w:lang w:eastAsia="ru-RU"/>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5" w:history="1">
        <w:r w:rsidRPr="00824B40">
          <w:rPr>
            <w:rFonts w:ascii="Times New Roman" w:eastAsia="Times New Roman" w:hAnsi="Times New Roman"/>
            <w:sz w:val="24"/>
            <w:szCs w:val="24"/>
            <w:lang w:eastAsia="ru-RU"/>
          </w:rPr>
          <w:t>законом</w:t>
        </w:r>
      </w:hyperlink>
      <w:r w:rsidRPr="00824B40">
        <w:rPr>
          <w:rFonts w:ascii="Times New Roman" w:eastAsia="Times New Roman" w:hAnsi="Times New Roman"/>
          <w:sz w:val="24"/>
          <w:szCs w:val="24"/>
          <w:lang w:eastAsia="ru-RU"/>
        </w:rPr>
        <w:t xml:space="preserve"> от 25 декабря 2008 года N 273-ФЗ "О противодействии коррупции", Федеральным </w:t>
      </w:r>
      <w:hyperlink r:id="rId26" w:history="1">
        <w:r w:rsidRPr="00824B40">
          <w:rPr>
            <w:rFonts w:ascii="Times New Roman" w:eastAsia="Times New Roman" w:hAnsi="Times New Roman"/>
            <w:sz w:val="24"/>
            <w:szCs w:val="24"/>
            <w:lang w:eastAsia="ru-RU"/>
          </w:rPr>
          <w:t>законом</w:t>
        </w:r>
      </w:hyperlink>
      <w:r w:rsidRPr="00824B40">
        <w:rPr>
          <w:rFonts w:ascii="Times New Roman" w:eastAsia="Times New Roman" w:hAnsi="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 w:history="1">
        <w:r w:rsidRPr="00824B40">
          <w:rPr>
            <w:rFonts w:ascii="Times New Roman" w:eastAsia="Times New Roman" w:hAnsi="Times New Roman"/>
            <w:sz w:val="24"/>
            <w:szCs w:val="24"/>
            <w:lang w:eastAsia="ru-RU"/>
          </w:rPr>
          <w:t>законом</w:t>
        </w:r>
      </w:hyperlink>
      <w:r w:rsidRPr="00824B40">
        <w:rPr>
          <w:rFonts w:ascii="Times New Roman" w:eastAsia="Times New Roman" w:hAnsi="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24B40">
        <w:rPr>
          <w:rFonts w:ascii="Times New Roman" w:eastAsia="Times New Roman" w:hAnsi="Times New Roman"/>
          <w:sz w:val="22"/>
          <w:szCs w:val="22"/>
          <w:lang w:eastAsia="ru-RU"/>
        </w:rPr>
        <w:t>», если иное не предусмотрено Федеральным законом от 06.10.2003 № 131-ФЗ «Об общих принципах организации местного самоуправления в Российской Федерации.</w:t>
      </w:r>
    </w:p>
    <w:p w:rsidR="00824B40" w:rsidRPr="00824B40" w:rsidRDefault="00824B40" w:rsidP="00824B40">
      <w:pPr>
        <w:spacing w:after="0" w:line="240" w:lineRule="auto"/>
        <w:ind w:firstLine="720"/>
        <w:jc w:val="both"/>
        <w:rPr>
          <w:rFonts w:ascii="Times New Roman" w:eastAsia="Times New Roman" w:hAnsi="Times New Roman"/>
          <w:sz w:val="24"/>
          <w:szCs w:val="24"/>
          <w:lang w:eastAsia="ru-RU"/>
        </w:rPr>
      </w:pPr>
      <w:r w:rsidRPr="00824B40">
        <w:rPr>
          <w:rFonts w:ascii="Times New Roman" w:eastAsia="Times New Roman" w:hAnsi="Times New Roman"/>
          <w:snapToGrid w:val="0"/>
          <w:sz w:val="24"/>
          <w:szCs w:val="24"/>
          <w:lang w:eastAsia="ru-RU"/>
        </w:rPr>
        <w:t>12. </w:t>
      </w:r>
      <w:r w:rsidRPr="00824B40">
        <w:rPr>
          <w:rFonts w:ascii="Times New Roman" w:eastAsia="Times New Roman" w:hAnsi="Times New Roman"/>
          <w:sz w:val="24"/>
          <w:szCs w:val="24"/>
          <w:lang w:eastAsia="ru-RU"/>
        </w:rPr>
        <w:t>Решение Думы городского округа о досрочном прекращении полномочий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w:t>
      </w:r>
    </w:p>
    <w:p w:rsidR="00824B40" w:rsidRPr="00824B40" w:rsidRDefault="00824B40" w:rsidP="00824B40">
      <w:pPr>
        <w:spacing w:after="0" w:line="240" w:lineRule="auto"/>
        <w:ind w:firstLine="540"/>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 xml:space="preserve">   Полномочия депутата прекращаются со дня, определенного решением Думы городского округа.</w:t>
      </w:r>
    </w:p>
    <w:p w:rsidR="00824B40" w:rsidRPr="00824B40" w:rsidRDefault="00824B40" w:rsidP="00824B40">
      <w:pPr>
        <w:spacing w:after="0" w:line="240" w:lineRule="auto"/>
        <w:ind w:firstLine="540"/>
        <w:jc w:val="both"/>
        <w:rPr>
          <w:rFonts w:ascii="Times New Roman" w:eastAsia="Times New Roman" w:hAnsi="Times New Roman"/>
          <w:snapToGrid w:val="0"/>
          <w:sz w:val="24"/>
          <w:szCs w:val="24"/>
          <w:lang w:eastAsia="ru-RU"/>
        </w:rPr>
      </w:pP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b/>
          <w:snapToGrid w:val="0"/>
          <w:sz w:val="24"/>
          <w:szCs w:val="24"/>
          <w:lang w:eastAsia="ru-RU"/>
        </w:rPr>
      </w:pPr>
      <w:r w:rsidRPr="00824B40">
        <w:rPr>
          <w:rFonts w:ascii="Times New Roman" w:eastAsia="Times New Roman" w:hAnsi="Times New Roman"/>
          <w:b/>
          <w:snapToGrid w:val="0"/>
          <w:sz w:val="24"/>
          <w:szCs w:val="24"/>
          <w:lang w:eastAsia="ru-RU"/>
        </w:rPr>
        <w:t xml:space="preserve">Статья 27.1. Гарантии осуществления полномочий депутата Думы городского округа </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 xml:space="preserve"> 1.</w:t>
      </w:r>
      <w:r w:rsidRPr="00824B40">
        <w:rPr>
          <w:rFonts w:ascii="Times New Roman" w:eastAsia="Times New Roman" w:hAnsi="Times New Roman"/>
          <w:b/>
          <w:snapToGrid w:val="0"/>
          <w:sz w:val="24"/>
          <w:szCs w:val="24"/>
          <w:lang w:eastAsia="ru-RU"/>
        </w:rPr>
        <w:t xml:space="preserve"> </w:t>
      </w:r>
      <w:r w:rsidRPr="00824B40">
        <w:rPr>
          <w:rFonts w:ascii="Times New Roman" w:eastAsia="Times New Roman" w:hAnsi="Times New Roman"/>
          <w:snapToGrid w:val="0"/>
          <w:sz w:val="24"/>
          <w:szCs w:val="24"/>
          <w:lang w:eastAsia="ru-RU"/>
        </w:rPr>
        <w:t>Депутатам для осуществления полномочий устанавливаются следующие гарантии:</w:t>
      </w:r>
    </w:p>
    <w:p w:rsidR="00824B40" w:rsidRPr="00824B40" w:rsidRDefault="00824B40" w:rsidP="00824B4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доступ к информации, необходимой для осуществления полномочий депутата Думы городского округа в порядке, установленном нормативным правовым актом Думы городского округа в соответствии с федеральным и областным законодательством;</w:t>
      </w:r>
    </w:p>
    <w:p w:rsidR="00824B40" w:rsidRPr="00824B40" w:rsidRDefault="00824B40" w:rsidP="00824B4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использование для осуществления полномочий депутата Думы городского округа служебных помещений, средств связи и оргтехники, предназначенных для обеспечения деятельности Думы городского округа;</w:t>
      </w:r>
    </w:p>
    <w:p w:rsidR="00824B40" w:rsidRPr="00824B40" w:rsidRDefault="00824B40" w:rsidP="00824B4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 транспортное обслуживание, необходимое для осуществления полномочий депутата Думы городского округа, в порядке, установленном нормативным правовым актом Думы городского округа;</w:t>
      </w:r>
    </w:p>
    <w:p w:rsidR="00824B40" w:rsidRPr="00824B40" w:rsidRDefault="00824B40" w:rsidP="00824B4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4) получение профессионального образования и дополнительного профессионального образования депутатом Думы городского округа;</w:t>
      </w:r>
    </w:p>
    <w:p w:rsidR="00824B40" w:rsidRPr="00824B40" w:rsidRDefault="00824B40" w:rsidP="00824B4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5) предоставление гражданину, прекратившему осуществление полномочий депутата Думы городского округа, осуществлявшему эти полномочия на постоянной основе и в период осуществления полномочий по указанной должности достигшему пенсионного возраста или потерявшему трудоспособность (за исключением случая, если указанные полномочия прекращены по одному или нескольким основаниям, связанным с несоблюдением ограничений, запретов, неисполнением обязанностей, при прекращении полномочий по которым в соответствии с федеральным законом гражданам, замещавшим указанную должность, не могут предоставляться дополнительные социальные и иные гарантии в связи с прекращением полномочий), дополнительного пенсионного обеспечения с учетом периода исполнения своих полномочий в порядке и на условиях, установленных нормативным правовым актом Думы городского округа;</w:t>
      </w:r>
    </w:p>
    <w:p w:rsidR="00824B40" w:rsidRPr="00824B40" w:rsidRDefault="00824B40" w:rsidP="00824B4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6) своевременная и в полном объеме выплата заработной платы депутату Думы городского округа, осуществляющему свои полномочия на постоянной основе, в размерах и порядке, установленных нормативным правовым актом Думы городского округа;</w:t>
      </w:r>
    </w:p>
    <w:p w:rsidR="00824B40" w:rsidRPr="00824B40" w:rsidRDefault="00824B40" w:rsidP="00824B4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7) предоставление депутату Думы городского округа, осуществляющему свои полномочия на постоянной основе, ежегодного основного оплачиваемого отпуска, а также ежегодных дополнительных оплачиваемых отпусков, продолжительность которых определяется нормативным правовым актом Думы городского округа;</w:t>
      </w:r>
    </w:p>
    <w:p w:rsidR="00824B40" w:rsidRPr="00824B40" w:rsidRDefault="00824B40" w:rsidP="00824B4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8) возмещение депутату Думы городского округа, осуществляющему свои полномочия </w:t>
      </w:r>
      <w:r w:rsidRPr="00824B40">
        <w:rPr>
          <w:rFonts w:ascii="Times New Roman" w:eastAsia="Times New Roman" w:hAnsi="Times New Roman"/>
          <w:sz w:val="24"/>
          <w:szCs w:val="24"/>
          <w:lang w:eastAsia="ru-RU"/>
        </w:rPr>
        <w:lastRenderedPageBreak/>
        <w:t>на непостоянной основе, расходов на оплату услуг телефонной связи и иных документально подтвержденных расходов, связанных с осуществлением его полномочий, в размерах и порядке, установленных нормативным правовым актом Думы городского округа.</w:t>
      </w:r>
    </w:p>
    <w:p w:rsidR="00824B40" w:rsidRPr="00824B40" w:rsidRDefault="00824B40" w:rsidP="00824B4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Предоставление гарантий осуществления полномочий депутата Думы городского округа, установленных настоящим Уставом, производится за счет средств местного бюджета.</w:t>
      </w:r>
    </w:p>
    <w:p w:rsidR="00824B40" w:rsidRPr="00824B40" w:rsidRDefault="00824B40" w:rsidP="00824B4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2.1. Депутату Думы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824B40" w:rsidRPr="00824B40" w:rsidRDefault="00824B40" w:rsidP="00824B4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 Дополнительные гарантии осуществления полномочий депутата Думы городского округа устанавливаются законом Свердловской области и производятся за счет средств областного бюджета.</w:t>
      </w:r>
    </w:p>
    <w:p w:rsidR="00824B40" w:rsidRPr="00824B40" w:rsidRDefault="00824B40" w:rsidP="00824B40">
      <w:pPr>
        <w:spacing w:before="120" w:after="0" w:line="240" w:lineRule="auto"/>
        <w:ind w:firstLine="709"/>
        <w:jc w:val="both"/>
        <w:rPr>
          <w:rFonts w:ascii="Times New Roman" w:eastAsia="Times New Roman" w:hAnsi="Times New Roman"/>
          <w:b/>
          <w:snapToGrid w:val="0"/>
          <w:sz w:val="24"/>
          <w:szCs w:val="24"/>
          <w:u w:val="single"/>
          <w:lang w:eastAsia="ru-RU"/>
        </w:rPr>
      </w:pPr>
      <w:r w:rsidRPr="00824B40">
        <w:rPr>
          <w:rFonts w:ascii="Times New Roman" w:eastAsia="Times New Roman" w:hAnsi="Times New Roman"/>
          <w:b/>
          <w:snapToGrid w:val="0"/>
          <w:sz w:val="24"/>
          <w:szCs w:val="24"/>
          <w:lang w:eastAsia="ru-RU"/>
        </w:rPr>
        <w:t xml:space="preserve">Статья 28. Глава городского округа </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w:t>
      </w:r>
      <w:hyperlink r:id="rId28" w:history="1">
        <w:r w:rsidRPr="00824B40">
          <w:rPr>
            <w:rFonts w:ascii="Times New Roman" w:eastAsia="Times New Roman" w:hAnsi="Times New Roman"/>
            <w:sz w:val="24"/>
            <w:szCs w:val="24"/>
            <w:lang w:eastAsia="ru-RU"/>
          </w:rPr>
          <w:t>статьей 6</w:t>
        </w:r>
      </w:hyperlink>
      <w:r w:rsidRPr="00824B40">
        <w:rPr>
          <w:rFonts w:ascii="Times New Roman" w:eastAsia="Times New Roman" w:hAnsi="Times New Roman"/>
          <w:sz w:val="24"/>
          <w:szCs w:val="24"/>
          <w:lang w:eastAsia="ru-RU"/>
        </w:rPr>
        <w:t xml:space="preserve"> настоящего Устава.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Глава городского округа осуществляет свои полномочия на постоянной основе.</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Глава городского округа избирается Думой городского округа из числа кандидатов, представленных конкурсной комиссией по результатам конкурса, на 5 лет и возглавляет местную администрацию.</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При формировании конкурсной комиссии половина ее членов назначается Думой городского округа, а другая половина – Губернатором Свердловской области.</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Общее число членов конкурсной комиссии устанавливается Думой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Решение об избрании Главы городского округа по результатам конкурса из числа кандидатов, представленных конкурсной комиссией, принимается большинством голосов от установленной численности депутатов Думы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Порядок голосования устанавливается Регламентом Думы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 3. утратил силу решением от 30.07.2015г. № 92-Р</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Днем вступления Главы городского округа в должность считается день публичного принятия им присяги. Глава городского округа не позднее чем на пятнадцатый день со дня официального объявления об избрании на должность, принимает присягу:</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"Я, (фамилия, имя, отчество), вступая в должность главы городского округа Заречный,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5. Глава городского округа как высшее должностное лицо городского округа наделяется в соответствии с федеральным законом, устанавливающим общие принципы организации местного самоуправления в Российской Федерации, и настоящим Уставом следующими собственными полномочиями по решению вопросов местного значения:</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подписывает и обнародует в порядке, установленном настоящим Уставом, решения, принятые Думой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 издает в пределах своих полномочий правовые акты;</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4) вправе требовать созыва внеочередного заседания Думы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lastRenderedPageBreak/>
        <w:t xml:space="preserve">6) принимает решение о реализации проекта </w:t>
      </w:r>
      <w:proofErr w:type="spellStart"/>
      <w:r w:rsidRPr="00824B40">
        <w:rPr>
          <w:rFonts w:ascii="Times New Roman" w:eastAsia="Times New Roman" w:hAnsi="Times New Roman"/>
          <w:sz w:val="24"/>
          <w:szCs w:val="24"/>
          <w:lang w:eastAsia="ru-RU"/>
        </w:rPr>
        <w:t>муниципально</w:t>
      </w:r>
      <w:proofErr w:type="spellEnd"/>
      <w:r w:rsidRPr="00824B40">
        <w:rPr>
          <w:rFonts w:ascii="Times New Roman" w:eastAsia="Times New Roman" w:hAnsi="Times New Roman"/>
          <w:sz w:val="24"/>
          <w:szCs w:val="24"/>
          <w:lang w:eastAsia="ru-RU"/>
        </w:rPr>
        <w:t xml:space="preserve">-частного партнерства, если публичным партнером является городской округ либо планируется проведение совместного конкурса с участием городского округа (за исключением случая, в котором планируется проведение совместного конкурса с участием Российской Федерации, Свердловской области), определяет орган местного самоуправления, уполномоченный на осуществление полномочий в сфере </w:t>
      </w:r>
      <w:proofErr w:type="spellStart"/>
      <w:r w:rsidRPr="00824B40">
        <w:rPr>
          <w:rFonts w:ascii="Times New Roman" w:eastAsia="Times New Roman" w:hAnsi="Times New Roman"/>
          <w:sz w:val="24"/>
          <w:szCs w:val="24"/>
          <w:lang w:eastAsia="ru-RU"/>
        </w:rPr>
        <w:t>муниципально</w:t>
      </w:r>
      <w:proofErr w:type="spellEnd"/>
      <w:r w:rsidRPr="00824B40">
        <w:rPr>
          <w:rFonts w:ascii="Times New Roman" w:eastAsia="Times New Roman" w:hAnsi="Times New Roman"/>
          <w:sz w:val="24"/>
          <w:szCs w:val="24"/>
          <w:lang w:eastAsia="ru-RU"/>
        </w:rPr>
        <w:t>-частного партнерства.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6. Глава городского округа как глава администрации городского округа наделяется настоящим Уставом следующими полномочиями:</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заключает договоры и соглашения от имени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принимает меры по обеспечению и защите интересов городского округа в суде, арбитражном суде, а также в государственных органах;</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 осуществляет личный прием граждан;</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4) обеспечивает опубликование муниципальных правовых актов, затрагивающих права, свободы и обязанности человека и гражданина;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5) организует выполнение решений Думы городского округа в пределах своей компетенции;</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6) организует работу по разработке проекта местного бюджета, проекта стратегии социально-экономического развития муниципального образования;</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7) организует исполнение местного бюджета, </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8) распоряжается сметой доходов и расходов администрации городского округа в соответствии с бюджетом городского округа, утвержденным Думой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9)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10) представляет на утверждение Думе городского округа проект стратегии социально-экономического развития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11) представляет на утверждение Думе городского округа проект бюджета городского округа и отчет об его исполнении;</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12) вносит в Думу городского округа проекты правовых актов, принятие которых входит в компетенцию Думы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13) представляет на утверждение Думе городского округа структуру администрации городского округа, формирует администрацию городского округа в соответствии с утвержденной структурой;</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14) принимает решение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15) утверждает план реализации генерального плана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16) принимает решение о предоставлении разрешения на условно-разрешенный вид использования земельного участка или объекта капитального строительства или об отказе в предоставлении такого разрешения в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17)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 18) утратил силу решением Думы от 05.02.2015г. № 2-Р</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19) организует работу по ведению реестра расходных обязательств;</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20) организует работу по созданию, реорганизации и ликвидации муниципальных предприятий и учреждений, по осуществлению финансового обеспечения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lastRenderedPageBreak/>
        <w:t>22) организует и руководит деятельностью администрации городского округа на принципах единоначалия;</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23) в пределах своей компетенции контролирует деятельность администрации, осуществляющей исполнительно-распорядительные функции по решению вопросов местного значения;</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24) назначает на должности и освобождает от должности руководителей структурных подразделений администрации городского округа, а также руководителей муниципальных предприятий и учреждений, в порядке, установленном нормативным правовым актом Думы городского</w:t>
      </w:r>
      <w:r w:rsidRPr="00824B40">
        <w:rPr>
          <w:rFonts w:ascii="Times New Roman" w:eastAsia="Times New Roman" w:hAnsi="Times New Roman"/>
          <w:b/>
          <w:sz w:val="24"/>
          <w:szCs w:val="24"/>
          <w:lang w:eastAsia="ru-RU"/>
        </w:rPr>
        <w:t xml:space="preserve"> </w:t>
      </w:r>
      <w:r w:rsidRPr="00824B40">
        <w:rPr>
          <w:rFonts w:ascii="Times New Roman" w:eastAsia="Times New Roman" w:hAnsi="Times New Roman"/>
          <w:sz w:val="24"/>
          <w:szCs w:val="24"/>
          <w:lang w:eastAsia="ru-RU"/>
        </w:rPr>
        <w:t>округа,</w:t>
      </w:r>
      <w:r w:rsidRPr="00824B40">
        <w:rPr>
          <w:rFonts w:ascii="Times New Roman" w:eastAsia="Times New Roman" w:hAnsi="Times New Roman"/>
          <w:b/>
          <w:sz w:val="24"/>
          <w:szCs w:val="24"/>
          <w:lang w:eastAsia="ru-RU"/>
        </w:rPr>
        <w:t xml:space="preserve"> </w:t>
      </w:r>
      <w:r w:rsidRPr="00824B40">
        <w:rPr>
          <w:rFonts w:ascii="Times New Roman" w:eastAsia="Times New Roman" w:hAnsi="Times New Roman"/>
          <w:sz w:val="24"/>
          <w:szCs w:val="24"/>
          <w:lang w:eastAsia="ru-RU"/>
        </w:rPr>
        <w:t>является представителем нанимателя;</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25) применяет меры поощрения и дисциплинарной ответственности к назначенным им работникам администрации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26) осуществляет организацию охраны общественного порядка на территории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27) осуществляет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824B40" w:rsidRPr="00824B40" w:rsidRDefault="00824B40" w:rsidP="00824B40">
      <w:pPr>
        <w:autoSpaceDE w:val="0"/>
        <w:autoSpaceDN w:val="0"/>
        <w:adjustRightInd w:val="0"/>
        <w:spacing w:after="0" w:line="240" w:lineRule="auto"/>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        28) в пределах своих полномочий, установленных федеральными законами, законами Свердловской области, настоящим Уставом, нормативными правовыми актами Думы 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администрации по вопросам организации работы администрации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hyperlink r:id="rId29" w:history="1">
        <w:r w:rsidRPr="00824B40">
          <w:rPr>
            <w:rFonts w:ascii="Times New Roman" w:eastAsia="Times New Roman" w:hAnsi="Times New Roman"/>
            <w:sz w:val="24"/>
            <w:szCs w:val="24"/>
            <w:lang w:eastAsia="ru-RU"/>
          </w:rPr>
          <w:t>29</w:t>
        </w:r>
      </w:hyperlink>
      <w:r w:rsidRPr="00824B40">
        <w:rPr>
          <w:rFonts w:ascii="Times New Roman" w:eastAsia="Times New Roman" w:hAnsi="Times New Roman"/>
          <w:sz w:val="24"/>
          <w:szCs w:val="24"/>
          <w:lang w:eastAsia="ru-RU"/>
        </w:rPr>
        <w:t>)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7.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8. Глава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9. Глава городского округа должен соблюдать ограничения, запреты, исполнять обязанности, которые установлены Федеральным </w:t>
      </w:r>
      <w:hyperlink r:id="rId30" w:history="1">
        <w:r w:rsidRPr="00824B40">
          <w:rPr>
            <w:rFonts w:ascii="Times New Roman" w:eastAsia="Times New Roman" w:hAnsi="Times New Roman"/>
            <w:sz w:val="24"/>
            <w:szCs w:val="24"/>
            <w:lang w:eastAsia="ru-RU"/>
          </w:rPr>
          <w:t>законом</w:t>
        </w:r>
      </w:hyperlink>
      <w:r w:rsidRPr="00824B40">
        <w:rPr>
          <w:rFonts w:ascii="Times New Roman" w:eastAsia="Times New Roman" w:hAnsi="Times New Roman"/>
          <w:sz w:val="24"/>
          <w:szCs w:val="24"/>
          <w:lang w:eastAsia="ru-RU"/>
        </w:rPr>
        <w:t xml:space="preserve"> от 25 декабря 2008 года N 273-ФЗ "О противодействии коррупции", Федеральным </w:t>
      </w:r>
      <w:hyperlink r:id="rId31" w:history="1">
        <w:r w:rsidRPr="00824B40">
          <w:rPr>
            <w:rFonts w:ascii="Times New Roman" w:eastAsia="Times New Roman" w:hAnsi="Times New Roman"/>
            <w:sz w:val="24"/>
            <w:szCs w:val="24"/>
            <w:lang w:eastAsia="ru-RU"/>
          </w:rPr>
          <w:t>законом</w:t>
        </w:r>
      </w:hyperlink>
      <w:r w:rsidRPr="00824B40">
        <w:rPr>
          <w:rFonts w:ascii="Times New Roman" w:eastAsia="Times New Roman" w:hAnsi="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2" w:history="1">
        <w:r w:rsidRPr="00824B40">
          <w:rPr>
            <w:rFonts w:ascii="Times New Roman" w:eastAsia="Times New Roman" w:hAnsi="Times New Roman"/>
            <w:sz w:val="24"/>
            <w:szCs w:val="24"/>
            <w:lang w:eastAsia="ru-RU"/>
          </w:rPr>
          <w:t>законом</w:t>
        </w:r>
      </w:hyperlink>
      <w:r w:rsidRPr="00824B40">
        <w:rPr>
          <w:rFonts w:ascii="Times New Roman" w:eastAsia="Times New Roman" w:hAnsi="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10. Глава городского округа подконтролен и подотчетен населению и Думе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11. Глава городского округа представляет Думе городского округа ежегодные отчеты о результатах своей деятельности, деятельности администрации городского округа, в том числе о решении вопросов, поставленных Думой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12. В соответствии с федеральным законом, устанавливающим общие принципы организации местного самоуправления в Российской Федерации, полномочия </w:t>
      </w:r>
      <w:r w:rsidRPr="00824B40">
        <w:rPr>
          <w:rFonts w:ascii="Times New Roman" w:eastAsia="Times New Roman" w:hAnsi="Times New Roman"/>
          <w:color w:val="000000"/>
          <w:sz w:val="24"/>
          <w:szCs w:val="24"/>
          <w:lang w:eastAsia="ru-RU"/>
        </w:rPr>
        <w:t xml:space="preserve">Главы городского округа </w:t>
      </w:r>
      <w:r w:rsidRPr="00824B40">
        <w:rPr>
          <w:rFonts w:ascii="Times New Roman" w:eastAsia="Times New Roman" w:hAnsi="Times New Roman"/>
          <w:sz w:val="24"/>
          <w:szCs w:val="24"/>
          <w:lang w:eastAsia="ru-RU"/>
        </w:rPr>
        <w:t>прекращаются досрочно в случае:</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смерти;</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отставки по собственному желанию;</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 удаления в отставку в соответствии с федеральным законом, устанавливающим общие принципы организации местного самоуправления в Российской Федерации;</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4)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lastRenderedPageBreak/>
        <w:t>5) признания судом недееспособным или ограниченно дееспособным;</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6) признания судом безвестно отсутствующим или объявления умершим;</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7) вступления в отношении его в законную силу обвинительного приговора суда;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8) выезда за пределы Российской Федерации на постоянное место жительства;</w:t>
      </w:r>
    </w:p>
    <w:p w:rsidR="00824B40" w:rsidRPr="00824B40" w:rsidRDefault="00CF106A"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F106A">
        <w:rPr>
          <w:rFonts w:ascii="Times New Roman" w:eastAsia="Times New Roman" w:hAnsi="Times New Roman"/>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824B40" w:rsidRPr="00824B40">
        <w:rPr>
          <w:rFonts w:ascii="Times New Roman" w:eastAsia="Times New Roman" w:hAnsi="Times New Roman"/>
          <w:sz w:val="24"/>
          <w:szCs w:val="24"/>
          <w:lang w:eastAsia="ru-RU"/>
        </w:rPr>
        <w:t>;</w:t>
      </w:r>
    </w:p>
    <w:p w:rsidR="00824B40" w:rsidRPr="00824B40" w:rsidRDefault="00824B40" w:rsidP="00824B4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10) отзыва избирателями;</w:t>
      </w:r>
    </w:p>
    <w:p w:rsidR="00824B40" w:rsidRPr="00824B40" w:rsidRDefault="00824B40" w:rsidP="00824B4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11) установленной в судебном порядке стойкой неспособности по состоянию здоровья осуществлять полномочия Главы городского округа.</w:t>
      </w:r>
    </w:p>
    <w:p w:rsidR="00824B40" w:rsidRPr="00824B40" w:rsidRDefault="00824B40" w:rsidP="00824B4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12) преобразования городского округа, осуществляемого в соответствии со ст. 13 Федерального закона, устанавливающего общие принципы организации местного самоуправления в Российской Федерации, а также в случае упразднения городского округа;</w:t>
      </w:r>
    </w:p>
    <w:p w:rsidR="00824B40" w:rsidRPr="00824B40" w:rsidRDefault="00824B40" w:rsidP="00824B40">
      <w:pPr>
        <w:spacing w:before="120" w:after="0" w:line="240" w:lineRule="auto"/>
        <w:ind w:firstLine="72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13) утраты поселением статуса муниципального образования в связи с его объединением с городским округом;</w:t>
      </w:r>
    </w:p>
    <w:p w:rsidR="00824B40" w:rsidRPr="00824B40" w:rsidRDefault="00824B40" w:rsidP="00824B40">
      <w:pPr>
        <w:spacing w:before="120" w:after="0" w:line="240" w:lineRule="auto"/>
        <w:ind w:firstLine="72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14) увеличения численности избирателей городского округа более, чем на 25%, произошедшего вследствие изменения границ городского округа или объединения поселения с городским округом;</w:t>
      </w:r>
    </w:p>
    <w:p w:rsidR="00824B40" w:rsidRPr="00824B40" w:rsidRDefault="00824B40" w:rsidP="00824B40">
      <w:pPr>
        <w:autoSpaceDE w:val="0"/>
        <w:autoSpaceDN w:val="0"/>
        <w:adjustRightInd w:val="0"/>
        <w:spacing w:after="0" w:line="240" w:lineRule="auto"/>
        <w:ind w:firstLine="720"/>
        <w:jc w:val="both"/>
        <w:rPr>
          <w:rFonts w:ascii="Times New Roman" w:eastAsia="Times New Roman" w:hAnsi="Times New Roman"/>
          <w:b/>
          <w:sz w:val="24"/>
          <w:szCs w:val="24"/>
          <w:lang w:eastAsia="ru-RU"/>
        </w:rPr>
      </w:pPr>
      <w:r w:rsidRPr="00824B40">
        <w:rPr>
          <w:rFonts w:ascii="Times New Roman" w:eastAsia="Times New Roman" w:hAnsi="Times New Roman"/>
          <w:sz w:val="24"/>
          <w:szCs w:val="24"/>
          <w:lang w:eastAsia="ru-RU"/>
        </w:rPr>
        <w:t>15)  утратил силу решением от 30.07.2015г. № 92-Р</w:t>
      </w:r>
      <w:r w:rsidRPr="00824B40">
        <w:rPr>
          <w:rFonts w:ascii="Times New Roman" w:eastAsia="Times New Roman" w:hAnsi="Times New Roman"/>
          <w:b/>
          <w:sz w:val="24"/>
          <w:szCs w:val="24"/>
          <w:lang w:eastAsia="ru-RU"/>
        </w:rPr>
        <w:t>;</w:t>
      </w:r>
    </w:p>
    <w:p w:rsidR="00824B40" w:rsidRPr="00824B40" w:rsidRDefault="00824B40" w:rsidP="00824B40">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16)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Свердловской области, депутатом представительного органа или главой другого муниципального образования;</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17) избрания (назначения) на государственные должности Российской Федерации, государственные должности Свердловской области, должности государственной гражданской службы и должности муниципальной службы;</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17-1) утраты доверия Президента Российской Федерации в случаях, установленных федеральным законом;</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  18) в иных случаях, предусмотренных федеральным законом, устанавливающим общие принципы организации местного самоуправления в Российской Федерации, и иными федеральными законами.</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  Полномочия Главы городского округа в случаях, предусмотренных подпунктами 16 и 17 настоящего пункта, прекращаются досрочно по заявлению Главы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13.  Решение о досрочном прекращении полномочий Главы городского округа по указанным основаниям, за исключением отрешения от должности Главы городского округа, отзыва избирателями, преобразования городского округа, утраты доверия Президента Российской Федерации принимается Думой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Порядок досрочного прекращения полномочий Главы городского округа по установленным основаниям, кроме указанных исключений, определяется настоящим Уставом, процедура голосования по прекращению полномочий Главы городского округа - регламентом Думы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Решение Думы городского округа об удалении Главы городского округа в отставку в соответствии с федеральным законом, устанавливающим общие принципы организации местного самоуправления в Российской Федерации, принимается большинством в две трети голосов от установленной численности депутатов Думы городского округа. </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Решение Думы городского округа о досрочном прекращении полномочий Главы городского округа по иным основаниям принимается большинством голосов от установленной численности депутатов Думы городского округа.     Данное решение должно </w:t>
      </w:r>
      <w:r w:rsidRPr="00824B40">
        <w:rPr>
          <w:rFonts w:ascii="Times New Roman" w:eastAsia="Times New Roman" w:hAnsi="Times New Roman"/>
          <w:sz w:val="24"/>
          <w:szCs w:val="24"/>
          <w:lang w:eastAsia="ru-RU"/>
        </w:rPr>
        <w:lastRenderedPageBreak/>
        <w:t>быть принято в течение двух недель со дня наступления (выявления) обстоятельств, влекущих возможность досрочного прекращения полномочий Главы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Решение об отзыве Главы городского округа избирателями принимается в порядке, определенном федеральными законами, законами Свердловской области и настоящим Уставом.</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Полномочия Главы городского округа прекращаются досрочно со дня вступления в силу: правового акта Президента Российской Федерации об утрате Главой городского округа  доверия, правового акта Губернатора Свердловской области об отрешении от должности Главы городского округа, закона Свердловской области о преобразовании городского округа, соответствующего решения Думы городского округа, решения избирательной комиссии городского округа об утверждении итогов голосования граждан по отзыву Главы городского округа, а также со дня подачи им соответствующего заявления.</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14. В случае досрочного прекращения полномочий Главы городского округа его полномочия, до вступления в должность вновь избранного Главы городского округа, временно исполняет первый заместитель (заместитель) главы администрации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15. утратил силу решением от 30.07.2015г. № 92-Р;</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16. Глава городского округа не вправе: </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заниматься предпринимательской деятельностью лично или через доверенных лиц;</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участвовать в управлении коммерческой или некоммерческой организацией, за исключением следующих случаев:</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городского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городского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в) представление на безвозмездной основе интересов городского округа в совете муниципальных образований Свердловской области, иных объединениях муниципальных образований, а также в их органах управления;</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г)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д) иные случаи, предусмотренные федеральными законами;</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24B40" w:rsidRPr="00824B40" w:rsidRDefault="00824B40" w:rsidP="00824B40">
      <w:pPr>
        <w:spacing w:before="120" w:after="0" w:line="240" w:lineRule="auto"/>
        <w:ind w:firstLine="52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24B40" w:rsidRPr="00824B40" w:rsidRDefault="00824B40" w:rsidP="00824B40">
      <w:pPr>
        <w:spacing w:before="120" w:after="0" w:line="240" w:lineRule="auto"/>
        <w:ind w:firstLine="529"/>
        <w:jc w:val="both"/>
        <w:rPr>
          <w:rFonts w:ascii="Times New Roman" w:eastAsia="Times New Roman" w:hAnsi="Times New Roman"/>
          <w:sz w:val="24"/>
          <w:szCs w:val="24"/>
          <w:lang w:eastAsia="ru-RU"/>
        </w:rPr>
      </w:pPr>
      <w:r w:rsidRPr="00824B40">
        <w:rPr>
          <w:rFonts w:ascii="Times New Roman" w:hAnsi="Times New Roman"/>
          <w:sz w:val="20"/>
          <w:szCs w:val="20"/>
        </w:rPr>
        <w:lastRenderedPageBreak/>
        <w:t>.</w:t>
      </w:r>
      <w:r w:rsidRPr="00824B40">
        <w:rPr>
          <w:rFonts w:ascii="Times New Roman" w:eastAsia="Times New Roman" w:hAnsi="Times New Roman"/>
          <w:sz w:val="24"/>
          <w:szCs w:val="24"/>
          <w:lang w:eastAsia="ru-RU"/>
        </w:rPr>
        <w:t>17. В случае временного отсутствия Главы городского округа его полномочия по его письменному распоряжению исполняет первый заместитель (заместитель) главы администрации городского округа.</w:t>
      </w:r>
    </w:p>
    <w:p w:rsidR="00824B40" w:rsidRPr="00824B40" w:rsidRDefault="00824B40" w:rsidP="00824B40">
      <w:pPr>
        <w:spacing w:after="0" w:line="240" w:lineRule="auto"/>
        <w:rPr>
          <w:rFonts w:ascii="Times New Roman" w:eastAsia="Times New Roman" w:hAnsi="Times New Roman"/>
          <w:b/>
          <w:snapToGrid w:val="0"/>
          <w:sz w:val="24"/>
          <w:szCs w:val="24"/>
          <w:lang w:eastAsia="ru-RU"/>
        </w:rPr>
      </w:pPr>
      <w:r w:rsidRPr="00824B40">
        <w:rPr>
          <w:rFonts w:ascii="Times New Roman" w:eastAsia="Times New Roman" w:hAnsi="Times New Roman"/>
          <w:sz w:val="24"/>
          <w:szCs w:val="24"/>
          <w:lang w:eastAsia="ru-RU"/>
        </w:rPr>
        <w:t xml:space="preserve"> </w:t>
      </w:r>
      <w:r w:rsidRPr="00824B40">
        <w:rPr>
          <w:rFonts w:ascii="Times New Roman" w:eastAsia="Times New Roman" w:hAnsi="Times New Roman"/>
          <w:sz w:val="24"/>
          <w:szCs w:val="24"/>
          <w:lang w:eastAsia="ru-RU"/>
        </w:rPr>
        <w:tab/>
      </w:r>
      <w:r w:rsidRPr="00824B40">
        <w:rPr>
          <w:rFonts w:ascii="Times New Roman" w:eastAsia="Times New Roman" w:hAnsi="Times New Roman"/>
          <w:b/>
          <w:snapToGrid w:val="0"/>
          <w:sz w:val="24"/>
          <w:szCs w:val="24"/>
          <w:lang w:eastAsia="ru-RU"/>
        </w:rPr>
        <w:t>Статья 29. Гарантии осуществления полномочий Главы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 xml:space="preserve">  1.</w:t>
      </w:r>
      <w:r w:rsidRPr="00824B40">
        <w:rPr>
          <w:rFonts w:ascii="Times New Roman" w:eastAsia="Times New Roman" w:hAnsi="Times New Roman"/>
          <w:b/>
          <w:snapToGrid w:val="0"/>
          <w:sz w:val="24"/>
          <w:szCs w:val="24"/>
          <w:lang w:eastAsia="ru-RU"/>
        </w:rPr>
        <w:t xml:space="preserve"> </w:t>
      </w:r>
      <w:r w:rsidRPr="00824B40">
        <w:rPr>
          <w:rFonts w:ascii="Times New Roman" w:eastAsia="Times New Roman" w:hAnsi="Times New Roman"/>
          <w:snapToGrid w:val="0"/>
          <w:sz w:val="24"/>
          <w:szCs w:val="24"/>
          <w:lang w:eastAsia="ru-RU"/>
        </w:rPr>
        <w:t>Главе городского округа для осуществления полномочий устанавливаются следующие гарантии:</w:t>
      </w:r>
    </w:p>
    <w:p w:rsidR="00824B40" w:rsidRPr="00824B40" w:rsidRDefault="00824B40" w:rsidP="00824B4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доступ к информации, необходимой для осуществления полномочий Главы городского округа в порядке, установленном нормативным правовым актом Думы городского округа в соответствии с федеральным и областным законодательством;</w:t>
      </w:r>
    </w:p>
    <w:p w:rsidR="00824B40" w:rsidRPr="00824B40" w:rsidRDefault="00824B40" w:rsidP="00824B4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использование для осуществления полномочий Главы городского округа служебных помещений, средств связи и оргтехники, предназначенных для обеспечения деятельности Главы городского округа;</w:t>
      </w:r>
    </w:p>
    <w:p w:rsidR="00824B40" w:rsidRPr="00824B40" w:rsidRDefault="00824B40" w:rsidP="00824B4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 транспортное обслуживание, необходимое для осуществления полномочий Главы городского округа, в порядке, установленном нормативным правовым актом Думы городского округа;</w:t>
      </w:r>
    </w:p>
    <w:p w:rsidR="00824B40" w:rsidRPr="00824B40" w:rsidRDefault="00824B40" w:rsidP="00824B4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4) получение профессионального образования и дополнительного профессионального образования;</w:t>
      </w:r>
    </w:p>
    <w:p w:rsidR="00824B40" w:rsidRPr="00824B40" w:rsidRDefault="00824B40" w:rsidP="00824B4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5) предоставление гражданину, прекратившему осуществление полномочий Главы городского округа и в период осуществления полномочий по указанной должности достигшему пенсионного возраста или потерявшему трудоспособность (за исключением случая, если указанные полномочия прекращены по одному или нескольким основаниям, связанным с несоблюдением ограничений, запретов, неисполнением обязанностей, при прекращении полномочий по которым в соответствии с федеральным законом гражданам, замещавшим указанную должность, не могут предоставляться дополнительные социальные и иные гарантии в связи с прекращением полномочий), дополнительного пенсионного обеспечения с учетом периода исполнения своих полномочий в порядке и на условиях, установленных нормативным правовым актом Думы городского округа;</w:t>
      </w:r>
    </w:p>
    <w:p w:rsidR="00824B40" w:rsidRPr="00824B40" w:rsidRDefault="00824B40" w:rsidP="00824B4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6) своевременная и в полном объеме выплата заработной платы Главе городского округа в размерах и порядке, установленных нормативным правовым актом Думы городского округа;</w:t>
      </w:r>
    </w:p>
    <w:p w:rsidR="00824B40" w:rsidRPr="00824B40" w:rsidRDefault="00824B40" w:rsidP="00824B4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7) предоставление Главе городского округа ежегодного основного оплачиваемого отпуска, а также ежегодных дополнительных оплачиваемых отпусков, продолжительность которых определяется нормативным правовым актом Думы городского округа.</w:t>
      </w:r>
    </w:p>
    <w:p w:rsidR="00824B40" w:rsidRPr="00824B40" w:rsidRDefault="00824B40" w:rsidP="00824B4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Предоставление гарантий осуществления полномочий Главы городского округа, установленных настоящим Уставом, производится за счет средств местного бюджета.</w:t>
      </w:r>
    </w:p>
    <w:p w:rsidR="00824B40" w:rsidRPr="00824B40" w:rsidRDefault="00824B40" w:rsidP="00824B4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 Дополнительные гарантии осуществления полномочий Главы городского округа устанавливаются законом Свердловской области и производятся за счет средств областного бюджета.</w:t>
      </w:r>
    </w:p>
    <w:p w:rsidR="00824B40" w:rsidRPr="00824B40" w:rsidRDefault="00824B40" w:rsidP="00824B40">
      <w:pPr>
        <w:spacing w:before="120" w:after="0" w:line="240" w:lineRule="auto"/>
        <w:ind w:firstLine="709"/>
        <w:jc w:val="both"/>
        <w:outlineLvl w:val="0"/>
        <w:rPr>
          <w:rFonts w:ascii="Times New Roman" w:eastAsia="Times New Roman" w:hAnsi="Times New Roman"/>
          <w:b/>
          <w:sz w:val="24"/>
          <w:szCs w:val="24"/>
          <w:lang w:eastAsia="ru-RU"/>
        </w:rPr>
      </w:pPr>
      <w:r w:rsidRPr="00824B40">
        <w:rPr>
          <w:rFonts w:ascii="Times New Roman" w:eastAsia="Times New Roman" w:hAnsi="Times New Roman"/>
          <w:b/>
          <w:sz w:val="24"/>
          <w:szCs w:val="24"/>
          <w:lang w:eastAsia="ru-RU"/>
        </w:rPr>
        <w:t>Статья 30. Администрация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1. Администрация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предусмотренных статьей 6 настоящего Устава и полномочиями по осуществлению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Администрация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3. Структура администрации городского округа утверждается Думой городского округа по представлению Главы городского округа. </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4. Администрация городского округа формируется Главой городского округа в соответствии со штатным расписанием, изданным в соответствии с утвержденной Думой городского округа структурой администрации, в пределах средств, предусмотренных в местном бюджете для содержания администрации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lastRenderedPageBreak/>
        <w:t>5. В структуру администрации городского округа могут входить отраслевые (функциональные) органы администрации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Указанные органы могут наделяться правами юридического лица в соответствии с Гражданским кодексом Российской Федерации с особенностями, установленными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6. Финансовое обеспечение деятельности администрации городского округа осуществляются в соответствии со сметой доходов и расходов.</w:t>
      </w:r>
    </w:p>
    <w:p w:rsidR="00824B40" w:rsidRPr="00824B40" w:rsidRDefault="00824B40" w:rsidP="00824B40">
      <w:pPr>
        <w:spacing w:before="120" w:after="0" w:line="240" w:lineRule="auto"/>
        <w:ind w:firstLine="709"/>
        <w:jc w:val="both"/>
        <w:outlineLvl w:val="0"/>
        <w:rPr>
          <w:rFonts w:ascii="Times New Roman" w:eastAsia="Times New Roman" w:hAnsi="Times New Roman"/>
          <w:b/>
          <w:sz w:val="24"/>
          <w:szCs w:val="24"/>
          <w:lang w:eastAsia="ru-RU"/>
        </w:rPr>
      </w:pPr>
      <w:r w:rsidRPr="00824B40">
        <w:rPr>
          <w:rFonts w:ascii="Times New Roman" w:eastAsia="Times New Roman" w:hAnsi="Times New Roman"/>
          <w:b/>
          <w:sz w:val="24"/>
          <w:szCs w:val="24"/>
          <w:lang w:eastAsia="ru-RU"/>
        </w:rPr>
        <w:t>Статья 31. Полномочия администрации городского округа</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К полномочиям администрации городского округа относятся:</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разработка основных направлений бюджетной и налоговой политики городского округа на очередной финансовый год;</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формирование и исполнение местного бюджета;</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4) установление порядка принятия решений о разработке долгосрочных целевых программ, их формирования и реализации;</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5) осуществление полномочий главного распорядителя бюджетных средств городского округа;</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6) установление порядка формирования и исполнения муниципального задания на оказание муниципальных услуг;</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6-1) принятие муниципальных правовых актов в сфере закупок товаров, работ, услуг для обеспечения муниципальных нужд в пределах полномочий, установленных действующим законодательством;</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7) </w:t>
      </w:r>
      <w:r w:rsidR="00CF106A" w:rsidRPr="00CF106A">
        <w:rPr>
          <w:rFonts w:ascii="Times New Roman" w:eastAsia="Times New Roman" w:hAnsi="Times New Roman"/>
          <w:sz w:val="24"/>
          <w:szCs w:val="24"/>
          <w:lang w:eastAsia="ru-RU"/>
        </w:rPr>
        <w:t>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Свердловской области</w:t>
      </w:r>
      <w:r w:rsidRPr="00824B40">
        <w:rPr>
          <w:rFonts w:ascii="Times New Roman" w:eastAsia="Times New Roman" w:hAnsi="Times New Roman"/>
          <w:sz w:val="24"/>
          <w:szCs w:val="24"/>
          <w:lang w:eastAsia="ru-RU"/>
        </w:rPr>
        <w:t>;</w:t>
      </w:r>
    </w:p>
    <w:p w:rsidR="00824B40" w:rsidRPr="00824B40" w:rsidRDefault="00824B40" w:rsidP="00824B40">
      <w:pPr>
        <w:autoSpaceDE w:val="0"/>
        <w:autoSpaceDN w:val="0"/>
        <w:adjustRightInd w:val="0"/>
        <w:spacing w:before="120" w:after="0" w:line="240" w:lineRule="auto"/>
        <w:ind w:firstLine="709"/>
        <w:jc w:val="both"/>
        <w:rPr>
          <w:rFonts w:ascii="Times New Roman" w:eastAsia="Times New Roman" w:hAnsi="Times New Roman"/>
          <w:b/>
          <w:bCs/>
          <w:sz w:val="24"/>
          <w:szCs w:val="24"/>
          <w:lang w:eastAsia="ru-RU"/>
        </w:rPr>
      </w:pPr>
      <w:r w:rsidRPr="00824B40">
        <w:rPr>
          <w:rFonts w:ascii="Times New Roman" w:eastAsia="Times New Roman" w:hAnsi="Times New Roman"/>
          <w:b/>
          <w:bCs/>
          <w:sz w:val="24"/>
          <w:szCs w:val="24"/>
          <w:lang w:eastAsia="ru-RU"/>
        </w:rPr>
        <w:t>8) утратил силу решением Думы от 28.11.2019 № 116-Р</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9) организация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F106A" w:rsidRDefault="00824B40" w:rsidP="00CF106A">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9-1)</w:t>
      </w:r>
      <w:r w:rsidR="00CF106A">
        <w:rPr>
          <w:rFonts w:ascii="Times New Roman" w:eastAsia="Times New Roman" w:hAnsi="Times New Roman"/>
          <w:sz w:val="24"/>
          <w:szCs w:val="24"/>
          <w:lang w:eastAsia="ru-RU"/>
        </w:rPr>
        <w:t xml:space="preserve"> </w:t>
      </w:r>
      <w:r w:rsidR="00CF106A" w:rsidRPr="00CF106A">
        <w:rPr>
          <w:rFonts w:ascii="Times New Roman" w:eastAsia="Times New Roman" w:hAnsi="Times New Roman"/>
          <w:sz w:val="24"/>
          <w:szCs w:val="24"/>
          <w:lang w:eastAsia="ru-RU"/>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CF106A">
        <w:rPr>
          <w:rFonts w:ascii="Times New Roman" w:eastAsia="Times New Roman" w:hAnsi="Times New Roman"/>
          <w:sz w:val="24"/>
          <w:szCs w:val="24"/>
          <w:lang w:eastAsia="ru-RU"/>
        </w:rPr>
        <w:t>;</w:t>
      </w:r>
      <w:r w:rsidR="00CF106A" w:rsidRPr="00824B40">
        <w:rPr>
          <w:rFonts w:ascii="Times New Roman" w:eastAsia="Times New Roman" w:hAnsi="Times New Roman"/>
          <w:sz w:val="24"/>
          <w:szCs w:val="24"/>
          <w:lang w:eastAsia="ru-RU"/>
        </w:rPr>
        <w:t xml:space="preserve"> </w:t>
      </w:r>
    </w:p>
    <w:p w:rsidR="00824B40" w:rsidRPr="00824B40" w:rsidRDefault="00824B40" w:rsidP="00CF106A">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10)  организация теплоснабжения в соответствии с Федеральным законом «О теплоснабжении»;</w:t>
      </w:r>
    </w:p>
    <w:p w:rsidR="00824B40" w:rsidRPr="00824B40" w:rsidRDefault="00824B40" w:rsidP="00824B40">
      <w:pPr>
        <w:autoSpaceDE w:val="0"/>
        <w:autoSpaceDN w:val="0"/>
        <w:adjustRightInd w:val="0"/>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11) организация водоснабжения и водоотведения в соответствии с Федеральным законом «О водоснабжении и водоотведении»;</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13) обеспечение проживающих в городском округе и нуждающихся в жилых помещениях малоимущих граждан жилыми помещениями, организация строительства и </w:t>
      </w:r>
      <w:r w:rsidRPr="00824B40">
        <w:rPr>
          <w:rFonts w:ascii="Times New Roman" w:eastAsia="Times New Roman" w:hAnsi="Times New Roman"/>
          <w:sz w:val="24"/>
          <w:szCs w:val="24"/>
          <w:lang w:eastAsia="ru-RU"/>
        </w:rPr>
        <w:lastRenderedPageBreak/>
        <w:t xml:space="preserve">содержания муниципального жилищного фонда, создание условий для жилищного строительства, </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14)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16)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17) обеспечение содержания зданий и сооружений муниципальных образовательных организаций, обустройство прилегающих к ним территорий;</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18)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     </w:t>
      </w:r>
    </w:p>
    <w:p w:rsidR="00824B40" w:rsidRPr="00824B40" w:rsidRDefault="00824B40" w:rsidP="00824B40">
      <w:pPr>
        <w:spacing w:before="120" w:after="0" w:line="240" w:lineRule="auto"/>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          19)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24B40" w:rsidRPr="00824B40" w:rsidRDefault="00824B40" w:rsidP="00824B40">
      <w:pPr>
        <w:spacing w:before="120" w:after="0" w:line="240" w:lineRule="auto"/>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 </w:t>
      </w:r>
      <w:r w:rsidRPr="00824B40">
        <w:rPr>
          <w:rFonts w:ascii="Times New Roman" w:eastAsia="Times New Roman" w:hAnsi="Times New Roman"/>
          <w:sz w:val="24"/>
          <w:szCs w:val="24"/>
          <w:lang w:eastAsia="ru-RU"/>
        </w:rPr>
        <w:tab/>
        <w:t>19-1) создание условий для осуществления присмотра и ухода за детьми, содержания детей в муниципальных образовательных организациях;</w:t>
      </w:r>
    </w:p>
    <w:p w:rsidR="00824B40" w:rsidRPr="00824B40" w:rsidRDefault="00824B40" w:rsidP="00824B40">
      <w:pPr>
        <w:autoSpaceDE w:val="0"/>
        <w:autoSpaceDN w:val="0"/>
        <w:adjustRightInd w:val="0"/>
        <w:spacing w:before="120" w:after="0" w:line="240" w:lineRule="auto"/>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          20) создание условий для оказания медицинской помощи населению на территории городского округа (за исключением территории города Заречного, включенного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w:t>
      </w:r>
    </w:p>
    <w:p w:rsidR="00824B40" w:rsidRPr="00824B40" w:rsidRDefault="00824B40" w:rsidP="00824B40">
      <w:pPr>
        <w:autoSpaceDE w:val="0"/>
        <w:autoSpaceDN w:val="0"/>
        <w:adjustRightInd w:val="0"/>
        <w:spacing w:before="120" w:after="0" w:line="240" w:lineRule="auto"/>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       21) создание условий для организации досуга и обеспечения жителей городского округа услугами организаций культуры,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824B40" w:rsidRPr="00824B40" w:rsidRDefault="00824B40" w:rsidP="00824B40">
      <w:pPr>
        <w:autoSpaceDE w:val="0"/>
        <w:autoSpaceDN w:val="0"/>
        <w:adjustRightInd w:val="0"/>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 </w:t>
      </w:r>
    </w:p>
    <w:p w:rsidR="00824B40" w:rsidRPr="00824B40" w:rsidRDefault="00824B40" w:rsidP="00824B40">
      <w:pPr>
        <w:autoSpaceDE w:val="0"/>
        <w:autoSpaceDN w:val="0"/>
        <w:adjustRightInd w:val="0"/>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23) организация библиотечного обслуживания населения, комплектование и обеспечение сохранности библиотечных фондов библиотек городского округа; </w:t>
      </w:r>
    </w:p>
    <w:p w:rsidR="00824B40" w:rsidRPr="00824B40" w:rsidRDefault="00824B40" w:rsidP="00824B40">
      <w:pPr>
        <w:autoSpaceDE w:val="0"/>
        <w:autoSpaceDN w:val="0"/>
        <w:adjustRightInd w:val="0"/>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24) создание условий для предоставления транспортных услуг населению и организации транспортного обслуживания населения;</w:t>
      </w:r>
    </w:p>
    <w:p w:rsidR="006009E6" w:rsidRDefault="006009E6" w:rsidP="00824B40">
      <w:pPr>
        <w:spacing w:before="120" w:after="0" w:line="240" w:lineRule="auto"/>
        <w:ind w:firstLine="709"/>
        <w:jc w:val="both"/>
        <w:rPr>
          <w:rFonts w:ascii="Times New Roman" w:eastAsia="Times New Roman" w:hAnsi="Times New Roman"/>
          <w:sz w:val="24"/>
          <w:szCs w:val="24"/>
          <w:lang w:eastAsia="ru-RU"/>
        </w:rPr>
      </w:pPr>
      <w:r w:rsidRPr="006009E6">
        <w:rPr>
          <w:rFonts w:ascii="Times New Roman" w:eastAsia="Times New Roman" w:hAnsi="Times New Roman"/>
          <w:sz w:val="24"/>
          <w:szCs w:val="24"/>
          <w:lang w:eastAsia="ru-RU"/>
        </w:rPr>
        <w:t xml:space="preserve">25) осуществление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w:t>
      </w:r>
      <w:r w:rsidRPr="006009E6">
        <w:rPr>
          <w:rFonts w:ascii="Times New Roman" w:eastAsia="Times New Roman" w:hAnsi="Times New Roman"/>
          <w:sz w:val="24"/>
          <w:szCs w:val="24"/>
          <w:lang w:eastAsia="ru-RU"/>
        </w:rPr>
        <w:lastRenderedPageBreak/>
        <w:t>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824B40">
        <w:rPr>
          <w:rFonts w:ascii="Times New Roman" w:eastAsia="Times New Roman" w:hAnsi="Times New Roman"/>
          <w:sz w:val="24"/>
          <w:szCs w:val="24"/>
          <w:lang w:eastAsia="ru-RU"/>
        </w:rPr>
        <w:t xml:space="preserve"> </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26) создание условий для обеспечения жителей городского округа услугами связи, общественного питания, торговли и бытового обслуживания;</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27)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28) организация и осуществление мероприятий по работе с детьми и молодежью в городском округе;</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29)  подготовка для утверждения Думой городского округа правил благоустройства территории городского округа;</w:t>
      </w:r>
    </w:p>
    <w:p w:rsidR="00824B40" w:rsidRPr="00824B40" w:rsidRDefault="006009E6" w:rsidP="00824B40">
      <w:pPr>
        <w:spacing w:before="120" w:after="0" w:line="240" w:lineRule="auto"/>
        <w:ind w:firstLine="709"/>
        <w:jc w:val="both"/>
        <w:rPr>
          <w:rFonts w:ascii="Times New Roman" w:eastAsia="Times New Roman" w:hAnsi="Times New Roman"/>
          <w:sz w:val="24"/>
          <w:szCs w:val="24"/>
          <w:lang w:eastAsia="ru-RU"/>
        </w:rPr>
      </w:pPr>
      <w:r w:rsidRPr="006009E6">
        <w:rPr>
          <w:rFonts w:ascii="Times New Roman" w:eastAsia="Times New Roman" w:hAnsi="Times New Roman"/>
          <w:sz w:val="24"/>
          <w:szCs w:val="24"/>
          <w:lang w:eastAsia="ru-RU"/>
        </w:rPr>
        <w:t>30)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00824B40" w:rsidRPr="00824B40">
        <w:rPr>
          <w:rFonts w:ascii="Times New Roman" w:eastAsia="Times New Roman" w:hAnsi="Times New Roman"/>
          <w:sz w:val="24"/>
          <w:szCs w:val="24"/>
          <w:lang w:eastAsia="ru-RU"/>
        </w:rPr>
        <w:t>;</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30-1)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31) создание условий для массового отдыха жителей городского округа и организация обустройства мест массового отдыха населения;</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32) организация мероприятий по охране окружающей среды;</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33) организация ритуальных услуг и содержание мест захоронения;</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bookmarkStart w:id="4" w:name="_Hlk8735652"/>
      <w:r w:rsidRPr="00824B40">
        <w:rPr>
          <w:rFonts w:ascii="Times New Roman" w:eastAsia="Times New Roman" w:hAnsi="Times New Roman"/>
          <w:sz w:val="24"/>
          <w:szCs w:val="24"/>
          <w:lang w:eastAsia="ru-RU"/>
        </w:rPr>
        <w:t xml:space="preserve">35) </w:t>
      </w:r>
      <w:bookmarkEnd w:id="4"/>
      <w:r w:rsidRPr="00824B40">
        <w:rPr>
          <w:rFonts w:ascii="Times New Roman" w:eastAsia="Times New Roman" w:hAnsi="Times New Roman"/>
          <w:sz w:val="24"/>
          <w:szCs w:val="24"/>
          <w:lang w:eastAsia="ru-RU"/>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824B40">
        <w:rPr>
          <w:rFonts w:ascii="Times New Roman" w:eastAsia="Times New Roman" w:hAnsi="Times New Roman"/>
          <w:sz w:val="24"/>
          <w:szCs w:val="24"/>
          <w:lang w:eastAsia="ru-RU"/>
        </w:rPr>
        <w:t>волонтерству</w:t>
      </w:r>
      <w:proofErr w:type="spellEnd"/>
      <w:r w:rsidRPr="00824B40">
        <w:rPr>
          <w:rFonts w:ascii="Times New Roman" w:eastAsia="Times New Roman" w:hAnsi="Times New Roman"/>
          <w:sz w:val="24"/>
          <w:szCs w:val="24"/>
          <w:lang w:eastAsia="ru-RU"/>
        </w:rPr>
        <w:t>);</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36) управление имуществом, находящимся в муниципальной собственности городского округа в порядке, установленном Думой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37) ведение реестров имущества, находящегося в муниципальной собственности городского округа;</w:t>
      </w:r>
    </w:p>
    <w:p w:rsidR="00824B40" w:rsidRPr="00824B40" w:rsidRDefault="00824B40" w:rsidP="00824B40">
      <w:pPr>
        <w:autoSpaceDE w:val="0"/>
        <w:autoSpaceDN w:val="0"/>
        <w:adjustRightInd w:val="0"/>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38) разработка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39) подготовка проектов нормативных правовых актов городского округа о создании, реорганизации и ликвидации муниципальных предприятий, приобретении, использовании и отчуждении муниципальной собственности;</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lastRenderedPageBreak/>
        <w:t>40) учреждение от имени муниципального образования муниципальных предприятий, их реорганизация и ликвидация;</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41) установление порядка создания, реорганизации, изменения типа муниципальных учреждений, а также принятие решений о ликвидации муниципальных учреждений; </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42) подготовка проекта генерального плана городского округа для утверждения Думой городского округа, а также предложений о внесении в него изменений;</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43) подготовка плана реализации генерального плана городского округа для утверждения Главой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44)  разработка местных нормативов градостроительного проектирования   городского округа, размещение проекта местных нормативов градостроительного проектирования на официальном сайте городского округа в сети «Интернет», обеспечение размещения утвержденных местных нормативов градостроительного проектирования в федеральной государственной информационной системе территориального планирования;</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45) подготовка для утверждения Думой городского округа проекта правил землепользования и застройки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46) подготовка на основании генерального плана городского округа документации по планировке территории для утверждения Главой городского округа; </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47) резервирование земель и изъятие земельных участков в границах городского округа для муниципальных нужд,  </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48)  выдача разрешений на строительство (за исключением случаев, предусмотренных Градостроительным </w:t>
      </w:r>
      <w:hyperlink r:id="rId33" w:history="1">
        <w:r w:rsidRPr="00824B40">
          <w:rPr>
            <w:rFonts w:ascii="Times New Roman" w:eastAsia="Times New Roman" w:hAnsi="Times New Roman"/>
            <w:sz w:val="24"/>
            <w:szCs w:val="24"/>
            <w:lang w:eastAsia="ru-RU"/>
          </w:rPr>
          <w:t>кодексом</w:t>
        </w:r>
      </w:hyperlink>
      <w:r w:rsidRPr="00824B40">
        <w:rPr>
          <w:rFonts w:ascii="Times New Roman" w:eastAsia="Times New Roman" w:hAnsi="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49) ведение информационной системы обеспечения градостроительной деятельности, осуществляемой на территории городского округа;  </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50) подготовка проектов правовых актов администрации городского округа о переводе земель или земельных участков из одной категории в другую в соответствии с федеральными законами и законами Свердловской области;</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51)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24B40" w:rsidRPr="00824B40" w:rsidRDefault="00824B40" w:rsidP="00824B40">
      <w:pPr>
        <w:spacing w:after="0" w:line="240" w:lineRule="auto"/>
        <w:ind w:firstLine="710"/>
        <w:jc w:val="both"/>
        <w:rPr>
          <w:rFonts w:ascii="Times New Roman" w:eastAsia="Times New Roman" w:hAnsi="Times New Roman" w:cstheme="minorBidi"/>
          <w:sz w:val="24"/>
          <w:szCs w:val="24"/>
          <w:lang w:eastAsia="ru-RU"/>
        </w:rPr>
      </w:pPr>
      <w:r w:rsidRPr="00824B40">
        <w:rPr>
          <w:rFonts w:ascii="Times New Roman" w:eastAsia="Times New Roman" w:hAnsi="Times New Roman" w:cstheme="minorBidi"/>
          <w:sz w:val="24"/>
          <w:szCs w:val="24"/>
          <w:lang w:eastAsia="ru-RU"/>
        </w:rPr>
        <w:t xml:space="preserve">51-1)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cstheme="minorBidi"/>
          <w:sz w:val="24"/>
          <w:szCs w:val="24"/>
          <w:lang w:eastAsia="ru-RU"/>
        </w:rPr>
        <w:t xml:space="preserve">51-2)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w:t>
      </w:r>
      <w:r w:rsidRPr="00824B40">
        <w:rPr>
          <w:rFonts w:ascii="Times New Roman" w:eastAsia="Times New Roman" w:hAnsi="Times New Roman" w:cstheme="minorBidi"/>
          <w:sz w:val="24"/>
          <w:szCs w:val="24"/>
          <w:lang w:eastAsia="ru-RU"/>
        </w:rPr>
        <w:lastRenderedPageBreak/>
        <w:t>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52)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4" w:history="1">
        <w:r w:rsidRPr="00824B40">
          <w:rPr>
            <w:rFonts w:ascii="Times New Roman" w:eastAsia="Times New Roman" w:hAnsi="Times New Roman"/>
            <w:sz w:val="24"/>
            <w:szCs w:val="24"/>
            <w:lang w:eastAsia="ru-RU"/>
          </w:rPr>
          <w:t>законом</w:t>
        </w:r>
      </w:hyperlink>
      <w:r w:rsidRPr="00824B40">
        <w:rPr>
          <w:rFonts w:ascii="Times New Roman" w:eastAsia="Times New Roman" w:hAnsi="Times New Roman"/>
          <w:sz w:val="24"/>
          <w:szCs w:val="24"/>
          <w:lang w:eastAsia="ru-RU"/>
        </w:rPr>
        <w:t xml:space="preserve"> "О рекламе";</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53) разработка и утверждение схемы размещения нестационарных торговых объектов в порядке, установленном уполномоченным органом исполнительной власти Свердловской области;</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54) обеспечение организации охраны общественного порядка на территории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55) участие в предупреждении и ликвидации последствий чрезвычайных ситуаций;</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56) организация участия в профилактике терроризма и экстремизма в соответствии с полномочиями, установленными ст. 5.2 Федерального закона от 06.03.2006 № 35-ФЗ «О противодействии терроризму», а также в минимизации и (или) ликвидации последствий проявлений терроризма и экстремизма в границах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56-1)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w:t>
      </w:r>
      <w:bookmarkStart w:id="5" w:name="_Hlk23149111"/>
      <w:r w:rsidRPr="00824B40">
        <w:rPr>
          <w:rFonts w:ascii="Times New Roman" w:eastAsia="Times New Roman" w:hAnsi="Times New Roman"/>
          <w:sz w:val="24"/>
          <w:szCs w:val="24"/>
          <w:lang w:eastAsia="ru-RU"/>
        </w:rPr>
        <w:t xml:space="preserve">реализацию прав </w:t>
      </w:r>
      <w:r w:rsidRPr="00824B40">
        <w:rPr>
          <w:rFonts w:ascii="Times New Roman" w:eastAsia="Times New Roman" w:hAnsi="Times New Roman"/>
          <w:sz w:val="22"/>
          <w:szCs w:val="22"/>
          <w:lang w:eastAsia="ru-RU"/>
        </w:rPr>
        <w:t>коренных малочисленных народов и других</w:t>
      </w:r>
      <w:r w:rsidRPr="00824B40">
        <w:rPr>
          <w:rFonts w:ascii="Times New Roman" w:eastAsia="Times New Roman" w:hAnsi="Times New Roman"/>
          <w:sz w:val="24"/>
          <w:szCs w:val="24"/>
          <w:lang w:eastAsia="ru-RU"/>
        </w:rPr>
        <w:t xml:space="preserve"> национальных меньшинств,</w:t>
      </w:r>
      <w:bookmarkEnd w:id="5"/>
      <w:r w:rsidRPr="00824B40">
        <w:rPr>
          <w:rFonts w:ascii="Times New Roman" w:eastAsia="Times New Roman" w:hAnsi="Times New Roman"/>
          <w:sz w:val="24"/>
          <w:szCs w:val="24"/>
          <w:lang w:eastAsia="ru-RU"/>
        </w:rPr>
        <w:t xml:space="preserve"> обеспечение социальной и культурной адаптации мигрантов, профилактику межнациональных (межэтнических) конфликтов;</w:t>
      </w:r>
    </w:p>
    <w:p w:rsidR="00824B40" w:rsidRPr="00824B40" w:rsidRDefault="00824B40" w:rsidP="00824B40">
      <w:pPr>
        <w:spacing w:after="0" w:line="240" w:lineRule="auto"/>
        <w:ind w:firstLine="540"/>
        <w:jc w:val="both"/>
        <w:rPr>
          <w:rFonts w:ascii="Times New Roman" w:eastAsia="Times New Roman" w:hAnsi="Times New Roman"/>
          <w:b/>
          <w:sz w:val="24"/>
          <w:szCs w:val="24"/>
          <w:lang w:eastAsia="ru-RU"/>
        </w:rPr>
      </w:pPr>
      <w:r w:rsidRPr="00824B40">
        <w:rPr>
          <w:rFonts w:ascii="Times New Roman" w:eastAsia="Times New Roman" w:hAnsi="Times New Roman"/>
          <w:sz w:val="24"/>
          <w:szCs w:val="24"/>
          <w:lang w:eastAsia="ru-RU"/>
        </w:rPr>
        <w:t>57)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824B40">
        <w:rPr>
          <w:rFonts w:ascii="Times New Roman" w:eastAsia="Times New Roman" w:hAnsi="Times New Roman"/>
          <w:b/>
          <w:sz w:val="24"/>
          <w:szCs w:val="24"/>
          <w:lang w:eastAsia="ru-RU"/>
        </w:rPr>
        <w:t>;</w:t>
      </w:r>
    </w:p>
    <w:p w:rsidR="00824B40" w:rsidRPr="00824B40" w:rsidRDefault="00824B40" w:rsidP="00824B40">
      <w:pPr>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  58)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 </w:t>
      </w:r>
    </w:p>
    <w:p w:rsidR="00824B40" w:rsidRPr="00824B40" w:rsidRDefault="00824B40" w:rsidP="00824B40">
      <w:pPr>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  59)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24B40" w:rsidRPr="00824B40" w:rsidRDefault="00824B40" w:rsidP="00824B40">
      <w:pPr>
        <w:autoSpaceDE w:val="0"/>
        <w:autoSpaceDN w:val="0"/>
        <w:adjustRightInd w:val="0"/>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60)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61)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62)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63)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64)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ограничении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65) осуществление мероприятий по обеспечению безопасности людей на водных объектах, охране их жизни и здоровья;</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lastRenderedPageBreak/>
        <w:t>66) осуществление мер по противодействию коррупции в границах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67) регистрация уставов территориального общественного самоуправления в городском округе;</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68) организация профессионального образования и дополнительного профессионального образования Главы городского округа, муниципальных служащих и работников муниципальных учреждений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69)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70) осуществление учета материальных средств, переданных в пользование и (или) управление органам местного самоуправления городского округа для осуществления отдельных государственных полномочий Российской Федерации и Свердловской области;</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71) представление интересов городского округа в делах о банкротстве;</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72) формирование и содержание муниципального архива;</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73) осуществление международных и внешнеэкономических связей в соответствии с федеральными законами;</w:t>
      </w:r>
    </w:p>
    <w:p w:rsidR="00824B40" w:rsidRPr="00824B40" w:rsidRDefault="00824B40" w:rsidP="00824B40">
      <w:pPr>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74) осуществление от имени городского округа муниципальных заимствований, в том числе функций эмитента ценных бумаг городского округа, в порядке, установленном законодательством Российской Федерации;</w:t>
      </w:r>
    </w:p>
    <w:p w:rsidR="00824B40" w:rsidRPr="00824B40" w:rsidRDefault="00824B40" w:rsidP="00824B40">
      <w:pPr>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75)  управление муниципальным долгом в соответствии с настоящим Уставом</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76) осуществление муниципального земельного контроля в границах городского округа; </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77) осуществление муниципального лесного контроля;</w:t>
      </w:r>
    </w:p>
    <w:p w:rsidR="00824B40" w:rsidRPr="00824B40" w:rsidRDefault="00824B40" w:rsidP="00824B40">
      <w:pPr>
        <w:spacing w:before="120" w:after="0" w:line="240" w:lineRule="auto"/>
        <w:ind w:firstLine="72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78) утратил силу решением от 24.07.2014г. № 89-Р</w:t>
      </w:r>
    </w:p>
    <w:p w:rsidR="00824B40" w:rsidRPr="00824B40" w:rsidRDefault="00824B40" w:rsidP="00824B40">
      <w:pPr>
        <w:spacing w:before="120" w:after="0" w:line="240" w:lineRule="auto"/>
        <w:ind w:firstLine="72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79) утратил силу решением Думы от 05.02.2015г. № 2-Р</w:t>
      </w:r>
    </w:p>
    <w:p w:rsidR="00824B40" w:rsidRPr="00824B40" w:rsidRDefault="006009E6" w:rsidP="00824B40">
      <w:pPr>
        <w:spacing w:before="120" w:after="0" w:line="240" w:lineRule="auto"/>
        <w:ind w:firstLine="709"/>
        <w:jc w:val="both"/>
        <w:rPr>
          <w:rFonts w:ascii="Times New Roman" w:eastAsia="Times New Roman" w:hAnsi="Times New Roman"/>
          <w:sz w:val="24"/>
          <w:szCs w:val="24"/>
          <w:lang w:eastAsia="ru-RU"/>
        </w:rPr>
      </w:pPr>
      <w:r w:rsidRPr="006009E6">
        <w:rPr>
          <w:rFonts w:ascii="Times New Roman" w:eastAsia="Times New Roman" w:hAnsi="Times New Roman"/>
          <w:sz w:val="24"/>
          <w:szCs w:val="24"/>
          <w:lang w:eastAsia="ru-RU"/>
        </w:rPr>
        <w:t>80)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r w:rsidR="00824B40" w:rsidRPr="00824B40">
        <w:rPr>
          <w:rFonts w:ascii="Times New Roman" w:eastAsia="Times New Roman" w:hAnsi="Times New Roman"/>
          <w:sz w:val="24"/>
          <w:szCs w:val="24"/>
          <w:lang w:eastAsia="ru-RU"/>
        </w:rPr>
        <w:t>;</w:t>
      </w:r>
    </w:p>
    <w:p w:rsidR="00824B40" w:rsidRPr="00824B40" w:rsidRDefault="00824B40" w:rsidP="00824B40">
      <w:pPr>
        <w:spacing w:before="120" w:after="0" w:line="240" w:lineRule="auto"/>
        <w:ind w:firstLine="709"/>
        <w:jc w:val="both"/>
        <w:rPr>
          <w:rFonts w:ascii="Times New Roman" w:hAnsi="Times New Roman"/>
          <w:sz w:val="24"/>
          <w:szCs w:val="24"/>
        </w:rPr>
      </w:pPr>
      <w:r w:rsidRPr="00824B40">
        <w:rPr>
          <w:rFonts w:ascii="Times New Roman" w:hAnsi="Times New Roman"/>
          <w:sz w:val="24"/>
          <w:szCs w:val="24"/>
        </w:rPr>
        <w:t>80-1) организация в соответствии с</w:t>
      </w:r>
      <w:bookmarkStart w:id="6" w:name="_GoBack"/>
      <w:bookmarkEnd w:id="6"/>
      <w:r w:rsidRPr="00824B40">
        <w:rPr>
          <w:rFonts w:ascii="Times New Roman" w:hAnsi="Times New Roman"/>
          <w:sz w:val="24"/>
          <w:szCs w:val="24"/>
        </w:rPr>
        <w:t xml:space="preserve"> федеральным </w:t>
      </w:r>
      <w:hyperlink r:id="rId35" w:history="1">
        <w:r w:rsidRPr="00824B40">
          <w:rPr>
            <w:rFonts w:ascii="Times New Roman" w:hAnsi="Times New Roman"/>
            <w:sz w:val="24"/>
            <w:szCs w:val="24"/>
          </w:rPr>
          <w:t>законом</w:t>
        </w:r>
      </w:hyperlink>
      <w:r w:rsidRPr="00824B40">
        <w:rPr>
          <w:rFonts w:ascii="Times New Roman" w:hAnsi="Times New Roman"/>
          <w:sz w:val="24"/>
          <w:szCs w:val="24"/>
        </w:rPr>
        <w:t xml:space="preserve"> выполнения комплексных кадастровых работ и утверждение карты-плана территории;</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80-2)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81)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 </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p>
    <w:p w:rsidR="00824B40" w:rsidRPr="00824B40" w:rsidRDefault="00824B40" w:rsidP="00824B40">
      <w:pPr>
        <w:spacing w:after="0" w:line="240" w:lineRule="auto"/>
        <w:ind w:firstLine="710"/>
        <w:jc w:val="both"/>
        <w:rPr>
          <w:rFonts w:ascii="Times New Roman" w:eastAsia="Times New Roman" w:hAnsi="Times New Roman"/>
          <w:b/>
          <w:sz w:val="24"/>
          <w:szCs w:val="24"/>
          <w:lang w:eastAsia="ru-RU"/>
        </w:rPr>
      </w:pPr>
      <w:r w:rsidRPr="00824B40">
        <w:rPr>
          <w:rFonts w:ascii="Times New Roman" w:eastAsia="Times New Roman" w:hAnsi="Times New Roman"/>
          <w:b/>
          <w:sz w:val="24"/>
          <w:szCs w:val="24"/>
          <w:lang w:eastAsia="ru-RU"/>
        </w:rPr>
        <w:t>Статья 32. Контрольно-счетная палата городского округа</w:t>
      </w:r>
    </w:p>
    <w:p w:rsidR="00824B40" w:rsidRPr="00824B40" w:rsidRDefault="00824B40" w:rsidP="00824B40">
      <w:pPr>
        <w:spacing w:after="0" w:line="240" w:lineRule="auto"/>
        <w:ind w:firstLine="36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Контрольно-счетная палата городского округа является постоянно действующим органом местного самоуправления, осуществляющим внешний муниципальный финансовый контроль.</w:t>
      </w:r>
    </w:p>
    <w:p w:rsidR="00824B40" w:rsidRPr="00824B40" w:rsidRDefault="00824B40" w:rsidP="00824B40">
      <w:pPr>
        <w:spacing w:after="0" w:line="240" w:lineRule="auto"/>
        <w:ind w:firstLine="36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Контрольно-счетная палата городского округа обладает правами юридического лица.</w:t>
      </w:r>
    </w:p>
    <w:p w:rsidR="00824B40" w:rsidRPr="00824B40" w:rsidRDefault="00824B40" w:rsidP="00824B40">
      <w:pPr>
        <w:spacing w:after="0" w:line="240" w:lineRule="auto"/>
        <w:ind w:firstLine="36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3. Контрольно-счетная палата городского округа образуется Думой городского округа в соответствии с федеральным законом, устанавливающим общие принципы организации и </w:t>
      </w:r>
      <w:r w:rsidRPr="00824B40">
        <w:rPr>
          <w:rFonts w:ascii="Times New Roman" w:eastAsia="Times New Roman" w:hAnsi="Times New Roman"/>
          <w:sz w:val="24"/>
          <w:szCs w:val="24"/>
          <w:lang w:eastAsia="ru-RU"/>
        </w:rPr>
        <w:lastRenderedPageBreak/>
        <w:t>деятельности контрольно-счетных органов субъектов Российской Федерации и муниципальных образований, и нормативным правовым актом Думы городского округа.</w:t>
      </w:r>
    </w:p>
    <w:p w:rsidR="00824B40" w:rsidRPr="00824B40" w:rsidRDefault="00824B40" w:rsidP="00824B40">
      <w:pPr>
        <w:spacing w:after="0" w:line="240" w:lineRule="auto"/>
        <w:ind w:firstLine="36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4. Председатель контрольно-счетной палаты городского округа назначается на должность Думой городского округа в соответствии с федеральным законом, устанавливающим общие принципы организации и деятельности контрольно-счетных органов субъектов Российской Федерации и муниципальных образований, и нормативным правовым актом Думы городского округа.</w:t>
      </w:r>
    </w:p>
    <w:p w:rsidR="00824B40" w:rsidRPr="00824B40" w:rsidRDefault="00824B40" w:rsidP="00824B40">
      <w:pPr>
        <w:widowControl w:val="0"/>
        <w:shd w:val="clear" w:color="auto" w:fill="FFFFFF"/>
        <w:tabs>
          <w:tab w:val="left" w:pos="1042"/>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color w:val="000000"/>
          <w:spacing w:val="-2"/>
          <w:sz w:val="24"/>
          <w:szCs w:val="24"/>
          <w:lang w:eastAsia="ru-RU"/>
        </w:rPr>
        <w:t xml:space="preserve">К полномочиям председателя контрольно-счетной палаты </w:t>
      </w:r>
      <w:r w:rsidRPr="00824B40">
        <w:rPr>
          <w:rFonts w:ascii="Times New Roman" w:eastAsia="Times New Roman" w:hAnsi="Times New Roman"/>
          <w:sz w:val="24"/>
          <w:szCs w:val="24"/>
          <w:lang w:eastAsia="ru-RU"/>
        </w:rPr>
        <w:t>городского округа относятся:</w:t>
      </w:r>
    </w:p>
    <w:p w:rsidR="00824B40" w:rsidRPr="00824B40" w:rsidRDefault="00824B40" w:rsidP="00824B40">
      <w:pPr>
        <w:widowControl w:val="0"/>
        <w:shd w:val="clear" w:color="auto" w:fill="FFFFFF"/>
        <w:tabs>
          <w:tab w:val="left" w:pos="1042"/>
        </w:tabs>
        <w:autoSpaceDE w:val="0"/>
        <w:autoSpaceDN w:val="0"/>
        <w:adjustRightInd w:val="0"/>
        <w:spacing w:after="0" w:line="240" w:lineRule="auto"/>
        <w:jc w:val="both"/>
        <w:rPr>
          <w:rFonts w:ascii="Times New Roman" w:eastAsia="Times New Roman" w:hAnsi="Times New Roman"/>
          <w:color w:val="000000"/>
          <w:spacing w:val="3"/>
          <w:sz w:val="24"/>
          <w:szCs w:val="24"/>
          <w:lang w:eastAsia="ru-RU"/>
        </w:rPr>
      </w:pPr>
      <w:r w:rsidRPr="00824B40">
        <w:rPr>
          <w:rFonts w:ascii="Times New Roman" w:eastAsia="Times New Roman" w:hAnsi="Times New Roman"/>
          <w:sz w:val="24"/>
          <w:szCs w:val="24"/>
          <w:lang w:eastAsia="ru-RU"/>
        </w:rPr>
        <w:t xml:space="preserve">          </w:t>
      </w:r>
      <w:r w:rsidRPr="00824B40">
        <w:rPr>
          <w:rFonts w:ascii="Times New Roman" w:eastAsia="Times New Roman" w:hAnsi="Times New Roman"/>
          <w:color w:val="000000"/>
          <w:spacing w:val="3"/>
          <w:sz w:val="24"/>
          <w:szCs w:val="24"/>
          <w:lang w:eastAsia="ru-RU"/>
        </w:rPr>
        <w:t xml:space="preserve">1) осуществление общего руководства деятельностью контрольно-счетной палаты и организация ее работы; </w:t>
      </w:r>
    </w:p>
    <w:p w:rsidR="00824B40" w:rsidRPr="00824B40" w:rsidRDefault="00824B40" w:rsidP="00824B40">
      <w:pPr>
        <w:widowControl w:val="0"/>
        <w:shd w:val="clear" w:color="auto" w:fill="FFFFFF"/>
        <w:tabs>
          <w:tab w:val="left" w:pos="1042"/>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24B40">
        <w:rPr>
          <w:rFonts w:ascii="Times New Roman" w:eastAsia="Times New Roman" w:hAnsi="Times New Roman"/>
          <w:color w:val="000000"/>
          <w:spacing w:val="3"/>
          <w:sz w:val="24"/>
          <w:szCs w:val="24"/>
          <w:lang w:eastAsia="ru-RU"/>
        </w:rPr>
        <w:t xml:space="preserve">2) разработка и внесение на утверждение в Думу городского округа Регламента контрольно-счетной палаты </w:t>
      </w:r>
      <w:r w:rsidRPr="00824B40">
        <w:rPr>
          <w:rFonts w:ascii="Times New Roman" w:eastAsia="Times New Roman" w:hAnsi="Times New Roman"/>
          <w:sz w:val="24"/>
          <w:szCs w:val="24"/>
          <w:lang w:eastAsia="ru-RU"/>
        </w:rPr>
        <w:t>городского округа</w:t>
      </w:r>
      <w:r w:rsidRPr="00824B40">
        <w:rPr>
          <w:rFonts w:ascii="Times New Roman" w:eastAsia="Times New Roman" w:hAnsi="Times New Roman"/>
          <w:color w:val="000000"/>
          <w:spacing w:val="3"/>
          <w:sz w:val="24"/>
          <w:szCs w:val="24"/>
          <w:lang w:eastAsia="ru-RU"/>
        </w:rPr>
        <w:t>;</w:t>
      </w:r>
    </w:p>
    <w:p w:rsidR="00824B40" w:rsidRPr="00824B40" w:rsidRDefault="00824B40" w:rsidP="00824B40">
      <w:pPr>
        <w:widowControl w:val="0"/>
        <w:shd w:val="clear" w:color="auto" w:fill="FFFFFF"/>
        <w:tabs>
          <w:tab w:val="left" w:pos="1042"/>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24B40">
        <w:rPr>
          <w:rFonts w:ascii="Times New Roman" w:eastAsia="Times New Roman" w:hAnsi="Times New Roman"/>
          <w:color w:val="000000"/>
          <w:spacing w:val="3"/>
          <w:sz w:val="24"/>
          <w:szCs w:val="24"/>
          <w:lang w:eastAsia="ru-RU"/>
        </w:rPr>
        <w:t>3) утверждение годового плана работы контрольно-счетной палаты и изменений к нему;</w:t>
      </w:r>
    </w:p>
    <w:p w:rsidR="00824B40" w:rsidRPr="00824B40" w:rsidRDefault="00824B40" w:rsidP="00824B40">
      <w:pPr>
        <w:widowControl w:val="0"/>
        <w:shd w:val="clear" w:color="auto" w:fill="FFFFFF"/>
        <w:tabs>
          <w:tab w:val="left" w:pos="1229"/>
        </w:tabs>
        <w:autoSpaceDE w:val="0"/>
        <w:autoSpaceDN w:val="0"/>
        <w:adjustRightInd w:val="0"/>
        <w:spacing w:after="0" w:line="240" w:lineRule="auto"/>
        <w:ind w:firstLine="709"/>
        <w:jc w:val="both"/>
        <w:rPr>
          <w:rFonts w:ascii="Times New Roman" w:eastAsia="Times New Roman" w:hAnsi="Times New Roman"/>
          <w:color w:val="000000"/>
          <w:spacing w:val="-21"/>
          <w:sz w:val="24"/>
          <w:szCs w:val="24"/>
          <w:lang w:eastAsia="ru-RU"/>
        </w:rPr>
      </w:pPr>
      <w:r w:rsidRPr="00824B40">
        <w:rPr>
          <w:rFonts w:ascii="Times New Roman" w:eastAsia="Times New Roman" w:hAnsi="Times New Roman"/>
          <w:color w:val="000000"/>
          <w:spacing w:val="3"/>
          <w:sz w:val="24"/>
          <w:szCs w:val="24"/>
          <w:lang w:eastAsia="ru-RU"/>
        </w:rPr>
        <w:t xml:space="preserve">4) </w:t>
      </w:r>
      <w:r w:rsidRPr="00824B40">
        <w:rPr>
          <w:rFonts w:ascii="Times New Roman" w:eastAsia="Times New Roman" w:hAnsi="Times New Roman"/>
          <w:color w:val="000000"/>
          <w:spacing w:val="2"/>
          <w:sz w:val="24"/>
          <w:szCs w:val="24"/>
          <w:lang w:eastAsia="ru-RU"/>
        </w:rPr>
        <w:t>представление Думе городского округа ежегодного</w:t>
      </w:r>
      <w:r w:rsidRPr="00824B40">
        <w:rPr>
          <w:rFonts w:ascii="Times New Roman" w:eastAsia="Times New Roman" w:hAnsi="Times New Roman"/>
          <w:color w:val="000000"/>
          <w:spacing w:val="-2"/>
          <w:sz w:val="24"/>
          <w:szCs w:val="24"/>
          <w:lang w:eastAsia="ru-RU"/>
        </w:rPr>
        <w:t xml:space="preserve"> отчета о деятельности контрольно-счетной палаты, результатах, проведенных </w:t>
      </w:r>
      <w:r w:rsidRPr="00824B40">
        <w:rPr>
          <w:rFonts w:ascii="Times New Roman" w:eastAsia="Times New Roman" w:hAnsi="Times New Roman"/>
          <w:color w:val="000000"/>
          <w:spacing w:val="-3"/>
          <w:sz w:val="24"/>
          <w:szCs w:val="24"/>
          <w:lang w:eastAsia="ru-RU"/>
        </w:rPr>
        <w:t>контрольных и экспертно-аналитических мероприятий;</w:t>
      </w:r>
    </w:p>
    <w:p w:rsidR="00824B40" w:rsidRPr="00824B40" w:rsidRDefault="00824B40" w:rsidP="00824B40">
      <w:pPr>
        <w:widowControl w:val="0"/>
        <w:shd w:val="clear" w:color="auto" w:fill="FFFFFF"/>
        <w:tabs>
          <w:tab w:val="left" w:pos="1162"/>
        </w:tabs>
        <w:autoSpaceDE w:val="0"/>
        <w:autoSpaceDN w:val="0"/>
        <w:adjustRightInd w:val="0"/>
        <w:spacing w:after="0" w:line="240" w:lineRule="auto"/>
        <w:ind w:firstLine="709"/>
        <w:jc w:val="both"/>
        <w:rPr>
          <w:rFonts w:ascii="Times New Roman" w:eastAsia="Times New Roman" w:hAnsi="Times New Roman"/>
          <w:color w:val="000000"/>
          <w:spacing w:val="-8"/>
          <w:sz w:val="24"/>
          <w:szCs w:val="24"/>
          <w:lang w:eastAsia="ru-RU"/>
        </w:rPr>
      </w:pPr>
      <w:r w:rsidRPr="00824B40">
        <w:rPr>
          <w:rFonts w:ascii="Times New Roman" w:eastAsia="Times New Roman" w:hAnsi="Times New Roman"/>
          <w:color w:val="000000"/>
          <w:spacing w:val="5"/>
          <w:sz w:val="24"/>
          <w:szCs w:val="24"/>
          <w:lang w:eastAsia="ru-RU"/>
        </w:rPr>
        <w:t xml:space="preserve">5) утверждение стандартов внешнего муниципального финансового контроля; </w:t>
      </w:r>
    </w:p>
    <w:p w:rsidR="00824B40" w:rsidRPr="00824B40" w:rsidRDefault="00824B40" w:rsidP="00824B40">
      <w:pPr>
        <w:widowControl w:val="0"/>
        <w:shd w:val="clear" w:color="auto" w:fill="FFFFFF"/>
        <w:tabs>
          <w:tab w:val="left" w:pos="1162"/>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824B40">
        <w:rPr>
          <w:rFonts w:ascii="Times New Roman" w:eastAsia="Times New Roman" w:hAnsi="Times New Roman"/>
          <w:color w:val="000000"/>
          <w:sz w:val="24"/>
          <w:szCs w:val="24"/>
          <w:lang w:eastAsia="ru-RU"/>
        </w:rPr>
        <w:t xml:space="preserve">6) руководство контрольными и экспертно-аналитическими мероприятиями, подписание отчётов, актов и заключений по итогам контрольных и экспертно-аналитических мероприятий, а также представлений и предписаний контрольно-счетной палаты </w:t>
      </w:r>
      <w:r w:rsidRPr="00824B40">
        <w:rPr>
          <w:rFonts w:ascii="Times New Roman" w:eastAsia="Times New Roman" w:hAnsi="Times New Roman"/>
          <w:sz w:val="24"/>
          <w:szCs w:val="24"/>
          <w:lang w:eastAsia="ru-RU"/>
        </w:rPr>
        <w:t>городского округа</w:t>
      </w:r>
      <w:r w:rsidRPr="00824B40">
        <w:rPr>
          <w:rFonts w:ascii="Times New Roman" w:eastAsia="Times New Roman" w:hAnsi="Times New Roman"/>
          <w:color w:val="000000"/>
          <w:sz w:val="24"/>
          <w:szCs w:val="24"/>
          <w:lang w:eastAsia="ru-RU"/>
        </w:rPr>
        <w:t>;</w:t>
      </w:r>
    </w:p>
    <w:p w:rsidR="00824B40" w:rsidRPr="00824B40" w:rsidRDefault="00824B40" w:rsidP="00824B40">
      <w:pPr>
        <w:widowControl w:val="0"/>
        <w:shd w:val="clear" w:color="auto" w:fill="FFFFFF"/>
        <w:tabs>
          <w:tab w:val="left" w:pos="1229"/>
        </w:tabs>
        <w:autoSpaceDE w:val="0"/>
        <w:autoSpaceDN w:val="0"/>
        <w:adjustRightInd w:val="0"/>
        <w:spacing w:after="0" w:line="240" w:lineRule="auto"/>
        <w:ind w:firstLine="709"/>
        <w:jc w:val="both"/>
        <w:rPr>
          <w:rFonts w:ascii="Times New Roman" w:eastAsia="Times New Roman" w:hAnsi="Times New Roman"/>
          <w:color w:val="000000"/>
          <w:spacing w:val="-5"/>
          <w:sz w:val="24"/>
          <w:szCs w:val="24"/>
          <w:lang w:eastAsia="ru-RU"/>
        </w:rPr>
      </w:pPr>
      <w:r w:rsidRPr="00824B40">
        <w:rPr>
          <w:rFonts w:ascii="Times New Roman" w:eastAsia="Times New Roman" w:hAnsi="Times New Roman"/>
          <w:color w:val="000000"/>
          <w:spacing w:val="7"/>
          <w:sz w:val="24"/>
          <w:szCs w:val="24"/>
          <w:lang w:eastAsia="ru-RU"/>
        </w:rPr>
        <w:t xml:space="preserve">7) представление контрольно-счетной палаты </w:t>
      </w:r>
      <w:r w:rsidRPr="00824B40">
        <w:rPr>
          <w:rFonts w:ascii="Times New Roman" w:eastAsia="Times New Roman" w:hAnsi="Times New Roman"/>
          <w:sz w:val="24"/>
          <w:szCs w:val="24"/>
          <w:lang w:eastAsia="ru-RU"/>
        </w:rPr>
        <w:t xml:space="preserve">городского округа </w:t>
      </w:r>
      <w:r w:rsidRPr="00824B40">
        <w:rPr>
          <w:rFonts w:ascii="Times New Roman" w:eastAsia="Times New Roman" w:hAnsi="Times New Roman"/>
          <w:color w:val="000000"/>
          <w:spacing w:val="7"/>
          <w:sz w:val="24"/>
          <w:szCs w:val="24"/>
          <w:lang w:eastAsia="ru-RU"/>
        </w:rPr>
        <w:t xml:space="preserve">в отношениях с государственными органами </w:t>
      </w:r>
      <w:r w:rsidRPr="00824B40">
        <w:rPr>
          <w:rFonts w:ascii="Times New Roman" w:eastAsia="Times New Roman" w:hAnsi="Times New Roman"/>
          <w:color w:val="000000"/>
          <w:spacing w:val="-2"/>
          <w:sz w:val="24"/>
          <w:szCs w:val="24"/>
          <w:lang w:eastAsia="ru-RU"/>
        </w:rPr>
        <w:t>Российской    Федерации и Свердловской области,</w:t>
      </w:r>
      <w:r w:rsidRPr="00824B40">
        <w:rPr>
          <w:rFonts w:ascii="Times New Roman" w:eastAsia="Times New Roman" w:hAnsi="Times New Roman"/>
          <w:color w:val="000000"/>
          <w:sz w:val="24"/>
          <w:szCs w:val="24"/>
          <w:lang w:eastAsia="ru-RU"/>
        </w:rPr>
        <w:t xml:space="preserve"> органами   местного   самоуправления и организациями</w:t>
      </w:r>
      <w:r w:rsidRPr="00824B40">
        <w:rPr>
          <w:rFonts w:ascii="Times New Roman" w:eastAsia="Times New Roman" w:hAnsi="Times New Roman"/>
          <w:color w:val="000000"/>
          <w:spacing w:val="-5"/>
          <w:sz w:val="24"/>
          <w:szCs w:val="24"/>
          <w:lang w:eastAsia="ru-RU"/>
        </w:rPr>
        <w:t>;</w:t>
      </w:r>
    </w:p>
    <w:p w:rsidR="00824B40" w:rsidRPr="00824B40" w:rsidRDefault="00824B40" w:rsidP="00824B40">
      <w:pPr>
        <w:widowControl w:val="0"/>
        <w:shd w:val="clear" w:color="auto" w:fill="FFFFFF"/>
        <w:tabs>
          <w:tab w:val="left" w:pos="1162"/>
        </w:tabs>
        <w:autoSpaceDE w:val="0"/>
        <w:autoSpaceDN w:val="0"/>
        <w:adjustRightInd w:val="0"/>
        <w:spacing w:after="0" w:line="240" w:lineRule="auto"/>
        <w:ind w:firstLine="709"/>
        <w:jc w:val="both"/>
        <w:rPr>
          <w:rFonts w:ascii="Times New Roman" w:eastAsia="Times New Roman" w:hAnsi="Times New Roman"/>
          <w:color w:val="000000"/>
          <w:spacing w:val="-11"/>
          <w:sz w:val="24"/>
          <w:szCs w:val="24"/>
          <w:lang w:eastAsia="ru-RU"/>
        </w:rPr>
      </w:pPr>
      <w:r w:rsidRPr="00824B40">
        <w:rPr>
          <w:rFonts w:ascii="Times New Roman" w:eastAsia="Times New Roman" w:hAnsi="Times New Roman"/>
          <w:color w:val="000000"/>
          <w:spacing w:val="-3"/>
          <w:sz w:val="24"/>
          <w:szCs w:val="24"/>
          <w:lang w:eastAsia="ru-RU"/>
        </w:rPr>
        <w:t xml:space="preserve">8) утверждение </w:t>
      </w:r>
      <w:r w:rsidRPr="00824B40">
        <w:rPr>
          <w:rFonts w:ascii="Times New Roman" w:eastAsia="Times New Roman" w:hAnsi="Times New Roman"/>
          <w:color w:val="000000"/>
          <w:spacing w:val="-1"/>
          <w:sz w:val="24"/>
          <w:szCs w:val="24"/>
          <w:lang w:eastAsia="ru-RU"/>
        </w:rPr>
        <w:t xml:space="preserve">должностных инструкций работников контрольно-счетной палаты </w:t>
      </w:r>
      <w:r w:rsidRPr="00824B40">
        <w:rPr>
          <w:rFonts w:ascii="Times New Roman" w:eastAsia="Times New Roman" w:hAnsi="Times New Roman"/>
          <w:sz w:val="24"/>
          <w:szCs w:val="24"/>
          <w:lang w:eastAsia="ru-RU"/>
        </w:rPr>
        <w:t>городского округа</w:t>
      </w:r>
      <w:r w:rsidRPr="00824B40">
        <w:rPr>
          <w:rFonts w:ascii="Times New Roman" w:eastAsia="Times New Roman" w:hAnsi="Times New Roman"/>
          <w:color w:val="000000"/>
          <w:spacing w:val="-1"/>
          <w:sz w:val="24"/>
          <w:szCs w:val="24"/>
          <w:lang w:eastAsia="ru-RU"/>
        </w:rPr>
        <w:t>;</w:t>
      </w:r>
    </w:p>
    <w:p w:rsidR="00824B40" w:rsidRPr="00824B40" w:rsidRDefault="00824B40" w:rsidP="00824B40">
      <w:pPr>
        <w:widowControl w:val="0"/>
        <w:shd w:val="clear" w:color="auto" w:fill="FFFFFF"/>
        <w:tabs>
          <w:tab w:val="left" w:pos="1162"/>
        </w:tabs>
        <w:autoSpaceDE w:val="0"/>
        <w:autoSpaceDN w:val="0"/>
        <w:adjustRightInd w:val="0"/>
        <w:spacing w:after="0" w:line="240" w:lineRule="auto"/>
        <w:ind w:firstLine="709"/>
        <w:jc w:val="both"/>
        <w:rPr>
          <w:rFonts w:ascii="Times New Roman" w:eastAsia="Times New Roman" w:hAnsi="Times New Roman"/>
          <w:color w:val="000000"/>
          <w:spacing w:val="-2"/>
          <w:sz w:val="24"/>
          <w:szCs w:val="24"/>
          <w:lang w:eastAsia="ru-RU"/>
        </w:rPr>
      </w:pPr>
      <w:r w:rsidRPr="00824B40">
        <w:rPr>
          <w:rFonts w:ascii="Times New Roman" w:eastAsia="Times New Roman" w:hAnsi="Times New Roman"/>
          <w:color w:val="000000"/>
          <w:spacing w:val="5"/>
          <w:sz w:val="24"/>
          <w:szCs w:val="24"/>
          <w:lang w:eastAsia="ru-RU"/>
        </w:rPr>
        <w:t xml:space="preserve">9) осуществление полномочий представителя нанимателя (работодателя) </w:t>
      </w:r>
      <w:r w:rsidRPr="00824B40">
        <w:rPr>
          <w:rFonts w:ascii="Times New Roman" w:eastAsia="Times New Roman" w:hAnsi="Times New Roman"/>
          <w:color w:val="000000"/>
          <w:spacing w:val="-2"/>
          <w:sz w:val="24"/>
          <w:szCs w:val="24"/>
          <w:lang w:eastAsia="ru-RU"/>
        </w:rPr>
        <w:t xml:space="preserve">работников контрольно-счетной палаты </w:t>
      </w:r>
      <w:r w:rsidRPr="00824B40">
        <w:rPr>
          <w:rFonts w:ascii="Times New Roman" w:eastAsia="Times New Roman" w:hAnsi="Times New Roman"/>
          <w:sz w:val="24"/>
          <w:szCs w:val="24"/>
          <w:lang w:eastAsia="ru-RU"/>
        </w:rPr>
        <w:t>городского округа</w:t>
      </w:r>
      <w:r w:rsidRPr="00824B40">
        <w:rPr>
          <w:rFonts w:ascii="Times New Roman" w:eastAsia="Times New Roman" w:hAnsi="Times New Roman"/>
          <w:color w:val="000000"/>
          <w:spacing w:val="-2"/>
          <w:sz w:val="24"/>
          <w:szCs w:val="24"/>
          <w:lang w:eastAsia="ru-RU"/>
        </w:rPr>
        <w:t>;</w:t>
      </w:r>
    </w:p>
    <w:p w:rsidR="00824B40" w:rsidRPr="00824B40" w:rsidRDefault="00824B40" w:rsidP="00824B40">
      <w:pPr>
        <w:widowControl w:val="0"/>
        <w:shd w:val="clear" w:color="auto" w:fill="FFFFFF"/>
        <w:tabs>
          <w:tab w:val="left" w:pos="1162"/>
        </w:tabs>
        <w:autoSpaceDE w:val="0"/>
        <w:autoSpaceDN w:val="0"/>
        <w:adjustRightInd w:val="0"/>
        <w:spacing w:after="0" w:line="240" w:lineRule="auto"/>
        <w:ind w:firstLine="709"/>
        <w:jc w:val="both"/>
        <w:rPr>
          <w:rFonts w:ascii="Times New Roman" w:eastAsia="Times New Roman" w:hAnsi="Times New Roman"/>
          <w:color w:val="000000"/>
          <w:spacing w:val="-11"/>
          <w:sz w:val="24"/>
          <w:szCs w:val="24"/>
          <w:lang w:eastAsia="ru-RU"/>
        </w:rPr>
      </w:pPr>
      <w:r w:rsidRPr="00824B40">
        <w:rPr>
          <w:rFonts w:ascii="Times New Roman" w:eastAsia="Times New Roman" w:hAnsi="Times New Roman"/>
          <w:color w:val="000000"/>
          <w:spacing w:val="-2"/>
          <w:sz w:val="24"/>
          <w:szCs w:val="24"/>
          <w:lang w:eastAsia="ru-RU"/>
        </w:rPr>
        <w:t xml:space="preserve">10) издание правовых актов по вопросам организации деятельности контрольно-счетной палаты </w:t>
      </w:r>
      <w:r w:rsidRPr="00824B40">
        <w:rPr>
          <w:rFonts w:ascii="Times New Roman" w:eastAsia="Times New Roman" w:hAnsi="Times New Roman"/>
          <w:sz w:val="24"/>
          <w:szCs w:val="24"/>
          <w:lang w:eastAsia="ru-RU"/>
        </w:rPr>
        <w:t>городского округа.</w:t>
      </w:r>
    </w:p>
    <w:p w:rsidR="00824B40" w:rsidRPr="00824B40" w:rsidRDefault="00824B40" w:rsidP="00824B40">
      <w:pPr>
        <w:spacing w:after="0" w:line="240" w:lineRule="auto"/>
        <w:ind w:firstLine="36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   5. Полномочия контрольно-счетной палаты городского округа определяются в соответствии с федеральными законами, законами Свердловской области, настоящим Уставом и нормативным правовым актом Думы городского округа.</w:t>
      </w:r>
    </w:p>
    <w:p w:rsidR="00824B40" w:rsidRPr="00824B40" w:rsidRDefault="00824B40" w:rsidP="00824B40">
      <w:pPr>
        <w:spacing w:after="0" w:line="240" w:lineRule="auto"/>
        <w:ind w:firstLine="36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  К полномочиям контрольно-счетной палаты относятся:</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контроль за исполнением местного бюджета;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экспертиза проектов местного бюджета;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 внешняя проверка годового отчета об исполнении местного бюджета;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городского округа, в том числе охраняемыми результатами интеллектуальной деятельности и средствами индивидуализации, принадлежащими городскому округу;</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lastRenderedPageBreak/>
        <w:t>8) анализ бюджетного процесса в муниципальном образовании и подготовка предложений, направленных на его совершенствование;</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Думу городского округа и Главе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10) участие в пределах полномочий в мероприятиях, направленных на противодействие коррупции;</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11) иные полномочия в сфере внешнего муниципального финансового контроля, установленные федеральными законами, законами Свердловской области, нормативным правовым актом Думы городского округа.</w:t>
      </w:r>
    </w:p>
    <w:p w:rsidR="00824B40" w:rsidRPr="00824B40" w:rsidRDefault="00824B40" w:rsidP="00824B40">
      <w:pPr>
        <w:spacing w:after="0" w:line="240" w:lineRule="auto"/>
        <w:ind w:firstLine="36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6. 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размещению в информационно-телекоммуникационной сети Интернет и опубликованию в средствах массовой информации.</w:t>
      </w:r>
    </w:p>
    <w:p w:rsidR="00824B40" w:rsidRPr="00824B40" w:rsidRDefault="00824B40" w:rsidP="00824B40">
      <w:pPr>
        <w:spacing w:after="0" w:line="240" w:lineRule="auto"/>
        <w:ind w:firstLine="36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7. Органы местного самоуправления, организации, в отношении которых контрольно-счетная палата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законом Свердловской области сроки обязаны представлять в контрольно-счетную палату по ее запросам информацию, документы и материалы, необходимые для проведения контрольных и экспертно-аналитических мероприятий.</w:t>
      </w:r>
    </w:p>
    <w:p w:rsidR="00824B40" w:rsidRPr="00824B40" w:rsidRDefault="00824B40" w:rsidP="00824B40">
      <w:pPr>
        <w:spacing w:before="120" w:after="0" w:line="240" w:lineRule="auto"/>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    8. Финансовое обеспечение деятельности контрольно-счетной палаты городского округа осуществляется за счет средств местного бюджета.</w:t>
      </w:r>
    </w:p>
    <w:p w:rsidR="00824B40" w:rsidRPr="00824B40" w:rsidRDefault="00824B40" w:rsidP="00824B40">
      <w:pPr>
        <w:spacing w:before="120" w:after="0" w:line="240" w:lineRule="auto"/>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    9. Основания и порядок досрочного освобождения от должности председателя контрольно-счетной палаты определяются федеральным законом, устанавливающим общие принципы организации и деятельности контрольно-счетных органов субъектов Российской Федерации и муниципальных образований.</w:t>
      </w:r>
    </w:p>
    <w:p w:rsidR="00824B40" w:rsidRPr="00824B40" w:rsidRDefault="00824B40" w:rsidP="00824B40">
      <w:pPr>
        <w:spacing w:before="120" w:after="0" w:line="240" w:lineRule="auto"/>
        <w:ind w:firstLine="709"/>
        <w:jc w:val="both"/>
        <w:outlineLvl w:val="0"/>
        <w:rPr>
          <w:rFonts w:ascii="Times New Roman" w:eastAsia="Times New Roman" w:hAnsi="Times New Roman"/>
          <w:b/>
          <w:sz w:val="24"/>
          <w:szCs w:val="24"/>
          <w:lang w:eastAsia="ru-RU"/>
        </w:rPr>
      </w:pPr>
      <w:r w:rsidRPr="00824B40">
        <w:rPr>
          <w:rFonts w:ascii="Times New Roman" w:eastAsia="Times New Roman" w:hAnsi="Times New Roman"/>
          <w:b/>
          <w:sz w:val="24"/>
          <w:szCs w:val="24"/>
          <w:lang w:eastAsia="ru-RU"/>
        </w:rPr>
        <w:t>Статья 33.  Полномочия избирательной комиссии городского округа</w:t>
      </w:r>
    </w:p>
    <w:p w:rsidR="00824B40" w:rsidRPr="00824B40" w:rsidRDefault="00824B40" w:rsidP="00824B40">
      <w:pPr>
        <w:spacing w:before="120" w:after="0" w:line="240" w:lineRule="auto"/>
        <w:ind w:firstLine="709"/>
        <w:jc w:val="both"/>
        <w:outlineLvl w:val="0"/>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Избирательная комиссия городского округа Заречный формируется в количестве 10 человек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Избирательным кодексом Свердловской области. Полномочия избирательной комиссии городского округа по решению Избирательной комиссии Свердловской области, принятому на основании обращения Думы городского округа, возлагаются на территориальную избирательную комиссию городского округа.</w:t>
      </w:r>
    </w:p>
    <w:p w:rsidR="00824B40" w:rsidRPr="00824B40" w:rsidRDefault="00824B40" w:rsidP="00824B40">
      <w:pPr>
        <w:spacing w:before="120" w:after="0" w:line="240" w:lineRule="auto"/>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          Полномочия избирательной комиссии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Уставом и законами Свердловской области, настоящим Уставом.</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К полномочиям избирательной комиссии относится организация подготовки и проведения:</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муниципальных выборов;</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местного референдума;</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 голосования по отзыву депутата Думы, Главы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4) голосования по вопросам изменения границ городского округа, преобразования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5) опросов граждан.</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2.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городского округа, после назначения местного референдума и до окончания </w:t>
      </w:r>
      <w:r w:rsidRPr="00824B40">
        <w:rPr>
          <w:rFonts w:ascii="Times New Roman" w:eastAsia="Times New Roman" w:hAnsi="Times New Roman"/>
          <w:sz w:val="24"/>
          <w:szCs w:val="24"/>
          <w:lang w:eastAsia="ru-RU"/>
        </w:rPr>
        <w:lastRenderedPageBreak/>
        <w:t>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Данное положение не применяется при проведении повторных и дополнительных выборов депутатов.</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824B40" w:rsidRPr="00824B40" w:rsidRDefault="00824B40" w:rsidP="00824B40">
      <w:pPr>
        <w:spacing w:before="120" w:after="0" w:line="240" w:lineRule="auto"/>
        <w:ind w:firstLine="709"/>
        <w:jc w:val="both"/>
        <w:outlineLvl w:val="0"/>
        <w:rPr>
          <w:rFonts w:ascii="Times New Roman" w:eastAsia="Times New Roman" w:hAnsi="Times New Roman"/>
          <w:b/>
          <w:sz w:val="24"/>
          <w:szCs w:val="24"/>
          <w:lang w:eastAsia="ru-RU"/>
        </w:rPr>
      </w:pPr>
      <w:r w:rsidRPr="00824B40">
        <w:rPr>
          <w:rFonts w:ascii="Times New Roman" w:eastAsia="Times New Roman" w:hAnsi="Times New Roman"/>
          <w:b/>
          <w:sz w:val="24"/>
          <w:szCs w:val="24"/>
          <w:lang w:eastAsia="ru-RU"/>
        </w:rPr>
        <w:t>Статья 34. Наименования и полномочия должностных лиц местного самоуправления</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К должностным лицам местного самоуправления городского округа, в соответствии с законодательством и настоящим Уставом относятся:</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Глава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председатель Думы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 председатель контрольно-счетной палаты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Глава городского округа, председатель Думы городского округа, депутаты Думы городского округа замещают муниципальную должность.</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highlight w:val="yellow"/>
          <w:lang w:eastAsia="ru-RU"/>
        </w:rPr>
        <w:t>3. Председатель контрольно-счетной палаты городского округа замещает должность муниципальной службы.</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4. Полномочия должностных лиц местного самоуправления устанавливаются настоящим Уставом. </w:t>
      </w:r>
    </w:p>
    <w:p w:rsidR="00824B40" w:rsidRPr="00824B40" w:rsidRDefault="00824B40" w:rsidP="00824B40">
      <w:pPr>
        <w:spacing w:before="120" w:after="0" w:line="240" w:lineRule="auto"/>
        <w:ind w:firstLine="709"/>
        <w:jc w:val="both"/>
        <w:rPr>
          <w:rFonts w:ascii="Times New Roman" w:eastAsia="Times New Roman" w:hAnsi="Times New Roman"/>
          <w:b/>
          <w:sz w:val="24"/>
          <w:szCs w:val="24"/>
          <w:lang w:eastAsia="ru-RU"/>
        </w:rPr>
      </w:pPr>
      <w:r w:rsidRPr="00824B40">
        <w:rPr>
          <w:rFonts w:ascii="Times New Roman" w:eastAsia="Times New Roman" w:hAnsi="Times New Roman"/>
          <w:b/>
          <w:caps/>
          <w:sz w:val="24"/>
          <w:szCs w:val="24"/>
          <w:lang w:eastAsia="ru-RU"/>
        </w:rPr>
        <w:t>Глава 5. МУНИЦИПАЛЬНАЯ СЛУЖБА в органах местного самоуправления</w:t>
      </w:r>
    </w:p>
    <w:p w:rsidR="00824B40" w:rsidRPr="00824B40" w:rsidRDefault="00824B40" w:rsidP="00824B40">
      <w:pPr>
        <w:spacing w:before="120" w:after="0" w:line="240" w:lineRule="auto"/>
        <w:ind w:firstLine="709"/>
        <w:jc w:val="both"/>
        <w:outlineLvl w:val="0"/>
        <w:rPr>
          <w:rFonts w:ascii="Times New Roman" w:eastAsia="Times New Roman" w:hAnsi="Times New Roman"/>
          <w:sz w:val="24"/>
          <w:szCs w:val="24"/>
          <w:lang w:eastAsia="ru-RU"/>
        </w:rPr>
      </w:pPr>
      <w:r w:rsidRPr="00824B40">
        <w:rPr>
          <w:rFonts w:ascii="Times New Roman" w:eastAsia="Times New Roman" w:hAnsi="Times New Roman"/>
          <w:b/>
          <w:sz w:val="24"/>
          <w:szCs w:val="24"/>
          <w:lang w:eastAsia="ru-RU"/>
        </w:rPr>
        <w:t>Статья 35. Муниципальная служба</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Муниципальная служба осуществляется в соответствии с Конституцией Российской Федерации, федеральными законами, устанавливающими общие принципы организации местного самоуправления в Российской Федерации, основы муниципальной службы в Российской Федерации, другими федеральными законами и принимаемыми в соответствии с ними Уставом и законами Свердловской области, настоящим Уставом и иными муниципальными правовыми актами.</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На муниципальных служащих распространяется действие федерального законодательства о труде с особенностями, предусмотренными федеральным законом о муниципальной службе в Российской Федерации и принимаемым в соответствии с ним законом Свердловской области.</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 Финансирование муниципальной службы осуществляется за счет собственных средств местного бюджета.</w:t>
      </w:r>
    </w:p>
    <w:p w:rsidR="00824B40" w:rsidRPr="00824B40" w:rsidRDefault="00824B40" w:rsidP="00824B40">
      <w:pPr>
        <w:spacing w:after="0" w:line="240" w:lineRule="auto"/>
        <w:ind w:firstLine="720"/>
        <w:jc w:val="both"/>
        <w:rPr>
          <w:rFonts w:ascii="Times New Roman" w:eastAsia="Times New Roman" w:hAnsi="Times New Roman"/>
          <w:b/>
          <w:sz w:val="24"/>
          <w:szCs w:val="24"/>
          <w:lang w:eastAsia="ru-RU"/>
        </w:rPr>
      </w:pPr>
    </w:p>
    <w:p w:rsidR="00824B40" w:rsidRPr="00824B40" w:rsidRDefault="00824B40" w:rsidP="00824B40">
      <w:pPr>
        <w:spacing w:after="0" w:line="240" w:lineRule="auto"/>
        <w:jc w:val="both"/>
        <w:rPr>
          <w:rFonts w:ascii="Times New Roman" w:eastAsia="Times New Roman" w:hAnsi="Times New Roman"/>
          <w:b/>
          <w:sz w:val="24"/>
          <w:szCs w:val="24"/>
          <w:lang w:eastAsia="ru-RU"/>
        </w:rPr>
      </w:pPr>
      <w:r w:rsidRPr="00824B40">
        <w:rPr>
          <w:rFonts w:ascii="Times New Roman" w:eastAsia="Times New Roman" w:hAnsi="Times New Roman"/>
          <w:b/>
          <w:sz w:val="24"/>
          <w:szCs w:val="24"/>
          <w:lang w:eastAsia="ru-RU"/>
        </w:rPr>
        <w:t xml:space="preserve">                  Статья 36. Должность муниципальной службы</w:t>
      </w:r>
    </w:p>
    <w:p w:rsidR="00824B40" w:rsidRPr="00824B40" w:rsidRDefault="00824B40" w:rsidP="00824B40">
      <w:pPr>
        <w:spacing w:after="0" w:line="240" w:lineRule="auto"/>
        <w:jc w:val="both"/>
        <w:rPr>
          <w:rFonts w:ascii="Times New Roman" w:eastAsia="Times New Roman" w:hAnsi="Times New Roman"/>
          <w:b/>
          <w:sz w:val="24"/>
          <w:szCs w:val="24"/>
          <w:lang w:eastAsia="ru-RU"/>
        </w:rPr>
      </w:pPr>
    </w:p>
    <w:p w:rsidR="00824B40" w:rsidRPr="00824B40" w:rsidRDefault="00824B40" w:rsidP="00824B40">
      <w:pPr>
        <w:spacing w:after="0" w:line="240" w:lineRule="auto"/>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         1. Должность муниципальной службы – должность в органе местного самоуправления,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 </w:t>
      </w:r>
    </w:p>
    <w:p w:rsidR="00824B40" w:rsidRPr="00824B40" w:rsidRDefault="00824B40" w:rsidP="00824B40">
      <w:pPr>
        <w:spacing w:after="0" w:line="240" w:lineRule="auto"/>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        2. Должности муниципальной службы устанавливаются нормативным правовым актом Думы городского округа в соответствии с реестром должностей муниципальной службы, утверждаемым законом Свердловской области.</w:t>
      </w:r>
    </w:p>
    <w:p w:rsidR="00824B40" w:rsidRPr="00824B40" w:rsidRDefault="00824B40" w:rsidP="00824B40">
      <w:pPr>
        <w:spacing w:after="0" w:line="240" w:lineRule="auto"/>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lastRenderedPageBreak/>
        <w:t xml:space="preserve">      3. Должности муниципальной службы замещаются путем назначения на должность муниципальной службы на условиях трудового договора в соответствии с трудовым законодательством и с учетом особенностей, предусмотренных Федеральным законом о муниципальной службе в Российской Федерации.</w:t>
      </w:r>
    </w:p>
    <w:p w:rsidR="00824B40" w:rsidRPr="00824B40" w:rsidRDefault="00824B40" w:rsidP="00824B40">
      <w:pPr>
        <w:spacing w:before="120" w:after="0" w:line="240" w:lineRule="auto"/>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 xml:space="preserve">     4. Должности, установленные органами местного самоуправления для технического обеспечения их деятельности, не относятся к должностям муниципальной службы.</w:t>
      </w:r>
    </w:p>
    <w:p w:rsidR="00824B40" w:rsidRPr="00824B40" w:rsidRDefault="00824B40" w:rsidP="00824B40">
      <w:pPr>
        <w:spacing w:before="120" w:after="0" w:line="240" w:lineRule="auto"/>
        <w:ind w:firstLine="709"/>
        <w:jc w:val="both"/>
        <w:rPr>
          <w:rFonts w:ascii="Times New Roman" w:eastAsia="Times New Roman" w:hAnsi="Times New Roman"/>
          <w:b/>
          <w:snapToGrid w:val="0"/>
          <w:sz w:val="24"/>
          <w:szCs w:val="24"/>
          <w:lang w:eastAsia="ru-RU"/>
        </w:rPr>
      </w:pPr>
      <w:r w:rsidRPr="00824B40">
        <w:rPr>
          <w:rFonts w:ascii="Times New Roman" w:eastAsia="Times New Roman" w:hAnsi="Times New Roman"/>
          <w:b/>
          <w:snapToGrid w:val="0"/>
          <w:sz w:val="24"/>
          <w:szCs w:val="24"/>
          <w:lang w:eastAsia="ru-RU"/>
        </w:rPr>
        <w:t>Статья 37. Права и обязанности муниципального служащего</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Основные права и обязанности муниципального служащего устанавливаются в соответствии с федеральным законом о муниципальной службе в Российской Федерации, иными федеральными законами и законами Свердловской области.</w:t>
      </w:r>
    </w:p>
    <w:p w:rsidR="00824B40" w:rsidRPr="00824B40" w:rsidRDefault="00824B40" w:rsidP="00824B40">
      <w:pPr>
        <w:spacing w:before="120" w:after="0" w:line="240" w:lineRule="auto"/>
        <w:ind w:firstLine="709"/>
        <w:jc w:val="both"/>
        <w:outlineLvl w:val="0"/>
        <w:rPr>
          <w:rFonts w:ascii="Times New Roman" w:eastAsia="Times New Roman" w:hAnsi="Times New Roman"/>
          <w:b/>
          <w:sz w:val="24"/>
          <w:szCs w:val="24"/>
          <w:lang w:eastAsia="ru-RU"/>
        </w:rPr>
      </w:pPr>
    </w:p>
    <w:p w:rsidR="00824B40" w:rsidRPr="00824B40" w:rsidRDefault="00824B40" w:rsidP="00824B40">
      <w:pPr>
        <w:spacing w:before="120" w:after="0" w:line="240" w:lineRule="auto"/>
        <w:ind w:firstLine="709"/>
        <w:jc w:val="both"/>
        <w:outlineLvl w:val="0"/>
        <w:rPr>
          <w:rFonts w:ascii="Times New Roman" w:eastAsia="Times New Roman" w:hAnsi="Times New Roman"/>
          <w:b/>
          <w:sz w:val="24"/>
          <w:szCs w:val="24"/>
          <w:lang w:eastAsia="ru-RU"/>
        </w:rPr>
      </w:pPr>
      <w:r w:rsidRPr="00824B40">
        <w:rPr>
          <w:rFonts w:ascii="Times New Roman" w:eastAsia="Times New Roman" w:hAnsi="Times New Roman"/>
          <w:b/>
          <w:sz w:val="24"/>
          <w:szCs w:val="24"/>
          <w:lang w:eastAsia="ru-RU"/>
        </w:rPr>
        <w:t>Статья 38. Ограничения и запреты, связанные с муниципальной службой</w:t>
      </w:r>
    </w:p>
    <w:p w:rsidR="00824B40" w:rsidRPr="00824B40" w:rsidRDefault="00824B40" w:rsidP="00824B40">
      <w:pPr>
        <w:spacing w:after="0" w:line="240" w:lineRule="auto"/>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         Ограничения и запреты, связанные с муниципальной службой, устанавливаются Федеральным законом о муниципальной службе.</w:t>
      </w:r>
    </w:p>
    <w:p w:rsidR="00824B40" w:rsidRPr="00824B40" w:rsidRDefault="00824B40" w:rsidP="00824B40">
      <w:pPr>
        <w:tabs>
          <w:tab w:val="left" w:pos="2160"/>
        </w:tabs>
        <w:spacing w:before="120" w:after="0" w:line="240" w:lineRule="auto"/>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 xml:space="preserve">         Органы местного самоуправления не вправе устанавливать для муниципальных служащих дополнительные ограничения, связанные с муниципальной службой.</w:t>
      </w:r>
    </w:p>
    <w:p w:rsidR="00824B40" w:rsidRPr="00824B40" w:rsidRDefault="00824B40" w:rsidP="00824B40">
      <w:pPr>
        <w:spacing w:after="0" w:line="240" w:lineRule="auto"/>
        <w:jc w:val="center"/>
        <w:rPr>
          <w:rFonts w:ascii="Times New Roman" w:eastAsia="Times New Roman" w:hAnsi="Times New Roman"/>
          <w:b/>
          <w:sz w:val="24"/>
          <w:szCs w:val="24"/>
          <w:lang w:eastAsia="ru-RU"/>
        </w:rPr>
      </w:pPr>
      <w:r w:rsidRPr="00824B40">
        <w:rPr>
          <w:rFonts w:ascii="Times New Roman" w:eastAsia="Times New Roman" w:hAnsi="Times New Roman"/>
          <w:b/>
          <w:sz w:val="24"/>
          <w:szCs w:val="24"/>
          <w:lang w:eastAsia="ru-RU"/>
        </w:rPr>
        <w:t>Статья 39.  Квалификационные требования к должностям муниципальной службы</w:t>
      </w:r>
    </w:p>
    <w:p w:rsidR="00824B40" w:rsidRPr="00824B40" w:rsidRDefault="00824B40" w:rsidP="00824B40">
      <w:pPr>
        <w:spacing w:after="0" w:line="240" w:lineRule="auto"/>
        <w:ind w:firstLine="568"/>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Для замещения должности муниципальной службы квалификационные требования предъявляются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24B40" w:rsidRPr="00824B40" w:rsidRDefault="00824B40" w:rsidP="00824B40">
      <w:pPr>
        <w:spacing w:before="120" w:after="0" w:line="240" w:lineRule="auto"/>
        <w:ind w:firstLine="568"/>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решением Думы городского округа на основе типовых квалификационных требований для замещения должностей муниципальной службы, которые определяются законом Свердловской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24B40" w:rsidRPr="00824B40" w:rsidRDefault="00824B40" w:rsidP="00824B40">
      <w:pPr>
        <w:spacing w:after="0" w:line="240" w:lineRule="auto"/>
        <w:ind w:firstLine="720"/>
        <w:jc w:val="both"/>
        <w:rPr>
          <w:rFonts w:ascii="Times New Roman" w:eastAsia="Times New Roman" w:hAnsi="Times New Roman"/>
          <w:b/>
          <w:sz w:val="24"/>
          <w:szCs w:val="24"/>
          <w:lang w:eastAsia="ru-RU"/>
        </w:rPr>
      </w:pPr>
      <w:r w:rsidRPr="00824B40">
        <w:rPr>
          <w:rFonts w:ascii="Times New Roman" w:eastAsia="Times New Roman" w:hAnsi="Times New Roman"/>
          <w:b/>
          <w:sz w:val="24"/>
          <w:szCs w:val="24"/>
          <w:lang w:eastAsia="ru-RU"/>
        </w:rPr>
        <w:t>Статья 40. Порядок поступления на муниципальную службу, замещения вакантной должности муниципальной службы</w:t>
      </w:r>
    </w:p>
    <w:p w:rsidR="00824B40" w:rsidRPr="00824B40" w:rsidRDefault="00824B40" w:rsidP="00824B40">
      <w:pPr>
        <w:spacing w:after="0" w:line="240" w:lineRule="auto"/>
        <w:ind w:firstLine="72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824B40" w:rsidRPr="00824B40" w:rsidRDefault="00824B40" w:rsidP="00824B40">
      <w:pPr>
        <w:spacing w:after="0" w:line="240" w:lineRule="auto"/>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ab/>
        <w:t xml:space="preserve">    2. При замещении должности муниципальной службы по решению руководителя органа местного самоуправления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24B40" w:rsidRPr="00824B40" w:rsidRDefault="00824B40" w:rsidP="00824B40">
      <w:pPr>
        <w:spacing w:after="0" w:line="240" w:lineRule="auto"/>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ab/>
        <w:t xml:space="preserve">       Порядок проведения конкурса на замещение должности муниципальной службы устанавливается муниципальным правовым актом, принимаемым Думой городского округа.</w:t>
      </w:r>
    </w:p>
    <w:p w:rsidR="00824B40" w:rsidRPr="00824B40" w:rsidRDefault="00824B40" w:rsidP="00824B40">
      <w:pPr>
        <w:spacing w:after="0" w:line="240" w:lineRule="auto"/>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ab/>
        <w:t xml:space="preserve">     Общее число членов конкурсной комиссии и порядок ее формирования устанавливаются Думой городского округа.</w:t>
      </w:r>
    </w:p>
    <w:p w:rsidR="00824B40" w:rsidRPr="00824B40" w:rsidRDefault="00824B40" w:rsidP="00824B40">
      <w:pPr>
        <w:spacing w:before="120" w:after="0" w:line="240" w:lineRule="auto"/>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       3. Для гражданина, впервые поступающего на должность муниципальной службы, а также для муниципального служащего при переводе на муниципальную должность другой группы, по решению руководителя органа местного самоуправления может предусматриваться </w:t>
      </w:r>
      <w:r w:rsidRPr="00824B40">
        <w:rPr>
          <w:rFonts w:ascii="Times New Roman" w:eastAsia="Times New Roman" w:hAnsi="Times New Roman"/>
          <w:sz w:val="24"/>
          <w:szCs w:val="24"/>
          <w:lang w:eastAsia="ru-RU"/>
        </w:rPr>
        <w:lastRenderedPageBreak/>
        <w:t>испытание (со стажировкой) по должности на срок, установленный в трудовом договоре. Порядок и условия испытания по должности устанавливается федеральным законодательством о труде.</w:t>
      </w:r>
    </w:p>
    <w:p w:rsidR="00824B40" w:rsidRPr="00824B40" w:rsidRDefault="00824B40" w:rsidP="00824B40">
      <w:pPr>
        <w:spacing w:before="120" w:after="0" w:line="240" w:lineRule="auto"/>
        <w:ind w:firstLine="709"/>
        <w:jc w:val="both"/>
        <w:rPr>
          <w:rFonts w:ascii="Times New Roman" w:eastAsia="Times New Roman" w:hAnsi="Times New Roman"/>
          <w:b/>
          <w:sz w:val="24"/>
          <w:szCs w:val="24"/>
          <w:lang w:eastAsia="ru-RU"/>
        </w:rPr>
      </w:pPr>
      <w:r w:rsidRPr="00824B40">
        <w:rPr>
          <w:rFonts w:ascii="Times New Roman" w:eastAsia="Times New Roman" w:hAnsi="Times New Roman"/>
          <w:b/>
          <w:sz w:val="24"/>
          <w:szCs w:val="24"/>
          <w:lang w:eastAsia="ru-RU"/>
        </w:rPr>
        <w:t>Статья 41. Регулирование порядка осуществления муниципальной службы</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с настоящим Уставом.</w:t>
      </w:r>
    </w:p>
    <w:p w:rsidR="00824B40" w:rsidRPr="00824B40" w:rsidRDefault="00824B40" w:rsidP="00824B40">
      <w:pPr>
        <w:spacing w:after="0" w:line="240" w:lineRule="auto"/>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          2. Аттестация муниципальных служащих проводится аттестационной комиссией один раз в три года. </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Свердловской области.</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 Виды поощрений муниципальных служащих за образцовое выполнение должностных полномочий,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Думы городского округа в соответствии с федеральным законодательством о труде, федеральным законом о муниципальной службе в Российской Федерации и принимаемым в соответствии с ним законом Свердловской области.</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4. За неисполнение или ненадлежащее исполнение муниципальным служащим возложенных на него обязанностей (должностной проступок) на муниципального служащего могут налагаться дисциплинарные взыскания, предусмотренные Федеральным законом о муниципальной службе в Российской Федерации. </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5. Ведение личных дел в органах местного самоуправления городского округа и реестра муниципальных служащих городского округа осуществляется в порядке, предусмотренном Федеральным законом о муниципальной службе в Российской Федерации.</w:t>
      </w:r>
    </w:p>
    <w:p w:rsidR="00824B40" w:rsidRPr="00824B40" w:rsidRDefault="00824B40" w:rsidP="00824B40">
      <w:pPr>
        <w:spacing w:before="120" w:after="0" w:line="240" w:lineRule="auto"/>
        <w:ind w:firstLine="709"/>
        <w:jc w:val="both"/>
        <w:rPr>
          <w:rFonts w:ascii="Times New Roman" w:eastAsia="Times New Roman" w:hAnsi="Times New Roman"/>
          <w:b/>
          <w:sz w:val="24"/>
          <w:szCs w:val="24"/>
          <w:lang w:eastAsia="ru-RU"/>
        </w:rPr>
      </w:pPr>
      <w:r w:rsidRPr="00824B40">
        <w:rPr>
          <w:rFonts w:ascii="Times New Roman" w:eastAsia="Times New Roman" w:hAnsi="Times New Roman"/>
          <w:b/>
          <w:sz w:val="24"/>
          <w:szCs w:val="24"/>
          <w:lang w:eastAsia="ru-RU"/>
        </w:rPr>
        <w:t>Статья 42. Гарантии для муниципального служащего</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Гарантии для муниципального служащего устанавливаются в соответствии с федеральным законом о   муниципальной службе в Российской Федерации и принимаемым в соответствии с ним законом Свердловской области.</w:t>
      </w:r>
    </w:p>
    <w:p w:rsidR="00824B40" w:rsidRPr="00824B40" w:rsidRDefault="00824B40" w:rsidP="00824B40">
      <w:pPr>
        <w:spacing w:before="120" w:after="0" w:line="240" w:lineRule="auto"/>
        <w:ind w:firstLine="709"/>
        <w:jc w:val="both"/>
        <w:outlineLvl w:val="0"/>
        <w:rPr>
          <w:rFonts w:ascii="Times New Roman" w:eastAsia="Times New Roman" w:hAnsi="Times New Roman"/>
          <w:b/>
          <w:sz w:val="24"/>
          <w:szCs w:val="24"/>
          <w:lang w:eastAsia="ru-RU"/>
        </w:rPr>
      </w:pPr>
      <w:r w:rsidRPr="00824B40">
        <w:rPr>
          <w:rFonts w:ascii="Times New Roman" w:eastAsia="Times New Roman" w:hAnsi="Times New Roman"/>
          <w:b/>
          <w:sz w:val="24"/>
          <w:szCs w:val="24"/>
          <w:lang w:eastAsia="ru-RU"/>
        </w:rPr>
        <w:t>Статья 43. Основания для прекращения муниципальной службы</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Муниципальная служба прекращается в соответствии с основаниями, установленными федеральным законодательством о труде, а также федеральным законом о муниципальной службе в Российской Федерации.</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824B40" w:rsidRPr="00824B40" w:rsidRDefault="00824B40" w:rsidP="00824B40">
      <w:pPr>
        <w:spacing w:before="120" w:after="0" w:line="240" w:lineRule="auto"/>
        <w:ind w:firstLine="709"/>
        <w:jc w:val="both"/>
        <w:outlineLvl w:val="0"/>
        <w:rPr>
          <w:rFonts w:ascii="Times New Roman" w:eastAsia="Times New Roman" w:hAnsi="Times New Roman"/>
          <w:b/>
          <w:caps/>
          <w:sz w:val="24"/>
          <w:szCs w:val="24"/>
          <w:lang w:eastAsia="ru-RU"/>
        </w:rPr>
      </w:pPr>
      <w:r w:rsidRPr="00824B40">
        <w:rPr>
          <w:rFonts w:ascii="Times New Roman" w:eastAsia="Times New Roman" w:hAnsi="Times New Roman"/>
          <w:b/>
          <w:caps/>
          <w:sz w:val="24"/>
          <w:szCs w:val="24"/>
          <w:lang w:eastAsia="ru-RU"/>
        </w:rPr>
        <w:t>глава 6. муниципальные правовые акты</w:t>
      </w:r>
    </w:p>
    <w:p w:rsidR="00824B40" w:rsidRPr="00824B40" w:rsidRDefault="00824B40" w:rsidP="00824B40">
      <w:pPr>
        <w:spacing w:before="120" w:after="0" w:line="240" w:lineRule="auto"/>
        <w:ind w:firstLine="709"/>
        <w:jc w:val="both"/>
        <w:outlineLvl w:val="0"/>
        <w:rPr>
          <w:rFonts w:ascii="Times New Roman" w:eastAsia="Times New Roman" w:hAnsi="Times New Roman"/>
          <w:b/>
          <w:sz w:val="24"/>
          <w:szCs w:val="24"/>
          <w:lang w:eastAsia="ru-RU"/>
        </w:rPr>
      </w:pPr>
      <w:r w:rsidRPr="00824B40">
        <w:rPr>
          <w:rFonts w:ascii="Times New Roman" w:eastAsia="Times New Roman" w:hAnsi="Times New Roman"/>
          <w:b/>
          <w:sz w:val="24"/>
          <w:szCs w:val="24"/>
          <w:lang w:eastAsia="ru-RU"/>
        </w:rPr>
        <w:t>Статья 44. Система муниципальных правовых актов</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В систему муниципальных правовых актов городского округа входят:</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Устав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решения граждан городского округа, принятые на местном референдуме и оформленные в виде нормативных правовых актов;</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 решения Думы городского округа по вопросам, отнесенным к ее компетенции федеральными законами, законами Свердловской области и настоящим Уставом;</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4) постановления и распоряжения Главы городского округа по решению вопросов местного значения в пределах собственных полномочий;</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lastRenderedPageBreak/>
        <w:t>5)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6) распоряжения председателя Думы городского округа по вопросам организации деятельности Думы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7) распоряжения администрации по вопросам организации работы местной администрации;</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8) распоряжения председателя контрольно-счетной палаты городского округа по вопросам организации деятельности контрольно-счетной палаты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Устав городского округа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 Органы местного самоуправления и должностные лица местного самоуправления городского округа издают правовые акты в соответствии с Конституцией Российской Федерации, федеральными конституционными законами, федеральными законами, Уставом и законами Свердловской области, настоящим Уставом.</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824B40" w:rsidRPr="00824B40" w:rsidRDefault="00824B40" w:rsidP="00824B40">
      <w:pPr>
        <w:spacing w:after="0" w:line="240" w:lineRule="auto"/>
        <w:rPr>
          <w:rFonts w:ascii="Times New Roman" w:eastAsia="Times New Roman" w:hAnsi="Times New Roman"/>
          <w:sz w:val="24"/>
          <w:szCs w:val="24"/>
          <w:lang w:eastAsia="ru-RU"/>
        </w:rPr>
      </w:pPr>
    </w:p>
    <w:p w:rsidR="00824B40" w:rsidRPr="00824B40" w:rsidRDefault="00824B40" w:rsidP="00824B40">
      <w:pPr>
        <w:spacing w:before="120" w:after="0" w:line="240" w:lineRule="auto"/>
        <w:ind w:firstLine="709"/>
        <w:jc w:val="both"/>
        <w:outlineLvl w:val="0"/>
        <w:rPr>
          <w:rFonts w:ascii="Times New Roman" w:eastAsia="Times New Roman" w:hAnsi="Times New Roman"/>
          <w:b/>
          <w:sz w:val="24"/>
          <w:szCs w:val="24"/>
          <w:lang w:eastAsia="ru-RU"/>
        </w:rPr>
      </w:pPr>
      <w:r w:rsidRPr="00824B40">
        <w:rPr>
          <w:rFonts w:ascii="Times New Roman" w:eastAsia="Times New Roman" w:hAnsi="Times New Roman"/>
          <w:b/>
          <w:sz w:val="24"/>
          <w:szCs w:val="24"/>
          <w:lang w:eastAsia="ru-RU"/>
        </w:rPr>
        <w:t>Статья 45. Порядок подготовки и принятия (издания) муниципальных правовых актов</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Устав городского округа принимается Думой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Порядок принятия Устава городского округа, нормативного правового акта Думы городского округа о внесении изменений в Устав городского округа устанавливается Думой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в Устав городского округа являются Глава городского округа, председатель Думы городского округа, председатель контрольно-счетной палаты городского округа, депутаты Думы городского округа, органы прокуратуры, органы территориального общественного самоуправления, Общественная палата городского округа, общественные объединения, инициативные группы граждан.</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с одновременным опубликованием установленного Думой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824B40" w:rsidRPr="00824B40" w:rsidRDefault="00824B40" w:rsidP="00824B40">
      <w:pPr>
        <w:autoSpaceDE w:val="0"/>
        <w:autoSpaceDN w:val="0"/>
        <w:adjustRightInd w:val="0"/>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Не требуется официальное опубликование, обнародование порядка учета предложений по проекту решения Думы о внесении изменений и дополнений в Устав городского округа, а также порядка участия граждан в его обсуждении в случае, если в Устав городского округа вносятся изменения в форме точного воспроизведения положений </w:t>
      </w:r>
      <w:hyperlink r:id="rId36" w:history="1">
        <w:r w:rsidRPr="00824B40">
          <w:rPr>
            <w:rFonts w:ascii="Times New Roman" w:eastAsia="Times New Roman" w:hAnsi="Times New Roman"/>
            <w:sz w:val="24"/>
            <w:szCs w:val="24"/>
            <w:lang w:eastAsia="ru-RU"/>
          </w:rPr>
          <w:t>Конституции</w:t>
        </w:r>
      </w:hyperlink>
      <w:r w:rsidRPr="00824B40">
        <w:rPr>
          <w:rFonts w:ascii="Times New Roman" w:eastAsia="Times New Roman" w:hAnsi="Times New Roman"/>
          <w:sz w:val="24"/>
          <w:szCs w:val="24"/>
          <w:lang w:eastAsia="ru-RU"/>
        </w:rPr>
        <w:t xml:space="preserve"> Российской </w:t>
      </w:r>
      <w:r w:rsidRPr="00824B40">
        <w:rPr>
          <w:rFonts w:ascii="Times New Roman" w:eastAsia="Times New Roman" w:hAnsi="Times New Roman"/>
          <w:sz w:val="24"/>
          <w:szCs w:val="24"/>
          <w:lang w:eastAsia="ru-RU"/>
        </w:rPr>
        <w:lastRenderedPageBreak/>
        <w:t>Федерации, федеральных законов, Устава или законов Свердловской области в целях приведения Устава городского округа в соответствие с этими нормативными правовыми актами</w:t>
      </w:r>
    </w:p>
    <w:p w:rsidR="00824B40" w:rsidRPr="00824B40" w:rsidRDefault="00824B40" w:rsidP="00824B40">
      <w:pPr>
        <w:autoSpaceDE w:val="0"/>
        <w:autoSpaceDN w:val="0"/>
        <w:adjustRightInd w:val="0"/>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Проект Устава городского округа, а также проект решения Думы городского округа о внесении изменений в данный Устав выносятся на публичные слушания, кроме случаев, когда в Устав городского округа вносятся изменения в форме точного воспроизведения положений </w:t>
      </w:r>
      <w:hyperlink r:id="rId37" w:history="1">
        <w:r w:rsidRPr="00824B40">
          <w:rPr>
            <w:rFonts w:ascii="Times New Roman" w:eastAsia="Times New Roman" w:hAnsi="Times New Roman"/>
            <w:sz w:val="24"/>
            <w:szCs w:val="24"/>
            <w:lang w:eastAsia="ru-RU"/>
          </w:rPr>
          <w:t>Конституции</w:t>
        </w:r>
      </w:hyperlink>
      <w:r w:rsidRPr="00824B40">
        <w:rPr>
          <w:rFonts w:ascii="Times New Roman" w:eastAsia="Times New Roman" w:hAnsi="Times New Roman"/>
          <w:sz w:val="24"/>
          <w:szCs w:val="24"/>
          <w:lang w:eastAsia="ru-RU"/>
        </w:rPr>
        <w:t xml:space="preserve"> Российской Федерации, федеральных законов, Устава Свердловской области в целях приведения данного Устава городского округа в соответствие с этими нормативными правовыми актами.</w:t>
      </w:r>
    </w:p>
    <w:p w:rsidR="00824B40" w:rsidRPr="00824B40" w:rsidRDefault="00824B40" w:rsidP="00824B40">
      <w:pPr>
        <w:autoSpaceDE w:val="0"/>
        <w:autoSpaceDN w:val="0"/>
        <w:adjustRightInd w:val="0"/>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Устав городского округа, муниципальный правовой акт о внесении изменений в Устав городского округа принимаются большинством в две трети голосов от установленного состава Думы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    Приведение Устава городского округа в соответствие с федеральным законом, законом Свердловской области осуществляется в установленный этими законодательными актами срок. В случае, если федеральным законом, законом Свердловской области указанный срок не установлен, срок приведения Устава городского округа  в соответствие с федеральным законом, законом Свердловской области  определяется с учетом даты вступления в силу соответствующего федерального закона, закона Свердловской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городского округа, учета предложений граждан по нему, периодичности заседаний Думы городского округа,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Субъектами правотворческой инициативы являются депутаты Думы городского округа, Глава городского округа, контрольно-счетная палата городского округа, органы прокуратуры, органы территориального общественного самоуправления, Общественная палата городского округа, общественные объединения, инициативные группы граждан.</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Порядок образования и регистрации инициативных групп граждан устанавливается Думой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Порядок принятия (издания), официального опубликования, обнародования и вступления в силу муниципальных правовых актов городского округа устанавливается настоящим Уставом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Решения Думы городского округа принимаются на ее заседаниях открытым, в том числе, поименным или тайным голосованием.</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highlight w:val="yellow"/>
          <w:lang w:eastAsia="ru-RU"/>
        </w:rPr>
        <w:t>Председатель Думы городского округа подписывает решения Думы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Нормативный правовой акт, принятый Думой городского округа, направляется Главе городского округа для подписания и обнародования в течение 10 дней.</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Глава городского округа в течение пяти дней обеспечивает подписание нормативного правового акта, принятого Думой городского округа, и его опубликование, обнародование.</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lastRenderedPageBreak/>
        <w:t>4. Глава городского округа  в пределах своих полномочий, установленных федеральным и областным законодательством, настоящим Уставом, иными нормативными правовыми актами,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администрации городского округа по вопросам организации ее работы.</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5.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городского округа или должностного лица местного самоуправления городского округа, на рассмотрение которых вносятся указанные проекты.</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6. Муниципальные правовые акты могут быть отменены или их действие может быть приостановлено органами 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 соответственно уполномоченным органом государственной власти Российской Федерации либо уполномоченным органом государственной власти Свердловской области.</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7. Признание по решению суда закона Свердловской области об установлении статуса городского округа недействующим до вступления в силу нового закона Свердловской области об установлении статуса городского округа  не может являться основанием для признания в судебном порядке недействующими муниципальных правовых актов городского округа, принятых до вступления решения суда в законную силу, или для отмены данных муниципальных правовых актов.</w:t>
      </w:r>
    </w:p>
    <w:p w:rsidR="00824B40" w:rsidRPr="00824B40" w:rsidRDefault="00824B40" w:rsidP="00824B40">
      <w:pPr>
        <w:spacing w:after="0" w:line="240" w:lineRule="auto"/>
        <w:rPr>
          <w:rFonts w:ascii="Times New Roman" w:eastAsia="Times New Roman" w:hAnsi="Times New Roman"/>
          <w:sz w:val="24"/>
          <w:szCs w:val="24"/>
          <w:lang w:eastAsia="ru-RU"/>
        </w:rPr>
      </w:pPr>
    </w:p>
    <w:p w:rsidR="00824B40" w:rsidRPr="00824B40" w:rsidRDefault="00824B40" w:rsidP="00824B40">
      <w:pPr>
        <w:spacing w:before="120" w:after="0" w:line="240" w:lineRule="auto"/>
        <w:ind w:firstLine="709"/>
        <w:jc w:val="both"/>
        <w:outlineLvl w:val="0"/>
        <w:rPr>
          <w:rFonts w:ascii="Times New Roman" w:eastAsia="Times New Roman" w:hAnsi="Times New Roman"/>
          <w:b/>
          <w:sz w:val="24"/>
          <w:szCs w:val="24"/>
          <w:lang w:eastAsia="ru-RU"/>
        </w:rPr>
      </w:pPr>
      <w:r w:rsidRPr="00824B40">
        <w:rPr>
          <w:rFonts w:ascii="Times New Roman" w:eastAsia="Times New Roman" w:hAnsi="Times New Roman"/>
          <w:b/>
          <w:sz w:val="24"/>
          <w:szCs w:val="24"/>
          <w:lang w:eastAsia="ru-RU"/>
        </w:rPr>
        <w:t>Статья 46. Порядок официального опубликования, обнародования и вступления в силу муниципальных правовых актов</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1. Муниципальные нормативные правовые акты, затрагивающие права, свободы и обязанности человека и гражданина, должны быть официально опубликованы для всеобщего сведения. Неопубликованные муниципальные нормативные правовые акты, затрагивающие права, свободы и обязанности человека и гражданина, применению не подлежат.</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2.  Официальным опубликованием муниципальных нормативных правовых актов является публикация их полного текста в печатном средстве массовой информации, определенном нормативным правовым актом Думы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3. 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 xml:space="preserve">4. Устав городского округа, решение Думы городского округа о внесении изменений в Устав городского округа подлежат официальному опубликованию «обнародованию) после государственной регистрации в установленном законодательством порядке. Глава городского округа обязан опубликовать (обнародовать) зарегистрированные Устав городского округа, решение Думы городского округа  о внесении изменений и дополнений в Устав городского округа  в течение семи дней со дня поступления из территориального органа уполномоченного </w:t>
      </w:r>
      <w:r w:rsidRPr="00824B40">
        <w:rPr>
          <w:rFonts w:ascii="Times New Roman" w:eastAsia="Times New Roman" w:hAnsi="Times New Roman"/>
          <w:snapToGrid w:val="0"/>
          <w:sz w:val="24"/>
          <w:szCs w:val="24"/>
          <w:lang w:eastAsia="ru-RU"/>
        </w:rPr>
        <w:lastRenderedPageBreak/>
        <w:t xml:space="preserve">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 муниципальном правовом акте о внесении изменений в Устав городского округа в государственный реестр уставов муниципальных образований Свердловской области, предусмотренного </w:t>
      </w:r>
      <w:hyperlink r:id="rId38" w:history="1">
        <w:r w:rsidRPr="00824B40">
          <w:rPr>
            <w:rFonts w:ascii="Times New Roman" w:eastAsia="Times New Roman" w:hAnsi="Times New Roman"/>
            <w:snapToGrid w:val="0"/>
            <w:sz w:val="24"/>
            <w:szCs w:val="24"/>
            <w:lang w:eastAsia="ru-RU"/>
          </w:rPr>
          <w:t>частью 6 статьи 4</w:t>
        </w:r>
      </w:hyperlink>
      <w:r w:rsidRPr="00824B40">
        <w:rPr>
          <w:rFonts w:ascii="Times New Roman" w:eastAsia="Times New Roman" w:hAnsi="Times New Roman"/>
          <w:snapToGrid w:val="0"/>
          <w:sz w:val="24"/>
          <w:szCs w:val="24"/>
          <w:lang w:eastAsia="ru-RU"/>
        </w:rPr>
        <w:t xml:space="preserve"> Федерального закона от 21 июля 2005 года N 97-ФЗ "О государственной регистрации уставов муниципальных образований".</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5.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Муниципальные нормативные правовые акты либо их отдельные положения, не подлежащие опубликованию в соответствии с абзацем первым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6.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7. Муниципальные нормативные правовые акты направляются для официального опубликования, обнародования Главой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Для официального опубликования, обнародования направляется заверенная копия правового акта с сопроводительным письмом на имя руководителя печатного средства массовой информации.</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8. Муниципальные правовые акты вступают в силу после их официального опубликования либо издания (подписания), если иной срок не оговорен в самом правовом акте.</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Муниципальные нормативные правовые акты, предусматривающие установление, введение местных налогов, предоставление льгот по местным налогам, вступают в силу в соответствии с Налоговым кодексом Российской Федерации.</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   9. 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 внесении указанных изменений и дополнений в Устав городского округа.</w:t>
      </w:r>
    </w:p>
    <w:p w:rsidR="00824B40" w:rsidRPr="00824B40" w:rsidRDefault="00824B40" w:rsidP="00824B4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824B40" w:rsidRPr="00824B40" w:rsidRDefault="00824B40" w:rsidP="00824B40">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24B40" w:rsidRPr="00824B40" w:rsidRDefault="00824B40" w:rsidP="00824B40">
      <w:pPr>
        <w:spacing w:after="0" w:line="240" w:lineRule="auto"/>
        <w:jc w:val="both"/>
        <w:rPr>
          <w:rFonts w:ascii="Times New Roman" w:eastAsia="Times New Roman" w:hAnsi="Times New Roman"/>
          <w:b/>
          <w:sz w:val="24"/>
          <w:szCs w:val="24"/>
          <w:lang w:eastAsia="ru-RU"/>
        </w:rPr>
      </w:pPr>
      <w:r w:rsidRPr="00824B40">
        <w:rPr>
          <w:rFonts w:ascii="Times New Roman" w:eastAsia="Times New Roman" w:hAnsi="Times New Roman"/>
          <w:b/>
          <w:caps/>
          <w:sz w:val="24"/>
          <w:szCs w:val="24"/>
          <w:lang w:eastAsia="ru-RU"/>
        </w:rPr>
        <w:t>Глава 7.</w:t>
      </w:r>
      <w:r w:rsidRPr="00824B40">
        <w:rPr>
          <w:rFonts w:ascii="Times New Roman" w:eastAsia="Times New Roman" w:hAnsi="Times New Roman"/>
          <w:b/>
          <w:sz w:val="24"/>
          <w:szCs w:val="24"/>
          <w:lang w:eastAsia="ru-RU"/>
        </w:rPr>
        <w:t>  ОТВЕТСТВЕННОСТЬ ОРГАНОВ МЕСТНОГО САМОУПРАВЛЕНИЯ И ДОЛЖНОСТНЫХ ЛИЦ МЕСТНОГО САМОУПРАВЛЕНИЯ</w:t>
      </w:r>
    </w:p>
    <w:p w:rsidR="00824B40" w:rsidRPr="00824B40" w:rsidRDefault="00824B40" w:rsidP="00824B40">
      <w:pPr>
        <w:spacing w:before="120" w:after="0" w:line="240" w:lineRule="auto"/>
        <w:ind w:firstLine="709"/>
        <w:jc w:val="both"/>
        <w:rPr>
          <w:rFonts w:ascii="Times New Roman" w:eastAsia="Times New Roman" w:hAnsi="Times New Roman"/>
          <w:b/>
          <w:snapToGrid w:val="0"/>
          <w:sz w:val="24"/>
          <w:szCs w:val="24"/>
          <w:lang w:eastAsia="ru-RU"/>
        </w:rPr>
      </w:pPr>
      <w:r w:rsidRPr="00824B40">
        <w:rPr>
          <w:rFonts w:ascii="Times New Roman" w:eastAsia="Times New Roman" w:hAnsi="Times New Roman"/>
          <w:b/>
          <w:snapToGrid w:val="0"/>
          <w:sz w:val="24"/>
          <w:szCs w:val="24"/>
          <w:lang w:eastAsia="ru-RU"/>
        </w:rPr>
        <w:t>Статья 47. Ответственность органов местного самоуправления и должностных лиц местного самоуправления</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lastRenderedPageBreak/>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824B40" w:rsidRPr="00824B40" w:rsidRDefault="00824B40" w:rsidP="00824B40">
      <w:pPr>
        <w:spacing w:before="120" w:after="0" w:line="240" w:lineRule="auto"/>
        <w:ind w:firstLine="709"/>
        <w:jc w:val="both"/>
        <w:rPr>
          <w:rFonts w:ascii="Times New Roman" w:eastAsia="Times New Roman" w:hAnsi="Times New Roman"/>
          <w:b/>
          <w:sz w:val="24"/>
          <w:szCs w:val="24"/>
          <w:lang w:eastAsia="ru-RU"/>
        </w:rPr>
      </w:pPr>
      <w:r w:rsidRPr="00824B40">
        <w:rPr>
          <w:rFonts w:ascii="Times New Roman" w:eastAsia="Times New Roman" w:hAnsi="Times New Roman"/>
          <w:b/>
          <w:sz w:val="24"/>
          <w:szCs w:val="24"/>
          <w:lang w:eastAsia="ru-RU"/>
        </w:rPr>
        <w:t>Статья 48. Ответственность органов местного самоуправления, Главы городского округа, депутатов   перед населением</w:t>
      </w:r>
    </w:p>
    <w:p w:rsidR="00824B40" w:rsidRPr="00824B40" w:rsidRDefault="00824B40" w:rsidP="00824B40">
      <w:pPr>
        <w:spacing w:after="0" w:line="240" w:lineRule="auto"/>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        Основания наступления ответственности органов местного самоуправления, Главы городского округа, депутатов перед населением, процедура и порядок решения соответствующих вопросов определяются настоящим Уставом в соответствии с федеральным законом, устанавливающим общие принципы организации местного самоуправления в Российской Федерации.</w:t>
      </w:r>
    </w:p>
    <w:p w:rsidR="00824B40" w:rsidRPr="00824B40" w:rsidRDefault="00824B40" w:rsidP="00824B40">
      <w:pPr>
        <w:spacing w:before="120" w:after="0" w:line="240" w:lineRule="auto"/>
        <w:ind w:firstLine="709"/>
        <w:jc w:val="both"/>
        <w:rPr>
          <w:rFonts w:ascii="Times New Roman" w:eastAsia="Times New Roman" w:hAnsi="Times New Roman"/>
          <w:b/>
          <w:snapToGrid w:val="0"/>
          <w:sz w:val="24"/>
          <w:szCs w:val="24"/>
          <w:lang w:eastAsia="ru-RU"/>
        </w:rPr>
      </w:pPr>
      <w:r w:rsidRPr="00824B40">
        <w:rPr>
          <w:rFonts w:ascii="Times New Roman" w:eastAsia="Times New Roman" w:hAnsi="Times New Roman"/>
          <w:b/>
          <w:snapToGrid w:val="0"/>
          <w:sz w:val="24"/>
          <w:szCs w:val="24"/>
          <w:lang w:eastAsia="ru-RU"/>
        </w:rPr>
        <w:t>Статья 49. Ответственность органов местного самоуправления и должностных лиц местного самоуправления городского округа перед государством</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соответствующего решения суда в случае нарушения ими Конституции Российской Федерации, федеральных конституционных законов, федеральных законов, Устава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24B40" w:rsidRPr="00824B40" w:rsidRDefault="00824B40" w:rsidP="00824B40">
      <w:pPr>
        <w:spacing w:before="120" w:after="0" w:line="240" w:lineRule="auto"/>
        <w:ind w:firstLine="709"/>
        <w:jc w:val="both"/>
        <w:outlineLvl w:val="0"/>
        <w:rPr>
          <w:rFonts w:ascii="Times New Roman" w:eastAsia="Times New Roman" w:hAnsi="Times New Roman"/>
          <w:b/>
          <w:snapToGrid w:val="0"/>
          <w:sz w:val="24"/>
          <w:szCs w:val="24"/>
          <w:lang w:eastAsia="ru-RU"/>
        </w:rPr>
      </w:pPr>
      <w:r w:rsidRPr="00824B40">
        <w:rPr>
          <w:rFonts w:ascii="Times New Roman" w:eastAsia="Times New Roman" w:hAnsi="Times New Roman"/>
          <w:b/>
          <w:snapToGrid w:val="0"/>
          <w:sz w:val="24"/>
          <w:szCs w:val="24"/>
          <w:lang w:eastAsia="ru-RU"/>
        </w:rPr>
        <w:t>Статья 50. Ответственность Думы городского округа перед государством</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1. В случае если соответствующим судом установлено, что Думой городского округа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Свердловской области проект закона Свердловской области о роспуске Думы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2. В случае если соответствующим судом установлено, что избранная (вновь избранная) в правомочном составе Дума городского округа в течение трех месяцев подряд не проводила правомочного заседания, Губернатор Свердловской области в течение трех месяцев со дня вступления в силу решения суда, установившего данный факт, вносит в Законодательное собрание Свердловской области проект закона о роспуске представительного органа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Полномочия Думы городского округа прекращаются со дня вступления в силу закона Свердловской области об ее роспуске.</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rsidR="00824B40" w:rsidRPr="00824B40" w:rsidRDefault="00824B40" w:rsidP="00824B40">
      <w:pPr>
        <w:spacing w:before="120" w:after="0" w:line="240" w:lineRule="auto"/>
        <w:ind w:firstLine="709"/>
        <w:jc w:val="both"/>
        <w:outlineLvl w:val="0"/>
        <w:rPr>
          <w:rFonts w:ascii="Times New Roman" w:eastAsia="Times New Roman" w:hAnsi="Times New Roman"/>
          <w:b/>
          <w:snapToGrid w:val="0"/>
          <w:sz w:val="24"/>
          <w:szCs w:val="24"/>
          <w:lang w:eastAsia="ru-RU"/>
        </w:rPr>
      </w:pPr>
      <w:r w:rsidRPr="00824B40">
        <w:rPr>
          <w:rFonts w:ascii="Times New Roman" w:eastAsia="Times New Roman" w:hAnsi="Times New Roman"/>
          <w:b/>
          <w:snapToGrid w:val="0"/>
          <w:sz w:val="24"/>
          <w:szCs w:val="24"/>
          <w:lang w:eastAsia="ru-RU"/>
        </w:rPr>
        <w:t xml:space="preserve">Статья 51. Ответственность Главы городского округа </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1. Глава городского округа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1) издания им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lastRenderedPageBreak/>
        <w:t xml:space="preserve">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824B40">
        <w:rPr>
          <w:rFonts w:ascii="Times New Roman" w:eastAsia="Times New Roman" w:hAnsi="Times New Roman"/>
          <w:b/>
          <w:snapToGrid w:val="0"/>
          <w:sz w:val="24"/>
          <w:szCs w:val="24"/>
          <w:lang w:eastAsia="ru-RU"/>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824B40">
        <w:rPr>
          <w:rFonts w:ascii="Times New Roman" w:eastAsia="Times New Roman" w:hAnsi="Times New Roman"/>
          <w:snapToGrid w:val="0"/>
          <w:sz w:val="24"/>
          <w:szCs w:val="24"/>
          <w:lang w:eastAsia="ru-RU"/>
        </w:rPr>
        <w:t>, если это установлено соответствующим судом, а Глава городского округа  не принял в пределах своих полномочий мер по исполнению решения суда.</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2.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w:t>
      </w:r>
    </w:p>
    <w:p w:rsidR="00824B40" w:rsidRPr="00824B40" w:rsidRDefault="00824B40" w:rsidP="00824B40">
      <w:pPr>
        <w:spacing w:before="120" w:after="0" w:line="240" w:lineRule="auto"/>
        <w:ind w:firstLine="709"/>
        <w:jc w:val="both"/>
        <w:rPr>
          <w:rFonts w:ascii="Times New Roman" w:eastAsia="Times New Roman" w:hAnsi="Times New Roman"/>
          <w:b/>
          <w:snapToGrid w:val="0"/>
          <w:sz w:val="24"/>
          <w:szCs w:val="24"/>
          <w:lang w:eastAsia="ru-RU"/>
        </w:rPr>
      </w:pPr>
      <w:r w:rsidRPr="00824B40">
        <w:rPr>
          <w:rFonts w:ascii="Times New Roman" w:eastAsia="Times New Roman" w:hAnsi="Times New Roman"/>
          <w:b/>
          <w:snapToGrid w:val="0"/>
          <w:sz w:val="24"/>
          <w:szCs w:val="24"/>
          <w:lang w:eastAsia="ru-RU"/>
        </w:rPr>
        <w:t>Статья 52. Удаление Главы городского округа в отставку</w:t>
      </w:r>
      <w:r w:rsidRPr="00824B40">
        <w:rPr>
          <w:rFonts w:ascii="Times New Roman" w:eastAsia="Times New Roman" w:hAnsi="Times New Roman"/>
          <w:b/>
          <w:snapToGrid w:val="0"/>
          <w:sz w:val="24"/>
          <w:szCs w:val="24"/>
          <w:lang w:eastAsia="ru-RU"/>
        </w:rPr>
        <w:tab/>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1. Дума городского округа в соответствии с федеральным </w:t>
      </w:r>
      <w:hyperlink r:id="rId39" w:history="1">
        <w:r w:rsidRPr="00824B40">
          <w:rPr>
            <w:rFonts w:ascii="Times New Roman" w:eastAsia="Times New Roman" w:hAnsi="Times New Roman"/>
            <w:sz w:val="24"/>
            <w:szCs w:val="24"/>
            <w:lang w:eastAsia="ru-RU"/>
          </w:rPr>
          <w:t>законом</w:t>
        </w:r>
      </w:hyperlink>
      <w:r w:rsidRPr="00824B40">
        <w:rPr>
          <w:rFonts w:ascii="Times New Roman" w:eastAsia="Times New Roman" w:hAnsi="Times New Roman"/>
          <w:sz w:val="24"/>
          <w:szCs w:val="24"/>
          <w:lang w:eastAsia="ru-RU"/>
        </w:rPr>
        <w:t>, устанавливающим общие принципы организации местного самоуправления в Российской Федерации, вправе удалить Главу городского округа в отставку по инициативе депутатов Думы городского округа или по инициативе Губернатора Свердловской области.</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Основаниями для удаления Главы городского округа в отставку являются:</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устанавливающим общие принципы организации местного самоуправления, иными федеральными законами, настоящим Уставом, и (или) обязанностей по обеспечению осуществления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неудовлетворительная оценка деятельности Главы городского округа, данная два раза подряд Думой городского округа по результатам его ежегодного отчета перед Думой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 решения, действия (бездействие) Главы городского округа, повлекшие (повлекшее) одно из последствий:</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 возникновение просроченной задолженности городского округа по исполнению своих долговых и (или) бюджетных обязательств, определенной в порядке, установленном Бюджетным </w:t>
      </w:r>
      <w:hyperlink r:id="rId40" w:history="1">
        <w:r w:rsidRPr="00824B40">
          <w:rPr>
            <w:rFonts w:ascii="Times New Roman" w:eastAsia="Times New Roman" w:hAnsi="Times New Roman"/>
            <w:sz w:val="24"/>
            <w:szCs w:val="24"/>
            <w:lang w:eastAsia="ru-RU"/>
          </w:rPr>
          <w:t>кодексом</w:t>
        </w:r>
      </w:hyperlink>
      <w:r w:rsidRPr="00824B40">
        <w:rPr>
          <w:rFonts w:ascii="Times New Roman" w:eastAsia="Times New Roman" w:hAnsi="Times New Roman"/>
          <w:sz w:val="24"/>
          <w:szCs w:val="24"/>
          <w:lang w:eastAsia="ru-RU"/>
        </w:rPr>
        <w:t xml:space="preserve"> Российской Федерации, превышающей 30 процентов собственных доходов бюджета в отчетном финансовом году, и (или) просроченной задолженности городского округа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Свердловской области в отношении бюджета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городского округа было допущено нецелевое расходование бюджетных средств, либо нарушение </w:t>
      </w:r>
      <w:hyperlink r:id="rId41" w:history="1">
        <w:r w:rsidRPr="00824B40">
          <w:rPr>
            <w:rFonts w:ascii="Times New Roman" w:eastAsia="Times New Roman" w:hAnsi="Times New Roman"/>
            <w:sz w:val="24"/>
            <w:szCs w:val="24"/>
            <w:lang w:eastAsia="ru-RU"/>
          </w:rPr>
          <w:t>Конституции</w:t>
        </w:r>
      </w:hyperlink>
      <w:r w:rsidRPr="00824B40">
        <w:rPr>
          <w:rFonts w:ascii="Times New Roman" w:eastAsia="Times New Roman" w:hAnsi="Times New Roman"/>
          <w:sz w:val="24"/>
          <w:szCs w:val="24"/>
          <w:lang w:eastAsia="ru-RU"/>
        </w:rPr>
        <w:t xml:space="preserve"> Российской Федерации, федерального закона, иных нормативных правовых актов, установленные соответствующим судом;</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4) несоблюдение ограничений и запретов и неисполнение обязанностей, которые установлены Федеральным </w:t>
      </w:r>
      <w:hyperlink r:id="rId42" w:history="1">
        <w:r w:rsidRPr="00824B40">
          <w:rPr>
            <w:rFonts w:ascii="Times New Roman" w:eastAsia="Times New Roman" w:hAnsi="Times New Roman"/>
            <w:sz w:val="24"/>
            <w:szCs w:val="24"/>
            <w:lang w:eastAsia="ru-RU"/>
          </w:rPr>
          <w:t>законом</w:t>
        </w:r>
      </w:hyperlink>
      <w:r w:rsidRPr="00824B40">
        <w:rPr>
          <w:rFonts w:ascii="Times New Roman" w:eastAsia="Times New Roman" w:hAnsi="Times New Roman"/>
          <w:sz w:val="24"/>
          <w:szCs w:val="24"/>
          <w:lang w:eastAsia="ru-RU"/>
        </w:rPr>
        <w:t xml:space="preserve"> от 25 декабря 2008 года N 273-ФЗ "О противодействии коррупции", Федеральным </w:t>
      </w:r>
      <w:hyperlink r:id="rId43" w:history="1">
        <w:r w:rsidRPr="00824B40">
          <w:rPr>
            <w:rFonts w:ascii="Times New Roman" w:eastAsia="Times New Roman" w:hAnsi="Times New Roman"/>
            <w:sz w:val="24"/>
            <w:szCs w:val="24"/>
            <w:lang w:eastAsia="ru-RU"/>
          </w:rPr>
          <w:t>законом</w:t>
        </w:r>
      </w:hyperlink>
      <w:r w:rsidRPr="00824B40">
        <w:rPr>
          <w:rFonts w:ascii="Times New Roman" w:eastAsia="Times New Roman" w:hAnsi="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4" w:history="1">
        <w:r w:rsidRPr="00824B40">
          <w:rPr>
            <w:rFonts w:ascii="Times New Roman" w:eastAsia="Times New Roman" w:hAnsi="Times New Roman"/>
            <w:sz w:val="24"/>
            <w:szCs w:val="24"/>
            <w:lang w:eastAsia="ru-RU"/>
          </w:rPr>
          <w:t>законом</w:t>
        </w:r>
      </w:hyperlink>
      <w:r w:rsidRPr="00824B40">
        <w:rPr>
          <w:rFonts w:ascii="Times New Roman" w:eastAsia="Times New Roman" w:hAnsi="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w:t>
      </w:r>
      <w:r w:rsidRPr="00824B40">
        <w:rPr>
          <w:rFonts w:ascii="Times New Roman" w:eastAsia="Times New Roman" w:hAnsi="Times New Roman"/>
          <w:sz w:val="24"/>
          <w:szCs w:val="24"/>
          <w:lang w:eastAsia="ru-RU"/>
        </w:rPr>
        <w:lastRenderedPageBreak/>
        <w:t>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 Инициатива депутатов Думы городского округа об удалении Главы городского округа в отставку, выдвинутая не менее чем одной третью от установленной численности депутатов Думы городского округа, оформляется в виде обращения, которое вносится в Думу городского округа. Указанное обращение вносится вместе с проектом решения Думы городского округа об удалении Главы городского округа в отставку. О выдвижении данной инициативы Глава городского округа и Губернатор Свердловской области уведомляются не позднее дня, следующего за днем внесения указанного обращения в Думу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4. Рассмотрение инициативы депутатов Думы городского округа об удалении Главы городского округа в отставку осуществляется с учетом мнения Губернатора Свердловской области.</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5. В случае  если при рассмотрении инициативы депутатов Думы городского округа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и (или) решений, действий (бездействия) Главы городского округа, повлекших (повлекшего) наступление последствий, предусмотренных </w:t>
      </w:r>
      <w:hyperlink r:id="rId45" w:history="1">
        <w:r w:rsidRPr="00824B40">
          <w:rPr>
            <w:rFonts w:ascii="Times New Roman" w:eastAsia="Times New Roman" w:hAnsi="Times New Roman"/>
            <w:sz w:val="24"/>
            <w:szCs w:val="24"/>
            <w:lang w:eastAsia="ru-RU"/>
          </w:rPr>
          <w:t>подпунктом 3 пункта 2</w:t>
        </w:r>
      </w:hyperlink>
      <w:r w:rsidRPr="00824B40">
        <w:rPr>
          <w:rFonts w:ascii="Times New Roman" w:eastAsia="Times New Roman" w:hAnsi="Times New Roman"/>
          <w:sz w:val="24"/>
          <w:szCs w:val="24"/>
          <w:lang w:eastAsia="ru-RU"/>
        </w:rPr>
        <w:t xml:space="preserve"> настоящей статьи, решение об удалении Главы городского округа в отставку может быть принято только при согласии Губернатора Свердловской области.</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6. Инициатива Губернатора Свердловской области об удалении Главы городского округа в отставку оформляется в виде обращения, которое вносится в Думу городского округа вместе с проектом соответствующего решения Думы городского округа. О выдвижении данной инициативы Глава городского округа уведомляется не позднее дня, следующего за днем внесения указанного обращения в Думу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7. Рассмотрение инициативы депутатов Думы городского округа или Губернатора Свердловской области об удалении Главы городского округа в отставку осуществляется Думой городского округа в течение одного месяца со дня внесения соответствующего обращения.</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8. Решение Думы городского округа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Думы.</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9. Решение Думы городского округа об удалении Главы городского округа в отставку подписывается председателем Думы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10. При рассмотрении и принятии Думой городского округа решения об удалении Главы городского округа в отставку должны быть обеспечены:</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городского округа или Губернатора Свердловской области и с проектом решения Думы городского округа об удалении его в отставку;</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предоставление ему возможности дать депутатам Думы городского округа объяснения по поводу обстоятельств, выдвигаемых в качестве основания для удаления в отставку.</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11. В случае если Глава городского округа не согласен с решением Думы городского округа об удалении его в отставку, он вправе в письменном виде изложить свое особое мнение.</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12. Решение Думы городского округа об удалении Главы городского округа в отставку подлежит официальному опубликованию, обнародованию не позднее чем через пять дней со дня его принятия. В случае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13. В случае если инициатива депутатов Думы   городского округа или Губернатора Свердловской области об удалении Главы городского округа в отставку отклонена Думой </w:t>
      </w:r>
      <w:r w:rsidRPr="00824B40">
        <w:rPr>
          <w:rFonts w:ascii="Times New Roman" w:eastAsia="Times New Roman" w:hAnsi="Times New Roman"/>
          <w:sz w:val="24"/>
          <w:szCs w:val="24"/>
          <w:lang w:eastAsia="ru-RU"/>
        </w:rPr>
        <w:lastRenderedPageBreak/>
        <w:t>городского округа, вопрос об удалении Главы городского округа в отставку может быть вынесен на повторное рассмотрение Думы городского округа не ранее чем через два месяца со дня проведения заседания Думы, на котором рассматривался указанный вопрос.</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24B40" w:rsidRPr="00824B40" w:rsidRDefault="00824B40" w:rsidP="00824B40">
      <w:pPr>
        <w:widowControl w:val="0"/>
        <w:autoSpaceDE w:val="0"/>
        <w:autoSpaceDN w:val="0"/>
        <w:adjustRightInd w:val="0"/>
        <w:spacing w:after="0" w:line="240" w:lineRule="auto"/>
        <w:ind w:firstLine="700"/>
        <w:jc w:val="both"/>
        <w:rPr>
          <w:rFonts w:ascii="Times New Roman" w:eastAsia="Times New Roman" w:hAnsi="Times New Roman"/>
          <w:b/>
          <w:bCs/>
          <w:sz w:val="24"/>
          <w:szCs w:val="24"/>
          <w:lang w:eastAsia="ru-RU"/>
        </w:rPr>
      </w:pPr>
      <w:r w:rsidRPr="00824B40">
        <w:rPr>
          <w:rFonts w:ascii="Times New Roman" w:eastAsia="Times New Roman" w:hAnsi="Times New Roman"/>
          <w:b/>
          <w:bCs/>
          <w:sz w:val="24"/>
          <w:szCs w:val="24"/>
          <w:lang w:eastAsia="ru-RU"/>
        </w:rPr>
        <w:t xml:space="preserve"> Статья 52.1. Порядок увольнения (освобождения от должности) лиц, замещающих муниципальные должности, в связи с утратой доверия</w:t>
      </w:r>
    </w:p>
    <w:p w:rsidR="00824B40" w:rsidRPr="00824B40" w:rsidRDefault="00824B40" w:rsidP="00824B40">
      <w:pPr>
        <w:widowControl w:val="0"/>
        <w:autoSpaceDE w:val="0"/>
        <w:autoSpaceDN w:val="0"/>
        <w:adjustRightInd w:val="0"/>
        <w:spacing w:after="0" w:line="240" w:lineRule="auto"/>
        <w:ind w:firstLine="700"/>
        <w:jc w:val="both"/>
        <w:rPr>
          <w:rFonts w:ascii="Times New Roman" w:eastAsia="Times New Roman" w:hAnsi="Times New Roman"/>
          <w:lang w:eastAsia="ru-RU"/>
        </w:rPr>
      </w:pPr>
    </w:p>
    <w:p w:rsidR="00824B40" w:rsidRPr="00824B40" w:rsidRDefault="00824B40" w:rsidP="00824B40">
      <w:pPr>
        <w:widowControl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Лицо, замещающее муниципальную должность, подлежит увольнению (освобождению от должности) в связи с утратой доверия в следующих случаях:</w:t>
      </w:r>
    </w:p>
    <w:p w:rsidR="00824B40" w:rsidRPr="00824B40" w:rsidRDefault="00824B40" w:rsidP="00824B40">
      <w:pPr>
        <w:widowControl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p>
    <w:p w:rsidR="00824B40" w:rsidRPr="00824B40" w:rsidRDefault="00824B40" w:rsidP="00824B40">
      <w:pPr>
        <w:widowControl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824B40" w:rsidRPr="00824B40" w:rsidRDefault="00824B40" w:rsidP="00824B40">
      <w:pPr>
        <w:widowControl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24B40" w:rsidRPr="00824B40" w:rsidRDefault="00824B40" w:rsidP="00824B40">
      <w:pPr>
        <w:widowControl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4) осуществления лицом предпринимательской деятельности;</w:t>
      </w:r>
    </w:p>
    <w:p w:rsidR="00824B40" w:rsidRPr="00824B40" w:rsidRDefault="00824B40" w:rsidP="00824B40">
      <w:pPr>
        <w:widowControl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24B40" w:rsidRPr="00824B40" w:rsidRDefault="00824B40" w:rsidP="00824B40">
      <w:pPr>
        <w:widowControl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824B40" w:rsidRPr="00824B40" w:rsidRDefault="00824B40" w:rsidP="00824B40">
      <w:pPr>
        <w:widowControl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 Несоблюдение лицом, замещающим муниципальную должность, запретов, установленных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24B40" w:rsidRPr="00824B40" w:rsidRDefault="00824B40" w:rsidP="00824B4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4. Решение Думы городского округа об увольнении (освобождении от должности) лица, замещающего муниципальную должность, в связи с утратой доверия принимается большинством голосов от установленной численности депутатов. </w:t>
      </w:r>
    </w:p>
    <w:p w:rsidR="00824B40" w:rsidRPr="00824B40" w:rsidRDefault="00824B40" w:rsidP="00824B4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5. Процедура подготовки соответствующего проекта решения Думы об увольнении (освобождении от должности) лица, замещающего муниципальную должность, в связи с утратой доверия определяется Регламентом Думы городского округа.</w:t>
      </w:r>
    </w:p>
    <w:p w:rsidR="00824B40" w:rsidRPr="00824B40" w:rsidRDefault="00824B40" w:rsidP="00824B40">
      <w:pPr>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6. Освобождение от должности (удаление в отставку) Главы городского округа в связи с утратой доверия осуществляется в порядке, установленном статьей 74.1 Федерального закона от 06.10.2003 № 131-ФЗ «Об общих принципах организации местного самоуправления в Российской Федерации».».</w:t>
      </w:r>
    </w:p>
    <w:p w:rsidR="00824B40" w:rsidRPr="00824B40" w:rsidRDefault="00824B40" w:rsidP="00824B40">
      <w:pPr>
        <w:spacing w:before="120" w:after="0" w:line="240" w:lineRule="auto"/>
        <w:ind w:firstLine="709"/>
        <w:jc w:val="both"/>
        <w:rPr>
          <w:rFonts w:ascii="Times New Roman" w:eastAsia="Times New Roman" w:hAnsi="Times New Roman"/>
          <w:b/>
          <w:caps/>
          <w:snapToGrid w:val="0"/>
          <w:sz w:val="24"/>
          <w:szCs w:val="24"/>
          <w:lang w:eastAsia="ru-RU"/>
        </w:rPr>
      </w:pPr>
      <w:r w:rsidRPr="00824B40">
        <w:rPr>
          <w:rFonts w:ascii="Times New Roman" w:eastAsia="Times New Roman" w:hAnsi="Times New Roman"/>
          <w:b/>
          <w:caps/>
          <w:snapToGrid w:val="0"/>
          <w:sz w:val="24"/>
          <w:szCs w:val="24"/>
          <w:lang w:eastAsia="ru-RU"/>
        </w:rPr>
        <w:t>Глава 8.  ЭКОНОМИЧЕСКАЯ ОСНОВА МЕСТНОГО САМОУПРАВЛЕНИЯ</w:t>
      </w:r>
    </w:p>
    <w:p w:rsidR="00824B40" w:rsidRPr="00824B40" w:rsidRDefault="00824B40" w:rsidP="00824B40">
      <w:pPr>
        <w:tabs>
          <w:tab w:val="left" w:pos="5550"/>
        </w:tabs>
        <w:spacing w:before="120" w:after="0" w:line="240" w:lineRule="auto"/>
        <w:ind w:firstLine="709"/>
        <w:jc w:val="both"/>
        <w:outlineLvl w:val="0"/>
        <w:rPr>
          <w:rFonts w:ascii="Times New Roman" w:eastAsia="Times New Roman" w:hAnsi="Times New Roman"/>
          <w:b/>
          <w:snapToGrid w:val="0"/>
          <w:sz w:val="24"/>
          <w:szCs w:val="24"/>
          <w:lang w:eastAsia="ru-RU"/>
        </w:rPr>
      </w:pPr>
      <w:r w:rsidRPr="00824B40">
        <w:rPr>
          <w:rFonts w:ascii="Times New Roman" w:eastAsia="Times New Roman" w:hAnsi="Times New Roman"/>
          <w:b/>
          <w:snapToGrid w:val="0"/>
          <w:sz w:val="24"/>
          <w:szCs w:val="24"/>
          <w:lang w:eastAsia="ru-RU"/>
        </w:rPr>
        <w:t>Статья 53. Экономическая основа местного самоуправления</w:t>
      </w:r>
      <w:r w:rsidRPr="00824B40">
        <w:rPr>
          <w:rFonts w:ascii="Times New Roman" w:eastAsia="Times New Roman" w:hAnsi="Times New Roman"/>
          <w:b/>
          <w:snapToGrid w:val="0"/>
          <w:sz w:val="24"/>
          <w:szCs w:val="24"/>
          <w:lang w:eastAsia="ru-RU"/>
        </w:rPr>
        <w:tab/>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 xml:space="preserve">Экономическую основу местного самоуправления в городском округе составляет находящееся в муниципальной собственности имущество, включая средства местного </w:t>
      </w:r>
      <w:r w:rsidRPr="00824B40">
        <w:rPr>
          <w:rFonts w:ascii="Times New Roman" w:eastAsia="Times New Roman" w:hAnsi="Times New Roman"/>
          <w:snapToGrid w:val="0"/>
          <w:sz w:val="24"/>
          <w:szCs w:val="24"/>
          <w:lang w:eastAsia="ru-RU"/>
        </w:rPr>
        <w:lastRenderedPageBreak/>
        <w:t>бюджета и имущественные права городского округа, а также иные объекты гражданских прав, которые в соответствии с законодательством Российской Федерации могут находиться в собственности городского округа.</w:t>
      </w:r>
    </w:p>
    <w:p w:rsidR="00824B40" w:rsidRPr="00824B40" w:rsidRDefault="00824B40" w:rsidP="00824B40">
      <w:pPr>
        <w:spacing w:before="120" w:after="0" w:line="240" w:lineRule="auto"/>
        <w:ind w:firstLine="709"/>
        <w:jc w:val="both"/>
        <w:outlineLvl w:val="0"/>
        <w:rPr>
          <w:rFonts w:ascii="Times New Roman" w:eastAsia="Times New Roman" w:hAnsi="Times New Roman"/>
          <w:b/>
          <w:snapToGrid w:val="0"/>
          <w:sz w:val="24"/>
          <w:szCs w:val="24"/>
          <w:lang w:eastAsia="ru-RU"/>
        </w:rPr>
      </w:pPr>
      <w:r w:rsidRPr="00824B40">
        <w:rPr>
          <w:rFonts w:ascii="Times New Roman" w:eastAsia="Times New Roman" w:hAnsi="Times New Roman"/>
          <w:b/>
          <w:snapToGrid w:val="0"/>
          <w:sz w:val="24"/>
          <w:szCs w:val="24"/>
          <w:lang w:eastAsia="ru-RU"/>
        </w:rPr>
        <w:t>Статья 54. Муниципальное имущество</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1. В собственности городского округа находится:</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2. Управление муниципальным имуществом городского округа осуществляется органами местного самоуправления городского округа в порядке, установленном настоящим Уставом и нормативным правовым актом Думы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Имущество, отнесенное к муниципальной казне городского округа в порядке, установленном Думой городского округа, содержится администрацией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3. Имущество, переданное в хозяйственное ведение муниципальным предприятиям, и в оперативное управление органам местного самоуправления, муниципальным учреждениям, муниципальным казенным предприятиям, а также имущество, приобретенное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муниципальными учреждениями и муниципальными казенными предприятиями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b/>
          <w:snapToGrid w:val="0"/>
          <w:sz w:val="24"/>
          <w:szCs w:val="24"/>
          <w:lang w:eastAsia="ru-RU"/>
        </w:rPr>
      </w:pPr>
      <w:r w:rsidRPr="00824B40">
        <w:rPr>
          <w:rFonts w:ascii="Times New Roman" w:eastAsia="Times New Roman" w:hAnsi="Times New Roman"/>
          <w:b/>
          <w:snapToGrid w:val="0"/>
          <w:sz w:val="24"/>
          <w:szCs w:val="24"/>
          <w:lang w:eastAsia="ru-RU"/>
        </w:rPr>
        <w:t>4. Ведение реестра муниципального имущества осуществляется администрацией городского округа в порядке, установленном уполномоченным Правительством Российской Федерации федеральным органом исполнительной власти.</w:t>
      </w:r>
    </w:p>
    <w:p w:rsidR="00824B40" w:rsidRPr="00824B40" w:rsidRDefault="00824B40" w:rsidP="00824B40">
      <w:pPr>
        <w:spacing w:before="120" w:after="0" w:line="240" w:lineRule="auto"/>
        <w:ind w:firstLine="709"/>
        <w:jc w:val="both"/>
        <w:rPr>
          <w:rFonts w:ascii="Times New Roman" w:eastAsia="Times New Roman" w:hAnsi="Times New Roman"/>
          <w:b/>
          <w:snapToGrid w:val="0"/>
          <w:sz w:val="24"/>
          <w:szCs w:val="24"/>
          <w:lang w:eastAsia="ru-RU"/>
        </w:rPr>
      </w:pPr>
      <w:r w:rsidRPr="00824B40">
        <w:rPr>
          <w:rFonts w:ascii="Times New Roman" w:eastAsia="Times New Roman" w:hAnsi="Times New Roman"/>
          <w:b/>
          <w:snapToGrid w:val="0"/>
          <w:sz w:val="24"/>
          <w:szCs w:val="24"/>
          <w:lang w:eastAsia="ru-RU"/>
        </w:rPr>
        <w:t>Статья 55.  Владение, пользование и распоряжение муниципальным имуществом</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1. Органы местного самоуправления городского округа от имени муниципального образования самостоятельно управляют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2.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Свердловской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lastRenderedPageBreak/>
        <w:t xml:space="preserve">3.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 </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4.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округа</w:t>
      </w:r>
    </w:p>
    <w:p w:rsidR="00824B40" w:rsidRPr="00824B40" w:rsidRDefault="00824B40" w:rsidP="00824B40">
      <w:pPr>
        <w:spacing w:before="120" w:after="0" w:line="240" w:lineRule="auto"/>
        <w:ind w:firstLine="709"/>
        <w:jc w:val="both"/>
        <w:outlineLvl w:val="0"/>
        <w:rPr>
          <w:rFonts w:ascii="Times New Roman" w:eastAsia="Times New Roman" w:hAnsi="Times New Roman"/>
          <w:b/>
          <w:snapToGrid w:val="0"/>
          <w:sz w:val="24"/>
          <w:szCs w:val="24"/>
          <w:lang w:eastAsia="ru-RU"/>
        </w:rPr>
      </w:pPr>
      <w:r w:rsidRPr="00824B40">
        <w:rPr>
          <w:rFonts w:ascii="Times New Roman" w:eastAsia="Times New Roman" w:hAnsi="Times New Roman"/>
          <w:b/>
          <w:snapToGrid w:val="0"/>
          <w:sz w:val="24"/>
          <w:szCs w:val="24"/>
          <w:lang w:eastAsia="ru-RU"/>
        </w:rPr>
        <w:t>Статья 56. Местный бюджет</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1. Городской округ имеет собственный бюджет (местный бюджет), предназначенный для исполнения расходных обязательств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2. Порядок составления и рассмотрения проекта местного бюджета, утверждения и исполнения местного бюджета, а также осуществления контроля за исполнением местного бюджета и утверждения отчета об исполнении местного бюджета устанавливается нормативным правовым актом Думы городского округа о бюджетном процессе в городском округе в соответствии с Бюджетным кодексом Российской Федерации и настоящим Уставом.</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3. Составление и исполнение местного бюджета, подготовка отчета и ежеквартальной информации об его исполнении осуществляется администрацией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Внесение проекта местного бюджета для рассмотрения Думой городского округа и представление отчета об его исполнении в Думу городского округа осуществляются Главой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4. Проект местного бюджета, муниципальный правовой акт об утверждении местного бюджета, годовой отчет об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5. Расходы местного бюджета осуществляются в соответствии с Бюджетным кодексом Российской Федерации.</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Администрация городского округа ведет реестр расходных обязательств городского округа в соответствии с требованиями Бюджетного кодекса Российской Федерации в порядке, установленном местной администрацией.</w:t>
      </w:r>
    </w:p>
    <w:p w:rsidR="00824B40" w:rsidRPr="00824B40" w:rsidRDefault="00824B40" w:rsidP="00824B40">
      <w:pPr>
        <w:spacing w:before="120" w:after="0" w:line="240" w:lineRule="auto"/>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 xml:space="preserve">          6.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законами Свердловской области.</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7.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24B40" w:rsidRPr="00824B40" w:rsidRDefault="00824B40" w:rsidP="00824B40">
      <w:pPr>
        <w:autoSpaceDE w:val="0"/>
        <w:autoSpaceDN w:val="0"/>
        <w:adjustRightInd w:val="0"/>
        <w:spacing w:after="0" w:line="240" w:lineRule="auto"/>
        <w:jc w:val="both"/>
        <w:rPr>
          <w:rFonts w:ascii="Times New Roman" w:eastAsia="Times New Roman" w:hAnsi="Times New Roman"/>
          <w:sz w:val="24"/>
          <w:szCs w:val="24"/>
          <w:lang w:eastAsia="ru-RU"/>
        </w:rPr>
      </w:pPr>
      <w:r w:rsidRPr="00824B40">
        <w:rPr>
          <w:rFonts w:ascii="Times New Roman" w:eastAsia="Times New Roman" w:hAnsi="Times New Roman"/>
          <w:b/>
          <w:sz w:val="24"/>
          <w:szCs w:val="24"/>
          <w:lang w:eastAsia="ru-RU"/>
        </w:rPr>
        <w:t xml:space="preserve">         </w:t>
      </w:r>
      <w:r w:rsidRPr="00824B40">
        <w:rPr>
          <w:rFonts w:ascii="Times New Roman" w:eastAsia="Times New Roman" w:hAnsi="Times New Roman"/>
          <w:sz w:val="24"/>
          <w:szCs w:val="24"/>
          <w:lang w:eastAsia="ru-RU"/>
        </w:rPr>
        <w:t>К собственным доходам местного бюджета относятся:</w:t>
      </w:r>
    </w:p>
    <w:p w:rsidR="00824B40" w:rsidRPr="00824B40" w:rsidRDefault="00824B40" w:rsidP="00824B40">
      <w:pPr>
        <w:autoSpaceDE w:val="0"/>
        <w:autoSpaceDN w:val="0"/>
        <w:adjustRightInd w:val="0"/>
        <w:spacing w:after="0" w:line="240" w:lineRule="auto"/>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ab/>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824B40" w:rsidRPr="00824B40" w:rsidRDefault="00824B40" w:rsidP="00824B40">
      <w:pPr>
        <w:autoSpaceDE w:val="0"/>
        <w:autoSpaceDN w:val="0"/>
        <w:adjustRightInd w:val="0"/>
        <w:spacing w:after="0" w:line="240" w:lineRule="auto"/>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ab/>
        <w:t>2) неналоговые доходы, зачисляемые в местный бюджет в соответствии с законодательством Российской Федерации, законами Свердловской области и муниципальными правовыми актами Думы городского округа;</w:t>
      </w:r>
    </w:p>
    <w:p w:rsidR="00824B40" w:rsidRPr="00824B40" w:rsidRDefault="00824B40" w:rsidP="00824B40">
      <w:pPr>
        <w:autoSpaceDE w:val="0"/>
        <w:autoSpaceDN w:val="0"/>
        <w:adjustRightInd w:val="0"/>
        <w:spacing w:after="0" w:line="240" w:lineRule="auto"/>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ab/>
        <w:t>3) доходы, полученные местным бюджетом в виде безвозмездных поступлений, за исключением субвенций.</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8. Местные налоги устанавливаются, вводятся в действие и прекращают действовать на территории городского округа в соответствии с налоговым законодательством Российской Федерации и нормативными правовыми актами Думы городского округа о налогах.</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lastRenderedPageBreak/>
        <w:t>При установлении местных налогов Думой городского округа в порядке и в пределах, предусмотренных налоговым законодательством Российской Федерации, определяются налоговые ставки, порядок и сроки их уплаты.</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Дума городского округа в порядке и пределах, предусмотренных налоговым законодательством Российской Федерации, может устанавливать налоговые льготы по местным налогам, основания и порядок их применения.</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Решения Думы городского округа, предусматривающие установление местных налогов, введение в действие местных налогов и прекращение их действия, установление налоговых льгот по местным налогам, принимаются по инициативе Главы городского округа либо при наличии его заключения.</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Неналоговые доходы местного бюджета учитываются и формируются в соответствии с Бюджетным кодексом Российской Федерации, в том числе за счет части прибыли муниципальных унитарных предприятий, остающейся после уплаты налогов и иных обязательных платежей, – в размерах, устанавливаемых нормативными правовыми актами Думы городского округа.</w:t>
      </w:r>
    </w:p>
    <w:p w:rsidR="00824B40" w:rsidRPr="00824B40" w:rsidRDefault="00824B40" w:rsidP="00824B40">
      <w:pPr>
        <w:spacing w:before="120" w:after="0" w:line="240" w:lineRule="auto"/>
        <w:ind w:firstLine="709"/>
        <w:jc w:val="both"/>
        <w:outlineLvl w:val="0"/>
        <w:rPr>
          <w:rFonts w:ascii="Times New Roman" w:eastAsia="Times New Roman" w:hAnsi="Times New Roman"/>
          <w:b/>
          <w:snapToGrid w:val="0"/>
          <w:sz w:val="24"/>
          <w:szCs w:val="24"/>
          <w:lang w:eastAsia="ru-RU"/>
        </w:rPr>
      </w:pPr>
      <w:r w:rsidRPr="00824B40">
        <w:rPr>
          <w:rFonts w:ascii="Times New Roman" w:eastAsia="Times New Roman" w:hAnsi="Times New Roman"/>
          <w:b/>
          <w:snapToGrid w:val="0"/>
          <w:sz w:val="24"/>
          <w:szCs w:val="24"/>
          <w:lang w:eastAsia="ru-RU"/>
        </w:rPr>
        <w:t>Статья 57. Составление проекта местного бюджета</w:t>
      </w:r>
    </w:p>
    <w:p w:rsidR="00824B40" w:rsidRPr="00824B40" w:rsidRDefault="00824B40" w:rsidP="00824B40">
      <w:pPr>
        <w:autoSpaceDE w:val="0"/>
        <w:autoSpaceDN w:val="0"/>
        <w:adjustRightInd w:val="0"/>
        <w:spacing w:after="0" w:line="240" w:lineRule="auto"/>
        <w:ind w:firstLine="60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Проект местного бюджета составляется администрацией городского округа, направляется в Думу городского округа, рассматривается и утверждается Думой городского округа в соответствии с нормативным правовым актом Думы городского округа о бюджетном процессе, принятым с соблюдением требований, установленных Бюджетным кодексом Российской Федерации и федеральным законом, устанавливающим общие принципы организации местного самоуправления в Российской Федерации.</w:t>
      </w:r>
    </w:p>
    <w:p w:rsidR="00824B40" w:rsidRPr="00824B40" w:rsidRDefault="00824B40" w:rsidP="00824B40">
      <w:pPr>
        <w:autoSpaceDE w:val="0"/>
        <w:autoSpaceDN w:val="0"/>
        <w:adjustRightInd w:val="0"/>
        <w:spacing w:after="0" w:line="240" w:lineRule="auto"/>
        <w:ind w:firstLine="60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Порядок и сроки составления проекта местного бюджета устанавливаются администрацией городского округа с соблюдением требований, установленных Бюджетным кодексом Российской Федерации и нормативным правовым актом Думы городского округа о бюджетном процессе. </w:t>
      </w:r>
    </w:p>
    <w:p w:rsidR="00824B40" w:rsidRPr="00824B40" w:rsidRDefault="00824B40" w:rsidP="00824B40">
      <w:pPr>
        <w:autoSpaceDE w:val="0"/>
        <w:autoSpaceDN w:val="0"/>
        <w:adjustRightInd w:val="0"/>
        <w:spacing w:after="0" w:line="240" w:lineRule="auto"/>
        <w:ind w:firstLine="60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нормативным правовым актом Думы городского округа.       </w:t>
      </w:r>
    </w:p>
    <w:p w:rsidR="00824B40" w:rsidRPr="00824B40" w:rsidRDefault="00824B40" w:rsidP="00824B40">
      <w:pPr>
        <w:spacing w:after="120" w:line="240" w:lineRule="auto"/>
        <w:ind w:firstLine="71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Составление проекта бюджета основывается на:</w:t>
      </w:r>
    </w:p>
    <w:p w:rsidR="00824B40" w:rsidRPr="00824B40" w:rsidRDefault="00824B40" w:rsidP="00824B40">
      <w:pPr>
        <w:spacing w:after="120" w:line="240" w:lineRule="auto"/>
        <w:ind w:firstLine="71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24B40" w:rsidRPr="00824B40" w:rsidRDefault="00824B40" w:rsidP="00824B40">
      <w:pPr>
        <w:spacing w:after="120" w:line="240" w:lineRule="auto"/>
        <w:ind w:firstLine="71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основных направлениях бюджетной политики и основных направлениях налоговой политики;</w:t>
      </w:r>
    </w:p>
    <w:p w:rsidR="00824B40" w:rsidRPr="00824B40" w:rsidRDefault="00824B40" w:rsidP="00824B40">
      <w:pPr>
        <w:spacing w:after="120" w:line="240" w:lineRule="auto"/>
        <w:ind w:firstLine="710"/>
        <w:jc w:val="both"/>
        <w:rPr>
          <w:rFonts w:ascii="Times New Roman" w:eastAsia="Times New Roman" w:hAnsi="Times New Roman"/>
          <w:i/>
          <w:sz w:val="24"/>
          <w:szCs w:val="24"/>
          <w:lang w:eastAsia="ru-RU"/>
        </w:rPr>
      </w:pPr>
      <w:r w:rsidRPr="00824B40">
        <w:rPr>
          <w:rFonts w:ascii="Times New Roman" w:eastAsia="Times New Roman" w:hAnsi="Times New Roman"/>
          <w:i/>
          <w:sz w:val="24"/>
          <w:szCs w:val="24"/>
          <w:lang w:eastAsia="ru-RU"/>
        </w:rPr>
        <w:t>3) утратил силу решением от 31.08.2017г № 107-Р;</w:t>
      </w:r>
    </w:p>
    <w:p w:rsidR="00824B40" w:rsidRPr="00824B40" w:rsidRDefault="00824B40" w:rsidP="00824B40">
      <w:pPr>
        <w:spacing w:after="120" w:line="240" w:lineRule="auto"/>
        <w:ind w:firstLine="71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4) прогнозе социально-экономического развития;</w:t>
      </w:r>
    </w:p>
    <w:p w:rsidR="00824B40" w:rsidRPr="00824B40" w:rsidRDefault="00824B40" w:rsidP="00824B40">
      <w:pPr>
        <w:spacing w:after="120" w:line="240" w:lineRule="auto"/>
        <w:ind w:firstLine="71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5) бюджетном прогнозе (проекте бюджетного прогноза, проекте изменений бюджетного прогноза) на долгосрочный период;</w:t>
      </w:r>
    </w:p>
    <w:p w:rsidR="00824B40" w:rsidRPr="00824B40" w:rsidRDefault="00824B40" w:rsidP="00824B40">
      <w:pPr>
        <w:spacing w:before="120" w:after="0" w:line="240" w:lineRule="auto"/>
        <w:ind w:firstLine="709"/>
        <w:jc w:val="both"/>
        <w:outlineLvl w:val="0"/>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6) муниципальных программах (проектах муниципальных программ, проектах изменений указанных программ).</w:t>
      </w:r>
    </w:p>
    <w:p w:rsidR="00824B40" w:rsidRPr="00824B40" w:rsidRDefault="00824B40" w:rsidP="00824B40">
      <w:pPr>
        <w:spacing w:before="120" w:after="0" w:line="240" w:lineRule="auto"/>
        <w:ind w:firstLine="709"/>
        <w:jc w:val="both"/>
        <w:outlineLvl w:val="0"/>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3. Прогноз социально-экономического развития городского округа ежегодно разрабатывается сроком на три года, включая очередной финансовый год и плановый период.</w:t>
      </w:r>
    </w:p>
    <w:p w:rsidR="00824B40" w:rsidRPr="00824B40" w:rsidRDefault="00824B40" w:rsidP="00824B40">
      <w:pPr>
        <w:spacing w:before="120" w:after="0" w:line="240" w:lineRule="auto"/>
        <w:ind w:firstLine="709"/>
        <w:jc w:val="both"/>
        <w:outlineLvl w:val="0"/>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24B40" w:rsidRPr="00824B40" w:rsidRDefault="00824B40" w:rsidP="00824B40">
      <w:pPr>
        <w:spacing w:before="120" w:after="0" w:line="240" w:lineRule="auto"/>
        <w:ind w:firstLine="709"/>
        <w:jc w:val="both"/>
        <w:outlineLvl w:val="0"/>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Изменение прогноза социально-экономического развития городского округа в ходе составления и рассмотрения проекта местного бюджета влечет за собой изменение основных характеристик проекта местного бюджета.</w:t>
      </w:r>
    </w:p>
    <w:p w:rsidR="00824B40" w:rsidRPr="00824B40" w:rsidRDefault="00824B40" w:rsidP="00824B40">
      <w:pPr>
        <w:spacing w:before="120" w:after="0" w:line="240" w:lineRule="auto"/>
        <w:ind w:firstLine="709"/>
        <w:jc w:val="both"/>
        <w:outlineLvl w:val="0"/>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lastRenderedPageBreak/>
        <w:t xml:space="preserve">Прогноз социально-экономического развития городского округа разрабатывается администрацией городского округа, одобряется Главой городского округа одновременно с принятием решения о внесении проекта местного бюджета в Думу городского округа. </w:t>
      </w:r>
    </w:p>
    <w:p w:rsidR="00824B40" w:rsidRPr="00824B40" w:rsidRDefault="00824B40" w:rsidP="00824B40">
      <w:pPr>
        <w:spacing w:after="0" w:line="240" w:lineRule="auto"/>
        <w:ind w:firstLine="480"/>
        <w:jc w:val="both"/>
        <w:rPr>
          <w:rFonts w:ascii="Times New Roman" w:eastAsia="Times New Roman" w:hAnsi="Times New Roman"/>
          <w:sz w:val="24"/>
          <w:szCs w:val="24"/>
          <w:lang w:eastAsia="ru-RU"/>
        </w:rPr>
      </w:pPr>
      <w:r w:rsidRPr="00824B40">
        <w:rPr>
          <w:rFonts w:ascii="Times New Roman" w:eastAsia="Times New Roman" w:hAnsi="Times New Roman"/>
          <w:snapToGrid w:val="0"/>
          <w:sz w:val="24"/>
          <w:szCs w:val="24"/>
          <w:lang w:eastAsia="ru-RU"/>
        </w:rPr>
        <w:t xml:space="preserve">   </w:t>
      </w:r>
      <w:r w:rsidRPr="00824B40">
        <w:rPr>
          <w:rFonts w:ascii="Times New Roman" w:eastAsia="Times New Roman" w:hAnsi="Times New Roman"/>
          <w:sz w:val="24"/>
          <w:szCs w:val="24"/>
          <w:lang w:eastAsia="ru-RU"/>
        </w:rPr>
        <w:t xml:space="preserve">4.  Основные направления бюджетной и налоговой политики ежегодно разрабатываются администрацией городского округа и направляются Главой городского округа в Думу городского округа одновременно с проектом решения о местном бюджете. </w:t>
      </w:r>
    </w:p>
    <w:p w:rsidR="00824B40" w:rsidRPr="00824B40" w:rsidRDefault="00824B40" w:rsidP="00824B40">
      <w:pPr>
        <w:spacing w:before="120" w:after="0" w:line="240" w:lineRule="auto"/>
        <w:ind w:firstLine="709"/>
        <w:jc w:val="both"/>
        <w:outlineLvl w:val="0"/>
        <w:rPr>
          <w:rFonts w:ascii="Times New Roman" w:eastAsia="Times New Roman" w:hAnsi="Times New Roman"/>
          <w:b/>
          <w:snapToGrid w:val="0"/>
          <w:sz w:val="24"/>
          <w:szCs w:val="24"/>
          <w:lang w:eastAsia="ru-RU"/>
        </w:rPr>
      </w:pPr>
      <w:r w:rsidRPr="00824B40">
        <w:rPr>
          <w:rFonts w:ascii="Times New Roman" w:eastAsia="Times New Roman" w:hAnsi="Times New Roman"/>
          <w:b/>
          <w:snapToGrid w:val="0"/>
          <w:sz w:val="24"/>
          <w:szCs w:val="24"/>
          <w:lang w:eastAsia="ru-RU"/>
        </w:rPr>
        <w:t>Статья 58. Рассмотрение проекта местного бюджета и утверждение местного бюджета</w:t>
      </w:r>
    </w:p>
    <w:p w:rsidR="00824B40" w:rsidRPr="00824B40" w:rsidRDefault="00824B40" w:rsidP="00824B40">
      <w:pPr>
        <w:spacing w:before="120" w:after="0" w:line="240" w:lineRule="auto"/>
        <w:ind w:firstLine="709"/>
        <w:jc w:val="both"/>
        <w:outlineLvl w:val="0"/>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городского округа о бюджетном процессе в городском округе в соответствии с требованиями Бюджетного кодекса Российской Федерации и положениями настоящего Устава.</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2. Местный бюджет разрабатывается администрацией городского округа в форме проекта нормативного правового акта Думы городского округа.</w:t>
      </w:r>
    </w:p>
    <w:p w:rsidR="00824B40" w:rsidRPr="00824B40" w:rsidRDefault="00824B40" w:rsidP="00824B40">
      <w:pPr>
        <w:spacing w:before="120" w:after="0" w:line="240" w:lineRule="auto"/>
        <w:ind w:firstLine="709"/>
        <w:jc w:val="both"/>
        <w:outlineLvl w:val="0"/>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Проект местного бюджета на очередной финансовый год вносится администрацией городского округа на рассмотрение Думы городского округа в срок, установленный нормативным правовым актом Думы городского округа о бюджетном процессе в городском округе.</w:t>
      </w:r>
    </w:p>
    <w:p w:rsidR="00824B40" w:rsidRPr="00824B40" w:rsidRDefault="00824B40" w:rsidP="00824B40">
      <w:pPr>
        <w:spacing w:before="120" w:after="0" w:line="240" w:lineRule="auto"/>
        <w:ind w:firstLine="709"/>
        <w:jc w:val="both"/>
        <w:outlineLvl w:val="0"/>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Одновременно с проектом местного бюджета в Думу городского округа представляются документы и материалы, предусмотренные Бюджетным кодексом Российской Федерации и нормативным правовым актом Думы городского округа о бюджетном процессе в городском округе.</w:t>
      </w:r>
    </w:p>
    <w:p w:rsidR="00824B40" w:rsidRPr="00824B40" w:rsidRDefault="00824B40" w:rsidP="00824B40">
      <w:pPr>
        <w:spacing w:before="120" w:after="0" w:line="240" w:lineRule="auto"/>
        <w:ind w:firstLine="709"/>
        <w:jc w:val="both"/>
        <w:outlineLvl w:val="0"/>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 xml:space="preserve">3. Решение о местном бюджете городского округа на очередной финансовый год и плановый период принимается Думой городского округа простым большинством голосов от установленного состава Думы городского округа. </w:t>
      </w:r>
    </w:p>
    <w:p w:rsidR="00824B40" w:rsidRPr="00824B40" w:rsidRDefault="00824B40" w:rsidP="00824B40">
      <w:pPr>
        <w:spacing w:before="120" w:after="0" w:line="240" w:lineRule="auto"/>
        <w:ind w:firstLine="709"/>
        <w:jc w:val="both"/>
        <w:outlineLvl w:val="0"/>
        <w:rPr>
          <w:rFonts w:ascii="Times New Roman" w:eastAsia="Times New Roman" w:hAnsi="Times New Roman"/>
          <w:b/>
          <w:snapToGrid w:val="0"/>
          <w:sz w:val="24"/>
          <w:szCs w:val="24"/>
          <w:lang w:eastAsia="ru-RU"/>
        </w:rPr>
      </w:pPr>
      <w:r w:rsidRPr="00824B40">
        <w:rPr>
          <w:rFonts w:ascii="Times New Roman" w:eastAsia="Times New Roman" w:hAnsi="Times New Roman"/>
          <w:b/>
          <w:snapToGrid w:val="0"/>
          <w:sz w:val="24"/>
          <w:szCs w:val="24"/>
          <w:lang w:eastAsia="ru-RU"/>
        </w:rPr>
        <w:t>Статья 59. Исполнение местного бюджета</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городского округа.</w:t>
      </w:r>
    </w:p>
    <w:p w:rsidR="00824B40" w:rsidRPr="00824B40" w:rsidRDefault="00824B40" w:rsidP="00824B40">
      <w:pPr>
        <w:spacing w:before="120" w:after="0" w:line="240" w:lineRule="auto"/>
        <w:ind w:firstLine="709"/>
        <w:jc w:val="both"/>
        <w:outlineLvl w:val="0"/>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2. Организация исполнения местного бюджета возлагается на администрацию городского округа и осуществляется им на основе сводной бюджетной росписи и кассового плана.</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3. Местный бюджет исполняется на основе единства кассы и подведомственности расходов.</w:t>
      </w:r>
    </w:p>
    <w:p w:rsidR="00824B40" w:rsidRPr="00824B40" w:rsidRDefault="00824B40" w:rsidP="00824B40">
      <w:pPr>
        <w:spacing w:after="120" w:line="240" w:lineRule="auto"/>
        <w:ind w:firstLine="710"/>
        <w:jc w:val="both"/>
        <w:rPr>
          <w:rFonts w:ascii="Times New Roman" w:eastAsia="Times New Roman" w:hAnsi="Times New Roman"/>
          <w:b/>
          <w:sz w:val="24"/>
          <w:szCs w:val="24"/>
          <w:lang w:eastAsia="ru-RU"/>
        </w:rPr>
      </w:pPr>
    </w:p>
    <w:p w:rsidR="00824B40" w:rsidRPr="00824B40" w:rsidRDefault="00824B40" w:rsidP="00824B40">
      <w:pPr>
        <w:spacing w:after="120" w:line="240" w:lineRule="auto"/>
        <w:ind w:firstLine="710"/>
        <w:jc w:val="both"/>
        <w:rPr>
          <w:rFonts w:ascii="Times New Roman" w:eastAsia="Times New Roman" w:hAnsi="Times New Roman"/>
          <w:b/>
          <w:sz w:val="24"/>
          <w:szCs w:val="24"/>
          <w:lang w:eastAsia="ru-RU"/>
        </w:rPr>
      </w:pPr>
      <w:r w:rsidRPr="00824B40">
        <w:rPr>
          <w:rFonts w:ascii="Times New Roman" w:eastAsia="Times New Roman" w:hAnsi="Times New Roman"/>
          <w:b/>
          <w:sz w:val="24"/>
          <w:szCs w:val="24"/>
          <w:lang w:eastAsia="ru-RU"/>
        </w:rPr>
        <w:t>Статья 60. Осуществление финансового контроля</w:t>
      </w:r>
    </w:p>
    <w:p w:rsidR="00824B40" w:rsidRPr="00824B40" w:rsidRDefault="00824B40" w:rsidP="00824B40">
      <w:pPr>
        <w:spacing w:after="120" w:line="240" w:lineRule="auto"/>
        <w:ind w:firstLine="71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24B40" w:rsidRPr="00824B40" w:rsidRDefault="00824B40" w:rsidP="00824B40">
      <w:pPr>
        <w:spacing w:after="120" w:line="240" w:lineRule="auto"/>
        <w:ind w:firstLine="71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Муниципальный финансовый контроль подразделяется на внешний и внутренний, предварительный и последующий.</w:t>
      </w:r>
    </w:p>
    <w:p w:rsidR="00824B40" w:rsidRPr="00824B40" w:rsidRDefault="00824B40" w:rsidP="00824B40">
      <w:pPr>
        <w:spacing w:after="120" w:line="240" w:lineRule="auto"/>
        <w:ind w:firstLine="71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кодексом Российской Федерации.</w:t>
      </w:r>
    </w:p>
    <w:p w:rsidR="00824B40" w:rsidRPr="00824B40" w:rsidRDefault="00824B40" w:rsidP="00824B40">
      <w:pPr>
        <w:spacing w:after="120" w:line="240" w:lineRule="auto"/>
        <w:ind w:firstLine="71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rsidR="00824B40" w:rsidRPr="00824B40" w:rsidRDefault="00824B40" w:rsidP="00824B40">
      <w:pPr>
        <w:spacing w:after="120" w:line="240" w:lineRule="auto"/>
        <w:ind w:firstLine="71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lastRenderedPageBreak/>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824B40" w:rsidRPr="00824B40" w:rsidRDefault="00824B40" w:rsidP="00824B40">
      <w:pPr>
        <w:spacing w:after="120" w:line="240" w:lineRule="auto"/>
        <w:ind w:firstLine="71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824B40" w:rsidRPr="00824B40" w:rsidRDefault="00824B40" w:rsidP="00824B40">
      <w:pPr>
        <w:spacing w:before="120" w:after="0" w:line="240" w:lineRule="auto"/>
        <w:ind w:firstLine="709"/>
        <w:jc w:val="both"/>
        <w:outlineLvl w:val="0"/>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7. Внутренний финансовый контроль и внутренний финансовый аудит осуществляются в соответствии с порядком, установленным администрацией городского округа.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24B40" w:rsidRPr="00824B40" w:rsidRDefault="00824B40" w:rsidP="00824B40">
      <w:pPr>
        <w:spacing w:before="120" w:after="0" w:line="240" w:lineRule="auto"/>
        <w:ind w:firstLine="709"/>
        <w:jc w:val="both"/>
        <w:outlineLvl w:val="0"/>
        <w:rPr>
          <w:rFonts w:ascii="Times New Roman" w:eastAsia="Times New Roman" w:hAnsi="Times New Roman"/>
          <w:b/>
          <w:snapToGrid w:val="0"/>
          <w:sz w:val="24"/>
          <w:szCs w:val="24"/>
          <w:lang w:eastAsia="ru-RU"/>
        </w:rPr>
      </w:pPr>
      <w:r w:rsidRPr="00824B40">
        <w:rPr>
          <w:rFonts w:ascii="Times New Roman" w:eastAsia="Times New Roman" w:hAnsi="Times New Roman"/>
          <w:b/>
          <w:snapToGrid w:val="0"/>
          <w:sz w:val="24"/>
          <w:szCs w:val="24"/>
          <w:lang w:eastAsia="ru-RU"/>
        </w:rPr>
        <w:t>Статья 61. Подготовка, рассмотрение и утверждение отчета об исполнении местного бюджета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1. Порядок подготовки, рассмотрения и утверждения отчета об исполнении местного бюджета (далее - отчет) устанавливается нормативным правовым актом Думы городского округа о бюджетном процессе в городском округе в соответствии с требованиями Бюджетного </w:t>
      </w:r>
      <w:hyperlink r:id="rId46" w:history="1">
        <w:r w:rsidRPr="00824B40">
          <w:rPr>
            <w:rFonts w:ascii="Times New Roman" w:eastAsia="Times New Roman" w:hAnsi="Times New Roman"/>
            <w:sz w:val="24"/>
            <w:szCs w:val="24"/>
            <w:lang w:eastAsia="ru-RU"/>
          </w:rPr>
          <w:t>кодекса</w:t>
        </w:r>
      </w:hyperlink>
      <w:r w:rsidRPr="00824B40">
        <w:rPr>
          <w:rFonts w:ascii="Times New Roman" w:eastAsia="Times New Roman" w:hAnsi="Times New Roman"/>
          <w:sz w:val="24"/>
          <w:szCs w:val="24"/>
          <w:lang w:eastAsia="ru-RU"/>
        </w:rPr>
        <w:t xml:space="preserve"> Российской Федерации и положениями настоящего Устава.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2. Отчет готовит уполномоченный финансовый орган администрации городского округа на основании отчетов главных распорядителей бюджетных средств в соответствии с той же структурой и бюджетной классификацией, которые применялись при утверждении бюджета.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Отчет представляется администрацией городского округа в Думу городского округа в форме проекта муниципального правового акта Думы городского округа вместе с документами и материалами, предусмотренными Бюджетным </w:t>
      </w:r>
      <w:hyperlink r:id="rId47" w:history="1">
        <w:r w:rsidRPr="00824B40">
          <w:rPr>
            <w:rFonts w:ascii="Times New Roman" w:eastAsia="Times New Roman" w:hAnsi="Times New Roman"/>
            <w:sz w:val="24"/>
            <w:szCs w:val="24"/>
            <w:lang w:eastAsia="ru-RU"/>
          </w:rPr>
          <w:t>кодексом</w:t>
        </w:r>
      </w:hyperlink>
      <w:r w:rsidRPr="00824B40">
        <w:rPr>
          <w:rFonts w:ascii="Times New Roman" w:eastAsia="Times New Roman" w:hAnsi="Times New Roman"/>
          <w:sz w:val="24"/>
          <w:szCs w:val="24"/>
          <w:lang w:eastAsia="ru-RU"/>
        </w:rPr>
        <w:t xml:space="preserve"> Российской Федерации.</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3. До начала рассмотрения отчета контрольно-счетной палатой городского округа проводится внешняя проверка отчета.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4. По результатам рассмотрения годового отчета об исполнении бюджета Дума городского округа с учетом итогов внешней проверки отчета контрольно-счетной палатой принимает решение об утверждении либо отклонении решения об исполнении бюджета.</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В случае отклонения Думой городского округа решения об исполнении бюджета оно возвращается для устранения фактов недостоверного или неполного отражения данных и повторного представления в Думу городского округа в срок, не превышающий один месяц.</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5. Администрация городского округа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(в установленных федеральным законом случаях в федеральный орган государственной власти в сфере финансов) отчет об исполнении местного бюджета.</w:t>
      </w:r>
    </w:p>
    <w:p w:rsidR="00824B40" w:rsidRPr="00824B40" w:rsidRDefault="00824B40" w:rsidP="00824B40">
      <w:pPr>
        <w:spacing w:after="0" w:line="240" w:lineRule="auto"/>
        <w:ind w:firstLine="720"/>
        <w:jc w:val="both"/>
        <w:rPr>
          <w:rFonts w:ascii="Times New Roman" w:eastAsia="Times New Roman" w:hAnsi="Times New Roman"/>
          <w:b/>
          <w:sz w:val="24"/>
          <w:szCs w:val="24"/>
          <w:lang w:eastAsia="ru-RU"/>
        </w:rPr>
      </w:pPr>
    </w:p>
    <w:p w:rsidR="00824B40" w:rsidRPr="00824B40" w:rsidRDefault="00824B40" w:rsidP="00824B40">
      <w:pPr>
        <w:spacing w:after="0" w:line="240" w:lineRule="auto"/>
        <w:jc w:val="both"/>
        <w:rPr>
          <w:rFonts w:ascii="Times New Roman" w:eastAsia="Times New Roman" w:hAnsi="Times New Roman"/>
          <w:b/>
          <w:sz w:val="24"/>
          <w:szCs w:val="24"/>
          <w:lang w:eastAsia="ru-RU"/>
        </w:rPr>
      </w:pPr>
      <w:r w:rsidRPr="00824B40">
        <w:rPr>
          <w:rFonts w:ascii="Times New Roman" w:eastAsia="Times New Roman" w:hAnsi="Times New Roman"/>
          <w:b/>
          <w:sz w:val="24"/>
          <w:szCs w:val="24"/>
          <w:lang w:eastAsia="ru-RU"/>
        </w:rPr>
        <w:t>62.  Закупки товаров, работ, услуг для обеспечения муниципальных нужд.</w:t>
      </w:r>
    </w:p>
    <w:p w:rsidR="00824B40" w:rsidRPr="00824B40" w:rsidRDefault="00824B40" w:rsidP="00824B40">
      <w:pPr>
        <w:spacing w:before="120" w:after="0" w:line="240" w:lineRule="auto"/>
        <w:ind w:firstLine="709"/>
        <w:jc w:val="both"/>
        <w:outlineLvl w:val="0"/>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Деятельность в сфере закупок товаров, работ, услуг для обеспечения муниципальных нужд на территории городского округа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824B40" w:rsidRPr="00824B40" w:rsidRDefault="00824B40" w:rsidP="00824B40">
      <w:pPr>
        <w:spacing w:before="120" w:after="0" w:line="240" w:lineRule="auto"/>
        <w:ind w:firstLine="709"/>
        <w:jc w:val="both"/>
        <w:outlineLvl w:val="0"/>
        <w:rPr>
          <w:rFonts w:ascii="Times New Roman" w:eastAsia="Times New Roman" w:hAnsi="Times New Roman"/>
          <w:b/>
          <w:snapToGrid w:val="0"/>
          <w:sz w:val="24"/>
          <w:szCs w:val="24"/>
          <w:lang w:eastAsia="ru-RU"/>
        </w:rPr>
      </w:pPr>
      <w:r w:rsidRPr="00824B40">
        <w:rPr>
          <w:rFonts w:ascii="Times New Roman" w:eastAsia="Times New Roman" w:hAnsi="Times New Roman"/>
          <w:b/>
          <w:snapToGrid w:val="0"/>
          <w:sz w:val="24"/>
          <w:szCs w:val="24"/>
          <w:lang w:eastAsia="ru-RU"/>
        </w:rPr>
        <w:t>Статья 63. Муниципальные заимствования</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1. 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Муниципальные заимствования от имени муниципального образования осуществляет администрация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2. Долговые обязательства городского округа, возникающие в результате осуществления муниципальных заимствований, образуют муниципальный долг, обеспечиваемый казной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lastRenderedPageBreak/>
        <w:t>Управление муниципальным долгом осуществляется администрацией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b/>
          <w:snapToGrid w:val="0"/>
          <w:sz w:val="24"/>
          <w:szCs w:val="24"/>
          <w:lang w:eastAsia="ru-RU"/>
        </w:rPr>
      </w:pPr>
      <w:r w:rsidRPr="00824B40">
        <w:rPr>
          <w:rFonts w:ascii="Times New Roman" w:eastAsia="Times New Roman" w:hAnsi="Times New Roman"/>
          <w:b/>
          <w:snapToGrid w:val="0"/>
          <w:sz w:val="24"/>
          <w:szCs w:val="24"/>
          <w:lang w:eastAsia="ru-RU"/>
        </w:rPr>
        <w:t>Статья 64. Взаимоотношения органов местного самоуправления с организациями, не являющимися муниципальными</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Отношения органов местного самоуправления городского округа с организациями, не являющимися муниципальными, по вопросам развития городского округа регулируются гражданским законодательством Российской Федерации.</w:t>
      </w:r>
    </w:p>
    <w:p w:rsidR="00824B40" w:rsidRPr="00824B40" w:rsidRDefault="00824B40" w:rsidP="00824B40">
      <w:pPr>
        <w:spacing w:before="120" w:after="0" w:line="240" w:lineRule="auto"/>
        <w:ind w:firstLine="709"/>
        <w:jc w:val="both"/>
        <w:outlineLvl w:val="0"/>
        <w:rPr>
          <w:rFonts w:ascii="Times New Roman" w:eastAsia="Times New Roman" w:hAnsi="Times New Roman"/>
          <w:b/>
          <w:caps/>
          <w:snapToGrid w:val="0"/>
          <w:sz w:val="24"/>
          <w:szCs w:val="24"/>
          <w:lang w:eastAsia="ru-RU"/>
        </w:rPr>
      </w:pPr>
      <w:r w:rsidRPr="00824B40">
        <w:rPr>
          <w:rFonts w:ascii="Times New Roman" w:eastAsia="Times New Roman" w:hAnsi="Times New Roman"/>
          <w:b/>
          <w:caps/>
          <w:snapToGrid w:val="0"/>
          <w:sz w:val="24"/>
          <w:szCs w:val="24"/>
          <w:lang w:eastAsia="ru-RU"/>
        </w:rPr>
        <w:t>Глава 9. Переходные положения</w:t>
      </w:r>
    </w:p>
    <w:p w:rsidR="00824B40" w:rsidRPr="00824B40" w:rsidRDefault="00824B40" w:rsidP="00824B40">
      <w:pPr>
        <w:spacing w:before="120" w:after="0" w:line="240" w:lineRule="auto"/>
        <w:ind w:firstLine="709"/>
        <w:jc w:val="both"/>
        <w:outlineLvl w:val="0"/>
        <w:rPr>
          <w:rFonts w:ascii="Times New Roman" w:eastAsia="Times New Roman" w:hAnsi="Times New Roman"/>
          <w:b/>
          <w:snapToGrid w:val="0"/>
          <w:sz w:val="24"/>
          <w:szCs w:val="24"/>
          <w:lang w:eastAsia="ru-RU"/>
        </w:rPr>
      </w:pPr>
      <w:r w:rsidRPr="00824B40">
        <w:rPr>
          <w:rFonts w:ascii="Times New Roman" w:eastAsia="Times New Roman" w:hAnsi="Times New Roman"/>
          <w:b/>
          <w:snapToGrid w:val="0"/>
          <w:sz w:val="24"/>
          <w:szCs w:val="24"/>
          <w:lang w:eastAsia="ru-RU"/>
        </w:rPr>
        <w:t xml:space="preserve">Статья 65. Вступление в силу настоящей редакции Устава городского округа </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1. Настоящая редакция Устава городского округа, за исключением положений, для которых настоящей главой установлены иные сроки и порядок вступления в силу, вступает в силу с момента официального опубликования.</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 xml:space="preserve">2. Настоящая глава вступает в силу со дня официального опубликования настоящей редакции Устава городского округа. </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3. Положения </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пункта 3 статьи 8, </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подпункта 3 пункта 1 статьи 9, </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подпункта 3 пункта 3 статьи 10, </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пунктов 1, 2 статьи 11, </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статьи 12, </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статьи 13, </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второго абзаца пункта 4 статьи 16, </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второго абзаца пункта 5 статьи 18,</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подпунктов 2, 8, 10, 15, 23 пункта 3 статьи 25, </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пунктов 2, 3 статьи 28, </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подпунктов 1-29 пункта 6 статьи 28, </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пунктов 7, 11 статьи 28, </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подпунктов 10, 15 пункта 12 статьи 28, </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пункта 13 статьи 28 (в части подпунктов 10, 15 пункта 12 статьи 28), </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пунктов 15, </w:t>
      </w:r>
      <w:r w:rsidRPr="00824B40">
        <w:rPr>
          <w:rFonts w:ascii="Times New Roman" w:eastAsia="Times New Roman" w:hAnsi="Times New Roman"/>
          <w:b/>
          <w:sz w:val="24"/>
          <w:szCs w:val="24"/>
          <w:lang w:eastAsia="ru-RU"/>
        </w:rPr>
        <w:t>17</w:t>
      </w:r>
      <w:r w:rsidRPr="00824B40">
        <w:rPr>
          <w:rFonts w:ascii="Times New Roman" w:eastAsia="Times New Roman" w:hAnsi="Times New Roman"/>
          <w:sz w:val="24"/>
          <w:szCs w:val="24"/>
          <w:lang w:eastAsia="ru-RU"/>
        </w:rPr>
        <w:t xml:space="preserve"> статьи 28, </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пунктов 3, 4 статьи 30 </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подпунктов 43, 44, 46 пункта 1 статьи 31, </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подпункта 3 третьего абзаца пункта 1 статьи 33</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второго абзаца пункта 3 статьи 56, </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четвертого абзаца пункта 8 статьи 56, </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четвертого абзаца пункта 3 статьи 57, </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пункта 4 статьи 57,  </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пункта 7 статьи 62 </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настоящего Устава о порядке назначения, полномочиях и функциях, порядке прекращения полномочий Главы городского округа применяются</w:t>
      </w:r>
      <w:r w:rsidRPr="00824B40">
        <w:rPr>
          <w:rFonts w:ascii="Times New Roman" w:eastAsia="Times New Roman" w:hAnsi="Times New Roman"/>
          <w:sz w:val="24"/>
          <w:szCs w:val="24"/>
          <w:u w:val="single"/>
          <w:lang w:eastAsia="ru-RU"/>
        </w:rPr>
        <w:t xml:space="preserve"> по истечении срока полномочий действующего Главы городского округа</w:t>
      </w:r>
      <w:r w:rsidRPr="00824B40">
        <w:rPr>
          <w:rFonts w:ascii="Times New Roman" w:eastAsia="Times New Roman" w:hAnsi="Times New Roman"/>
          <w:sz w:val="24"/>
          <w:szCs w:val="24"/>
          <w:lang w:eastAsia="ru-RU"/>
        </w:rPr>
        <w:t xml:space="preserve">, избранного из состава Думы городского округа с полномочиями председателя Думы городского округа.  </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4. До истечения срока полномочий действующего Главы городского округа, избранного из состава Думы городского округа с полномочиями председателя Думы городского округа, </w:t>
      </w:r>
      <w:r w:rsidRPr="00824B40">
        <w:rPr>
          <w:rFonts w:ascii="Times New Roman" w:eastAsia="Times New Roman" w:hAnsi="Times New Roman"/>
          <w:sz w:val="24"/>
          <w:szCs w:val="24"/>
          <w:u w:val="single"/>
          <w:lang w:eastAsia="ru-RU"/>
        </w:rPr>
        <w:t>полномочия и функции Главы городского округа</w:t>
      </w:r>
      <w:r w:rsidRPr="00824B40">
        <w:rPr>
          <w:rFonts w:ascii="Times New Roman" w:eastAsia="Times New Roman" w:hAnsi="Times New Roman"/>
          <w:sz w:val="24"/>
          <w:szCs w:val="24"/>
          <w:lang w:eastAsia="ru-RU"/>
        </w:rPr>
        <w:t xml:space="preserve">, изложенные в </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пункте 3 статьи 8, </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подпункте 3 пункта 3 статьи 10, </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втором абзаце пункта 4 статьи 16, </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втором абзаце пункта 5 статьи 18</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подпунктах 2, 8, 10, 15, 23 пункта 3 статьи 25, </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подпунктах 1-29 пункта 6 статьи 28, </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пункте 11 статьи 28, </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lastRenderedPageBreak/>
        <w:t xml:space="preserve">пунктах 3, 4 статьи 30 </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подпунктах 43, 44, 46 пункта 1 статьи 31, </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пункте 4 статьи 45,</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втором абзаце пункта 3 статьи 56, </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четвертом абзаце пункта 8 статьи 56, </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четвертом абзаце пункта 3 статьи 57, </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пункте 4 статьи 57,  </w:t>
      </w:r>
    </w:p>
    <w:p w:rsidR="00824B40" w:rsidRPr="00824B40" w:rsidRDefault="00824B40" w:rsidP="00824B40">
      <w:pPr>
        <w:spacing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пункте 7 статьи 62,</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 xml:space="preserve">осуществляет </w:t>
      </w:r>
      <w:r w:rsidRPr="00824B40">
        <w:rPr>
          <w:rFonts w:ascii="Times New Roman" w:eastAsia="Times New Roman" w:hAnsi="Times New Roman"/>
          <w:snapToGrid w:val="0"/>
          <w:sz w:val="24"/>
          <w:szCs w:val="24"/>
          <w:u w:val="single"/>
          <w:lang w:eastAsia="ru-RU"/>
        </w:rPr>
        <w:t>глава администрации городского округа</w:t>
      </w:r>
      <w:r w:rsidRPr="00824B40">
        <w:rPr>
          <w:rFonts w:ascii="Times New Roman" w:eastAsia="Times New Roman" w:hAnsi="Times New Roman"/>
          <w:snapToGrid w:val="0"/>
          <w:sz w:val="24"/>
          <w:szCs w:val="24"/>
          <w:lang w:eastAsia="ru-RU"/>
        </w:rPr>
        <w:t xml:space="preserve">. </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 xml:space="preserve">5. До истечения срока полномочий действующего Главы городского округа, избранного из состава Думы городского округа с полномочиями председателя Думы городского округа, </w:t>
      </w:r>
      <w:r w:rsidRPr="00824B40">
        <w:rPr>
          <w:rFonts w:ascii="Times New Roman" w:eastAsia="Times New Roman" w:hAnsi="Times New Roman"/>
          <w:snapToGrid w:val="0"/>
          <w:sz w:val="24"/>
          <w:szCs w:val="24"/>
          <w:u w:val="single"/>
          <w:lang w:eastAsia="ru-RU"/>
        </w:rPr>
        <w:t>полномочия и функции председателя Думы городского округа</w:t>
      </w:r>
      <w:r w:rsidRPr="00824B40">
        <w:rPr>
          <w:rFonts w:ascii="Times New Roman" w:eastAsia="Times New Roman" w:hAnsi="Times New Roman"/>
          <w:snapToGrid w:val="0"/>
          <w:sz w:val="24"/>
          <w:szCs w:val="24"/>
          <w:lang w:eastAsia="ru-RU"/>
        </w:rPr>
        <w:t xml:space="preserve">, изложенные в  </w:t>
      </w:r>
    </w:p>
    <w:p w:rsidR="00824B40" w:rsidRPr="00824B40" w:rsidRDefault="00824B40" w:rsidP="00824B40">
      <w:pPr>
        <w:spacing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пунктах 5, 6 статьи 24,</w:t>
      </w:r>
    </w:p>
    <w:p w:rsidR="00824B40" w:rsidRPr="00824B40" w:rsidRDefault="00824B40" w:rsidP="00824B40">
      <w:pPr>
        <w:spacing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подпунктах 1-10 пункта 1 статьи 26,</w:t>
      </w:r>
    </w:p>
    <w:p w:rsidR="00824B40" w:rsidRPr="00824B40" w:rsidRDefault="00824B40" w:rsidP="00824B40">
      <w:pPr>
        <w:spacing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 xml:space="preserve">пунктах 3, 7 статьи 26, </w:t>
      </w:r>
    </w:p>
    <w:p w:rsidR="00824B40" w:rsidRPr="00824B40" w:rsidRDefault="00824B40" w:rsidP="00824B40">
      <w:pPr>
        <w:spacing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 xml:space="preserve">подпункте 6 пункта 1 статьи 44, </w:t>
      </w:r>
    </w:p>
    <w:p w:rsidR="00824B40" w:rsidRPr="00824B40" w:rsidRDefault="00824B40" w:rsidP="00824B40">
      <w:pPr>
        <w:spacing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 xml:space="preserve">исполняет </w:t>
      </w:r>
      <w:r w:rsidRPr="00824B40">
        <w:rPr>
          <w:rFonts w:ascii="Times New Roman" w:eastAsia="Times New Roman" w:hAnsi="Times New Roman"/>
          <w:snapToGrid w:val="0"/>
          <w:sz w:val="24"/>
          <w:szCs w:val="24"/>
          <w:u w:val="single"/>
          <w:lang w:eastAsia="ru-RU"/>
        </w:rPr>
        <w:t>Глава городского округа</w:t>
      </w:r>
      <w:r w:rsidRPr="00824B40">
        <w:rPr>
          <w:rFonts w:ascii="Times New Roman" w:eastAsia="Times New Roman" w:hAnsi="Times New Roman"/>
          <w:snapToGrid w:val="0"/>
          <w:sz w:val="24"/>
          <w:szCs w:val="24"/>
          <w:lang w:eastAsia="ru-RU"/>
        </w:rPr>
        <w:t xml:space="preserve">. </w:t>
      </w:r>
    </w:p>
    <w:p w:rsidR="00824B40" w:rsidRPr="00824B40" w:rsidRDefault="00824B40" w:rsidP="00824B40">
      <w:pPr>
        <w:spacing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 xml:space="preserve">6. Положения </w:t>
      </w:r>
    </w:p>
    <w:p w:rsidR="00824B40" w:rsidRPr="00824B40" w:rsidRDefault="00824B40" w:rsidP="00824B40">
      <w:pPr>
        <w:spacing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пунктов 4 - 6 статьи 26,</w:t>
      </w:r>
    </w:p>
    <w:p w:rsidR="00824B40" w:rsidRPr="00824B40" w:rsidRDefault="00824B40" w:rsidP="00824B40">
      <w:pPr>
        <w:spacing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пункта 7 статьи 28,</w:t>
      </w:r>
    </w:p>
    <w:p w:rsidR="00824B40" w:rsidRPr="00824B40" w:rsidRDefault="00824B40" w:rsidP="00824B40">
      <w:pPr>
        <w:spacing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подпункта 2 пункта 1 статьи 34,</w:t>
      </w:r>
    </w:p>
    <w:p w:rsidR="00824B40" w:rsidRPr="00824B40" w:rsidRDefault="00824B40" w:rsidP="00824B40">
      <w:pPr>
        <w:spacing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второго абзаца пункта 1 статьи 45 (в части полномочий субъекта правотворческой инициативы председателя Думы),</w:t>
      </w:r>
    </w:p>
    <w:p w:rsidR="00824B40" w:rsidRPr="00824B40" w:rsidRDefault="00824B40" w:rsidP="00824B40">
      <w:pPr>
        <w:spacing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пункта 2 статьи 45 (в части полномочий субъекта правотворческой инициативы председателя Думы),</w:t>
      </w:r>
    </w:p>
    <w:p w:rsidR="00824B40" w:rsidRPr="00824B40" w:rsidRDefault="00824B40" w:rsidP="00824B40">
      <w:pPr>
        <w:spacing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пятого абзаца пункта 2 статьи 45,</w:t>
      </w:r>
    </w:p>
    <w:p w:rsidR="00824B40" w:rsidRPr="00824B40" w:rsidRDefault="00824B40" w:rsidP="00824B40">
      <w:pPr>
        <w:spacing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пункта 4 статьи 45,</w:t>
      </w:r>
    </w:p>
    <w:p w:rsidR="00824B40" w:rsidRPr="00824B40" w:rsidRDefault="00824B40" w:rsidP="00824B40">
      <w:pPr>
        <w:spacing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пункта 9 статьи 52</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u w:val="single"/>
          <w:lang w:eastAsia="ru-RU"/>
        </w:rPr>
        <w:t xml:space="preserve">вступают в силу по истечении срока полномочий действующего Главы городского округа, </w:t>
      </w:r>
      <w:r w:rsidRPr="00824B40">
        <w:rPr>
          <w:rFonts w:ascii="Times New Roman" w:eastAsia="Times New Roman" w:hAnsi="Times New Roman"/>
          <w:snapToGrid w:val="0"/>
          <w:sz w:val="24"/>
          <w:szCs w:val="24"/>
          <w:lang w:eastAsia="ru-RU"/>
        </w:rPr>
        <w:t>избранного из состава Думы городского округа с полномочиями председателя Думы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7. До истечения срока полномочий действующего Главы городского округа, избранного из состава Думы городского округа с полномочиями председателя Думы городского округа, к должностным лицам местного самоуправления городского округа относится глава администрации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 xml:space="preserve">Главой администрации городского округа является лицо, назначаемое на должность по контракту, заключаемому по результатам конкурса на замещение указанной должности. </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Контракт с главой местной администрации заключается на срок полномочий Думы городского округа, принявшей решение о назначении лица на должность главы администрации городского округа (до дня начала работы Думы городского округа нового созыва), но не менее чем на два года.</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Лицо назначается на должность главы администрации городского округа Думой городского округа из числа кандидатов, представленных конкурсной комиссией по результатам конкурса.</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 xml:space="preserve">Контракт с главой администрации городского округа заключается Главой городского округа и вступает в силу со дня подписания. </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Условия контракта для главы администрации городского округа в части, касающейся осуществления полномочий по решению вопросов местного значения, утверждаются Думой городского округа, в части, касающейся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 законом Свердловской области.</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lastRenderedPageBreak/>
        <w:t>Условия контракта для главы администрации городского округа в части, касающейся осуществления полномочий по решению вопросов местного значения, вступают в силу со дня вступления в силу контракта с главой администрации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 Вступление в силу условий контракта для главы администрации городского округа в части, касающейся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и срок их действия устанавливаются соответственно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 </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Типовая форма контракта утверждается законом Свердловской области.</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Требования к кандидатам на должность главы администрации городского округа определяются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Настоящим Уставом устанавливаются следующие дополнительные требования к кандидатам на должность главы администрации городского округа при проведении конкурса на замещение должности главы администрации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1) отсутствие не снятой или не погашенной в установленном федеральным законом порядке судимости;</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2) знание социальной, транспортной, производственной, жилищно-коммунальной и иной инфраструктуры, территориальных особенностей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Порядок проведения конкурса на замещение должности главы администрации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Общее число членов конкурсной комиссии в городском округе устанавливается Думой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При формировании конкурсной комиссии половина ее членов назначается Думой городского округа, а другая половина – Губернатором Свердловской области.</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Глава администрации городского округа замещает должность муниципальной службы.</w:t>
      </w:r>
    </w:p>
    <w:p w:rsidR="00824B40" w:rsidRPr="00824B40" w:rsidRDefault="00824B40" w:rsidP="00824B4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 xml:space="preserve">     Глава администрации городского округа подконтролен и подотчетен Думе городского округа, представляет Думе городского округа ежегодные отчеты о результатах своей деятельности и деятельности администрации городского округа, в том числе о решении вопросов, поставленных Думой городского округа, в соответствии с частью 11.1 статьи 35, пунктом 2 части 6.1 статьи 37 Федерального закона, устанавливающего общие принципы организации местного самоуправления в Российской Федерации. </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Глава администрации обладает правом правотворческой инициативы на переходный период в соответствии с частью 1 статьи 46 федерального закона, определяющего общие принципы организации местного самоуправления в Российской Федерации.</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Полномочия главы администрации городского округа устанавливаются настоящей главой Устава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napToGrid w:val="0"/>
          <w:sz w:val="24"/>
          <w:szCs w:val="24"/>
          <w:lang w:eastAsia="ru-RU"/>
        </w:rPr>
        <w:t>Досрочное прекращение полномочий главы администрации осуществляется в случаях, предусмотренных федеральным законом, устанавливающим общие принципы организации местного самоуправления в Российской Федерации.</w:t>
      </w:r>
    </w:p>
    <w:p w:rsidR="00824B40" w:rsidRPr="00824B40" w:rsidRDefault="00824B40" w:rsidP="00824B40">
      <w:pPr>
        <w:spacing w:before="120" w:after="0" w:line="240" w:lineRule="auto"/>
        <w:ind w:firstLine="720"/>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В случае досрочного прекращения полномочий главы администрации городского округа его полномочия до назначения на данную должность вновь назначенного лица временно осуществляет первый заместитель (заместитель) главы администрации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napToGrid w:val="0"/>
          <w:sz w:val="24"/>
          <w:szCs w:val="24"/>
          <w:lang w:eastAsia="ru-RU"/>
        </w:rPr>
      </w:pPr>
      <w:r w:rsidRPr="00824B40">
        <w:rPr>
          <w:rFonts w:ascii="Times New Roman" w:eastAsia="Times New Roman" w:hAnsi="Times New Roman"/>
          <w:sz w:val="24"/>
          <w:szCs w:val="24"/>
          <w:lang w:eastAsia="ru-RU"/>
        </w:rPr>
        <w:lastRenderedPageBreak/>
        <w:t>В случае временного отсутствия главы администрации городского округа его полномочия осуществляет первый заместитель (заместитель) главы администрации городского округа.</w:t>
      </w:r>
    </w:p>
    <w:p w:rsidR="00824B40" w:rsidRPr="00824B40" w:rsidRDefault="00824B40" w:rsidP="00824B40">
      <w:pPr>
        <w:spacing w:before="120" w:after="0" w:line="240" w:lineRule="auto"/>
        <w:ind w:firstLine="709"/>
        <w:jc w:val="both"/>
        <w:rPr>
          <w:rFonts w:ascii="Times New Roman" w:eastAsia="Times New Roman" w:hAnsi="Times New Roman"/>
          <w:sz w:val="24"/>
          <w:szCs w:val="24"/>
          <w:lang w:eastAsia="ru-RU"/>
        </w:rPr>
      </w:pPr>
      <w:r w:rsidRPr="00824B40">
        <w:rPr>
          <w:rFonts w:ascii="Times New Roman" w:eastAsia="Times New Roman" w:hAnsi="Times New Roman"/>
          <w:sz w:val="24"/>
          <w:szCs w:val="24"/>
          <w:lang w:eastAsia="ru-RU"/>
        </w:rPr>
        <w:t>7.1. До истечения срока полномочий действующего Главы городского округа, избранного из состава Думы городского округа с полномочиями председателя Думы городского округа, в период его временного отсутствия собственные полномочия Главы городского округа, за исключением издания правовых актов по организации деятельности Думы городского округа, по его письменному распоряжению осуществляет глава администрации городского округа. Полномочия Главы городского округа по организации деятельности Думы городского округа по его письменному распоряжению осуществляет заместитель председателя Думы городского округа.</w:t>
      </w:r>
    </w:p>
    <w:p w:rsidR="00824B40" w:rsidRPr="00824B40" w:rsidRDefault="00824B40" w:rsidP="00824B40">
      <w:pPr>
        <w:spacing w:after="0" w:line="240" w:lineRule="auto"/>
        <w:ind w:firstLine="709"/>
        <w:jc w:val="both"/>
        <w:rPr>
          <w:rFonts w:ascii="Times New Roman" w:hAnsi="Times New Roman"/>
          <w:sz w:val="24"/>
          <w:szCs w:val="24"/>
        </w:rPr>
      </w:pPr>
      <w:r w:rsidRPr="00824B40">
        <w:rPr>
          <w:rFonts w:ascii="Times New Roman" w:eastAsia="Times New Roman" w:hAnsi="Times New Roman"/>
          <w:sz w:val="24"/>
          <w:szCs w:val="24"/>
          <w:lang w:eastAsia="ru-RU"/>
        </w:rPr>
        <w:t>8. Подпункт 10 пункта 1 статьи 6 настоящего Устава вступает в силу в сроки, установленные федеральным законом, определяющим порядок организации и деятельности муниципальной милиции. Подпункт 28-1 пункта 1 статьи 6, подпункты 11, 51 пункта 1 статьи 31 настоящего Устава вступают в силу с 01.01.2013 года.</w:t>
      </w:r>
    </w:p>
    <w:p w:rsidR="00824B40" w:rsidRPr="00824B40" w:rsidRDefault="00824B40" w:rsidP="00824B40">
      <w:pPr>
        <w:rPr>
          <w:rFonts w:ascii="Times New Roman" w:hAnsi="Times New Roman"/>
          <w:sz w:val="24"/>
          <w:szCs w:val="24"/>
        </w:rPr>
      </w:pPr>
    </w:p>
    <w:p w:rsidR="00824B40" w:rsidRPr="00824B40" w:rsidRDefault="00824B40" w:rsidP="00824B40">
      <w:pPr>
        <w:rPr>
          <w:rFonts w:asciiTheme="minorHAnsi" w:hAnsiTheme="minorHAnsi" w:cstheme="minorBidi"/>
          <w:sz w:val="22"/>
          <w:szCs w:val="22"/>
        </w:rPr>
      </w:pPr>
    </w:p>
    <w:p w:rsidR="00824B40" w:rsidRPr="00824B40" w:rsidRDefault="00824B40" w:rsidP="00824B40"/>
    <w:p w:rsidR="00824B40" w:rsidRPr="00824B40" w:rsidRDefault="00824B40" w:rsidP="00824B40"/>
    <w:p w:rsidR="00734EED" w:rsidRDefault="00734EED"/>
    <w:sectPr w:rsidR="00734EED" w:rsidSect="00824B40">
      <w:pgSz w:w="11906" w:h="16838"/>
      <w:pgMar w:top="709"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Cambria"/>
    <w:charset w:val="CC"/>
    <w:family w:val="roman"/>
    <w:pitch w:val="variable"/>
    <w:sig w:usb0="A00002AF" w:usb1="500078FB"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B40"/>
    <w:rsid w:val="006009E6"/>
    <w:rsid w:val="00734EED"/>
    <w:rsid w:val="00824B40"/>
    <w:rsid w:val="00CF1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681D4"/>
  <w15:chartTrackingRefBased/>
  <w15:docId w15:val="{0F086A31-4D51-44D9-9E1F-4FBAF54B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heme="minorHAnsi" w:hAnsi="Liberation Serif"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qFormat/>
    <w:rsid w:val="00824B40"/>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B40"/>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824B40"/>
  </w:style>
  <w:style w:type="numbering" w:customStyle="1" w:styleId="110">
    <w:name w:val="Нет списка11"/>
    <w:next w:val="a2"/>
    <w:uiPriority w:val="99"/>
    <w:semiHidden/>
    <w:unhideWhenUsed/>
    <w:rsid w:val="00824B40"/>
  </w:style>
  <w:style w:type="paragraph" w:customStyle="1" w:styleId="ConsPlusNormal">
    <w:name w:val="ConsPlusNormal"/>
    <w:link w:val="ConsPlusNormal0"/>
    <w:rsid w:val="00824B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824B40"/>
    <w:rPr>
      <w:rFonts w:ascii="Arial" w:eastAsia="Times New Roman" w:hAnsi="Arial" w:cs="Arial"/>
      <w:sz w:val="20"/>
      <w:szCs w:val="20"/>
      <w:lang w:eastAsia="ru-RU"/>
    </w:rPr>
  </w:style>
  <w:style w:type="character" w:customStyle="1" w:styleId="a3">
    <w:name w:val="Текст Знак"/>
    <w:aliases w:val=" Знак Знак Знак"/>
    <w:basedOn w:val="a0"/>
    <w:link w:val="a4"/>
    <w:rsid w:val="00824B40"/>
    <w:rPr>
      <w:rFonts w:ascii="Courier New" w:eastAsia="Times New Roman" w:hAnsi="Courier New"/>
      <w:sz w:val="20"/>
      <w:szCs w:val="20"/>
      <w:lang w:eastAsia="ru-RU"/>
    </w:rPr>
  </w:style>
  <w:style w:type="paragraph" w:styleId="a4">
    <w:name w:val="Plain Text"/>
    <w:aliases w:val=" Знак Знак"/>
    <w:basedOn w:val="a"/>
    <w:link w:val="a3"/>
    <w:rsid w:val="00824B40"/>
    <w:pPr>
      <w:spacing w:after="0" w:line="240" w:lineRule="auto"/>
    </w:pPr>
    <w:rPr>
      <w:rFonts w:ascii="Courier New" w:eastAsia="Times New Roman" w:hAnsi="Courier New"/>
      <w:sz w:val="20"/>
      <w:szCs w:val="20"/>
      <w:lang w:eastAsia="ru-RU"/>
    </w:rPr>
  </w:style>
  <w:style w:type="character" w:customStyle="1" w:styleId="12">
    <w:name w:val="Текст Знак1"/>
    <w:basedOn w:val="a0"/>
    <w:uiPriority w:val="99"/>
    <w:semiHidden/>
    <w:rsid w:val="00824B40"/>
    <w:rPr>
      <w:rFonts w:ascii="Consolas" w:hAnsi="Consolas" w:cs="Consolas"/>
      <w:sz w:val="21"/>
      <w:szCs w:val="21"/>
    </w:rPr>
  </w:style>
  <w:style w:type="character" w:customStyle="1" w:styleId="a5">
    <w:name w:val="Основной текст Знак"/>
    <w:basedOn w:val="a0"/>
    <w:link w:val="a6"/>
    <w:rsid w:val="00824B40"/>
    <w:rPr>
      <w:rFonts w:ascii="Times New Roman" w:eastAsia="Times New Roman" w:hAnsi="Times New Roman"/>
      <w:sz w:val="20"/>
      <w:szCs w:val="20"/>
      <w:lang w:eastAsia="ru-RU"/>
    </w:rPr>
  </w:style>
  <w:style w:type="paragraph" w:styleId="a6">
    <w:name w:val="Body Text"/>
    <w:basedOn w:val="a"/>
    <w:link w:val="a5"/>
    <w:rsid w:val="00824B40"/>
    <w:pPr>
      <w:spacing w:after="120" w:line="240" w:lineRule="auto"/>
    </w:pPr>
    <w:rPr>
      <w:rFonts w:ascii="Times New Roman" w:eastAsia="Times New Roman" w:hAnsi="Times New Roman"/>
      <w:sz w:val="20"/>
      <w:szCs w:val="20"/>
      <w:lang w:eastAsia="ru-RU"/>
    </w:rPr>
  </w:style>
  <w:style w:type="character" w:customStyle="1" w:styleId="13">
    <w:name w:val="Основной текст Знак1"/>
    <w:basedOn w:val="a0"/>
    <w:uiPriority w:val="99"/>
    <w:semiHidden/>
    <w:rsid w:val="00824B40"/>
  </w:style>
  <w:style w:type="character" w:customStyle="1" w:styleId="31">
    <w:name w:val="Основной текст с отступом 3 Знак1"/>
    <w:basedOn w:val="a0"/>
    <w:link w:val="3"/>
    <w:rsid w:val="00824B40"/>
    <w:rPr>
      <w:rFonts w:ascii="Times New Roman" w:eastAsia="Times New Roman" w:hAnsi="Times New Roman"/>
      <w:sz w:val="24"/>
      <w:szCs w:val="20"/>
      <w:lang w:eastAsia="ru-RU"/>
    </w:rPr>
  </w:style>
  <w:style w:type="paragraph" w:styleId="3">
    <w:name w:val="Body Text Indent 3"/>
    <w:basedOn w:val="a"/>
    <w:link w:val="31"/>
    <w:rsid w:val="00824B40"/>
    <w:pPr>
      <w:autoSpaceDE w:val="0"/>
      <w:autoSpaceDN w:val="0"/>
      <w:adjustRightInd w:val="0"/>
      <w:spacing w:after="0" w:line="240" w:lineRule="auto"/>
      <w:ind w:firstLine="540"/>
    </w:pPr>
    <w:rPr>
      <w:rFonts w:ascii="Times New Roman" w:eastAsia="Times New Roman" w:hAnsi="Times New Roman"/>
      <w:sz w:val="24"/>
      <w:szCs w:val="20"/>
      <w:lang w:eastAsia="ru-RU"/>
    </w:rPr>
  </w:style>
  <w:style w:type="character" w:customStyle="1" w:styleId="30">
    <w:name w:val="Основной текст с отступом 3 Знак"/>
    <w:basedOn w:val="a0"/>
    <w:rsid w:val="00824B40"/>
    <w:rPr>
      <w:sz w:val="16"/>
      <w:szCs w:val="16"/>
    </w:rPr>
  </w:style>
  <w:style w:type="character" w:customStyle="1" w:styleId="a7">
    <w:name w:val="Основной текст с отступом Знак"/>
    <w:basedOn w:val="a0"/>
    <w:link w:val="a8"/>
    <w:rsid w:val="00824B40"/>
    <w:rPr>
      <w:rFonts w:ascii="Times New Roman" w:eastAsia="Times New Roman" w:hAnsi="Times New Roman"/>
      <w:b/>
      <w:szCs w:val="20"/>
      <w:lang w:eastAsia="ru-RU"/>
    </w:rPr>
  </w:style>
  <w:style w:type="paragraph" w:styleId="a8">
    <w:name w:val="Body Text Indent"/>
    <w:basedOn w:val="a"/>
    <w:link w:val="a7"/>
    <w:rsid w:val="00824B40"/>
    <w:pPr>
      <w:spacing w:before="120" w:after="0" w:line="240" w:lineRule="auto"/>
      <w:ind w:firstLine="709"/>
      <w:jc w:val="both"/>
    </w:pPr>
    <w:rPr>
      <w:rFonts w:ascii="Times New Roman" w:eastAsia="Times New Roman" w:hAnsi="Times New Roman"/>
      <w:b/>
      <w:szCs w:val="20"/>
      <w:lang w:eastAsia="ru-RU"/>
    </w:rPr>
  </w:style>
  <w:style w:type="character" w:customStyle="1" w:styleId="14">
    <w:name w:val="Основной текст с отступом Знак1"/>
    <w:basedOn w:val="a0"/>
    <w:uiPriority w:val="99"/>
    <w:semiHidden/>
    <w:rsid w:val="00824B40"/>
  </w:style>
  <w:style w:type="character" w:customStyle="1" w:styleId="a9">
    <w:name w:val="Нижний колонтитул Знак"/>
    <w:basedOn w:val="a0"/>
    <w:link w:val="aa"/>
    <w:rsid w:val="00824B40"/>
    <w:rPr>
      <w:rFonts w:ascii="Times New Roman" w:eastAsia="Times New Roman" w:hAnsi="Times New Roman"/>
      <w:sz w:val="20"/>
      <w:szCs w:val="20"/>
      <w:lang w:eastAsia="ru-RU"/>
    </w:rPr>
  </w:style>
  <w:style w:type="paragraph" w:styleId="aa">
    <w:name w:val="footer"/>
    <w:basedOn w:val="a"/>
    <w:link w:val="a9"/>
    <w:rsid w:val="00824B40"/>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15">
    <w:name w:val="Нижний колонтитул Знак1"/>
    <w:basedOn w:val="a0"/>
    <w:uiPriority w:val="99"/>
    <w:semiHidden/>
    <w:rsid w:val="00824B40"/>
  </w:style>
  <w:style w:type="character" w:customStyle="1" w:styleId="ab">
    <w:name w:val="Текст выноски Знак"/>
    <w:basedOn w:val="a0"/>
    <w:link w:val="ac"/>
    <w:uiPriority w:val="99"/>
    <w:semiHidden/>
    <w:rsid w:val="00824B40"/>
    <w:rPr>
      <w:rFonts w:ascii="Segoe UI" w:eastAsia="Times New Roman" w:hAnsi="Segoe UI" w:cs="Segoe UI"/>
      <w:sz w:val="18"/>
      <w:szCs w:val="18"/>
      <w:lang w:eastAsia="ru-RU"/>
    </w:rPr>
  </w:style>
  <w:style w:type="paragraph" w:styleId="ac">
    <w:name w:val="Balloon Text"/>
    <w:basedOn w:val="a"/>
    <w:link w:val="ab"/>
    <w:uiPriority w:val="99"/>
    <w:semiHidden/>
    <w:unhideWhenUsed/>
    <w:rsid w:val="00824B40"/>
    <w:pPr>
      <w:spacing w:after="0" w:line="240" w:lineRule="auto"/>
    </w:pPr>
    <w:rPr>
      <w:rFonts w:ascii="Segoe UI" w:eastAsia="Times New Roman" w:hAnsi="Segoe UI" w:cs="Segoe UI"/>
      <w:sz w:val="18"/>
      <w:szCs w:val="18"/>
      <w:lang w:eastAsia="ru-RU"/>
    </w:rPr>
  </w:style>
  <w:style w:type="character" w:customStyle="1" w:styleId="16">
    <w:name w:val="Текст выноски Знак1"/>
    <w:basedOn w:val="a0"/>
    <w:uiPriority w:val="99"/>
    <w:semiHidden/>
    <w:rsid w:val="00824B40"/>
    <w:rPr>
      <w:rFonts w:ascii="Segoe UI" w:hAnsi="Segoe UI" w:cs="Segoe UI"/>
      <w:sz w:val="18"/>
      <w:szCs w:val="18"/>
    </w:rPr>
  </w:style>
  <w:style w:type="paragraph" w:customStyle="1" w:styleId="ConsNormal">
    <w:name w:val="ConsNormal"/>
    <w:rsid w:val="00824B40"/>
    <w:pPr>
      <w:spacing w:after="0" w:line="240" w:lineRule="auto"/>
      <w:ind w:firstLine="720"/>
    </w:pPr>
    <w:rPr>
      <w:rFonts w:ascii="Arial" w:eastAsia="Times New Roman" w:hAnsi="Arial"/>
      <w:snapToGrid w:val="0"/>
      <w:szCs w:val="20"/>
      <w:lang w:eastAsia="ru-RU"/>
    </w:rPr>
  </w:style>
  <w:style w:type="paragraph" w:customStyle="1" w:styleId="ConsPlusCell">
    <w:name w:val="ConsPlusCell"/>
    <w:rsid w:val="00824B40"/>
    <w:pPr>
      <w:autoSpaceDE w:val="0"/>
      <w:autoSpaceDN w:val="0"/>
      <w:adjustRightInd w:val="0"/>
      <w:spacing w:after="0" w:line="240" w:lineRule="auto"/>
    </w:pPr>
    <w:rPr>
      <w:rFonts w:ascii="Times New Roman" w:eastAsia="Times New Roman" w:hAnsi="Times New Roman"/>
      <w:lang w:eastAsia="ru-RU"/>
    </w:rPr>
  </w:style>
  <w:style w:type="character" w:customStyle="1" w:styleId="ad">
    <w:name w:val="Знак Знак Знак Знак"/>
    <w:basedOn w:val="a0"/>
    <w:rsid w:val="00824B40"/>
    <w:rPr>
      <w:rFonts w:ascii="Courier New" w:hAnsi="Courier New"/>
      <w:noProof w:val="0"/>
      <w:lang w:val="ru-RU" w:eastAsia="ru-RU" w:bidi="ar-SA"/>
    </w:rPr>
  </w:style>
  <w:style w:type="paragraph" w:customStyle="1" w:styleId="consnormal0">
    <w:name w:val="consnormal"/>
    <w:basedOn w:val="a"/>
    <w:rsid w:val="00824B40"/>
    <w:pPr>
      <w:spacing w:before="100" w:after="100" w:line="240" w:lineRule="auto"/>
    </w:pPr>
    <w:rPr>
      <w:rFonts w:ascii="Times New Roman" w:eastAsia="Times New Roman" w:hAnsi="Times New Roman"/>
      <w:sz w:val="24"/>
      <w:szCs w:val="20"/>
      <w:lang w:eastAsia="ru-RU"/>
    </w:rPr>
  </w:style>
  <w:style w:type="paragraph" w:customStyle="1" w:styleId="ConsTitle">
    <w:name w:val="ConsTitle"/>
    <w:rsid w:val="00824B40"/>
    <w:pPr>
      <w:spacing w:after="0" w:line="240" w:lineRule="auto"/>
    </w:pPr>
    <w:rPr>
      <w:rFonts w:ascii="Arial" w:eastAsia="Times New Roman" w:hAnsi="Arial"/>
      <w:b/>
      <w:snapToGrid w:val="0"/>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6AC8A21334052B89C650631912A043B2ABA83D0488F2CCABEA8635DB5A7EABN5z6D" TargetMode="External"/><Relationship Id="rId18" Type="http://schemas.openxmlformats.org/officeDocument/2006/relationships/hyperlink" Target="consultantplus://offline/ref=326AC8A21334052B89C64E6E0F7EFE49B2A3F7360B84FB9EF7B5DD688C5374FC11D5AF91A4BCA2EAN6z1D" TargetMode="External"/><Relationship Id="rId26" Type="http://schemas.openxmlformats.org/officeDocument/2006/relationships/hyperlink" Target="consultantplus://offline/ref=2976435F8058550986853DF2CC72B71C32DF54BEA60C632791C63DD7FEk0l1L" TargetMode="External"/><Relationship Id="rId39" Type="http://schemas.openxmlformats.org/officeDocument/2006/relationships/hyperlink" Target="consultantplus://offline/ref=326AC8A21334052B89C64E6E0F7EFE49B2A3F7360B84FB9EF7B5DD688CN5z3D" TargetMode="External"/><Relationship Id="rId3" Type="http://schemas.openxmlformats.org/officeDocument/2006/relationships/webSettings" Target="webSettings.xml"/><Relationship Id="rId21" Type="http://schemas.openxmlformats.org/officeDocument/2006/relationships/hyperlink" Target="consultantplus://offline/ref=326AC8A21334052B89C64E6E0F7EFE49B1A8F13507D7AC9CA6E0D3N6zDD" TargetMode="External"/><Relationship Id="rId34" Type="http://schemas.openxmlformats.org/officeDocument/2006/relationships/hyperlink" Target="consultantplus://offline/ref=CC5F3734B421CD438B175AA32228A61A994D4D9A446B25A19FE8BC283EDE6A9DB6E57126165FCBEBf9s2J" TargetMode="External"/><Relationship Id="rId42" Type="http://schemas.openxmlformats.org/officeDocument/2006/relationships/hyperlink" Target="consultantplus://offline/ref=E5EB521B62EADB07E0374743AB60B6E6E30CEC3B578B1AAC352FB45155kFt7J" TargetMode="External"/><Relationship Id="rId47" Type="http://schemas.openxmlformats.org/officeDocument/2006/relationships/hyperlink" Target="consultantplus://offline/ref=326AC8A21334052B89C64E6E0F7EFE49B2A1F1340486FB9EF7B5DD688CN5z3D" TargetMode="External"/><Relationship Id="rId7" Type="http://schemas.openxmlformats.org/officeDocument/2006/relationships/hyperlink" Target="consultantplus://offline/ref=574A875594A3CCF248B148327C7F7D39582CA397EFFBAE356563E296209995788BDAA48F52E96448662BE3A2654FFFBC9EF151030682H4Y8G" TargetMode="External"/><Relationship Id="rId12" Type="http://schemas.openxmlformats.org/officeDocument/2006/relationships/hyperlink" Target="consultantplus://offline/ref=326AC8A21334052B89C650631912A043B2ABA83D0D81F3CFAEE8DB3FD30372A951N9z5D" TargetMode="External"/><Relationship Id="rId17" Type="http://schemas.openxmlformats.org/officeDocument/2006/relationships/hyperlink" Target="consultantplus://offline/ref=6F32F1FD9BD051826614A84DF67F8C5C79BE5B4ABD152C5E285C3DD64FD" TargetMode="External"/><Relationship Id="rId25" Type="http://schemas.openxmlformats.org/officeDocument/2006/relationships/hyperlink" Target="consultantplus://offline/ref=2976435F8058550986853DF2CC72B71C32DE58BDA70E632791C63DD7FEk0l1L" TargetMode="External"/><Relationship Id="rId33" Type="http://schemas.openxmlformats.org/officeDocument/2006/relationships/hyperlink" Target="consultantplus://offline/main?base=LAW;n=112001;fld=134;dst=306" TargetMode="External"/><Relationship Id="rId38" Type="http://schemas.openxmlformats.org/officeDocument/2006/relationships/hyperlink" Target="consultantplus://offline/ref=E22682EDC1910F4840EA13A789758DE490C3003A1BFE4946D64B4838C3178953DEEBF2B1210BFB95279744C7DA628E3E176286A7Y0yEG" TargetMode="External"/><Relationship Id="rId46" Type="http://schemas.openxmlformats.org/officeDocument/2006/relationships/hyperlink" Target="consultantplus://offline/ref=326AC8A21334052B89C64E6E0F7EFE49B2A1F1340486FB9EF7B5DD688CN5z3D" TargetMode="External"/><Relationship Id="rId2" Type="http://schemas.openxmlformats.org/officeDocument/2006/relationships/settings" Target="settings.xml"/><Relationship Id="rId16" Type="http://schemas.openxmlformats.org/officeDocument/2006/relationships/hyperlink" Target="consultantplus://offline/ref=326AC8A21334052B89C64E6E0F7EFE49B2A3F7360B84FB9EF7B5DD688C5374FC11D5AF91A4BCA3E6N6z3D" TargetMode="External"/><Relationship Id="rId20" Type="http://schemas.openxmlformats.org/officeDocument/2006/relationships/hyperlink" Target="consultantplus://offline/ref=326AC8A21334052B89C650631912A043B2ABA83D0588F3CEADEA8635DB5A7EAB569AF6D3E0B1A0EE65ABC4N5zBD" TargetMode="External"/><Relationship Id="rId29" Type="http://schemas.openxmlformats.org/officeDocument/2006/relationships/hyperlink" Target="consultantplus://offline/ref=326AC8A21334052B89C650631912A043B2ABA83D0981F9CAACEA8635DB5A7EAB569AF6D3E0B1A0EE65A9C1N5zFD" TargetMode="External"/><Relationship Id="rId41" Type="http://schemas.openxmlformats.org/officeDocument/2006/relationships/hyperlink" Target="consultantplus://offline/ref=326AC8A21334052B89C64E6E0F7EFE49B1A8F13507D7AC9CA6E0D3N6zDD" TargetMode="External"/><Relationship Id="rId1" Type="http://schemas.openxmlformats.org/officeDocument/2006/relationships/styles" Target="styles.xml"/><Relationship Id="rId6" Type="http://schemas.openxmlformats.org/officeDocument/2006/relationships/hyperlink" Target="consultantplus://offline/ref=19B99B6FCE0580F17ECE36E31D7E9BD694D9F53E5E322CBBD86129B0A050FC4F2C650FBB38B5v1E" TargetMode="External"/><Relationship Id="rId11" Type="http://schemas.openxmlformats.org/officeDocument/2006/relationships/hyperlink" Target="consultantplus://offline/ref=9439FF1B054A277F54CAB6934F2718D5123B45D81D83B884324DD3A91814C05129E3B11824M5H2L" TargetMode="External"/><Relationship Id="rId24" Type="http://schemas.openxmlformats.org/officeDocument/2006/relationships/hyperlink" Target="consultantplus://offline/ref=2976435F8058550986853DF2CC72B71C32DE58BDA70E632791C63DD7FEk0l1L" TargetMode="External"/><Relationship Id="rId32" Type="http://schemas.openxmlformats.org/officeDocument/2006/relationships/hyperlink" Target="consultantplus://offline/ref=E5EB521B62EADB07E0374743AB60B6E6E004E53B58831AAC352FB45155kFt7J" TargetMode="External"/><Relationship Id="rId37" Type="http://schemas.openxmlformats.org/officeDocument/2006/relationships/hyperlink" Target="consultantplus://offline/ref=6F32F1FD9BD051826614A84DF67F8C5C79BE5B4ABD152C5E285C3DD64FD" TargetMode="External"/><Relationship Id="rId40" Type="http://schemas.openxmlformats.org/officeDocument/2006/relationships/hyperlink" Target="consultantplus://offline/ref=326AC8A21334052B89C64E6E0F7EFE49B2A1F1340486FB9EF7B5DD688CN5z3D" TargetMode="External"/><Relationship Id="rId45" Type="http://schemas.openxmlformats.org/officeDocument/2006/relationships/hyperlink" Target="consultantplus://offline/ref=326AC8A21334052B89C650631912A043B2ABA83D0588F3CEADEA8635DB5A7EAB569AF6D3E0B1A0EE64A8C7N5z9D" TargetMode="External"/><Relationship Id="rId5" Type="http://schemas.openxmlformats.org/officeDocument/2006/relationships/hyperlink" Target="consultantplus://offline/ref=2F24AF9E43B4665484D059F68FA0769E27D448E20DDE887241D408DB2ACAEF7FE0DAB6A95EB02C5D6A14F2z5M7I" TargetMode="External"/><Relationship Id="rId15" Type="http://schemas.openxmlformats.org/officeDocument/2006/relationships/hyperlink" Target="consultantplus://offline/ref=326AC8A21334052B89C650631912A043B2ABA83D0588F3CEADEA8635DB5A7EAB569AF6D3E0B1A0EE65A8C4N5zCD" TargetMode="External"/><Relationship Id="rId23" Type="http://schemas.openxmlformats.org/officeDocument/2006/relationships/hyperlink" Target="consultantplus://offline/ref=326AC8A21334052B89C650631912A043B2ABA83D0588F3CEADEA8635DB5A7EAB569AF6D3E0B1A0EE65AAC6N5z8D" TargetMode="External"/><Relationship Id="rId28" Type="http://schemas.openxmlformats.org/officeDocument/2006/relationships/hyperlink" Target="consultantplus://offline/ref=326AC8A21334052B89C650631912A043B2ABA83D0588F3CEADEA8635DB5A7EAB569AF6D3E0B1A0EE65A9C4N5zAD" TargetMode="External"/><Relationship Id="rId36" Type="http://schemas.openxmlformats.org/officeDocument/2006/relationships/hyperlink" Target="consultantplus://offline/ref=6F32F1FD9BD051826614A84DF67F8C5C79BE5B4ABD152C5E285C3DD64FD" TargetMode="External"/><Relationship Id="rId49" Type="http://schemas.openxmlformats.org/officeDocument/2006/relationships/theme" Target="theme/theme1.xml"/><Relationship Id="rId10" Type="http://schemas.openxmlformats.org/officeDocument/2006/relationships/hyperlink" Target="consultantplus://offline/ref=19B99B6FCE0580F17ECE36E31D7E9BD694D9F53E5B342CBBD86129B0A0B5v0E" TargetMode="External"/><Relationship Id="rId19" Type="http://schemas.openxmlformats.org/officeDocument/2006/relationships/hyperlink" Target="consultantplus://offline/ref=326AC8A21334052B89C64E6E0F7EFE49B2A3F7360B84FB9EF7B5DD688C5374FC11D5AF91A4BCA2EAN6zDD" TargetMode="External"/><Relationship Id="rId31" Type="http://schemas.openxmlformats.org/officeDocument/2006/relationships/hyperlink" Target="consultantplus://offline/ref=E5EB521B62EADB07E0374743AB60B6E6E004E43D56861AAC352FB45155kFt7J" TargetMode="External"/><Relationship Id="rId44" Type="http://schemas.openxmlformats.org/officeDocument/2006/relationships/hyperlink" Target="consultantplus://offline/ref=E5EB521B62EADB07E0374743AB60B6E6E004E53B58831AAC352FB45155kFt7J" TargetMode="External"/><Relationship Id="rId4" Type="http://schemas.openxmlformats.org/officeDocument/2006/relationships/hyperlink" Target="consultantplus://offline/ref=2F24AF9E43B4665484D047FB99CC289424D711EA018FD32F48DE5Dz8M3I" TargetMode="External"/><Relationship Id="rId9" Type="http://schemas.openxmlformats.org/officeDocument/2006/relationships/hyperlink" Target="consultantplus://offline/ref=19B99B6FCE0580F17ECE36E31D7E9BD694D9F53E51362CBBD86129B0A050FC4F2C650FB938572B1EBEv9E" TargetMode="External"/><Relationship Id="rId14" Type="http://schemas.openxmlformats.org/officeDocument/2006/relationships/hyperlink" Target="consultantplus://offline/ref=326AC8A21334052B89C650631912A043B2ABA83D0588F3CEADEA8635DB5A7EAB569AF6D3E0B1A0EE65A8C4N5zCD" TargetMode="External"/><Relationship Id="rId22" Type="http://schemas.openxmlformats.org/officeDocument/2006/relationships/hyperlink" Target="consultantplus://offline/ref=326AC8A21334052B89C64E6E0F7EFE49B2A0F5310984FB9EF7B5DD688CN5z3D" TargetMode="External"/><Relationship Id="rId27" Type="http://schemas.openxmlformats.org/officeDocument/2006/relationships/hyperlink" Target="consultantplus://offline/ref=2976435F8058550986853DF2CC72B71C32DF55B8A809632791C63DD7FEk0l1L" TargetMode="External"/><Relationship Id="rId30" Type="http://schemas.openxmlformats.org/officeDocument/2006/relationships/hyperlink" Target="consultantplus://offline/ref=E5EB521B62EADB07E0374743AB60B6E6E30CEC3B578B1AAC352FB45155kFt7J" TargetMode="External"/><Relationship Id="rId35" Type="http://schemas.openxmlformats.org/officeDocument/2006/relationships/hyperlink" Target="consultantplus://offline/ref=9439FF1B054A277F54CAB6934F2718D5123B45D81D83B884324DD3A91814C05129E3B11824M5H2L" TargetMode="External"/><Relationship Id="rId43" Type="http://schemas.openxmlformats.org/officeDocument/2006/relationships/hyperlink" Target="consultantplus://offline/ref=E5EB521B62EADB07E0374743AB60B6E6E004E43D56861AAC352FB45155kFt7J" TargetMode="External"/><Relationship Id="rId48" Type="http://schemas.openxmlformats.org/officeDocument/2006/relationships/fontTable" Target="fontTable.xml"/><Relationship Id="rId8" Type="http://schemas.openxmlformats.org/officeDocument/2006/relationships/hyperlink" Target="consultantplus://offline/ref=CC5F3734B421CD438B175AA32228A61A994D4D9A446B25A19FE8BC283EDE6A9DB6E57126165FCBEBf9s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63</Pages>
  <Words>33192</Words>
  <Characters>189197</Characters>
  <Application>Microsoft Office Word</Application>
  <DocSecurity>0</DocSecurity>
  <Lines>1576</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2021-12-16T04:30:00Z</dcterms:created>
  <dcterms:modified xsi:type="dcterms:W3CDTF">2021-12-16T10:53:00Z</dcterms:modified>
</cp:coreProperties>
</file>