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E04" w:rsidRDefault="00041AB7">
      <w:pPr>
        <w:spacing w:line="360" w:lineRule="auto"/>
        <w:jc w:val="center"/>
      </w:pPr>
      <w:r>
        <w:object w:dxaOrig="792" w:dyaOrig="996" w14:anchorId="640677F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39.6pt;height:49.8pt;visibility:visible;mso-wrap-style:square" o:ole="">
            <v:imagedata r:id="rId6" o:title=""/>
          </v:shape>
          <o:OLEObject Type="Embed" ProgID="Word.Document.8" ShapeID="Object 1" DrawAspect="Content" ObjectID="_1698425022" r:id="rId7"/>
        </w:object>
      </w:r>
    </w:p>
    <w:p w:rsidR="00753053" w:rsidRPr="00753053" w:rsidRDefault="00753053" w:rsidP="00753053">
      <w:pPr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r w:rsidRPr="00753053">
        <w:rPr>
          <w:rFonts w:ascii="Liberation Serif" w:hAnsi="Liberation Serif"/>
          <w:caps/>
          <w:sz w:val="28"/>
          <w:szCs w:val="28"/>
        </w:rPr>
        <w:t>администрация  Городского  округа  Заречный</w:t>
      </w:r>
    </w:p>
    <w:p w:rsidR="00753053" w:rsidRPr="00753053" w:rsidRDefault="00753053" w:rsidP="00753053">
      <w:pPr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 w:rsidRPr="00753053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753053" w:rsidRPr="00753053" w:rsidRDefault="00753053" w:rsidP="00753053">
      <w:pPr>
        <w:suppressAutoHyphens w:val="0"/>
        <w:autoSpaceDN/>
        <w:jc w:val="both"/>
        <w:textAlignment w:val="auto"/>
        <w:rPr>
          <w:rFonts w:ascii="Liberation Serif" w:hAnsi="Liberation Serif"/>
          <w:sz w:val="18"/>
          <w:szCs w:val="20"/>
        </w:rPr>
      </w:pPr>
      <w:r w:rsidRPr="00753053">
        <w:rPr>
          <w:rFonts w:ascii="Liberation Serif" w:hAnsi="Liberation Serif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3CA15726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ADryK7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753053" w:rsidRPr="00753053" w:rsidRDefault="00753053" w:rsidP="00753053">
      <w:pPr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753053" w:rsidRPr="00753053" w:rsidRDefault="00753053" w:rsidP="00753053">
      <w:pPr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753053" w:rsidRPr="00753053" w:rsidRDefault="00753053" w:rsidP="00753053">
      <w:pPr>
        <w:suppressAutoHyphens w:val="0"/>
        <w:autoSpaceDN/>
        <w:jc w:val="both"/>
        <w:textAlignment w:val="auto"/>
        <w:rPr>
          <w:rFonts w:ascii="Liberation Serif" w:hAnsi="Liberation Serif"/>
          <w:szCs w:val="20"/>
        </w:rPr>
      </w:pPr>
      <w:r w:rsidRPr="00753053">
        <w:rPr>
          <w:rFonts w:ascii="Liberation Serif" w:hAnsi="Liberation Serif"/>
          <w:szCs w:val="20"/>
        </w:rPr>
        <w:t>от___</w:t>
      </w:r>
      <w:r w:rsidR="007574C4">
        <w:rPr>
          <w:rFonts w:ascii="Liberation Serif" w:hAnsi="Liberation Serif"/>
          <w:szCs w:val="20"/>
          <w:u w:val="single"/>
        </w:rPr>
        <w:t>12.11.2021</w:t>
      </w:r>
      <w:r w:rsidRPr="00753053">
        <w:rPr>
          <w:rFonts w:ascii="Liberation Serif" w:hAnsi="Liberation Serif"/>
          <w:szCs w:val="20"/>
        </w:rPr>
        <w:t>____  №  ___</w:t>
      </w:r>
      <w:r w:rsidR="007574C4">
        <w:rPr>
          <w:rFonts w:ascii="Liberation Serif" w:hAnsi="Liberation Serif"/>
          <w:szCs w:val="20"/>
          <w:u w:val="single"/>
        </w:rPr>
        <w:t>1114-П</w:t>
      </w:r>
      <w:bookmarkStart w:id="0" w:name="_GoBack"/>
      <w:bookmarkEnd w:id="0"/>
      <w:r w:rsidRPr="00753053">
        <w:rPr>
          <w:rFonts w:ascii="Liberation Serif" w:hAnsi="Liberation Serif"/>
          <w:szCs w:val="20"/>
        </w:rPr>
        <w:t>____</w:t>
      </w:r>
    </w:p>
    <w:p w:rsidR="00753053" w:rsidRPr="00753053" w:rsidRDefault="00753053" w:rsidP="00753053">
      <w:pPr>
        <w:suppressAutoHyphens w:val="0"/>
        <w:autoSpaceDN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753053" w:rsidRPr="00753053" w:rsidRDefault="00753053" w:rsidP="00753053">
      <w:pPr>
        <w:suppressAutoHyphens w:val="0"/>
        <w:autoSpaceDN/>
        <w:ind w:right="5812"/>
        <w:jc w:val="center"/>
        <w:textAlignment w:val="auto"/>
        <w:rPr>
          <w:rFonts w:ascii="Liberation Serif" w:hAnsi="Liberation Serif"/>
        </w:rPr>
      </w:pPr>
      <w:r w:rsidRPr="00753053">
        <w:rPr>
          <w:rFonts w:ascii="Liberation Serif" w:hAnsi="Liberation Serif"/>
        </w:rPr>
        <w:t>г. Заречный</w:t>
      </w:r>
    </w:p>
    <w:p w:rsidR="00D57E04" w:rsidRDefault="00D57E04">
      <w:pPr>
        <w:pStyle w:val="ConsPlusTitle"/>
        <w:widowControl/>
        <w:jc w:val="center"/>
        <w:rPr>
          <w:rFonts w:ascii="Liberation Serif" w:hAnsi="Liberation Serif" w:cs="Times New Roman"/>
          <w:sz w:val="28"/>
          <w:szCs w:val="28"/>
        </w:rPr>
      </w:pPr>
    </w:p>
    <w:p w:rsidR="00D57E04" w:rsidRDefault="00D57E04">
      <w:pPr>
        <w:pStyle w:val="ConsPlusTitle"/>
        <w:widowControl/>
        <w:jc w:val="center"/>
        <w:rPr>
          <w:rFonts w:ascii="Liberation Serif" w:hAnsi="Liberation Serif" w:cs="Times New Roman"/>
          <w:sz w:val="28"/>
          <w:szCs w:val="28"/>
        </w:rPr>
      </w:pPr>
    </w:p>
    <w:p w:rsidR="00D57E04" w:rsidRDefault="00041AB7">
      <w:pPr>
        <w:pStyle w:val="ConsPlusNormal"/>
        <w:ind w:firstLine="0"/>
        <w:jc w:val="center"/>
      </w:pPr>
      <w:r>
        <w:rPr>
          <w:rFonts w:ascii="Liberation Serif" w:hAnsi="Liberation Serif" w:cs="Times New Roman"/>
          <w:b/>
          <w:bCs/>
          <w:sz w:val="28"/>
          <w:szCs w:val="28"/>
        </w:rPr>
        <w:t xml:space="preserve">О внесении изменения в </w:t>
      </w:r>
      <w:r>
        <w:rPr>
          <w:rFonts w:ascii="Liberation Serif" w:hAnsi="Liberation Serif"/>
          <w:b/>
          <w:bCs/>
          <w:sz w:val="28"/>
          <w:szCs w:val="28"/>
        </w:rPr>
        <w:t xml:space="preserve">Перечень организаций, </w:t>
      </w:r>
      <w:r>
        <w:rPr>
          <w:rFonts w:ascii="Liberation Serif" w:hAnsi="Liberation Serif" w:cs="Times New Roman"/>
          <w:b/>
          <w:bCs/>
          <w:sz w:val="28"/>
          <w:szCs w:val="28"/>
        </w:rPr>
        <w:t>созданных для выполнения задач, поставленных перед органами местного самоуправления городского округа Заречный,</w:t>
      </w:r>
      <w:r>
        <w:rPr>
          <w:rFonts w:ascii="Liberation Serif" w:hAnsi="Liberation Serif"/>
          <w:b/>
          <w:bCs/>
          <w:sz w:val="28"/>
          <w:szCs w:val="28"/>
        </w:rPr>
        <w:t xml:space="preserve"> утвержденный постановле</w:t>
      </w:r>
      <w:r>
        <w:rPr>
          <w:rFonts w:ascii="Liberation Serif" w:hAnsi="Liberation Serif" w:cs="Times New Roman"/>
          <w:b/>
          <w:bCs/>
          <w:sz w:val="28"/>
          <w:szCs w:val="28"/>
        </w:rPr>
        <w:t xml:space="preserve">нием администрации городского округа Заречный от 29.03.2016 № 390-П </w:t>
      </w:r>
      <w:r>
        <w:rPr>
          <w:rFonts w:ascii="Liberation Serif" w:hAnsi="Liberation Serif"/>
          <w:b/>
          <w:sz w:val="28"/>
          <w:szCs w:val="28"/>
        </w:rPr>
        <w:t>«</w:t>
      </w:r>
      <w:r>
        <w:rPr>
          <w:rFonts w:ascii="Liberation Serif" w:hAnsi="Liberation Serif"/>
          <w:b/>
          <w:bCs/>
          <w:sz w:val="28"/>
          <w:szCs w:val="28"/>
        </w:rPr>
        <w:t>О принятии мер по совершенствованию организации деятельности в области противодействия коррупции организациями, созданными для выполнения задач, поставленных перед органами местного самоуправления городского округа Заречный»</w:t>
      </w:r>
    </w:p>
    <w:p w:rsidR="00D57E04" w:rsidRDefault="00D57E04">
      <w:pPr>
        <w:shd w:val="clear" w:color="auto" w:fill="FFFFFF"/>
        <w:ind w:firstLine="709"/>
        <w:jc w:val="center"/>
        <w:rPr>
          <w:rFonts w:ascii="Liberation Serif" w:hAnsi="Liberation Serif"/>
          <w:b/>
          <w:bCs/>
          <w:color w:val="000000"/>
          <w:sz w:val="28"/>
          <w:szCs w:val="28"/>
        </w:rPr>
      </w:pPr>
    </w:p>
    <w:p w:rsidR="00753053" w:rsidRDefault="00753053">
      <w:pPr>
        <w:shd w:val="clear" w:color="auto" w:fill="FFFFFF"/>
        <w:ind w:firstLine="709"/>
        <w:jc w:val="center"/>
        <w:rPr>
          <w:rFonts w:ascii="Liberation Serif" w:hAnsi="Liberation Serif"/>
          <w:b/>
          <w:bCs/>
          <w:color w:val="000000"/>
          <w:sz w:val="28"/>
          <w:szCs w:val="28"/>
        </w:rPr>
      </w:pPr>
    </w:p>
    <w:p w:rsidR="00D57E04" w:rsidRDefault="00041AB7">
      <w:pPr>
        <w:ind w:firstLine="709"/>
        <w:jc w:val="both"/>
      </w:pPr>
      <w:r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В связи с кадровыми изменениями,</w:t>
      </w:r>
      <w:r>
        <w:rPr>
          <w:rStyle w:val="apple-converted-space"/>
          <w:rFonts w:ascii="Liberation Serif" w:hAnsi="Liberation Serif"/>
          <w:color w:val="000000"/>
          <w:sz w:val="28"/>
          <w:szCs w:val="28"/>
          <w:shd w:val="clear" w:color="auto" w:fill="FFFFFF"/>
        </w:rPr>
        <w:t> </w:t>
      </w:r>
      <w:r>
        <w:rPr>
          <w:rFonts w:ascii="Liberation Serif" w:hAnsi="Liberation Serif"/>
          <w:sz w:val="28"/>
          <w:szCs w:val="28"/>
        </w:rPr>
        <w:t>на основании ст. ст. 28, 31 Устава городского округа Заречный администрация городского округа Заречный</w:t>
      </w:r>
    </w:p>
    <w:p w:rsidR="00D57E04" w:rsidRDefault="00041AB7">
      <w:pPr>
        <w:pStyle w:val="ConsPlusNormal"/>
        <w:ind w:firstLine="0"/>
        <w:jc w:val="both"/>
        <w:outlineLvl w:val="0"/>
        <w:rPr>
          <w:rFonts w:ascii="Liberation Serif" w:hAnsi="Liberation Serif"/>
          <w:b/>
          <w:bCs/>
        </w:rPr>
      </w:pPr>
      <w:r>
        <w:rPr>
          <w:rFonts w:ascii="Liberation Serif" w:hAnsi="Liberation Serif" w:cs="Times New Roman"/>
          <w:b/>
          <w:bCs/>
          <w:sz w:val="28"/>
          <w:szCs w:val="28"/>
        </w:rPr>
        <w:t>ПОСТАНОВЛЯЕТ:</w:t>
      </w:r>
    </w:p>
    <w:p w:rsidR="00D57E04" w:rsidRDefault="00041AB7">
      <w:pPr>
        <w:pStyle w:val="ConsPlusNormal"/>
        <w:ind w:firstLine="708"/>
        <w:jc w:val="both"/>
      </w:pPr>
      <w:r>
        <w:rPr>
          <w:rFonts w:ascii="Liberation Serif" w:hAnsi="Liberation Serif" w:cs="Times New Roman"/>
          <w:sz w:val="28"/>
          <w:szCs w:val="28"/>
        </w:rPr>
        <w:t xml:space="preserve">1. </w:t>
      </w:r>
      <w:r>
        <w:rPr>
          <w:rFonts w:ascii="Liberation Serif" w:hAnsi="Liberation Serif"/>
          <w:sz w:val="28"/>
          <w:szCs w:val="28"/>
        </w:rPr>
        <w:t xml:space="preserve">Внести в </w:t>
      </w:r>
      <w:r>
        <w:rPr>
          <w:rFonts w:ascii="Liberation Serif" w:hAnsi="Liberation Serif"/>
          <w:bCs/>
          <w:sz w:val="28"/>
          <w:szCs w:val="28"/>
        </w:rPr>
        <w:t xml:space="preserve">Перечень организаций, </w:t>
      </w:r>
      <w:r>
        <w:rPr>
          <w:rFonts w:ascii="Liberation Serif" w:hAnsi="Liberation Serif" w:cs="Times New Roman"/>
          <w:bCs/>
          <w:sz w:val="28"/>
          <w:szCs w:val="28"/>
        </w:rPr>
        <w:t>созданных для выполнения задач, поставленных перед органами местного самоуправления городского округа Заречный</w:t>
      </w:r>
      <w:r>
        <w:rPr>
          <w:rFonts w:ascii="Liberation Serif" w:hAnsi="Liberation Serif"/>
          <w:bCs/>
          <w:sz w:val="28"/>
          <w:szCs w:val="28"/>
        </w:rPr>
        <w:t>, утвержденных постановле</w:t>
      </w:r>
      <w:r>
        <w:rPr>
          <w:rFonts w:ascii="Liberation Serif" w:hAnsi="Liberation Serif" w:cs="Times New Roman"/>
          <w:bCs/>
          <w:sz w:val="28"/>
          <w:szCs w:val="28"/>
        </w:rPr>
        <w:t xml:space="preserve">нием администрации городского округа Заречный от 29.03.2016 № 390-П </w:t>
      </w:r>
      <w:r>
        <w:rPr>
          <w:rFonts w:ascii="Liberation Serif" w:hAnsi="Liberation Serif" w:cs="Times New Roman"/>
          <w:sz w:val="28"/>
          <w:szCs w:val="28"/>
        </w:rPr>
        <w:t>«</w:t>
      </w:r>
      <w:r>
        <w:rPr>
          <w:rFonts w:ascii="Liberation Serif" w:hAnsi="Liberation Serif" w:cs="Times New Roman"/>
          <w:bCs/>
          <w:sz w:val="28"/>
          <w:szCs w:val="28"/>
        </w:rPr>
        <w:t>О принятии мер по совершенствованию организации деятельности в области противодействия коррупции организациями, созданными для выполнения задач, поставленных перед органами местного самоуправления городского округа Заречный» с изменениями, внесенными постановлением администрации городского округа Заречный от 27.06.2019              № 668-П, следующее изменение:</w:t>
      </w:r>
    </w:p>
    <w:p w:rsidR="00D57E04" w:rsidRDefault="00041AB7">
      <w:pPr>
        <w:pStyle w:val="ConsPlusNormal"/>
        <w:ind w:firstLine="708"/>
        <w:jc w:val="both"/>
        <w:rPr>
          <w:rFonts w:ascii="Liberation Serif" w:hAnsi="Liberation Serif" w:cs="Times New Roman"/>
          <w:bCs/>
          <w:sz w:val="28"/>
          <w:szCs w:val="28"/>
        </w:rPr>
      </w:pPr>
      <w:r>
        <w:rPr>
          <w:rFonts w:ascii="Liberation Serif" w:hAnsi="Liberation Serif" w:cs="Times New Roman"/>
          <w:bCs/>
          <w:sz w:val="28"/>
          <w:szCs w:val="28"/>
        </w:rPr>
        <w:t>1) дополнить строкой 11-1 следующего содержания:</w:t>
      </w:r>
    </w:p>
    <w:tbl>
      <w:tblPr>
        <w:tblW w:w="9214" w:type="dxa"/>
        <w:tblInd w:w="70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6"/>
        <w:gridCol w:w="8368"/>
      </w:tblGrid>
      <w:tr w:rsidR="00D57E04" w:rsidTr="00753053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E04" w:rsidRDefault="00041AB7">
            <w:pPr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11-1.</w:t>
            </w:r>
          </w:p>
        </w:tc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E04" w:rsidRDefault="00041AB7"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МКУ ГО Заречный «Административное управление»</w:t>
            </w:r>
          </w:p>
        </w:tc>
      </w:tr>
    </w:tbl>
    <w:p w:rsidR="00D57E04" w:rsidRDefault="00041AB7">
      <w:pPr>
        <w:autoSpaceDE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 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(www.gorod-zarechny.ru).</w:t>
      </w:r>
    </w:p>
    <w:p w:rsidR="00D57E04" w:rsidRDefault="00D57E04">
      <w:pPr>
        <w:pStyle w:val="ConsPlusNormal"/>
        <w:widowControl/>
        <w:ind w:firstLine="709"/>
        <w:jc w:val="both"/>
        <w:rPr>
          <w:rFonts w:ascii="Liberation Serif" w:hAnsi="Liberation Serif" w:cs="Times New Roman"/>
          <w:sz w:val="28"/>
          <w:szCs w:val="28"/>
          <w:shd w:val="clear" w:color="auto" w:fill="FF00FF"/>
        </w:rPr>
      </w:pPr>
    </w:p>
    <w:p w:rsidR="00D57E04" w:rsidRDefault="00D57E04">
      <w:pPr>
        <w:pStyle w:val="ConsPlusNormal"/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D57E04" w:rsidRDefault="00041AB7">
      <w:pPr>
        <w:tabs>
          <w:tab w:val="left" w:pos="7380"/>
        </w:tabs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Глава</w:t>
      </w:r>
    </w:p>
    <w:p w:rsidR="00D57E04" w:rsidRPr="00753053" w:rsidRDefault="00041AB7" w:rsidP="00753053">
      <w:pPr>
        <w:ind w:right="-1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городского округа Заречный                           </w:t>
      </w:r>
      <w:r w:rsidR="00753053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                                        А.В. Захарцев</w:t>
      </w:r>
      <w:bookmarkStart w:id="1" w:name="Par127"/>
      <w:bookmarkEnd w:id="1"/>
    </w:p>
    <w:sectPr w:rsidR="00D57E04" w:rsidRPr="00753053" w:rsidSect="00753053">
      <w:headerReference w:type="default" r:id="rId8"/>
      <w:pgSz w:w="11906" w:h="16838"/>
      <w:pgMar w:top="1134" w:right="567" w:bottom="1134" w:left="1418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4565" w:rsidRDefault="005A4565">
      <w:r>
        <w:separator/>
      </w:r>
    </w:p>
  </w:endnote>
  <w:endnote w:type="continuationSeparator" w:id="0">
    <w:p w:rsidR="005A4565" w:rsidRDefault="005A4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4565" w:rsidRDefault="005A4565">
      <w:r>
        <w:rPr>
          <w:color w:val="000000"/>
        </w:rPr>
        <w:separator/>
      </w:r>
    </w:p>
  </w:footnote>
  <w:footnote w:type="continuationSeparator" w:id="0">
    <w:p w:rsidR="005A4565" w:rsidRDefault="005A45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408" w:rsidRDefault="00041AB7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720</wp:posOffset>
              </wp:positionV>
              <wp:extent cx="14760" cy="14760"/>
              <wp:effectExtent l="0" t="0" r="0" b="0"/>
              <wp:wrapSquare wrapText="bothSides"/>
              <wp:docPr id="1" name="Врезка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760" cy="1476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A43408" w:rsidRDefault="00041AB7">
                          <w:pPr>
                            <w:pStyle w:val="a3"/>
                          </w:pPr>
                          <w:r>
                            <w:rPr>
                              <w:rStyle w:val="a8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a8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rPr>
                              <w:rStyle w:val="a8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753053">
                            <w:rPr>
                              <w:rStyle w:val="a8"/>
                              <w:noProof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Style w:val="a8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compatLnSpc="0">
                      <a:spAutoFit/>
                    </wps:bodyPr>
                  </wps:wsp>
                </a:graphicData>
              </a:graphic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Врезка1" o:spid="_x0000_s1026" type="#_x0000_t202" style="position:absolute;margin-left:0;margin-top:.05pt;width:1.15pt;height:1.15pt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" filled="f" stroked="f">
              <v:textbox style="mso-fit-shape-to-text:t" inset="0,0,0,0">
                <w:txbxContent>
                  <w:p w:rsidR="00A43408" w:rsidRDefault="00041AB7">
                    <w:pPr>
                      <w:pStyle w:val="a3"/>
                    </w:pPr>
                    <w:r>
                      <w:rPr>
                        <w:rStyle w:val="a8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a8"/>
                        <w:sz w:val="28"/>
                        <w:szCs w:val="28"/>
                      </w:rPr>
                      <w:instrText xml:space="preserve"> PAGE </w:instrText>
                    </w:r>
                    <w:r>
                      <w:rPr>
                        <w:rStyle w:val="a8"/>
                        <w:sz w:val="28"/>
                        <w:szCs w:val="28"/>
                      </w:rPr>
                      <w:fldChar w:fldCharType="separate"/>
                    </w:r>
                    <w:r w:rsidR="00753053">
                      <w:rPr>
                        <w:rStyle w:val="a8"/>
                        <w:noProof/>
                        <w:sz w:val="28"/>
                        <w:szCs w:val="28"/>
                      </w:rPr>
                      <w:t>2</w:t>
                    </w:r>
                    <w:r>
                      <w:rPr>
                        <w:rStyle w:val="a8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:rsidR="00A43408" w:rsidRDefault="005A4565">
    <w:pPr>
      <w:pStyle w:val="a3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E04"/>
    <w:rsid w:val="0002111B"/>
    <w:rsid w:val="00041AB7"/>
    <w:rsid w:val="005A4565"/>
    <w:rsid w:val="00753053"/>
    <w:rsid w:val="007574C4"/>
    <w:rsid w:val="00D57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081A8"/>
  <w15:docId w15:val="{1BADA9A2-FD2D-49E8-8B59-5CF1516B3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Courier New" w:hAnsi="Courier New" w:cs="Courier New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eastAsia="Arial" w:hAnsi="Arial" w:cs="Arial"/>
    </w:rPr>
  </w:style>
  <w:style w:type="paragraph" w:customStyle="1" w:styleId="ConsPlusDocList">
    <w:name w:val="ConsPlusDocList"/>
    <w:pPr>
      <w:widowControl w:val="0"/>
      <w:suppressAutoHyphens/>
      <w:autoSpaceDE w:val="0"/>
    </w:pPr>
    <w:rPr>
      <w:rFonts w:ascii="Courier New" w:eastAsia="Courier New" w:hAnsi="Courier New" w:cs="Courier New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customStyle="1" w:styleId="Textbody">
    <w:name w:val="Text body"/>
    <w:basedOn w:val="a"/>
    <w:pPr>
      <w:spacing w:after="120"/>
    </w:pPr>
  </w:style>
  <w:style w:type="paragraph" w:customStyle="1" w:styleId="Textbodyindent">
    <w:name w:val="Text body indent"/>
    <w:basedOn w:val="a"/>
    <w:pPr>
      <w:widowControl w:val="0"/>
      <w:shd w:val="clear" w:color="auto" w:fill="FFFFFF"/>
      <w:ind w:left="470"/>
    </w:pPr>
    <w:rPr>
      <w:color w:val="000000"/>
      <w:spacing w:val="-2"/>
      <w:sz w:val="29"/>
      <w:szCs w:val="20"/>
    </w:rPr>
  </w:style>
  <w:style w:type="paragraph" w:styleId="a4">
    <w:name w:val="Balloon Text"/>
    <w:basedOn w:val="a"/>
    <w:rPr>
      <w:rFonts w:ascii="Segoe UI" w:eastAsia="Segoe UI" w:hAnsi="Segoe UI" w:cs="Segoe UI"/>
      <w:sz w:val="18"/>
      <w:szCs w:val="18"/>
    </w:rPr>
  </w:style>
  <w:style w:type="paragraph" w:customStyle="1" w:styleId="2">
    <w:name w:val="Основной текст (2)"/>
    <w:basedOn w:val="a"/>
    <w:pPr>
      <w:widowControl w:val="0"/>
      <w:shd w:val="clear" w:color="auto" w:fill="FFFFFF"/>
      <w:spacing w:after="120" w:line="240" w:lineRule="atLeast"/>
      <w:jc w:val="right"/>
    </w:pPr>
    <w:rPr>
      <w:spacing w:val="5"/>
      <w:sz w:val="26"/>
      <w:szCs w:val="26"/>
    </w:rPr>
  </w:style>
  <w:style w:type="paragraph" w:customStyle="1" w:styleId="31">
    <w:name w:val="Основной текст (3)1"/>
    <w:basedOn w:val="a"/>
    <w:pPr>
      <w:widowControl w:val="0"/>
      <w:shd w:val="clear" w:color="auto" w:fill="FFFFFF"/>
      <w:spacing w:after="420" w:line="240" w:lineRule="atLeast"/>
    </w:pPr>
    <w:rPr>
      <w:i/>
      <w:iCs/>
      <w:spacing w:val="-2"/>
      <w:sz w:val="36"/>
      <w:szCs w:val="36"/>
    </w:r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1">
    <w:name w:val="Обычная таблица1"/>
    <w:pPr>
      <w:textAlignment w:val="auto"/>
    </w:pPr>
    <w:rPr>
      <w:rFonts w:eastAsia="Cambria Math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a6">
    <w:name w:val="Hyperlink"/>
    <w:rPr>
      <w:rFonts w:ascii="Times New Roman" w:eastAsia="Times New Roman" w:hAnsi="Times New Roman" w:cs="Times New Roman"/>
      <w:color w:val="0000FF"/>
      <w:u w:val="single"/>
    </w:rPr>
  </w:style>
  <w:style w:type="character" w:customStyle="1" w:styleId="a7">
    <w:name w:val="Верхний колонтитул Знак"/>
    <w:rPr>
      <w:rFonts w:cs="Times New Roman"/>
      <w:sz w:val="24"/>
      <w:szCs w:val="24"/>
    </w:rPr>
  </w:style>
  <w:style w:type="character" w:styleId="a8">
    <w:name w:val="page number"/>
    <w:rPr>
      <w:rFonts w:cs="Times New Roman"/>
    </w:rPr>
  </w:style>
  <w:style w:type="character" w:customStyle="1" w:styleId="ConsPlusNormal0">
    <w:name w:val="ConsPlusNormal Знак"/>
    <w:rPr>
      <w:rFonts w:ascii="Arial" w:eastAsia="Arial" w:hAnsi="Arial" w:cs="Arial"/>
      <w:lang w:val="ru-RU" w:eastAsia="ru-RU" w:bidi="ar-SA"/>
    </w:rPr>
  </w:style>
  <w:style w:type="character" w:customStyle="1" w:styleId="a9">
    <w:name w:val="Основной текст с отступом Знак"/>
    <w:rPr>
      <w:rFonts w:cs="Times New Roman"/>
      <w:color w:val="000000"/>
      <w:spacing w:val="-2"/>
      <w:sz w:val="20"/>
      <w:szCs w:val="20"/>
      <w:shd w:val="clear" w:color="auto" w:fill="FFFFFF"/>
    </w:rPr>
  </w:style>
  <w:style w:type="character" w:customStyle="1" w:styleId="apple-converted-space">
    <w:name w:val="apple-converted-space"/>
  </w:style>
  <w:style w:type="character" w:customStyle="1" w:styleId="aa">
    <w:name w:val="Основной текст Знак"/>
    <w:rPr>
      <w:rFonts w:cs="Times New Roman"/>
      <w:sz w:val="24"/>
      <w:szCs w:val="24"/>
    </w:rPr>
  </w:style>
  <w:style w:type="character" w:customStyle="1" w:styleId="ab">
    <w:name w:val="Текст выноски Знак"/>
    <w:rPr>
      <w:rFonts w:ascii="Segoe UI" w:eastAsia="Segoe UI" w:hAnsi="Segoe UI" w:cs="Segoe UI"/>
      <w:sz w:val="18"/>
      <w:szCs w:val="18"/>
    </w:rPr>
  </w:style>
  <w:style w:type="character" w:customStyle="1" w:styleId="20">
    <w:name w:val="Основной текст (2)_"/>
    <w:rPr>
      <w:spacing w:val="5"/>
      <w:sz w:val="26"/>
      <w:shd w:val="clear" w:color="auto" w:fill="FFFFFF"/>
    </w:rPr>
  </w:style>
  <w:style w:type="character" w:customStyle="1" w:styleId="3">
    <w:name w:val="Основной текст (3)_"/>
    <w:rPr>
      <w:i/>
      <w:spacing w:val="-2"/>
      <w:sz w:val="36"/>
      <w:shd w:val="clear" w:color="auto" w:fill="FFFFFF"/>
    </w:rPr>
  </w:style>
  <w:style w:type="character" w:customStyle="1" w:styleId="313pt">
    <w:name w:val="Основной текст (3) + 13 pt"/>
    <w:rPr>
      <w:i/>
      <w:spacing w:val="5"/>
      <w:sz w:val="26"/>
      <w:shd w:val="clear" w:color="auto" w:fill="FFFFFF"/>
    </w:rPr>
  </w:style>
  <w:style w:type="character" w:customStyle="1" w:styleId="ac">
    <w:name w:val="Нижний колонтитул Знак"/>
    <w:rPr>
      <w:sz w:val="24"/>
      <w:szCs w:val="24"/>
    </w:r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41;&#1102;&#1083;&#1083;&#1077;&#1090;&#1077;&#1085;&#1100;\&#1041;&#1102;&#1083;&#1083;&#1077;&#1090;&#1077;&#1085;&#1100;\2021\17.11.2021\E5E359B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E5E359BD</Template>
  <TotalTime>1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 ЗАРЕЧНЫЙ</vt:lpstr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 ЗАРЕЧНЫЙ</dc:title>
  <dc:subject/>
  <dc:creator>ConsultantPlus</dc:creator>
  <dc:description/>
  <cp:lastModifiedBy>Ольга Измоденова</cp:lastModifiedBy>
  <cp:revision>3</cp:revision>
  <cp:lastPrinted>2021-11-11T10:19:00Z</cp:lastPrinted>
  <dcterms:created xsi:type="dcterms:W3CDTF">2021-11-11T10:20:00Z</dcterms:created>
  <dcterms:modified xsi:type="dcterms:W3CDTF">2021-11-14T14:54:00Z</dcterms:modified>
</cp:coreProperties>
</file>