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BD2" w:rsidRPr="00D71E03" w:rsidRDefault="00AB7BD2" w:rsidP="00AB7BD2">
      <w:pPr>
        <w:ind w:right="-1"/>
        <w:jc w:val="center"/>
        <w:rPr>
          <w:b/>
          <w:sz w:val="30"/>
        </w:rPr>
      </w:pPr>
      <w:r w:rsidRPr="00D71E03">
        <w:rPr>
          <w:noProof/>
          <w:sz w:val="20"/>
        </w:rPr>
        <w:drawing>
          <wp:inline distT="0" distB="0" distL="0" distR="0" wp14:anchorId="7974097F" wp14:editId="739D5401">
            <wp:extent cx="502285" cy="6838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BD2" w:rsidRPr="00D71E03" w:rsidRDefault="00AB7BD2" w:rsidP="00AB7BD2">
      <w:pPr>
        <w:ind w:left="142" w:right="-1"/>
        <w:jc w:val="center"/>
        <w:rPr>
          <w:sz w:val="20"/>
        </w:rPr>
      </w:pPr>
    </w:p>
    <w:p w:rsidR="00AB7BD2" w:rsidRPr="00D71E03" w:rsidRDefault="00AB7BD2" w:rsidP="00AB7BD2">
      <w:pPr>
        <w:ind w:right="-1"/>
        <w:jc w:val="center"/>
        <w:rPr>
          <w:rFonts w:cs="Raavi"/>
          <w:b/>
          <w:sz w:val="22"/>
          <w:szCs w:val="22"/>
        </w:rPr>
      </w:pPr>
      <w:r w:rsidRPr="00D71E03">
        <w:rPr>
          <w:rFonts w:cs="Raavi"/>
          <w:b/>
          <w:sz w:val="22"/>
          <w:szCs w:val="22"/>
        </w:rPr>
        <w:t>ГОРОДСКОЙ ОКРУГ ЗАРЕЧНЫЙ</w:t>
      </w:r>
    </w:p>
    <w:p w:rsidR="00AB7BD2" w:rsidRPr="00D71E03" w:rsidRDefault="00AB7BD2" w:rsidP="00AB7BD2">
      <w:pPr>
        <w:ind w:left="-851" w:right="-1"/>
        <w:jc w:val="center"/>
        <w:rPr>
          <w:rFonts w:cs="Raavi"/>
          <w:b/>
          <w:sz w:val="20"/>
          <w:szCs w:val="24"/>
        </w:rPr>
      </w:pPr>
    </w:p>
    <w:p w:rsidR="00AB7BD2" w:rsidRPr="00D71E03" w:rsidRDefault="00AB7BD2" w:rsidP="00AB7BD2">
      <w:pPr>
        <w:ind w:right="-1"/>
        <w:jc w:val="center"/>
        <w:rPr>
          <w:rFonts w:cs="Raavi"/>
          <w:b/>
        </w:rPr>
      </w:pPr>
      <w:r w:rsidRPr="00D71E03">
        <w:rPr>
          <w:rFonts w:cs="Raavi"/>
          <w:b/>
        </w:rPr>
        <w:t>Д У М А</w:t>
      </w:r>
    </w:p>
    <w:p w:rsidR="00AB7BD2" w:rsidRPr="00D71E03" w:rsidRDefault="00AB7BD2" w:rsidP="00AB7BD2">
      <w:pPr>
        <w:ind w:right="-1"/>
        <w:jc w:val="center"/>
        <w:rPr>
          <w:rFonts w:cs="Raavi"/>
          <w:b/>
          <w:szCs w:val="24"/>
        </w:rPr>
      </w:pPr>
      <w:r>
        <w:rPr>
          <w:rFonts w:cs="Raavi"/>
          <w:b/>
          <w:szCs w:val="24"/>
        </w:rPr>
        <w:t>седьмой</w:t>
      </w:r>
      <w:r w:rsidRPr="00D71E03">
        <w:rPr>
          <w:rFonts w:cs="Raavi"/>
          <w:b/>
          <w:szCs w:val="24"/>
        </w:rPr>
        <w:t xml:space="preserve"> созыв</w:t>
      </w:r>
    </w:p>
    <w:p w:rsidR="00AB7BD2" w:rsidRPr="00D71E03" w:rsidRDefault="00AB7BD2" w:rsidP="00AB7BD2">
      <w:pPr>
        <w:ind w:left="-851" w:right="-1"/>
        <w:jc w:val="center"/>
        <w:rPr>
          <w:rFonts w:cs="Raavi"/>
          <w:b/>
          <w:sz w:val="20"/>
          <w:szCs w:val="24"/>
        </w:rPr>
      </w:pPr>
      <w:r w:rsidRPr="00D71E03">
        <w:rPr>
          <w:rFonts w:cs="Raavi"/>
          <w:b/>
          <w:sz w:val="20"/>
          <w:szCs w:val="24"/>
        </w:rPr>
        <w:t>_____________________________________________________________________________________________________</w:t>
      </w:r>
    </w:p>
    <w:p w:rsidR="00AB7BD2" w:rsidRPr="00D71E03" w:rsidRDefault="00AB7BD2" w:rsidP="00AB7BD2">
      <w:pPr>
        <w:ind w:left="-851" w:right="-1"/>
        <w:jc w:val="center"/>
        <w:rPr>
          <w:rFonts w:cs="Raavi"/>
          <w:sz w:val="20"/>
          <w:szCs w:val="24"/>
        </w:rPr>
      </w:pPr>
    </w:p>
    <w:p w:rsidR="00AB7BD2" w:rsidRPr="00D71E03" w:rsidRDefault="00AB7BD2" w:rsidP="00AB7BD2">
      <w:pPr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ВТОРОЕ</w:t>
      </w:r>
      <w:r w:rsidRPr="00D36C2E">
        <w:rPr>
          <w:rFonts w:cs="Arial"/>
          <w:b/>
          <w:sz w:val="22"/>
          <w:szCs w:val="22"/>
        </w:rPr>
        <w:t xml:space="preserve"> </w:t>
      </w:r>
      <w:r w:rsidRPr="00D71E03">
        <w:rPr>
          <w:rFonts w:cs="Arial"/>
          <w:b/>
          <w:sz w:val="22"/>
          <w:szCs w:val="22"/>
        </w:rPr>
        <w:t>ОЧЕРЕДНОЕ ЗАСЕДАНИЕ</w:t>
      </w:r>
    </w:p>
    <w:p w:rsidR="00AB7BD2" w:rsidRPr="00D71E03" w:rsidRDefault="00AB7BD2" w:rsidP="00AB7BD2">
      <w:pPr>
        <w:ind w:left="-851" w:right="-1"/>
        <w:jc w:val="center"/>
        <w:rPr>
          <w:rFonts w:cs="Raavi"/>
          <w:b/>
        </w:rPr>
      </w:pPr>
    </w:p>
    <w:p w:rsidR="00AB7BD2" w:rsidRPr="00D71E03" w:rsidRDefault="00AB7BD2" w:rsidP="00AB7BD2">
      <w:pPr>
        <w:ind w:right="-1"/>
        <w:jc w:val="center"/>
        <w:rPr>
          <w:rFonts w:cs="Raavi"/>
          <w:b/>
          <w:sz w:val="30"/>
          <w:szCs w:val="30"/>
        </w:rPr>
      </w:pPr>
      <w:r w:rsidRPr="00D71E03">
        <w:rPr>
          <w:rFonts w:cs="Raavi"/>
          <w:b/>
          <w:sz w:val="30"/>
          <w:szCs w:val="30"/>
        </w:rPr>
        <w:t>Р Е Ш Е Н И Е</w:t>
      </w:r>
    </w:p>
    <w:p w:rsidR="00AB7BD2" w:rsidRPr="00D71E03" w:rsidRDefault="00AB7BD2" w:rsidP="00AB7BD2">
      <w:pPr>
        <w:keepNext/>
        <w:ind w:right="-1"/>
        <w:jc w:val="both"/>
        <w:outlineLvl w:val="0"/>
        <w:rPr>
          <w:rFonts w:cs="Arial"/>
        </w:rPr>
      </w:pPr>
    </w:p>
    <w:p w:rsidR="00AB7BD2" w:rsidRPr="003802ED" w:rsidRDefault="00AB7BD2" w:rsidP="00AB7BD2">
      <w:pPr>
        <w:keepNext/>
        <w:ind w:right="-1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28.10</w:t>
      </w:r>
      <w:r w:rsidRPr="003802ED">
        <w:rPr>
          <w:rFonts w:ascii="Liberation Serif" w:hAnsi="Liberation Serif"/>
          <w:sz w:val="28"/>
          <w:szCs w:val="28"/>
        </w:rPr>
        <w:t xml:space="preserve">.2021 № </w:t>
      </w: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7</w:t>
      </w:r>
      <w:r w:rsidRPr="003802ED">
        <w:rPr>
          <w:rFonts w:ascii="Liberation Serif" w:hAnsi="Liberation Serif"/>
          <w:sz w:val="28"/>
          <w:szCs w:val="28"/>
        </w:rPr>
        <w:t>-Р</w:t>
      </w:r>
    </w:p>
    <w:p w:rsidR="00AB7BD2" w:rsidRDefault="00AB7BD2" w:rsidP="00AB7BD2">
      <w:pPr>
        <w:keepNext/>
        <w:ind w:right="-1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B7BD2" w:rsidRPr="00AB7BD2" w:rsidRDefault="00AB7BD2" w:rsidP="00AB7BD2">
      <w:pPr>
        <w:ind w:left="-284"/>
        <w:rPr>
          <w:rFonts w:ascii="Liberation Serif" w:hAnsi="Liberation Serif" w:cs="Arial"/>
          <w:sz w:val="28"/>
          <w:szCs w:val="28"/>
        </w:rPr>
      </w:pPr>
      <w:r w:rsidRPr="00AB7BD2">
        <w:rPr>
          <w:rFonts w:ascii="Liberation Serif" w:hAnsi="Liberation Serif" w:cs="Arial"/>
          <w:sz w:val="28"/>
          <w:szCs w:val="28"/>
        </w:rPr>
        <w:t xml:space="preserve">О внесении изменений в Регламент </w:t>
      </w:r>
    </w:p>
    <w:p w:rsidR="00AB7BD2" w:rsidRPr="00AB7BD2" w:rsidRDefault="00AB7BD2" w:rsidP="00AB7BD2">
      <w:pPr>
        <w:ind w:left="-284"/>
        <w:rPr>
          <w:rFonts w:ascii="Liberation Serif" w:hAnsi="Liberation Serif" w:cs="Arial"/>
          <w:sz w:val="28"/>
          <w:szCs w:val="28"/>
        </w:rPr>
      </w:pPr>
      <w:r w:rsidRPr="00AB7BD2">
        <w:rPr>
          <w:rFonts w:ascii="Liberation Serif" w:hAnsi="Liberation Serif" w:cs="Arial"/>
          <w:sz w:val="28"/>
          <w:szCs w:val="28"/>
        </w:rPr>
        <w:t>Думы городского округа Заречный</w:t>
      </w:r>
    </w:p>
    <w:p w:rsidR="00AB7BD2" w:rsidRPr="00AB7BD2" w:rsidRDefault="00AB7BD2" w:rsidP="00AB7BD2">
      <w:pPr>
        <w:spacing w:after="160" w:line="259" w:lineRule="auto"/>
        <w:ind w:left="-284"/>
        <w:rPr>
          <w:rFonts w:ascii="Liberation Serif" w:hAnsi="Liberation Serif" w:cs="Arial"/>
          <w:sz w:val="28"/>
          <w:szCs w:val="28"/>
        </w:rPr>
      </w:pPr>
    </w:p>
    <w:p w:rsidR="00AB7BD2" w:rsidRPr="00AB7BD2" w:rsidRDefault="00AB7BD2" w:rsidP="00AB7BD2">
      <w:pPr>
        <w:spacing w:after="160" w:line="259" w:lineRule="auto"/>
        <w:ind w:left="-284"/>
        <w:rPr>
          <w:rFonts w:ascii="Liberation Serif" w:hAnsi="Liberation Serif" w:cs="Arial"/>
          <w:sz w:val="28"/>
          <w:szCs w:val="28"/>
        </w:rPr>
      </w:pPr>
      <w:r w:rsidRPr="00AB7BD2">
        <w:rPr>
          <w:rFonts w:ascii="Liberation Serif" w:hAnsi="Liberation Serif" w:cs="Arial"/>
          <w:sz w:val="28"/>
          <w:szCs w:val="28"/>
        </w:rPr>
        <w:t xml:space="preserve">         В рамках ревизии нормативных правовых актов Думы городского округа Заречный, на основании статьи 45 Устава городского округа Заречный</w:t>
      </w:r>
    </w:p>
    <w:p w:rsidR="00AB7BD2" w:rsidRPr="00AB7BD2" w:rsidRDefault="00AB7BD2" w:rsidP="00AB7BD2">
      <w:pPr>
        <w:spacing w:after="160" w:line="259" w:lineRule="auto"/>
        <w:ind w:left="-284"/>
        <w:rPr>
          <w:rFonts w:ascii="Liberation Serif" w:hAnsi="Liberation Serif" w:cs="Arial"/>
          <w:b/>
          <w:bCs/>
          <w:sz w:val="28"/>
          <w:szCs w:val="28"/>
        </w:rPr>
      </w:pPr>
      <w:r w:rsidRPr="00AB7BD2">
        <w:rPr>
          <w:rFonts w:ascii="Liberation Serif" w:hAnsi="Liberation Serif" w:cs="Arial"/>
          <w:sz w:val="28"/>
          <w:szCs w:val="28"/>
        </w:rPr>
        <w:t xml:space="preserve">        </w:t>
      </w:r>
      <w:r w:rsidRPr="00AB7BD2">
        <w:rPr>
          <w:rFonts w:ascii="Liberation Serif" w:hAnsi="Liberation Serif" w:cs="Arial"/>
          <w:b/>
          <w:bCs/>
          <w:sz w:val="28"/>
          <w:szCs w:val="28"/>
        </w:rPr>
        <w:t>Дума решила:</w:t>
      </w:r>
    </w:p>
    <w:p w:rsidR="00AB7BD2" w:rsidRPr="00AB7BD2" w:rsidRDefault="00AB7BD2" w:rsidP="00AB7BD2">
      <w:pPr>
        <w:spacing w:after="160" w:line="259" w:lineRule="auto"/>
        <w:ind w:left="-284"/>
        <w:jc w:val="both"/>
        <w:rPr>
          <w:rFonts w:ascii="Liberation Serif" w:hAnsi="Liberation Serif" w:cs="Arial"/>
          <w:sz w:val="28"/>
          <w:szCs w:val="28"/>
        </w:rPr>
      </w:pPr>
      <w:r w:rsidRPr="00AB7BD2">
        <w:rPr>
          <w:rFonts w:ascii="Liberation Serif" w:hAnsi="Liberation Serif" w:cs="Arial"/>
          <w:b/>
          <w:bCs/>
          <w:sz w:val="28"/>
          <w:szCs w:val="28"/>
        </w:rPr>
        <w:t xml:space="preserve">        </w:t>
      </w:r>
      <w:r w:rsidRPr="00AB7BD2">
        <w:rPr>
          <w:rFonts w:ascii="Liberation Serif" w:hAnsi="Liberation Serif" w:cs="Arial"/>
          <w:sz w:val="28"/>
          <w:szCs w:val="28"/>
        </w:rPr>
        <w:t>1.</w:t>
      </w:r>
      <w:r w:rsidRPr="00AB7BD2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AB7BD2">
        <w:rPr>
          <w:rFonts w:ascii="Liberation Serif" w:hAnsi="Liberation Serif" w:cs="Arial"/>
          <w:sz w:val="28"/>
          <w:szCs w:val="28"/>
        </w:rPr>
        <w:t>Внести в Регламент Думы городского округа Заречный, утвержденный решением Думы от 25.08.2016 № 110-Р (с изменениями от 24.11.2016 № 56-Р, от 29.03.2018 № 33-Р, от 28.02.2019 N 19-Р, от 31.10.2019 № 109-Р), следующие изменения:</w:t>
      </w:r>
    </w:p>
    <w:p w:rsidR="00AB7BD2" w:rsidRPr="00AB7BD2" w:rsidRDefault="00AB7BD2" w:rsidP="00AB7BD2">
      <w:pPr>
        <w:widowControl w:val="0"/>
        <w:autoSpaceDE w:val="0"/>
        <w:autoSpaceDN w:val="0"/>
        <w:jc w:val="both"/>
        <w:rPr>
          <w:rFonts w:ascii="Liberation Serif" w:hAnsi="Liberation Serif" w:cs="Arial"/>
          <w:sz w:val="28"/>
          <w:szCs w:val="28"/>
        </w:rPr>
      </w:pPr>
      <w:r w:rsidRPr="00AB7BD2">
        <w:rPr>
          <w:rFonts w:ascii="Liberation Serif" w:hAnsi="Liberation Serif" w:cs="Arial"/>
          <w:sz w:val="28"/>
          <w:szCs w:val="28"/>
        </w:rPr>
        <w:t xml:space="preserve">    1.1.  пункт 73 статьи 13 изложить в следующей редакции:</w:t>
      </w:r>
    </w:p>
    <w:p w:rsidR="00AB7BD2" w:rsidRPr="00AB7BD2" w:rsidRDefault="00AB7BD2" w:rsidP="00AB7BD2">
      <w:pPr>
        <w:widowControl w:val="0"/>
        <w:autoSpaceDE w:val="0"/>
        <w:autoSpaceDN w:val="0"/>
        <w:jc w:val="both"/>
        <w:rPr>
          <w:rFonts w:ascii="Liberation Serif" w:hAnsi="Liberation Serif" w:cs="Arial"/>
          <w:sz w:val="28"/>
          <w:szCs w:val="28"/>
        </w:rPr>
      </w:pPr>
      <w:r w:rsidRPr="00AB7BD2">
        <w:rPr>
          <w:rFonts w:ascii="Liberation Serif" w:hAnsi="Liberation Serif" w:cs="Arial"/>
          <w:sz w:val="28"/>
          <w:szCs w:val="28"/>
        </w:rPr>
        <w:t xml:space="preserve">    «73. Решения Думы о принятии </w:t>
      </w:r>
      <w:hyperlink r:id="rId5" w:history="1">
        <w:r w:rsidRPr="00AB7BD2">
          <w:rPr>
            <w:rFonts w:ascii="Liberation Serif" w:hAnsi="Liberation Serif" w:cs="Arial"/>
            <w:sz w:val="28"/>
            <w:szCs w:val="28"/>
          </w:rPr>
          <w:t>Устава</w:t>
        </w:r>
      </w:hyperlink>
      <w:r w:rsidRPr="00AB7BD2">
        <w:rPr>
          <w:rFonts w:ascii="Liberation Serif" w:hAnsi="Liberation Serif" w:cs="Arial"/>
          <w:sz w:val="28"/>
          <w:szCs w:val="28"/>
        </w:rPr>
        <w:t xml:space="preserve"> городского округа, Регламента Думы городского округа, дополнений и изменений к ним,  решения об удалении Главы городского округа в отставку в соответствии с Федеральным законом, устанавливающим общие принципы организации местного самоуправления в Российской Федерации, считаются принятыми, если за них проголосовало не менее 14 депутатов от установленной численности депутатов Думы.».</w:t>
      </w:r>
    </w:p>
    <w:p w:rsidR="00AB7BD2" w:rsidRPr="00AB7BD2" w:rsidRDefault="00AB7BD2" w:rsidP="00AB7BD2">
      <w:pPr>
        <w:widowControl w:val="0"/>
        <w:autoSpaceDE w:val="0"/>
        <w:autoSpaceDN w:val="0"/>
        <w:jc w:val="both"/>
        <w:rPr>
          <w:rFonts w:ascii="Liberation Serif" w:hAnsi="Liberation Serif" w:cs="Arial"/>
          <w:sz w:val="28"/>
          <w:szCs w:val="28"/>
        </w:rPr>
      </w:pPr>
      <w:r w:rsidRPr="00AB7BD2">
        <w:rPr>
          <w:rFonts w:ascii="Liberation Serif" w:hAnsi="Liberation Serif" w:cs="Arial"/>
          <w:sz w:val="28"/>
          <w:szCs w:val="28"/>
        </w:rPr>
        <w:t xml:space="preserve">    1.2. Изменить нумерацию статьи 23 «Полномочия председателя Думы городского округа» на «23.1. Полномочия председателя Думы городского округа».</w:t>
      </w:r>
    </w:p>
    <w:p w:rsidR="00AB7BD2" w:rsidRPr="00AB7BD2" w:rsidRDefault="00AB7BD2" w:rsidP="00AB7BD2">
      <w:pPr>
        <w:widowControl w:val="0"/>
        <w:autoSpaceDE w:val="0"/>
        <w:autoSpaceDN w:val="0"/>
        <w:jc w:val="both"/>
        <w:rPr>
          <w:rFonts w:ascii="Liberation Serif" w:hAnsi="Liberation Serif" w:cs="Arial"/>
          <w:sz w:val="28"/>
          <w:szCs w:val="28"/>
        </w:rPr>
      </w:pPr>
      <w:r w:rsidRPr="00AB7BD2">
        <w:rPr>
          <w:rFonts w:ascii="Liberation Serif" w:hAnsi="Liberation Serif" w:cs="Arial"/>
          <w:sz w:val="28"/>
          <w:szCs w:val="28"/>
        </w:rPr>
        <w:t xml:space="preserve">     1.3. Изменить нумерацию пункта 168 «Каждому депутату Думы гарантируются права» (далее по тексту) на 168.1.</w:t>
      </w:r>
    </w:p>
    <w:p w:rsidR="00AB7BD2" w:rsidRPr="00AB7BD2" w:rsidRDefault="00AB7BD2" w:rsidP="00AB7BD2">
      <w:pPr>
        <w:widowControl w:val="0"/>
        <w:autoSpaceDE w:val="0"/>
        <w:autoSpaceDN w:val="0"/>
        <w:jc w:val="both"/>
        <w:rPr>
          <w:rFonts w:ascii="Liberation Serif" w:hAnsi="Liberation Serif" w:cs="Arial"/>
          <w:sz w:val="28"/>
          <w:szCs w:val="28"/>
        </w:rPr>
      </w:pPr>
      <w:r w:rsidRPr="00AB7BD2">
        <w:rPr>
          <w:rFonts w:ascii="Liberation Serif" w:hAnsi="Liberation Serif" w:cs="Arial"/>
          <w:sz w:val="28"/>
          <w:szCs w:val="28"/>
        </w:rPr>
        <w:t xml:space="preserve">    2. Опубликовать настоящее решение в установленном порядке и разместить на официальном сайте Думы городского округа Заречный.</w:t>
      </w:r>
    </w:p>
    <w:p w:rsidR="00AB7BD2" w:rsidRPr="00AB7BD2" w:rsidRDefault="00AB7BD2" w:rsidP="00AB7BD2">
      <w:pPr>
        <w:widowControl w:val="0"/>
        <w:autoSpaceDE w:val="0"/>
        <w:autoSpaceDN w:val="0"/>
        <w:spacing w:before="220"/>
        <w:jc w:val="both"/>
        <w:rPr>
          <w:rFonts w:ascii="Liberation Serif" w:hAnsi="Liberation Serif" w:cs="Arial"/>
          <w:sz w:val="28"/>
          <w:szCs w:val="28"/>
        </w:rPr>
      </w:pPr>
      <w:r w:rsidRPr="00AB7BD2">
        <w:rPr>
          <w:rFonts w:ascii="Liberation Serif" w:hAnsi="Liberation Serif" w:cs="Arial"/>
          <w:sz w:val="28"/>
          <w:szCs w:val="28"/>
        </w:rPr>
        <w:t xml:space="preserve"> Председатель Думы городского округа                                    </w:t>
      </w:r>
      <w:r>
        <w:rPr>
          <w:rFonts w:ascii="Liberation Serif" w:hAnsi="Liberation Serif" w:cs="Arial"/>
          <w:sz w:val="28"/>
          <w:szCs w:val="28"/>
        </w:rPr>
        <w:t xml:space="preserve">    </w:t>
      </w:r>
      <w:r w:rsidRPr="00AB7BD2">
        <w:rPr>
          <w:rFonts w:ascii="Liberation Serif" w:hAnsi="Liberation Serif" w:cs="Arial"/>
          <w:sz w:val="28"/>
          <w:szCs w:val="28"/>
        </w:rPr>
        <w:t xml:space="preserve"> А.А. Кузнецов</w:t>
      </w:r>
    </w:p>
    <w:p w:rsidR="00AB7BD2" w:rsidRPr="00AB7BD2" w:rsidRDefault="00AB7BD2" w:rsidP="00AB7BD2">
      <w:pPr>
        <w:widowControl w:val="0"/>
        <w:autoSpaceDE w:val="0"/>
        <w:autoSpaceDN w:val="0"/>
        <w:spacing w:before="2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="Liberation Serif" w:hAnsi="Liberation Serif" w:cs="Arial"/>
          <w:sz w:val="28"/>
          <w:szCs w:val="28"/>
        </w:rPr>
        <w:t>И.о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. </w:t>
      </w:r>
      <w:r w:rsidRPr="00AB7BD2">
        <w:rPr>
          <w:rFonts w:ascii="Liberation Serif" w:hAnsi="Liberation Serif" w:cs="Arial"/>
          <w:sz w:val="28"/>
          <w:szCs w:val="28"/>
        </w:rPr>
        <w:t>Глав</w:t>
      </w:r>
      <w:r>
        <w:rPr>
          <w:rFonts w:ascii="Liberation Serif" w:hAnsi="Liberation Serif" w:cs="Arial"/>
          <w:sz w:val="28"/>
          <w:szCs w:val="28"/>
        </w:rPr>
        <w:t>ы</w:t>
      </w:r>
      <w:r w:rsidRPr="00AB7BD2">
        <w:rPr>
          <w:rFonts w:ascii="Liberation Serif" w:hAnsi="Liberation Serif" w:cs="Arial"/>
          <w:sz w:val="28"/>
          <w:szCs w:val="28"/>
        </w:rPr>
        <w:t xml:space="preserve"> городского округа                                                              </w:t>
      </w:r>
      <w:r>
        <w:rPr>
          <w:rFonts w:ascii="Liberation Serif" w:hAnsi="Liberation Serif" w:cs="Arial"/>
          <w:sz w:val="28"/>
          <w:szCs w:val="28"/>
        </w:rPr>
        <w:t>О.П. Кириллов</w:t>
      </w:r>
      <w:bookmarkStart w:id="0" w:name="_GoBack"/>
      <w:bookmarkEnd w:id="0"/>
    </w:p>
    <w:p w:rsidR="00F72CCB" w:rsidRDefault="00F72CCB"/>
    <w:sectPr w:rsidR="00F7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D2"/>
    <w:rsid w:val="00AB7BD2"/>
    <w:rsid w:val="00F7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225A"/>
  <w15:chartTrackingRefBased/>
  <w15:docId w15:val="{D037E05C-7B30-4ABA-A00A-D5428D87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7BD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69C8E04FFE32C4EAA0ADCB0F2ADE78F24F05DA5CF20FD95944198EA312C10BA2BD43600AF4E399811C0BC153833256E0A9CD938D771698D501B6C5U8t8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2021-10-29T06:38:00Z</dcterms:created>
  <dcterms:modified xsi:type="dcterms:W3CDTF">2021-10-29T06:46:00Z</dcterms:modified>
</cp:coreProperties>
</file>