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05" w:rsidRDefault="00844705" w:rsidP="00844705">
      <w:r>
        <w:t xml:space="preserve">= из первых уст = </w:t>
      </w:r>
    </w:p>
    <w:p w:rsidR="00844705" w:rsidRDefault="00844705" w:rsidP="00844705">
      <w:r>
        <w:t xml:space="preserve">Глава городского округа Заречный Андрей </w:t>
      </w:r>
      <w:proofErr w:type="spellStart"/>
      <w:r>
        <w:t>Захарцев</w:t>
      </w:r>
      <w:proofErr w:type="spellEnd"/>
      <w:r>
        <w:t xml:space="preserve"> </w:t>
      </w:r>
    </w:p>
    <w:p w:rsidR="00844705" w:rsidRDefault="00844705" w:rsidP="00844705">
      <w:r>
        <w:t>на очередной встрече с представителями городских СМИ ответил на вопросы журналистов</w:t>
      </w:r>
    </w:p>
    <w:p w:rsidR="000F1A6E" w:rsidRDefault="000F1A6E" w:rsidP="000F1A6E">
      <w:r>
        <w:t>Май 2018 г.</w:t>
      </w:r>
      <w:bookmarkStart w:id="0" w:name="_GoBack"/>
      <w:bookmarkEnd w:id="0"/>
    </w:p>
    <w:p w:rsidR="00844705" w:rsidRDefault="00844705" w:rsidP="00844705"/>
    <w:p w:rsidR="00844705" w:rsidRPr="006D2443" w:rsidRDefault="00844705" w:rsidP="00844705">
      <w:pPr>
        <w:rPr>
          <w:b/>
        </w:rPr>
      </w:pPr>
      <w:r w:rsidRPr="006D2443">
        <w:rPr>
          <w:b/>
        </w:rPr>
        <w:t>= Мусорные контейнеры будут ремонтироваться =</w:t>
      </w:r>
    </w:p>
    <w:p w:rsidR="00844705" w:rsidRDefault="00844705" w:rsidP="00844705"/>
    <w:p w:rsidR="00844705" w:rsidRPr="00ED1491" w:rsidRDefault="00844705" w:rsidP="00844705">
      <w:pPr>
        <w:rPr>
          <w:b/>
          <w:i/>
        </w:rPr>
      </w:pPr>
      <w:r w:rsidRPr="00ED1491">
        <w:rPr>
          <w:b/>
          <w:i/>
        </w:rPr>
        <w:t>Буд</w:t>
      </w:r>
      <w:r w:rsidRPr="00ED1491">
        <w:rPr>
          <w:b/>
          <w:i/>
        </w:rPr>
        <w:t xml:space="preserve">ут ли в этом году мыть </w:t>
      </w:r>
      <w:proofErr w:type="gramStart"/>
      <w:r w:rsidRPr="00ED1491">
        <w:rPr>
          <w:b/>
          <w:i/>
        </w:rPr>
        <w:t xml:space="preserve">мусорные </w:t>
      </w:r>
      <w:r w:rsidRPr="00ED1491">
        <w:rPr>
          <w:b/>
          <w:i/>
        </w:rPr>
        <w:t>контейнеры</w:t>
      </w:r>
      <w:proofErr w:type="gramEnd"/>
      <w:r w:rsidRPr="00ED1491">
        <w:rPr>
          <w:b/>
          <w:i/>
        </w:rPr>
        <w:t xml:space="preserve"> и кто должен этим заниматься? </w:t>
      </w:r>
    </w:p>
    <w:p w:rsidR="00844705" w:rsidRDefault="00844705" w:rsidP="00844705"/>
    <w:p w:rsidR="00844705" w:rsidRDefault="00844705" w:rsidP="00844705">
      <w:r>
        <w:t xml:space="preserve">В прошлом году в местном бюджете были запланированы средства (порядка 100 тысяч рублей) на помывку мусорных контейнеров, однако предприниматель, который сначала обязался выполнить эти работы, впоследствии от них отказался. В нынешнем году средства на помывку контейнеров в бюджете пока не предусмотрены. А вот на ремонт сломанных контейнеров деньги выделены. Поэтому в текущем году некоторые мусорные баки будут отремонтированы – смазаны механизмы, подтянуты крышки. Кстати, в прошлом году такие работы тоже проводились. </w:t>
      </w:r>
    </w:p>
    <w:p w:rsidR="00844705" w:rsidRDefault="00844705" w:rsidP="00844705"/>
    <w:p w:rsidR="00844705" w:rsidRPr="00ED1491" w:rsidRDefault="00844705" w:rsidP="00844705">
      <w:pPr>
        <w:rPr>
          <w:b/>
          <w:i/>
        </w:rPr>
      </w:pPr>
      <w:r w:rsidRPr="00ED1491">
        <w:rPr>
          <w:b/>
          <w:i/>
        </w:rPr>
        <w:t xml:space="preserve">Как решить проблему с тем, что некоторые дети, которых родители отправляют выбросить мусор, не доставая до края контейнера или не сумев открыть крышку, оставляют мешки с мусором рядом с баками? </w:t>
      </w:r>
    </w:p>
    <w:p w:rsidR="00844705" w:rsidRDefault="00844705" w:rsidP="00844705"/>
    <w:p w:rsidR="00844705" w:rsidRDefault="00844705" w:rsidP="00844705">
      <w:r>
        <w:t xml:space="preserve">Каким-то образом модернизировать контейнеры, адаптировав их для детей, не представляется ни возможным, ни целесообразным. В нашем городе установлены контейнеры для мусора промышленного производства, они изготавливались в соответствии с требованиями ГОСТ, установленными нормативами, и переделать их невозможно. </w:t>
      </w:r>
    </w:p>
    <w:p w:rsidR="00844705" w:rsidRDefault="00844705" w:rsidP="00844705">
      <w:proofErr w:type="gramStart"/>
      <w:r>
        <w:t>«Когда родители принимают решение отправлять ребенка вынести мусор, им нужно как-то соразмерять возможности ребенка</w:t>
      </w:r>
      <w:proofErr w:type="gramEnd"/>
      <w:r>
        <w:t xml:space="preserve">, - считает глава городского округа Андрей ЗАХАРЦЕВ. – Может, существуют и маленькие контейнеры, рассчитанные на людей с невысоким ростом, мы этот вопрос не изучали. Но у нас установлены стандартные, и надо принимать это во внимание». </w:t>
      </w:r>
    </w:p>
    <w:p w:rsidR="00844705" w:rsidRDefault="00844705" w:rsidP="00844705"/>
    <w:p w:rsidR="00844705" w:rsidRPr="006D2443" w:rsidRDefault="00844705" w:rsidP="00844705">
      <w:pPr>
        <w:rPr>
          <w:b/>
        </w:rPr>
      </w:pPr>
      <w:r w:rsidRPr="006D2443">
        <w:rPr>
          <w:b/>
        </w:rPr>
        <w:lastRenderedPageBreak/>
        <w:t>= На улице Мира начат ремонт =</w:t>
      </w:r>
    </w:p>
    <w:p w:rsidR="00844705" w:rsidRDefault="00844705" w:rsidP="00844705"/>
    <w:p w:rsidR="00844705" w:rsidRPr="00ED1491" w:rsidRDefault="00844705" w:rsidP="00844705">
      <w:pPr>
        <w:rPr>
          <w:b/>
          <w:i/>
        </w:rPr>
      </w:pPr>
      <w:r w:rsidRPr="00ED1491">
        <w:rPr>
          <w:b/>
          <w:i/>
        </w:rPr>
        <w:t xml:space="preserve">Когда начнётся капремонт улицы Мира? Будут ли перекрывать на этот период движение? </w:t>
      </w:r>
    </w:p>
    <w:p w:rsidR="00844705" w:rsidRDefault="00844705" w:rsidP="00844705"/>
    <w:p w:rsidR="00844705" w:rsidRDefault="00844705" w:rsidP="00844705">
      <w:r>
        <w:t xml:space="preserve">В конце прошлого года был разыгран новый конкурс на работы по капитальному ремонту улицы Мира. Подрядчик определен, контракт подписан, все документы подрядчиком предоставлены, разрешение на работы выдано. На сегодняшний день работы уже начаты. Компания привезла свою технику, составила график работ, по которому заказчик будет контролировать их ход. Пока сказать о том, будет ли перекрываться движение, точно нельзя, но требования по безопасности будут все выполнены. Срок завершения работ в соответствии с контрактом 31 октября нынешнего года. </w:t>
      </w:r>
    </w:p>
    <w:p w:rsidR="00844705" w:rsidRDefault="00844705" w:rsidP="00844705"/>
    <w:p w:rsidR="00844705" w:rsidRPr="006D2443" w:rsidRDefault="00844705" w:rsidP="00844705">
      <w:pPr>
        <w:rPr>
          <w:b/>
        </w:rPr>
      </w:pPr>
      <w:r w:rsidRPr="006D2443">
        <w:rPr>
          <w:b/>
        </w:rPr>
        <w:t>= Информационная политика администрации городского округа =</w:t>
      </w:r>
    </w:p>
    <w:p w:rsidR="00844705" w:rsidRDefault="00844705" w:rsidP="00844705"/>
    <w:p w:rsidR="00844705" w:rsidRPr="00ED1491" w:rsidRDefault="00844705" w:rsidP="00844705">
      <w:pPr>
        <w:rPr>
          <w:b/>
          <w:i/>
        </w:rPr>
      </w:pPr>
      <w:r w:rsidRPr="00ED1491">
        <w:rPr>
          <w:b/>
          <w:i/>
        </w:rPr>
        <w:t xml:space="preserve">Разработан ли документ, регламентирующий взаимодействие исполнительного органа власти Заречного со средствами массовой информации? </w:t>
      </w:r>
    </w:p>
    <w:p w:rsidR="00844705" w:rsidRDefault="00844705" w:rsidP="00844705"/>
    <w:p w:rsidR="00844705" w:rsidRDefault="00844705" w:rsidP="00844705">
      <w:r>
        <w:t xml:space="preserve">В настоящее время на утверждении находится Концепция информационной политики администрации городского округа. Она определяет основные направления информационной политики, базируется на федеральном законодательстве и приоритетах стратегии социально-экономического развития Заречного. </w:t>
      </w:r>
    </w:p>
    <w:p w:rsidR="00844705" w:rsidRDefault="00844705" w:rsidP="00844705">
      <w:r>
        <w:t xml:space="preserve">Основными целями информационной политики как составной части политики администрации городского округа Заречный является информирование населения о политической и социально-экономической жизни городского округа; создание благоприятного образа территории; информационное сопровождение деятельности администрации городского округа Заречный. </w:t>
      </w:r>
    </w:p>
    <w:p w:rsidR="00844705" w:rsidRDefault="00844705" w:rsidP="00844705">
      <w:r>
        <w:t xml:space="preserve">После утверждения Концепции на ее основе будет разработан Регламент обеспечения информационной политики, которым будут определены формы и методы получения и распространения информации, порядок взаимодействия со СМИ. </w:t>
      </w:r>
    </w:p>
    <w:p w:rsidR="00844705" w:rsidRDefault="00844705" w:rsidP="00844705"/>
    <w:p w:rsidR="00844705" w:rsidRPr="006D2443" w:rsidRDefault="00844705" w:rsidP="00844705">
      <w:pPr>
        <w:rPr>
          <w:b/>
        </w:rPr>
      </w:pPr>
      <w:r w:rsidRPr="006D2443">
        <w:rPr>
          <w:b/>
        </w:rPr>
        <w:lastRenderedPageBreak/>
        <w:t>= Оборудование, приобретенное для ДОУ-50, пока хранится на складах =</w:t>
      </w:r>
    </w:p>
    <w:p w:rsidR="00844705" w:rsidRDefault="00844705" w:rsidP="00844705"/>
    <w:p w:rsidR="00844705" w:rsidRPr="00ED1491" w:rsidRDefault="00844705" w:rsidP="00844705">
      <w:pPr>
        <w:rPr>
          <w:b/>
          <w:i/>
        </w:rPr>
      </w:pPr>
      <w:r w:rsidRPr="00ED1491">
        <w:rPr>
          <w:b/>
          <w:i/>
        </w:rPr>
        <w:t xml:space="preserve">Для ДОУ-50 было закуплено оборудование, мебель и игрушки. Сейчас строительство детсада приостановлено. Какая в связи с этим будет судьба у всех этих закупок? </w:t>
      </w:r>
    </w:p>
    <w:p w:rsidR="00844705" w:rsidRDefault="00844705" w:rsidP="00844705"/>
    <w:p w:rsidR="00844705" w:rsidRDefault="00844705" w:rsidP="00844705">
      <w:r>
        <w:t xml:space="preserve">В настоящее время приобретенный товар хранится на складах. Для передачи на </w:t>
      </w:r>
      <w:proofErr w:type="spellStart"/>
      <w:r>
        <w:t>ответхранение</w:t>
      </w:r>
      <w:proofErr w:type="spellEnd"/>
      <w:r>
        <w:t xml:space="preserve"> товара запрашивалась информация от поставщиков (производителей) по необходимым условиям хранения. Предоставленный для хранения склад соответствует всем заявленным требованиям: склад сухой, тёплый, имеет соответствующую площадь, температуру и влажность. Товар поставлен в упаковке производителя, опечатан и систематизирован должным образом. Представители поставщиков присутствовали при размещении товара на складах, условия хранения товара их удовлетворило. </w:t>
      </w:r>
    </w:p>
    <w:p w:rsidR="00844705" w:rsidRDefault="00844705" w:rsidP="00844705">
      <w:r>
        <w:t xml:space="preserve">Вместе с тем, по мнению главы городского округа Андрея ЗАХАРЦЕВА, то, что новое оборудование и игрушки лежат на складе, не очень хорошо – они должны использоваться: </w:t>
      </w:r>
    </w:p>
    <w:p w:rsidR="00844705" w:rsidRDefault="00844705" w:rsidP="00844705">
      <w:r>
        <w:t>- В среду на этой неделе у нас была встреча с представителями «</w:t>
      </w:r>
      <w:proofErr w:type="spellStart"/>
      <w:r>
        <w:t>Росатома</w:t>
      </w:r>
      <w:proofErr w:type="spellEnd"/>
      <w:r>
        <w:t xml:space="preserve">» и Министерства финансов Свердловской области, в числе прочего обсуждали и вопросы по садику. У нас деньги в бюджете остаются нереализованные по самому строительству – порядка 57 миллионов рублей. </w:t>
      </w:r>
      <w:proofErr w:type="gramStart"/>
      <w:r>
        <w:t>Это</w:t>
      </w:r>
      <w:proofErr w:type="gramEnd"/>
      <w:r>
        <w:t xml:space="preserve"> во-первых. А во-вторых, говорили и о том, что закупленное технологическое оборудование, мебель и игрушки лежат сейчас на складах. А между тем МКУ «Детство» требуется пополнение материальной составляющей. И мы обговаривали, возможно ли использовать для «Детства» то, что мы закупили для нового детского сада. Понимание и у Минфина, и у «</w:t>
      </w:r>
      <w:proofErr w:type="spellStart"/>
      <w:r>
        <w:t>Росатома</w:t>
      </w:r>
      <w:proofErr w:type="spellEnd"/>
      <w:r>
        <w:t xml:space="preserve">» того, что мы можем это использовать, есть. Сейчас МКУ «Детство» должно посчитать свои потребности: что им надо из этого оборудования. </w:t>
      </w:r>
    </w:p>
    <w:p w:rsidR="00844705" w:rsidRDefault="00844705" w:rsidP="00844705">
      <w:r>
        <w:t xml:space="preserve">Предполагается, что то, что сейчас из новых товаров будет взято для МКУ «Детство», потом будет </w:t>
      </w:r>
      <w:proofErr w:type="spellStart"/>
      <w:r>
        <w:t>дозакупаться</w:t>
      </w:r>
      <w:proofErr w:type="spellEnd"/>
      <w:r>
        <w:t xml:space="preserve"> для комплектования ДОУ-50, когда оно будет достроено. </w:t>
      </w:r>
    </w:p>
    <w:p w:rsidR="00844705" w:rsidRDefault="00844705" w:rsidP="00844705"/>
    <w:p w:rsidR="00844705" w:rsidRPr="006D2443" w:rsidRDefault="006D2443" w:rsidP="00844705">
      <w:pPr>
        <w:rPr>
          <w:b/>
        </w:rPr>
      </w:pPr>
      <w:r w:rsidRPr="006D2443">
        <w:rPr>
          <w:b/>
        </w:rPr>
        <w:t>= Можно ли заменить Карнавал? =</w:t>
      </w:r>
    </w:p>
    <w:p w:rsidR="00844705" w:rsidRPr="00ED1491" w:rsidRDefault="00844705" w:rsidP="00844705">
      <w:pPr>
        <w:rPr>
          <w:b/>
          <w:i/>
        </w:rPr>
      </w:pPr>
      <w:r w:rsidRPr="00ED1491">
        <w:rPr>
          <w:b/>
          <w:i/>
        </w:rPr>
        <w:t xml:space="preserve">Если в этом году не будет проводиться Карнавал, будет ли вместо него проводиться какой-то другой большой городской праздник? </w:t>
      </w:r>
    </w:p>
    <w:p w:rsidR="00844705" w:rsidRDefault="00844705" w:rsidP="00844705"/>
    <w:p w:rsidR="00844705" w:rsidRDefault="00844705" w:rsidP="00844705">
      <w:r>
        <w:lastRenderedPageBreak/>
        <w:t xml:space="preserve">Большое мероприятие, которое ожидает в скором времени нас всех, это Чемпионат мира по футболу. На период его проведения существуют достаточно серьезные ограничения, в том числе по проведению общественных мероприятий, потому что силы правопорядка сконцентрированы в Екатеринбурге. В администрации Заречного уже есть обращение от отдела полиции о том, что на период Чемпионата нужно постараться минимизировать проведение общественных публичных мероприятий. Сегодня даже обсуждается, каким образом предстоит проводить выпускные вечера, потому что это тоже связано с необходимостью охраны общественного порядка. </w:t>
      </w:r>
    </w:p>
    <w:p w:rsidR="00844705" w:rsidRDefault="00844705" w:rsidP="00844705">
      <w:r>
        <w:t xml:space="preserve">Что касается замены Карнавала, то, по мнению Главы города, это невозможно: </w:t>
      </w:r>
    </w:p>
    <w:p w:rsidR="00844705" w:rsidRDefault="00844705" w:rsidP="00844705">
      <w:r>
        <w:t xml:space="preserve">- Карнавал – это праздник эксклюзивный, и вряд ли его можно чем-то заменить. Это очень большое по масштабу событие, и в организационном плане, и в финансовом. И гостей много приезжает, и работа огромная проводится. </w:t>
      </w:r>
    </w:p>
    <w:p w:rsidR="00706FCC" w:rsidRDefault="00844705" w:rsidP="00844705">
      <w:r>
        <w:t>Вместе с тем, Управлением культуры разработан план на все лето, в соответствии с которым и будут проводиться различные мероприятия, в том числе и общегородские. Но события такого масштаба, как Карнавал, у нас в этом году не будет.</w:t>
      </w:r>
    </w:p>
    <w:p w:rsidR="00844705" w:rsidRDefault="00844705" w:rsidP="00844705">
      <w:pPr>
        <w:pStyle w:val="a0"/>
      </w:pPr>
    </w:p>
    <w:p w:rsidR="00844705" w:rsidRPr="006D2443" w:rsidRDefault="00844705" w:rsidP="00844705">
      <w:pPr>
        <w:pStyle w:val="a0"/>
        <w:rPr>
          <w:b/>
        </w:rPr>
      </w:pPr>
      <w:r w:rsidRPr="006D2443">
        <w:rPr>
          <w:b/>
        </w:rPr>
        <w:t xml:space="preserve">= Вопрос об обеспечении котельных газом решается на уровне области = </w:t>
      </w:r>
    </w:p>
    <w:p w:rsidR="00844705" w:rsidRDefault="00844705" w:rsidP="00844705">
      <w:pPr>
        <w:pStyle w:val="a0"/>
      </w:pPr>
    </w:p>
    <w:p w:rsidR="00844705" w:rsidRPr="00ED1491" w:rsidRDefault="00844705" w:rsidP="00844705">
      <w:pPr>
        <w:pStyle w:val="a0"/>
        <w:rPr>
          <w:b/>
          <w:i/>
        </w:rPr>
      </w:pPr>
      <w:r w:rsidRPr="00ED1491">
        <w:rPr>
          <w:b/>
          <w:i/>
        </w:rPr>
        <w:t xml:space="preserve">Почему котельные городского округа снова отключены от газа? </w:t>
      </w:r>
    </w:p>
    <w:p w:rsidR="00844705" w:rsidRDefault="00844705" w:rsidP="00844705">
      <w:pPr>
        <w:pStyle w:val="a0"/>
      </w:pPr>
    </w:p>
    <w:p w:rsidR="00844705" w:rsidRDefault="00844705" w:rsidP="00844705">
      <w:pPr>
        <w:pStyle w:val="a0"/>
      </w:pPr>
      <w:r>
        <w:t>На прошлой неделе АО «</w:t>
      </w:r>
      <w:proofErr w:type="spellStart"/>
      <w:r>
        <w:t>Уралсевергаз</w:t>
      </w:r>
      <w:proofErr w:type="spellEnd"/>
      <w:r>
        <w:t xml:space="preserve">» прекратил подачу газа на котельные городского округа Заречный. В результате без горячей воды остались жители микрорайона </w:t>
      </w:r>
      <w:proofErr w:type="spellStart"/>
      <w:r>
        <w:t>Муранитный</w:t>
      </w:r>
      <w:proofErr w:type="spellEnd"/>
      <w:r>
        <w:t xml:space="preserve"> и деревни </w:t>
      </w:r>
      <w:proofErr w:type="spellStart"/>
      <w:r>
        <w:t>Курманка</w:t>
      </w:r>
      <w:proofErr w:type="spellEnd"/>
      <w:r>
        <w:t xml:space="preserve">. </w:t>
      </w:r>
    </w:p>
    <w:p w:rsidR="00844705" w:rsidRDefault="00844705" w:rsidP="00844705">
      <w:pPr>
        <w:pStyle w:val="a0"/>
      </w:pPr>
      <w:r>
        <w:t xml:space="preserve">Отключение газа вновь вызвано долгами – теми, что сформировались ранее и до сих пор мешают теплоснабжающему предприятию МУП «Теплоцентраль» выйти на экономическую стабильность. </w:t>
      </w:r>
    </w:p>
    <w:p w:rsidR="00844705" w:rsidRDefault="00844705" w:rsidP="00844705">
      <w:pPr>
        <w:pStyle w:val="a0"/>
      </w:pPr>
      <w:r>
        <w:t>Начиная с конца 2017 года МУП «Теплоцентраль» погасило «</w:t>
      </w:r>
      <w:proofErr w:type="spellStart"/>
      <w:r>
        <w:t>Уралсевергазу</w:t>
      </w:r>
      <w:proofErr w:type="spellEnd"/>
      <w:r>
        <w:t xml:space="preserve">» порядка 60 млн рублей. Но эти платежи касались предыдущих долгов, а на текущие платежи средств предприятия уже не хватало. В результате получилась ситуация, что прошлые долги погашены, но накоплены новые – пусть в меньшем объеме, но, тем не менее, повлиявшие на решение поставщика ресурса. </w:t>
      </w:r>
    </w:p>
    <w:p w:rsidR="00844705" w:rsidRDefault="00844705" w:rsidP="00844705">
      <w:pPr>
        <w:pStyle w:val="a0"/>
      </w:pPr>
    </w:p>
    <w:p w:rsidR="00844705" w:rsidRDefault="00844705" w:rsidP="00844705">
      <w:pPr>
        <w:pStyle w:val="a0"/>
      </w:pPr>
      <w:r>
        <w:t xml:space="preserve">Городская котельная отключена тоже, но город обеспечивает горячей водой Белоярская АЭС. Надо отметить, что даже с пуском 4 блока и теплом, поступающим от станции, городская котельная не стоит без дела – она </w:t>
      </w:r>
      <w:proofErr w:type="spellStart"/>
      <w:r>
        <w:t>догревает</w:t>
      </w:r>
      <w:proofErr w:type="spellEnd"/>
      <w:r>
        <w:t xml:space="preserve"> воду и подает ее в систему города. Соответственно, потребляет и газ, и электроэнергию, за которые нужно рассчитываться. А когда все средства </w:t>
      </w:r>
      <w:r>
        <w:lastRenderedPageBreak/>
        <w:t xml:space="preserve">уходят на погашение старых долгов, как уже было сказано выше, это приводит к новым задолженностям. </w:t>
      </w:r>
    </w:p>
    <w:p w:rsidR="00844705" w:rsidRDefault="00844705" w:rsidP="00844705">
      <w:pPr>
        <w:pStyle w:val="a0"/>
      </w:pPr>
    </w:p>
    <w:p w:rsidR="00844705" w:rsidRDefault="00844705" w:rsidP="00844705">
      <w:pPr>
        <w:pStyle w:val="a0"/>
      </w:pPr>
      <w:r>
        <w:t xml:space="preserve">По словам Главы Заречного, по сравнению с некоторыми муниципалитетами Заречный в долговом списке не так плохо выглядит. Но, тем не менее, газовики приняли решение отключить и нашу территорию. Они понимают, что зимой отключать нельзя. Поэтому отключают летом. И такая ситуация не только в Заречном – во многих территориях области. Хотя, конечно, жителей городского округа ситуация в других территориях интересует в меньшей степени – им бы знать, как </w:t>
      </w:r>
      <w:proofErr w:type="spellStart"/>
      <w:r>
        <w:t>решаетс</w:t>
      </w:r>
      <w:proofErr w:type="spellEnd"/>
      <w:r>
        <w:t xml:space="preserve"> вопрос по «нашему» газу и перспективам подачи горячей воды. </w:t>
      </w:r>
    </w:p>
    <w:p w:rsidR="00844705" w:rsidRDefault="00844705" w:rsidP="00844705">
      <w:pPr>
        <w:pStyle w:val="a0"/>
      </w:pPr>
    </w:p>
    <w:p w:rsidR="00844705" w:rsidRDefault="00844705" w:rsidP="00844705">
      <w:pPr>
        <w:pStyle w:val="a0"/>
      </w:pPr>
      <w:r>
        <w:t xml:space="preserve">Глава городского округа Андрей ЗАХАРЦЕВ пояснил: </w:t>
      </w:r>
    </w:p>
    <w:p w:rsidR="00844705" w:rsidRDefault="00844705" w:rsidP="00844705">
      <w:pPr>
        <w:pStyle w:val="a0"/>
      </w:pPr>
      <w:r>
        <w:t>«Вопросом подачи газа в городской округ мы занимаемся. На следующей неделе у меня состоится встреча с руководителем «</w:t>
      </w:r>
      <w:proofErr w:type="spellStart"/>
      <w:r>
        <w:t>Уралсевергаза</w:t>
      </w:r>
      <w:proofErr w:type="spellEnd"/>
      <w:r>
        <w:t xml:space="preserve">», на которой мы будем решать этот вопрос. Газовики ведь тоже должны понимать, как мы видим эту проблему, куда мы двигаемся, какие договоренности у нас с ними могут быть. Сегодня встречался с Министром энергетики и ЖКХ Свердловской области, договорились, что тоже на следующей неделе вернемся к этому вопросу. После этих встреч, возможно, появится ясность и со сроками возобновления подачи газа и, соответственно, возобновления горячего водоснабжения». </w:t>
      </w:r>
    </w:p>
    <w:p w:rsidR="00844705" w:rsidRDefault="00844705" w:rsidP="00844705">
      <w:pPr>
        <w:pStyle w:val="a0"/>
      </w:pPr>
    </w:p>
    <w:p w:rsidR="00844705" w:rsidRDefault="00844705" w:rsidP="00844705">
      <w:pPr>
        <w:pStyle w:val="a0"/>
      </w:pPr>
    </w:p>
    <w:p w:rsidR="00844705" w:rsidRPr="006D2443" w:rsidRDefault="00844705" w:rsidP="00844705">
      <w:pPr>
        <w:pStyle w:val="a0"/>
        <w:rPr>
          <w:b/>
        </w:rPr>
      </w:pPr>
      <w:r w:rsidRPr="006D2443">
        <w:rPr>
          <w:b/>
        </w:rPr>
        <w:t xml:space="preserve">= В муниципальных учреждениях и предприятиях проходят проверки = </w:t>
      </w:r>
    </w:p>
    <w:p w:rsidR="00844705" w:rsidRDefault="00844705" w:rsidP="00844705">
      <w:pPr>
        <w:pStyle w:val="a0"/>
      </w:pPr>
    </w:p>
    <w:p w:rsidR="00844705" w:rsidRPr="00ED1491" w:rsidRDefault="00844705" w:rsidP="00844705">
      <w:pPr>
        <w:pStyle w:val="a0"/>
        <w:rPr>
          <w:b/>
          <w:i/>
        </w:rPr>
      </w:pPr>
      <w:r w:rsidRPr="00ED1491">
        <w:rPr>
          <w:b/>
          <w:i/>
        </w:rPr>
        <w:t xml:space="preserve">Каковы результаты проверок муниципальных учреждений и предприятий? </w:t>
      </w:r>
    </w:p>
    <w:p w:rsidR="00844705" w:rsidRDefault="00844705" w:rsidP="00844705">
      <w:pPr>
        <w:pStyle w:val="a0"/>
      </w:pPr>
    </w:p>
    <w:p w:rsidR="00844705" w:rsidRDefault="00844705" w:rsidP="00844705">
      <w:pPr>
        <w:pStyle w:val="a0"/>
      </w:pPr>
      <w:r>
        <w:t>«Когда произошла смена руководства в ОАО «</w:t>
      </w:r>
      <w:proofErr w:type="spellStart"/>
      <w:r>
        <w:t>Акватех</w:t>
      </w:r>
      <w:proofErr w:type="spellEnd"/>
      <w:r>
        <w:t xml:space="preserve">», на предприятии была организована проверка финансово-хозяйственной деятельности. </w:t>
      </w:r>
    </w:p>
    <w:p w:rsidR="00844705" w:rsidRDefault="00844705" w:rsidP="00844705">
      <w:pPr>
        <w:pStyle w:val="a0"/>
      </w:pPr>
      <w:r>
        <w:t>Выявлен ряд фактов, которые нас сильно беспокоят с точки зрения экономики, финансовой дисциплины. Акт направлен руководителю «</w:t>
      </w:r>
      <w:proofErr w:type="spellStart"/>
      <w:r>
        <w:t>Акватеха</w:t>
      </w:r>
      <w:proofErr w:type="spellEnd"/>
      <w:r>
        <w:t xml:space="preserve">» с поручением провести служебную проверку. Сейчас она как раз проводится. До завершения этой проверки пока нет смысла говорить о результатах, но в целом можно сказать, что такая работа ведется», - рассказывает А. ЗАХАРЦЕВ. </w:t>
      </w:r>
    </w:p>
    <w:p w:rsidR="00844705" w:rsidRDefault="00844705" w:rsidP="00844705">
      <w:pPr>
        <w:pStyle w:val="a0"/>
      </w:pPr>
      <w:r>
        <w:t>1 июня состоялось общее собрание трудового коллектива ОАО «</w:t>
      </w:r>
      <w:proofErr w:type="spellStart"/>
      <w:r>
        <w:t>Акватех</w:t>
      </w:r>
      <w:proofErr w:type="spellEnd"/>
      <w:r>
        <w:t xml:space="preserve">», на котором была озвучена информация о том, что принято решение о сокращении размера заработной платы руководящему составу и об увеличении заработной платы рабочему персоналу. </w:t>
      </w:r>
    </w:p>
    <w:p w:rsidR="00844705" w:rsidRDefault="00844705" w:rsidP="00844705">
      <w:pPr>
        <w:pStyle w:val="a0"/>
      </w:pPr>
    </w:p>
    <w:p w:rsidR="00844705" w:rsidRDefault="00844705" w:rsidP="00844705">
      <w:pPr>
        <w:pStyle w:val="a0"/>
      </w:pPr>
      <w:r>
        <w:t xml:space="preserve">Проводились проверки и в </w:t>
      </w:r>
      <w:proofErr w:type="spellStart"/>
      <w:r>
        <w:t>МУПах</w:t>
      </w:r>
      <w:proofErr w:type="spellEnd"/>
      <w:r>
        <w:t xml:space="preserve"> «Теплоцентраль» и «Теплоснабжение», в том числе в МУП «Теплоцентраль» проверка налоговой службой. Все материалы переданы в правоохранительные органы для оценки, рассмотрения и принятия решений. </w:t>
      </w:r>
    </w:p>
    <w:p w:rsidR="00844705" w:rsidRDefault="00844705" w:rsidP="00844705">
      <w:pPr>
        <w:pStyle w:val="a0"/>
      </w:pPr>
      <w:r>
        <w:lastRenderedPageBreak/>
        <w:t xml:space="preserve">«Наш принципиальный подход – все факты, которые становятся нам известны, если мы понимаем, что там произошло нарушение действующих нормативных документов, видим признаки этих нарушений, то в любом случае мы эти материалы будем передавать в правоохранительные органы для проведения проверки и понимания того, что там происходило. Это принципиально и будет в любом случае проводиться. Вне зависимости от того, новый там руководитель или предыдущий», - высказал свою позицию Глава городского округа Андрей ЗАХАРЦЕВ. </w:t>
      </w:r>
    </w:p>
    <w:p w:rsidR="00844705" w:rsidRDefault="00844705" w:rsidP="00844705">
      <w:pPr>
        <w:pStyle w:val="a0"/>
      </w:pPr>
    </w:p>
    <w:p w:rsidR="00844705" w:rsidRDefault="00844705" w:rsidP="00844705">
      <w:pPr>
        <w:pStyle w:val="a0"/>
      </w:pPr>
      <w:r>
        <w:t xml:space="preserve">Проводились проверки в ДЮСШ, когда была смена руководства. Со слов Главы, там были выявлены нарушения экономического характера: </w:t>
      </w:r>
    </w:p>
    <w:p w:rsidR="00844705" w:rsidRDefault="00844705" w:rsidP="00844705">
      <w:pPr>
        <w:pStyle w:val="a0"/>
      </w:pPr>
      <w:r>
        <w:t xml:space="preserve">«Мы передавали материалы, в том числе, и в судебную инстанцию. На сегодняшний день судом принято решение отклонить наши претензии. Но, тем не менее, мы считаем, что факты эти имели место. По другому факту мы передали материалы в отдел полиции для проведения проверки, она проходит, но официальных результатов у нас пока нет». </w:t>
      </w:r>
    </w:p>
    <w:p w:rsidR="00844705" w:rsidRDefault="00844705" w:rsidP="00844705">
      <w:pPr>
        <w:pStyle w:val="a0"/>
      </w:pPr>
      <w:r>
        <w:t xml:space="preserve">Стоит отметить, что в ДЮСШ сложилась напряженная ситуация между родительским коллективом, тренерами и руководством, которая заключалась, в том числе, в вопросах расходования денег на закупку оборудования, но был и ряд других претензий. В этом году спортшколе выделили в рамках Соглашения 1,5 млн рублей. 500 </w:t>
      </w:r>
      <w:proofErr w:type="spellStart"/>
      <w:r>
        <w:t>тыс</w:t>
      </w:r>
      <w:proofErr w:type="spellEnd"/>
      <w:r>
        <w:t xml:space="preserve"> рублей будут использованы на поездки на соревнования, а остальные – на пополнение материальной базы, на закупку того оборудования, заявки на которое направляются от педагогов-тренеров. </w:t>
      </w:r>
    </w:p>
    <w:p w:rsidR="00844705" w:rsidRDefault="00844705" w:rsidP="00844705">
      <w:pPr>
        <w:pStyle w:val="a0"/>
      </w:pPr>
      <w:r>
        <w:t xml:space="preserve">«Напряженность, которая с зимы идет, пока еще имеет место, - поделился А. ЗАХАРЦЕВ. - Есть разные обращения, создан родительский комитет, который тоже активно заявляет о своих вопросах к руководству спортивной школы. Но все это решаемо. Диалог потихоньку выстраивается. Я думаю, что нам удастся стабилизировать обстановку и привести это учреждение к нормальной работе». </w:t>
      </w:r>
    </w:p>
    <w:p w:rsidR="00844705" w:rsidRDefault="00844705" w:rsidP="00844705">
      <w:pPr>
        <w:pStyle w:val="a0"/>
      </w:pPr>
    </w:p>
    <w:p w:rsidR="00844705" w:rsidRDefault="00844705" w:rsidP="00844705">
      <w:pPr>
        <w:pStyle w:val="a0"/>
      </w:pPr>
    </w:p>
    <w:p w:rsidR="00844705" w:rsidRPr="006D2443" w:rsidRDefault="00844705" w:rsidP="00844705">
      <w:pPr>
        <w:pStyle w:val="a0"/>
        <w:rPr>
          <w:b/>
        </w:rPr>
      </w:pPr>
      <w:r w:rsidRPr="006D2443">
        <w:rPr>
          <w:b/>
        </w:rPr>
        <w:t xml:space="preserve">= Старый детсад восстанавливаться пока не будет = </w:t>
      </w:r>
    </w:p>
    <w:p w:rsidR="00844705" w:rsidRDefault="00844705" w:rsidP="00844705">
      <w:pPr>
        <w:pStyle w:val="a0"/>
      </w:pPr>
    </w:p>
    <w:p w:rsidR="00844705" w:rsidRPr="00ED1491" w:rsidRDefault="00844705" w:rsidP="00844705">
      <w:pPr>
        <w:pStyle w:val="a0"/>
        <w:rPr>
          <w:b/>
          <w:i/>
        </w:rPr>
      </w:pPr>
      <w:r w:rsidRPr="00ED1491">
        <w:rPr>
          <w:b/>
          <w:i/>
        </w:rPr>
        <w:t xml:space="preserve">Есть ли какие-то планы по перспективам детского сада по ул. Ленина, 8а? </w:t>
      </w:r>
    </w:p>
    <w:p w:rsidR="00844705" w:rsidRDefault="00844705" w:rsidP="00844705">
      <w:pPr>
        <w:pStyle w:val="a0"/>
      </w:pPr>
    </w:p>
    <w:p w:rsidR="00844705" w:rsidRDefault="00844705" w:rsidP="00844705">
      <w:pPr>
        <w:pStyle w:val="a0"/>
      </w:pPr>
      <w:r>
        <w:t xml:space="preserve">«У нас в панах по этому садику пока нет никаких вариантов решения вопроса, - ответил Глава города. - Если его реконструировать, нужен проект, </w:t>
      </w:r>
      <w:proofErr w:type="spellStart"/>
      <w:r>
        <w:t>госэкспертиза</w:t>
      </w:r>
      <w:proofErr w:type="spellEnd"/>
      <w:r>
        <w:t xml:space="preserve">, серьезные финансовые средства». </w:t>
      </w:r>
    </w:p>
    <w:p w:rsidR="00844705" w:rsidRDefault="00844705" w:rsidP="00844705">
      <w:pPr>
        <w:pStyle w:val="a0"/>
      </w:pPr>
      <w:r>
        <w:t xml:space="preserve">По мнению А. ЗАХАРЦЕВА, сейчас надо сконцентрироваться на новом, строящемся, детском саду, чтобы его достроить. Если придется расторгать договор с нынешним подрядчиком, объект предстоит законсервировать, ставить охрану, оценить затраты, посчитать новую стоимость и потом только выходить на новый конкурс. Это все предполагает достаточно длительные процессы. Поэтому по старому садику на Ленина, 8а пока ничего </w:t>
      </w:r>
      <w:r>
        <w:lastRenderedPageBreak/>
        <w:t xml:space="preserve">предпринимать не планируется. В настоящее время там осуществляется физическая охрана, которая за год обходится порядка 700 тысяч рублей. </w:t>
      </w:r>
    </w:p>
    <w:p w:rsidR="00844705" w:rsidRDefault="00844705" w:rsidP="00844705">
      <w:pPr>
        <w:pStyle w:val="a0"/>
      </w:pPr>
    </w:p>
    <w:p w:rsidR="00844705" w:rsidRDefault="00844705" w:rsidP="00844705">
      <w:pPr>
        <w:pStyle w:val="a0"/>
      </w:pPr>
    </w:p>
    <w:p w:rsidR="00844705" w:rsidRPr="006D2443" w:rsidRDefault="00844705" w:rsidP="00844705">
      <w:pPr>
        <w:pStyle w:val="a0"/>
        <w:rPr>
          <w:b/>
        </w:rPr>
      </w:pPr>
      <w:r w:rsidRPr="006D2443">
        <w:rPr>
          <w:b/>
        </w:rPr>
        <w:t xml:space="preserve">= На памятнике ликвидаторам техногенных катастроф скоро появится надпись = </w:t>
      </w:r>
    </w:p>
    <w:p w:rsidR="00844705" w:rsidRDefault="00844705" w:rsidP="00844705">
      <w:pPr>
        <w:pStyle w:val="a0"/>
      </w:pPr>
    </w:p>
    <w:p w:rsidR="00844705" w:rsidRPr="00ED1491" w:rsidRDefault="00844705" w:rsidP="00844705">
      <w:pPr>
        <w:pStyle w:val="a0"/>
        <w:rPr>
          <w:b/>
          <w:i/>
        </w:rPr>
      </w:pPr>
      <w:r w:rsidRPr="00ED1491">
        <w:rPr>
          <w:b/>
          <w:i/>
        </w:rPr>
        <w:t xml:space="preserve">Будет ли памятник ликвидаторам техногенных катастроф оборудован какой-либо табличкой? </w:t>
      </w:r>
    </w:p>
    <w:p w:rsidR="00844705" w:rsidRDefault="00844705" w:rsidP="00844705">
      <w:pPr>
        <w:pStyle w:val="a0"/>
      </w:pPr>
    </w:p>
    <w:p w:rsidR="00844705" w:rsidRDefault="00844705" w:rsidP="00844705">
      <w:pPr>
        <w:pStyle w:val="a0"/>
      </w:pPr>
      <w:r>
        <w:t xml:space="preserve">Этот памятник был изготовлен по проекту, в котором не было предусмотрено никакой таблички. Общество чернобыльцев выходило на Главу города с предложением сделать на плитах некие надписи. </w:t>
      </w:r>
    </w:p>
    <w:p w:rsidR="00844705" w:rsidRDefault="00844705" w:rsidP="00844705">
      <w:pPr>
        <w:pStyle w:val="a0"/>
      </w:pPr>
      <w:proofErr w:type="gramStart"/>
      <w:r>
        <w:t>«Как только мы сделаем эти надписи на черных плитах, некий кладбищенский момент сразу появится</w:t>
      </w:r>
      <w:proofErr w:type="gramEnd"/>
      <w:r>
        <w:t xml:space="preserve">, - считает А.ЗАХАРЦЕВ. – Поэтому мы предложили еще подумать и сделать что-то другое. Мы разговаривали по этому поводу с Анатолием ВЯТКИНЫМ, автором проекта, договорились о том, что он подумает, как это визуализировать. Возможно, это будет какая-то плита на подпорной стенке, может быть, что-то иное. Сейчас предложение появится, и тогда мы будем решать. Понимание есть, что нам нужно это сделать, и в некоем периоде это будет». </w:t>
      </w:r>
    </w:p>
    <w:p w:rsidR="00844705" w:rsidRDefault="00844705" w:rsidP="00844705">
      <w:pPr>
        <w:pStyle w:val="a0"/>
      </w:pPr>
    </w:p>
    <w:p w:rsidR="00844705" w:rsidRPr="00844705" w:rsidRDefault="00844705" w:rsidP="00844705">
      <w:pPr>
        <w:pStyle w:val="a0"/>
      </w:pPr>
    </w:p>
    <w:sectPr w:rsidR="00844705" w:rsidRPr="00844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E5"/>
    <w:rsid w:val="000F1A6E"/>
    <w:rsid w:val="005321E5"/>
    <w:rsid w:val="006D2443"/>
    <w:rsid w:val="006E3368"/>
    <w:rsid w:val="00706FCC"/>
    <w:rsid w:val="00844705"/>
    <w:rsid w:val="00E03CD3"/>
    <w:rsid w:val="00ED1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748E9-9BDB-4E64-9F4E-7BD41B5A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03CD3"/>
    <w:pPr>
      <w:keepNext/>
      <w:keepLines/>
      <w:widowControl w:val="0"/>
      <w:suppressLineNumbers/>
      <w:jc w:val="both"/>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6E3368"/>
    <w:pPr>
      <w:spacing w:after="0" w:line="240" w:lineRule="auto"/>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35404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2043</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dcterms:created xsi:type="dcterms:W3CDTF">2018-06-11T06:59:00Z</dcterms:created>
  <dcterms:modified xsi:type="dcterms:W3CDTF">2018-06-11T07:28:00Z</dcterms:modified>
</cp:coreProperties>
</file>