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6" w:rsidRDefault="00E963F1">
      <w:pPr>
        <w:spacing w:line="312" w:lineRule="auto"/>
        <w:jc w:val="center"/>
      </w:pPr>
      <w:r>
        <w:rPr>
          <w:rFonts w:ascii="Liberation Serif" w:hAnsi="Liberation Serif"/>
        </w:rPr>
        <w:object w:dxaOrig="785" w:dyaOrig="993" w14:anchorId="058E1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9.5pt;visibility:visible;mso-wrap-style:square" o:ole="">
            <v:imagedata r:id="rId6" o:title=""/>
          </v:shape>
          <o:OLEObject Type="Embed" ProgID="Word.Document.8" ShapeID="Object 1" DrawAspect="Content" ObjectID="_1701257049" r:id="rId7"/>
        </w:object>
      </w:r>
    </w:p>
    <w:p w:rsidR="00146AB0" w:rsidRPr="00146AB0" w:rsidRDefault="00146AB0" w:rsidP="00146AB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46AB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46AB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46AB0" w:rsidRPr="00146AB0" w:rsidRDefault="00146AB0" w:rsidP="00146AB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46AB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46AB0" w:rsidRPr="00146AB0" w:rsidRDefault="00146AB0" w:rsidP="00146AB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46AB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E41E83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46AB0" w:rsidRPr="00146AB0" w:rsidRDefault="00146AB0" w:rsidP="00146AB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46AB0" w:rsidRPr="00146AB0" w:rsidRDefault="00146AB0" w:rsidP="00146AB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46AB0" w:rsidRPr="00146AB0" w:rsidRDefault="00146AB0" w:rsidP="00146AB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46AB0">
        <w:rPr>
          <w:rFonts w:ascii="Liberation Serif" w:hAnsi="Liberation Serif"/>
          <w:sz w:val="24"/>
        </w:rPr>
        <w:t>от__</w:t>
      </w:r>
      <w:r w:rsidR="002C2613">
        <w:rPr>
          <w:rFonts w:ascii="Liberation Serif" w:hAnsi="Liberation Serif"/>
          <w:sz w:val="24"/>
          <w:u w:val="single"/>
        </w:rPr>
        <w:t>17.12.2</w:t>
      </w:r>
      <w:bookmarkStart w:id="0" w:name="_GoBack"/>
      <w:bookmarkEnd w:id="0"/>
      <w:r w:rsidR="0025118D">
        <w:rPr>
          <w:rFonts w:ascii="Liberation Serif" w:hAnsi="Liberation Serif"/>
          <w:sz w:val="24"/>
          <w:u w:val="single"/>
        </w:rPr>
        <w:t>021</w:t>
      </w:r>
      <w:r w:rsidRPr="00146AB0">
        <w:rPr>
          <w:rFonts w:ascii="Liberation Serif" w:hAnsi="Liberation Serif"/>
          <w:sz w:val="24"/>
        </w:rPr>
        <w:t>__  №  __</w:t>
      </w:r>
      <w:r w:rsidR="0025118D">
        <w:rPr>
          <w:rFonts w:ascii="Liberation Serif" w:hAnsi="Liberation Serif"/>
          <w:sz w:val="24"/>
          <w:u w:val="single"/>
        </w:rPr>
        <w:t>1249-П</w:t>
      </w:r>
      <w:r w:rsidRPr="00146AB0">
        <w:rPr>
          <w:rFonts w:ascii="Liberation Serif" w:hAnsi="Liberation Serif"/>
          <w:sz w:val="24"/>
        </w:rPr>
        <w:t>__</w:t>
      </w:r>
    </w:p>
    <w:p w:rsidR="00146AB0" w:rsidRPr="00146AB0" w:rsidRDefault="00146AB0" w:rsidP="00146AB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46AB0" w:rsidRPr="00146AB0" w:rsidRDefault="00146AB0" w:rsidP="00146AB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46AB0">
        <w:rPr>
          <w:rFonts w:ascii="Liberation Serif" w:hAnsi="Liberation Serif"/>
          <w:sz w:val="24"/>
          <w:szCs w:val="24"/>
        </w:rPr>
        <w:t>г. Заречный</w:t>
      </w:r>
    </w:p>
    <w:p w:rsidR="008A1536" w:rsidRDefault="008A1536">
      <w:pPr>
        <w:rPr>
          <w:rFonts w:ascii="Liberation Serif" w:hAnsi="Liberation Serif"/>
          <w:sz w:val="28"/>
          <w:szCs w:val="28"/>
        </w:rPr>
      </w:pPr>
    </w:p>
    <w:p w:rsidR="008A1536" w:rsidRDefault="008A1536">
      <w:pPr>
        <w:rPr>
          <w:rFonts w:ascii="Liberation Serif" w:hAnsi="Liberation Serif"/>
          <w:sz w:val="28"/>
          <w:szCs w:val="28"/>
        </w:rPr>
      </w:pPr>
    </w:p>
    <w:p w:rsidR="008A1536" w:rsidRDefault="00E963F1">
      <w:pPr>
        <w:jc w:val="center"/>
      </w:pPr>
      <w:r>
        <w:rPr>
          <w:rFonts w:ascii="Liberation Serif" w:hAnsi="Liberation Serif"/>
          <w:b/>
          <w:sz w:val="28"/>
          <w:szCs w:val="28"/>
        </w:rPr>
        <w:t>Об утверждении Перечня главных администраторов источников финансирования дефицита бюджета городского округа Заречный</w:t>
      </w:r>
    </w:p>
    <w:p w:rsidR="008A1536" w:rsidRDefault="008A1536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8A1536" w:rsidRDefault="008A1536">
      <w:pPr>
        <w:ind w:left="284"/>
        <w:rPr>
          <w:rFonts w:ascii="Liberation Serif" w:hAnsi="Liberation Serif"/>
          <w:sz w:val="28"/>
          <w:szCs w:val="28"/>
        </w:rPr>
      </w:pPr>
    </w:p>
    <w:p w:rsidR="008A1536" w:rsidRDefault="00E963F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rFonts w:ascii="Liberation Serif" w:eastAsia="Liberation Serif" w:hAnsi="Liberation Serif" w:cs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  <w:r w:rsidR="00146AB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A1536" w:rsidRDefault="00E963F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Утвердить Перечень главных администраторов источников финансирования дефицита бюджета городского округа Заречный (прилагается).</w:t>
      </w:r>
    </w:p>
    <w:p w:rsidR="008A1536" w:rsidRDefault="00E963F1">
      <w:pPr>
        <w:ind w:right="-1" w:firstLine="69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Контроль за исполнением настоя</w:t>
      </w:r>
      <w:r w:rsidR="00146AB0">
        <w:rPr>
          <w:rFonts w:ascii="Liberation Serif" w:hAnsi="Liberation Serif"/>
          <w:sz w:val="28"/>
          <w:szCs w:val="28"/>
        </w:rPr>
        <w:t>щего постановления возложить на </w:t>
      </w:r>
      <w:r>
        <w:rPr>
          <w:rFonts w:ascii="Liberation Serif" w:hAnsi="Liberation Serif"/>
          <w:sz w:val="28"/>
          <w:szCs w:val="28"/>
        </w:rPr>
        <w:t>заместителя главы администрации городского округа по финансово-экономическим вопросам и стратегическому планированию С.М. Сурину.</w:t>
      </w:r>
    </w:p>
    <w:p w:rsidR="008A1536" w:rsidRDefault="00E963F1">
      <w:pPr>
        <w:ind w:right="-1" w:firstLine="697"/>
        <w:jc w:val="both"/>
      </w:pPr>
      <w:r>
        <w:rPr>
          <w:rFonts w:ascii="Liberation Serif" w:hAnsi="Liberation Serif"/>
          <w:sz w:val="28"/>
          <w:szCs w:val="28"/>
        </w:rPr>
        <w:t xml:space="preserve">3. Настоящее постановление вступает </w:t>
      </w:r>
      <w:r>
        <w:rPr>
          <w:rFonts w:ascii="Liberation Serif" w:eastAsia="Liberation Serif" w:hAnsi="Liberation Serif" w:cs="Liberation Serif"/>
          <w:sz w:val="28"/>
          <w:szCs w:val="28"/>
        </w:rPr>
        <w:t>в силу со дня его подписания</w:t>
      </w:r>
      <w:r w:rsidR="00146AB0">
        <w:rPr>
          <w:rFonts w:ascii="Liberation Serif" w:hAnsi="Liberation Serif"/>
          <w:sz w:val="28"/>
          <w:szCs w:val="28"/>
        </w:rPr>
        <w:t xml:space="preserve"> и </w:t>
      </w:r>
      <w:r>
        <w:rPr>
          <w:rFonts w:ascii="Liberation Serif" w:hAnsi="Liberation Serif"/>
          <w:sz w:val="28"/>
          <w:szCs w:val="28"/>
        </w:rPr>
        <w:t>применяется к правоотношениям, возникающим при составлении и исполнении бюджета городского округа Заречный, начиная с бюджета городского округа Заречный на 2022 год и плановый период 2023 и 2024 годов.</w:t>
      </w:r>
    </w:p>
    <w:p w:rsidR="008A1536" w:rsidRDefault="00E963F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A1536" w:rsidRDefault="008A1536">
      <w:pPr>
        <w:rPr>
          <w:rFonts w:ascii="Liberation Serif" w:hAnsi="Liberation Serif"/>
          <w:sz w:val="28"/>
          <w:szCs w:val="28"/>
        </w:rPr>
      </w:pPr>
    </w:p>
    <w:p w:rsidR="008A1536" w:rsidRDefault="008A1536">
      <w:pPr>
        <w:rPr>
          <w:rFonts w:ascii="Liberation Serif" w:hAnsi="Liberation Serif"/>
          <w:sz w:val="28"/>
          <w:szCs w:val="28"/>
        </w:rPr>
      </w:pPr>
    </w:p>
    <w:p w:rsidR="00146AB0" w:rsidRPr="00223828" w:rsidRDefault="00146AB0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46AB0" w:rsidRPr="00223828" w:rsidRDefault="00146AB0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46AB0" w:rsidRDefault="00146AB0">
      <w:pPr>
        <w:rPr>
          <w:rFonts w:ascii="Liberation Serif" w:hAnsi="Liberation Serif"/>
          <w:sz w:val="28"/>
          <w:szCs w:val="28"/>
        </w:rPr>
      </w:pPr>
    </w:p>
    <w:p w:rsidR="008A1536" w:rsidRDefault="00E963F1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8A1536" w:rsidRDefault="00E963F1">
      <w:pPr>
        <w:tabs>
          <w:tab w:val="left" w:pos="3000"/>
        </w:tabs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146AB0" w:rsidRDefault="00146AB0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</w:t>
      </w:r>
      <w:r w:rsidR="0025118D">
        <w:rPr>
          <w:rFonts w:ascii="Liberation Serif" w:hAnsi="Liberation Serif"/>
          <w:sz w:val="28"/>
          <w:szCs w:val="28"/>
          <w:u w:val="single"/>
        </w:rPr>
        <w:t>17.12.2021</w:t>
      </w:r>
      <w:r>
        <w:rPr>
          <w:rFonts w:ascii="Liberation Serif" w:hAnsi="Liberation Serif"/>
          <w:sz w:val="28"/>
          <w:szCs w:val="28"/>
        </w:rPr>
        <w:t>__  №  __</w:t>
      </w:r>
      <w:r w:rsidR="0025118D">
        <w:rPr>
          <w:rFonts w:ascii="Liberation Serif" w:hAnsi="Liberation Serif"/>
          <w:sz w:val="28"/>
          <w:szCs w:val="28"/>
          <w:u w:val="single"/>
        </w:rPr>
        <w:t>1249-П</w:t>
      </w:r>
      <w:r>
        <w:rPr>
          <w:rFonts w:ascii="Liberation Serif" w:hAnsi="Liberation Serif"/>
          <w:sz w:val="28"/>
          <w:szCs w:val="28"/>
        </w:rPr>
        <w:t>__</w:t>
      </w:r>
      <w:r w:rsidRPr="00146AB0">
        <w:rPr>
          <w:rFonts w:ascii="Liberation Serif" w:hAnsi="Liberation Serif"/>
          <w:sz w:val="28"/>
          <w:szCs w:val="28"/>
        </w:rPr>
        <w:t xml:space="preserve"> </w:t>
      </w:r>
    </w:p>
    <w:p w:rsidR="008A1536" w:rsidRDefault="00E963F1">
      <w:pPr>
        <w:ind w:left="5387" w:right="-1"/>
      </w:pPr>
      <w:r>
        <w:rPr>
          <w:rFonts w:ascii="Liberation Serif" w:hAnsi="Liberation Serif"/>
          <w:sz w:val="28"/>
          <w:szCs w:val="28"/>
        </w:rPr>
        <w:t>«Об утверждении Перечня главных администраторов источников финансирования дефицита бюджета городского округа Заречный»</w:t>
      </w:r>
    </w:p>
    <w:p w:rsidR="008A1536" w:rsidRDefault="008A1536">
      <w:pPr>
        <w:rPr>
          <w:rFonts w:ascii="Liberation Serif" w:hAnsi="Liberation Serif"/>
          <w:sz w:val="28"/>
          <w:szCs w:val="28"/>
        </w:rPr>
      </w:pPr>
    </w:p>
    <w:p w:rsidR="008A1536" w:rsidRDefault="008A1536">
      <w:pPr>
        <w:rPr>
          <w:rFonts w:ascii="Liberation Serif" w:hAnsi="Liberation Serif"/>
          <w:sz w:val="28"/>
          <w:szCs w:val="28"/>
        </w:rPr>
      </w:pPr>
    </w:p>
    <w:p w:rsidR="008A1536" w:rsidRDefault="00E963F1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Перечень </w:t>
      </w:r>
    </w:p>
    <w:p w:rsidR="008A1536" w:rsidRDefault="00E963F1">
      <w:pPr>
        <w:autoSpaceDE w:val="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главных администраторов источников финансирования дефицита бюджета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A1536" w:rsidRDefault="00E963F1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8A1536" w:rsidRDefault="008A1536">
      <w:pPr>
        <w:autoSpaceDE w:val="0"/>
        <w:jc w:val="center"/>
      </w:pPr>
    </w:p>
    <w:p w:rsidR="008A1536" w:rsidRDefault="008A1536">
      <w:pPr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977"/>
        <w:gridCol w:w="4394"/>
      </w:tblGrid>
      <w:tr w:rsidR="008A1536">
        <w:trPr>
          <w:cantSplit/>
          <w:trHeight w:val="14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Код главного администратора источников финансирования дефицита бюджета городского округа Заречный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Код группы, подгруппы, статьи и вида источника финансирования дефицита бюджета городского округа Заречный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городского округа Заречный или </w:t>
            </w:r>
            <w:r>
              <w:rPr>
                <w:rFonts w:ascii="Liberation Serif" w:hAnsi="Liberation Serif"/>
                <w:sz w:val="24"/>
                <w:szCs w:val="24"/>
              </w:rPr>
              <w:t>наименование кода группы, подгруппы, статьи и вида источника финансирования дефицита бюджета городского округа Заречный</w:t>
            </w:r>
          </w:p>
        </w:tc>
      </w:tr>
      <w:tr w:rsidR="008A1536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8A1536">
        <w:trPr>
          <w:cantSplit/>
          <w:trHeight w:val="5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146AB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8A1536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Финансовое управление администрации городского округа Заречный</w:t>
            </w:r>
          </w:p>
        </w:tc>
      </w:tr>
      <w:tr w:rsidR="008A1536">
        <w:trPr>
          <w:cantSplit/>
          <w:trHeight w:val="8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146AB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01 02 00 00 04 0000 710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8A1536">
        <w:trPr>
          <w:cantSplit/>
          <w:trHeight w:val="7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146AB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8A1536">
        <w:trPr>
          <w:cantSplit/>
          <w:trHeight w:val="9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146AB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Привлечение кредитов 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A1536">
        <w:trPr>
          <w:cantSplit/>
          <w:trHeight w:val="9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146AB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8A1536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146AB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8A1536">
        <w:trPr>
          <w:cantSplit/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146AB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36" w:rsidRDefault="00E963F1">
            <w:pPr>
              <w:pStyle w:val="ConsPlusCel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8A1536" w:rsidRDefault="008A1536">
      <w:pPr>
        <w:rPr>
          <w:rFonts w:ascii="Liberation Serif" w:hAnsi="Liberation Serif"/>
          <w:sz w:val="28"/>
          <w:szCs w:val="28"/>
        </w:rPr>
      </w:pPr>
    </w:p>
    <w:sectPr w:rsidR="008A1536" w:rsidSect="00146AB0">
      <w:headerReference w:type="default" r:id="rId8"/>
      <w:pgSz w:w="11907" w:h="16840"/>
      <w:pgMar w:top="568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42" w:rsidRDefault="00EA2C42">
      <w:r>
        <w:separator/>
      </w:r>
    </w:p>
  </w:endnote>
  <w:endnote w:type="continuationSeparator" w:id="0">
    <w:p w:rsidR="00EA2C42" w:rsidRDefault="00EA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42" w:rsidRDefault="00EA2C42">
      <w:r>
        <w:rPr>
          <w:color w:val="000000"/>
        </w:rPr>
        <w:separator/>
      </w:r>
    </w:p>
  </w:footnote>
  <w:footnote w:type="continuationSeparator" w:id="0">
    <w:p w:rsidR="00EA2C42" w:rsidRDefault="00EA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D9" w:rsidRPr="00146AB0" w:rsidRDefault="00E963F1">
    <w:pPr>
      <w:pStyle w:val="a8"/>
      <w:jc w:val="center"/>
      <w:rPr>
        <w:rFonts w:ascii="Liberation Serif" w:hAnsi="Liberation Serif" w:cs="Liberation Serif"/>
        <w:sz w:val="28"/>
      </w:rPr>
    </w:pPr>
    <w:r w:rsidRPr="00146AB0">
      <w:rPr>
        <w:rFonts w:ascii="Liberation Serif" w:hAnsi="Liberation Serif" w:cs="Liberation Serif"/>
        <w:sz w:val="28"/>
      </w:rPr>
      <w:fldChar w:fldCharType="begin"/>
    </w:r>
    <w:r w:rsidRPr="00146AB0">
      <w:rPr>
        <w:rFonts w:ascii="Liberation Serif" w:hAnsi="Liberation Serif" w:cs="Liberation Serif"/>
        <w:sz w:val="28"/>
      </w:rPr>
      <w:instrText xml:space="preserve"> PAGE </w:instrText>
    </w:r>
    <w:r w:rsidRPr="00146AB0">
      <w:rPr>
        <w:rFonts w:ascii="Liberation Serif" w:hAnsi="Liberation Serif" w:cs="Liberation Serif"/>
        <w:sz w:val="28"/>
      </w:rPr>
      <w:fldChar w:fldCharType="separate"/>
    </w:r>
    <w:r w:rsidR="002C2613">
      <w:rPr>
        <w:rFonts w:ascii="Liberation Serif" w:hAnsi="Liberation Serif" w:cs="Liberation Serif"/>
        <w:noProof/>
        <w:sz w:val="28"/>
      </w:rPr>
      <w:t>2</w:t>
    </w:r>
    <w:r w:rsidRPr="00146AB0">
      <w:rPr>
        <w:rFonts w:ascii="Liberation Serif" w:hAnsi="Liberation Serif" w:cs="Liberation Serif"/>
        <w:sz w:val="28"/>
      </w:rPr>
      <w:fldChar w:fldCharType="end"/>
    </w:r>
  </w:p>
  <w:p w:rsidR="005D54D9" w:rsidRDefault="00EA2C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36"/>
    <w:rsid w:val="00146AB0"/>
    <w:rsid w:val="0025118D"/>
    <w:rsid w:val="002C2613"/>
    <w:rsid w:val="006825D7"/>
    <w:rsid w:val="007860A9"/>
    <w:rsid w:val="008A1536"/>
    <w:rsid w:val="00E963F1"/>
    <w:rsid w:val="00E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9B86"/>
  <w15:docId w15:val="{25624B45-AE08-46E3-9190-B52D8CEB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2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2021-12-16T08:21:00Z</cp:lastPrinted>
  <dcterms:created xsi:type="dcterms:W3CDTF">2021-12-16T08:21:00Z</dcterms:created>
  <dcterms:modified xsi:type="dcterms:W3CDTF">2021-12-17T09:35:00Z</dcterms:modified>
</cp:coreProperties>
</file>