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8A" w:rsidRDefault="00BE0427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795" w:dyaOrig="1005" w14:anchorId="2A08C2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99766200" r:id="rId8"/>
        </w:object>
      </w:r>
    </w:p>
    <w:p w:rsidR="000A17EE" w:rsidRPr="000A17EE" w:rsidRDefault="000A17EE" w:rsidP="000A17E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0A17EE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0A17EE" w:rsidRPr="000A17EE" w:rsidRDefault="000A17EE" w:rsidP="000A17E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A17E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A17EE" w:rsidRPr="000A17EE" w:rsidRDefault="000A17EE" w:rsidP="000A17E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A17E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4A47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A17EE" w:rsidRPr="000A17EE" w:rsidRDefault="000A17EE" w:rsidP="000A17E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A17EE" w:rsidRPr="000A17EE" w:rsidRDefault="000A17EE" w:rsidP="000A17E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A17EE" w:rsidRPr="000A17EE" w:rsidRDefault="000A17EE" w:rsidP="000A17E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A17EE">
        <w:rPr>
          <w:rFonts w:ascii="Liberation Serif" w:hAnsi="Liberation Serif"/>
          <w:sz w:val="24"/>
        </w:rPr>
        <w:t>от___</w:t>
      </w:r>
      <w:r w:rsidR="00D417D9">
        <w:rPr>
          <w:rFonts w:ascii="Liberation Serif" w:hAnsi="Liberation Serif"/>
          <w:sz w:val="24"/>
          <w:u w:val="single"/>
        </w:rPr>
        <w:t>29.11.2021</w:t>
      </w:r>
      <w:r w:rsidRPr="000A17EE">
        <w:rPr>
          <w:rFonts w:ascii="Liberation Serif" w:hAnsi="Liberation Serif"/>
          <w:sz w:val="24"/>
        </w:rPr>
        <w:t>___</w:t>
      </w:r>
      <w:proofErr w:type="gramStart"/>
      <w:r w:rsidRPr="000A17EE">
        <w:rPr>
          <w:rFonts w:ascii="Liberation Serif" w:hAnsi="Liberation Serif"/>
          <w:sz w:val="24"/>
        </w:rPr>
        <w:t>_  №</w:t>
      </w:r>
      <w:proofErr w:type="gramEnd"/>
      <w:r w:rsidRPr="000A17EE">
        <w:rPr>
          <w:rFonts w:ascii="Liberation Serif" w:hAnsi="Liberation Serif"/>
          <w:sz w:val="24"/>
        </w:rPr>
        <w:t xml:space="preserve">  ___</w:t>
      </w:r>
      <w:r w:rsidR="00D417D9">
        <w:rPr>
          <w:rFonts w:ascii="Liberation Serif" w:hAnsi="Liberation Serif"/>
          <w:sz w:val="24"/>
          <w:u w:val="single"/>
        </w:rPr>
        <w:t>1171-П</w:t>
      </w:r>
      <w:r w:rsidRPr="000A17EE">
        <w:rPr>
          <w:rFonts w:ascii="Liberation Serif" w:hAnsi="Liberation Serif"/>
          <w:sz w:val="24"/>
        </w:rPr>
        <w:t>____</w:t>
      </w:r>
    </w:p>
    <w:p w:rsidR="000A17EE" w:rsidRPr="000A17EE" w:rsidRDefault="000A17EE" w:rsidP="000A17E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A17EE" w:rsidRPr="000A17EE" w:rsidRDefault="000A17EE" w:rsidP="000A17E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A17EE">
        <w:rPr>
          <w:rFonts w:ascii="Liberation Serif" w:hAnsi="Liberation Serif"/>
          <w:sz w:val="24"/>
          <w:szCs w:val="24"/>
        </w:rPr>
        <w:t>г. Заречный</w:t>
      </w:r>
    </w:p>
    <w:p w:rsidR="0026308A" w:rsidRDefault="0026308A">
      <w:pPr>
        <w:rPr>
          <w:rFonts w:ascii="Liberation Serif" w:hAnsi="Liberation Serif"/>
          <w:sz w:val="28"/>
          <w:szCs w:val="28"/>
        </w:rPr>
      </w:pPr>
    </w:p>
    <w:p w:rsidR="0026308A" w:rsidRDefault="0026308A">
      <w:pPr>
        <w:rPr>
          <w:rFonts w:ascii="Liberation Serif" w:hAnsi="Liberation Serif"/>
          <w:sz w:val="28"/>
          <w:szCs w:val="28"/>
        </w:rPr>
      </w:pPr>
    </w:p>
    <w:p w:rsidR="0026308A" w:rsidRDefault="00BE0427">
      <w:pPr>
        <w:jc w:val="center"/>
      </w:pPr>
      <w:r>
        <w:rPr>
          <w:rFonts w:ascii="Liberation Serif" w:hAnsi="Liberation Serif"/>
          <w:b/>
          <w:sz w:val="28"/>
          <w:szCs w:val="28"/>
        </w:rPr>
        <w:t>Об утверждении проекта планировки и проекта межевания территории линейного объекта «Технологическое присоединение объекта капитального строительства, расположенного по адресу: Свердловская область, г. Заречный, кадастровый номер земельного участка 66:42:0102001:339 к сети газораспределения (И_20-03399)»</w:t>
      </w:r>
    </w:p>
    <w:p w:rsidR="0026308A" w:rsidRDefault="0026308A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26308A" w:rsidRDefault="00BE0427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со ст. 45 Градостроительного кодекса Российской Федерации, учитывая постановление Главы городского округа Заречный от 11 октября 2021 года № 67-ПГ «О назначении публичных слушаний по утверждению проекта планировки и проекта межевания территории линейного объекта «Технологическое присоединение объекта капитального строительства, расположенного по адресу: Свердловская область, г. Заречный, кадастровый номер земельного участка 66:42:0102001:339 к сети газораспределения (И_20-03399)», опубликованное в Бюллетене официальных документов городского округа Заречный от 13.10.2021 № 46 (870) и размещённое на официальном сайте городского округа Заречный (</w:t>
      </w:r>
      <w:hyperlink r:id="rId9" w:history="1">
        <w:r>
          <w:rPr>
            <w:rFonts w:ascii="Liberation Serif" w:hAnsi="Liberation Serif"/>
            <w:sz w:val="28"/>
            <w:szCs w:val="28"/>
          </w:rPr>
          <w:t>www.gorod-zarechny.ru</w:t>
        </w:r>
      </w:hyperlink>
      <w:r>
        <w:rPr>
          <w:rFonts w:ascii="Liberation Serif" w:hAnsi="Liberation Serif"/>
          <w:sz w:val="28"/>
          <w:szCs w:val="28"/>
        </w:rPr>
        <w:t>), а также на информационном стенде у здания администрации городского округа Заречный, учитывая Протокол публичных слушаний по вопросу утверждения проекта планировки и проекта межевания территории линейного объекта «Технологическое присоединение объекта капитального строительства, расположенного по адресу: Свердловская область, г. Заречный, кадастровый номер земельного участка 66:42:0102001:339 к сети газораспределения (И_20-03399)» от 11 ноября 2021 года, Заключение комиссии по организации и проведению публичных слушаний от 15 ноября 2021 года, опубликованное в Бюллетене официальных документов городского округа Заречный от 17 ноября 2021 года, выпуск № 51 (875), на основании ст. ст. 28, 31 Устава городского округа Заречный администрация городского округа Заречный</w:t>
      </w:r>
    </w:p>
    <w:p w:rsidR="0026308A" w:rsidRDefault="00BE0427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26308A" w:rsidRDefault="00BE0427">
      <w:pPr>
        <w:numPr>
          <w:ilvl w:val="0"/>
          <w:numId w:val="1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проект планировки и проект межевания территории линейного объекта «Технологическое присоединение объекта капитального строительства, расположенного по адресу: Свердловская область, г. Заречный, кадастровый номер земельного участка 66:42:0102001:339 к сети газораспределения (И_20-03399)» (далее – Проекты) (прилагаются).</w:t>
      </w:r>
    </w:p>
    <w:p w:rsidR="0026308A" w:rsidRDefault="00BE0427">
      <w:pPr>
        <w:numPr>
          <w:ilvl w:val="0"/>
          <w:numId w:val="1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Рекомендовать АО «Газпром газораспределение Екатеринбург» обратиться в администрацию городского округа Заречный с ходатайством об установлении публичного сервитута в порядке, установленном Земельным кодексом Российской Федерации.</w:t>
      </w:r>
    </w:p>
    <w:p w:rsidR="0026308A" w:rsidRDefault="00BE0427">
      <w:pPr>
        <w:numPr>
          <w:ilvl w:val="0"/>
          <w:numId w:val="1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26308A" w:rsidRDefault="0026308A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:rsidR="0026308A" w:rsidRDefault="0026308A">
      <w:pPr>
        <w:rPr>
          <w:rFonts w:ascii="Liberation Serif" w:hAnsi="Liberation Serif"/>
          <w:sz w:val="28"/>
          <w:szCs w:val="28"/>
        </w:rPr>
      </w:pPr>
    </w:p>
    <w:p w:rsidR="000A17EE" w:rsidRPr="00223828" w:rsidRDefault="000A17EE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26308A" w:rsidRPr="000A17EE" w:rsidRDefault="000A17EE" w:rsidP="000A17EE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26308A" w:rsidRDefault="00BE0427">
      <w:pPr>
        <w:pageBreakBefore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УТВЕРЖДЕНЫ </w:t>
      </w:r>
    </w:p>
    <w:p w:rsidR="0026308A" w:rsidRDefault="00BE0427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городского округа Заречный </w:t>
      </w:r>
    </w:p>
    <w:p w:rsidR="000A17EE" w:rsidRDefault="000A17EE">
      <w:pPr>
        <w:ind w:left="5387"/>
        <w:rPr>
          <w:rFonts w:ascii="Liberation Serif" w:hAnsi="Liberation Serif"/>
          <w:sz w:val="28"/>
          <w:szCs w:val="28"/>
        </w:rPr>
      </w:pPr>
      <w:r w:rsidRPr="000A17EE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т__</w:t>
      </w:r>
      <w:r w:rsidR="00D417D9">
        <w:rPr>
          <w:rFonts w:ascii="Liberation Serif" w:hAnsi="Liberation Serif"/>
          <w:sz w:val="28"/>
          <w:szCs w:val="28"/>
          <w:u w:val="single"/>
        </w:rPr>
        <w:t>29.11.2021</w:t>
      </w:r>
      <w:r>
        <w:rPr>
          <w:rFonts w:ascii="Liberation Serif" w:hAnsi="Liberation Serif"/>
          <w:sz w:val="28"/>
          <w:szCs w:val="28"/>
        </w:rPr>
        <w:t>__  №  ___</w:t>
      </w:r>
      <w:r w:rsidR="00D417D9">
        <w:rPr>
          <w:rFonts w:ascii="Liberation Serif" w:hAnsi="Liberation Serif"/>
          <w:sz w:val="28"/>
          <w:szCs w:val="28"/>
          <w:u w:val="single"/>
        </w:rPr>
        <w:t>1171-П</w:t>
      </w:r>
      <w:bookmarkStart w:id="0" w:name="_GoBack"/>
      <w:bookmarkEnd w:id="0"/>
      <w:r w:rsidRPr="000A17EE">
        <w:rPr>
          <w:rFonts w:ascii="Liberation Serif" w:hAnsi="Liberation Serif"/>
          <w:sz w:val="28"/>
          <w:szCs w:val="28"/>
        </w:rPr>
        <w:t xml:space="preserve">__ </w:t>
      </w:r>
    </w:p>
    <w:p w:rsidR="0026308A" w:rsidRDefault="00BE0427">
      <w:pPr>
        <w:ind w:left="5387"/>
      </w:pPr>
      <w:r>
        <w:rPr>
          <w:rFonts w:ascii="Liberation Serif" w:hAnsi="Liberation Serif"/>
          <w:sz w:val="28"/>
          <w:szCs w:val="28"/>
        </w:rPr>
        <w:t>«Об утверждении проекта планировки и проекта межевания территории линейного объекта «Технологическое присоединение объекта капитального строительства, расположенного по адресу: Свердловская область, г. Заречный, кадастровый номер земельного участка 66:42:0102001:339 к сети газораспределения (И_20-03399)»</w:t>
      </w:r>
    </w:p>
    <w:p w:rsidR="0026308A" w:rsidRDefault="0026308A">
      <w:pPr>
        <w:ind w:left="5670"/>
        <w:rPr>
          <w:rFonts w:ascii="Liberation Serif" w:hAnsi="Liberation Serif"/>
          <w:sz w:val="28"/>
          <w:szCs w:val="28"/>
        </w:rPr>
      </w:pPr>
    </w:p>
    <w:p w:rsidR="0026308A" w:rsidRDefault="0026308A">
      <w:pPr>
        <w:ind w:left="5670"/>
        <w:rPr>
          <w:rFonts w:ascii="Liberation Serif" w:hAnsi="Liberation Serif"/>
          <w:sz w:val="28"/>
          <w:szCs w:val="28"/>
        </w:rPr>
      </w:pPr>
    </w:p>
    <w:p w:rsidR="0026308A" w:rsidRDefault="0026308A">
      <w:pPr>
        <w:ind w:left="5670"/>
        <w:rPr>
          <w:rFonts w:ascii="Liberation Serif" w:hAnsi="Liberation Serif"/>
          <w:sz w:val="28"/>
          <w:szCs w:val="28"/>
        </w:rPr>
      </w:pPr>
    </w:p>
    <w:p w:rsidR="0026308A" w:rsidRDefault="0026308A">
      <w:pPr>
        <w:ind w:left="5670"/>
        <w:rPr>
          <w:rFonts w:ascii="Liberation Serif" w:hAnsi="Liberation Serif"/>
          <w:sz w:val="28"/>
          <w:szCs w:val="28"/>
        </w:rPr>
      </w:pPr>
    </w:p>
    <w:p w:rsidR="0026308A" w:rsidRDefault="0026308A">
      <w:pPr>
        <w:ind w:left="5670"/>
        <w:rPr>
          <w:rFonts w:ascii="Liberation Serif" w:hAnsi="Liberation Serif"/>
          <w:sz w:val="28"/>
          <w:szCs w:val="28"/>
        </w:rPr>
      </w:pPr>
    </w:p>
    <w:p w:rsidR="0026308A" w:rsidRDefault="0026308A">
      <w:pPr>
        <w:ind w:left="5670"/>
        <w:rPr>
          <w:rFonts w:ascii="Liberation Serif" w:hAnsi="Liberation Serif"/>
          <w:sz w:val="28"/>
          <w:szCs w:val="28"/>
        </w:rPr>
      </w:pPr>
    </w:p>
    <w:p w:rsidR="0026308A" w:rsidRDefault="00BE042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ПРОЕКТ ПЛАНИРОВКИ И ПРОЕКТ МЕЖЕВАНИЯ </w:t>
      </w:r>
    </w:p>
    <w:p w:rsidR="0026308A" w:rsidRDefault="00BE0427">
      <w:pPr>
        <w:jc w:val="center"/>
      </w:pPr>
      <w:r>
        <w:rPr>
          <w:rFonts w:ascii="Liberation Serif" w:hAnsi="Liberation Serif"/>
          <w:b/>
          <w:sz w:val="28"/>
          <w:szCs w:val="28"/>
        </w:rPr>
        <w:t>территории линейного объекта «Технологическое присоединение объекта капитального строительства, расположенного по адресу: Свердловская область, г. Заречный, кадастровый номер земельного участка 66:42:0102001:339 к сети газораспределения (И_20-03399)»</w:t>
      </w:r>
    </w:p>
    <w:sectPr w:rsidR="0026308A" w:rsidSect="000A17EE">
      <w:headerReference w:type="default" r:id="rId10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CD1" w:rsidRDefault="00BD2CD1">
      <w:r>
        <w:separator/>
      </w:r>
    </w:p>
  </w:endnote>
  <w:endnote w:type="continuationSeparator" w:id="0">
    <w:p w:rsidR="00BD2CD1" w:rsidRDefault="00BD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CD1" w:rsidRDefault="00BD2CD1">
      <w:r>
        <w:rPr>
          <w:color w:val="000000"/>
        </w:rPr>
        <w:separator/>
      </w:r>
    </w:p>
  </w:footnote>
  <w:footnote w:type="continuationSeparator" w:id="0">
    <w:p w:rsidR="00BD2CD1" w:rsidRDefault="00BD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517" w:rsidRDefault="00BE0427">
    <w:pPr>
      <w:pStyle w:val="a9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D417D9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  <w:p w:rsidR="00E00517" w:rsidRDefault="00BD2CD1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1905"/>
    <w:multiLevelType w:val="multilevel"/>
    <w:tmpl w:val="FAA2E4B8"/>
    <w:lvl w:ilvl="0">
      <w:start w:val="1"/>
      <w:numFmt w:val="decimal"/>
      <w:lvlText w:val="%1."/>
      <w:lvlJc w:val="left"/>
      <w:pPr>
        <w:ind w:left="2345" w:hanging="360"/>
      </w:pPr>
      <w:rPr>
        <w:rFonts w:ascii="Liberation Serif" w:hAnsi="Liberation Serif"/>
        <w:sz w:val="27"/>
        <w:szCs w:val="27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8A"/>
    <w:rsid w:val="000A17EE"/>
    <w:rsid w:val="0026308A"/>
    <w:rsid w:val="00B96CBA"/>
    <w:rsid w:val="00BD2CD1"/>
    <w:rsid w:val="00BE0427"/>
    <w:rsid w:val="00D4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FED9"/>
  <w15:docId w15:val="{3C641766-1FDF-41FD-BDA6-E9C5C459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sz w:val="24"/>
    </w:rPr>
  </w:style>
  <w:style w:type="paragraph" w:customStyle="1" w:styleId="Default">
    <w:name w:val="Default"/>
    <w:pPr>
      <w:autoSpaceDE w:val="0"/>
      <w:textAlignment w:val="auto"/>
    </w:pPr>
    <w:rPr>
      <w:color w:val="000000"/>
      <w:sz w:val="24"/>
      <w:szCs w:val="24"/>
    </w:rPr>
  </w:style>
  <w:style w:type="paragraph" w:styleId="ad">
    <w:name w:val="List Paragraph"/>
    <w:basedOn w:val="a"/>
    <w:pPr>
      <w:ind w:left="720"/>
    </w:pPr>
  </w:style>
  <w:style w:type="character" w:customStyle="1" w:styleId="ae">
    <w:name w:val="Без интервала Знак"/>
    <w:basedOn w:val="a0"/>
    <w:rPr>
      <w:sz w:val="24"/>
      <w:szCs w:val="24"/>
    </w:rPr>
  </w:style>
  <w:style w:type="paragraph" w:styleId="af">
    <w:name w:val="No Spacing"/>
    <w:pPr>
      <w:textAlignment w:val="auto"/>
    </w:pPr>
    <w:rPr>
      <w:sz w:val="24"/>
      <w:szCs w:val="24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0">
    <w:name w:val="Основной текст 2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01.12.2021\5E1825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5E18254E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2021-11-25T08:18:00Z</cp:lastPrinted>
  <dcterms:created xsi:type="dcterms:W3CDTF">2021-11-25T08:18:00Z</dcterms:created>
  <dcterms:modified xsi:type="dcterms:W3CDTF">2021-11-30T03:29:00Z</dcterms:modified>
</cp:coreProperties>
</file>