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77" w:rsidRDefault="00DD2D06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59A7E6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9.75pt;height:50.25pt;visibility:visible;mso-wrap-style:square" o:ole="">
            <v:imagedata r:id="rId7" o:title=""/>
          </v:shape>
          <o:OLEObject Type="Embed" ProgID="Word.Document.8" ShapeID="Picture 1" DrawAspect="Content" ObjectID="_1679807606" r:id="rId8"/>
        </w:object>
      </w:r>
    </w:p>
    <w:p w:rsidR="00671AF2" w:rsidRPr="00671AF2" w:rsidRDefault="00671AF2" w:rsidP="00671AF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71AF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71AF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71AF2" w:rsidRPr="00671AF2" w:rsidRDefault="00671AF2" w:rsidP="00671AF2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71AF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71AF2" w:rsidRPr="00671AF2" w:rsidRDefault="00671AF2" w:rsidP="00671AF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71AF2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5ADC4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71AF2" w:rsidRPr="00671AF2" w:rsidRDefault="00671AF2" w:rsidP="00671AF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71AF2" w:rsidRPr="00671AF2" w:rsidRDefault="00671AF2" w:rsidP="00671AF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71AF2" w:rsidRPr="00671AF2" w:rsidRDefault="00671AF2" w:rsidP="00671AF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71AF2">
        <w:rPr>
          <w:rFonts w:ascii="Liberation Serif" w:hAnsi="Liberation Serif"/>
          <w:sz w:val="24"/>
        </w:rPr>
        <w:t>от__</w:t>
      </w:r>
      <w:r w:rsidR="00687034">
        <w:rPr>
          <w:rFonts w:ascii="Liberation Serif" w:hAnsi="Liberation Serif"/>
          <w:sz w:val="24"/>
          <w:u w:val="single"/>
        </w:rPr>
        <w:t>09.12.2020</w:t>
      </w:r>
      <w:r w:rsidRPr="00671AF2">
        <w:rPr>
          <w:rFonts w:ascii="Liberation Serif" w:hAnsi="Liberation Serif"/>
          <w:sz w:val="24"/>
        </w:rPr>
        <w:t>__</w:t>
      </w:r>
      <w:proofErr w:type="gramStart"/>
      <w:r w:rsidRPr="00671AF2">
        <w:rPr>
          <w:rFonts w:ascii="Liberation Serif" w:hAnsi="Liberation Serif"/>
          <w:sz w:val="24"/>
        </w:rPr>
        <w:t>_  №</w:t>
      </w:r>
      <w:proofErr w:type="gramEnd"/>
      <w:r w:rsidRPr="00671AF2">
        <w:rPr>
          <w:rFonts w:ascii="Liberation Serif" w:hAnsi="Liberation Serif"/>
          <w:sz w:val="24"/>
        </w:rPr>
        <w:t xml:space="preserve">  ___</w:t>
      </w:r>
      <w:r w:rsidR="00687034">
        <w:rPr>
          <w:rFonts w:ascii="Liberation Serif" w:hAnsi="Liberation Serif"/>
          <w:sz w:val="24"/>
          <w:u w:val="single"/>
        </w:rPr>
        <w:t>954-П</w:t>
      </w:r>
      <w:r w:rsidRPr="00671AF2">
        <w:rPr>
          <w:rFonts w:ascii="Liberation Serif" w:hAnsi="Liberation Serif"/>
          <w:sz w:val="24"/>
        </w:rPr>
        <w:t>____</w:t>
      </w:r>
    </w:p>
    <w:p w:rsidR="00671AF2" w:rsidRPr="00671AF2" w:rsidRDefault="00671AF2" w:rsidP="00671AF2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71AF2" w:rsidRPr="00671AF2" w:rsidRDefault="00671AF2" w:rsidP="00671AF2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71AF2">
        <w:rPr>
          <w:rFonts w:ascii="Liberation Serif" w:hAnsi="Liberation Serif"/>
          <w:sz w:val="24"/>
          <w:szCs w:val="24"/>
        </w:rPr>
        <w:t>г. Заречный</w:t>
      </w:r>
    </w:p>
    <w:p w:rsidR="00DF6B77" w:rsidRDefault="00DF6B77">
      <w:pPr>
        <w:rPr>
          <w:rFonts w:ascii="Liberation Serif" w:hAnsi="Liberation Serif"/>
          <w:sz w:val="28"/>
          <w:szCs w:val="28"/>
        </w:rPr>
      </w:pPr>
    </w:p>
    <w:p w:rsidR="00DF6B77" w:rsidRDefault="00DF6B77">
      <w:pPr>
        <w:rPr>
          <w:rFonts w:ascii="Liberation Serif" w:hAnsi="Liberation Serif"/>
          <w:sz w:val="28"/>
          <w:szCs w:val="28"/>
        </w:rPr>
      </w:pPr>
    </w:p>
    <w:p w:rsidR="00DF6B77" w:rsidRDefault="00DD2D06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Об утверждении Плана организации и проведения ярмарок на территории городского округа Заречный в 2021 году</w:t>
      </w:r>
    </w:p>
    <w:p w:rsidR="00DF6B77" w:rsidRDefault="00DF6B77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71AF2" w:rsidRDefault="00671AF2">
      <w:pPr>
        <w:ind w:left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F6B77" w:rsidRDefault="00DD2D06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11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Правительства Свердловской области от 07.12.2017 № 908-ПП «Об утверждении Порядка организации ярмарок и продажи товаров (выполнения работ, оказания услуг) на них», на основании ст. ст. 28, 31 Устава городского округа Заречный администрация городского округа Заречный </w:t>
      </w:r>
    </w:p>
    <w:p w:rsidR="00DF6B77" w:rsidRDefault="00DD2D06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F6B77" w:rsidRDefault="00DD2D0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План организации и проведения ярмарок на территории городского округа Заречный в 2021 году (прилагается).</w:t>
      </w:r>
    </w:p>
    <w:p w:rsidR="00DF6B77" w:rsidRDefault="00DD2D0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DF6B77" w:rsidRDefault="00DD2D06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F6B77" w:rsidRDefault="00DD2D0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Направить настоящее постановление в Министерство агропромышленного комплекса и продовольствия Свердловской области в течение 5 дней со дня принятия.</w:t>
      </w:r>
    </w:p>
    <w:p w:rsidR="00DF6B77" w:rsidRDefault="00DF6B77">
      <w:pPr>
        <w:ind w:firstLine="709"/>
        <w:rPr>
          <w:rFonts w:ascii="Liberation Serif" w:hAnsi="Liberation Serif"/>
          <w:sz w:val="28"/>
          <w:szCs w:val="28"/>
        </w:rPr>
      </w:pPr>
    </w:p>
    <w:p w:rsidR="00DF6B77" w:rsidRDefault="00DF6B77">
      <w:pPr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7"/>
        <w:gridCol w:w="2410"/>
        <w:gridCol w:w="3046"/>
      </w:tblGrid>
      <w:tr w:rsidR="00DF6B77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DF6B77" w:rsidRDefault="00DD2D0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DF6B77" w:rsidRDefault="00DF6B7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F6B7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F6B77">
            <w:pPr>
              <w:ind w:firstLine="1337"/>
              <w:rPr>
                <w:rFonts w:ascii="Liberation Serif" w:hAnsi="Liberation Serif"/>
                <w:sz w:val="28"/>
                <w:szCs w:val="28"/>
              </w:rPr>
            </w:pPr>
          </w:p>
          <w:p w:rsidR="00DF6B77" w:rsidRDefault="00DD2D0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А.В. Захарцев</w:t>
            </w:r>
          </w:p>
        </w:tc>
      </w:tr>
      <w:tr w:rsidR="00DF6B77">
        <w:tc>
          <w:tcPr>
            <w:tcW w:w="44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F6B7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F6B7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F6B7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DF6B77" w:rsidRDefault="00DF6B77">
      <w:pPr>
        <w:rPr>
          <w:rFonts w:ascii="Liberation Serif" w:hAnsi="Liberation Serif"/>
          <w:sz w:val="28"/>
          <w:szCs w:val="28"/>
        </w:rPr>
        <w:sectPr w:rsidR="00DF6B77" w:rsidSect="00671AF2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DF6B77" w:rsidRDefault="00DD2D06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УТВЕРЖДЕН</w:t>
      </w:r>
    </w:p>
    <w:p w:rsidR="00DF6B77" w:rsidRDefault="00DD2D06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постановлением администрации городского округа Заречный   </w:t>
      </w:r>
    </w:p>
    <w:p w:rsidR="00687034" w:rsidRDefault="00671AF2">
      <w:pPr>
        <w:autoSpaceDE w:val="0"/>
        <w:ind w:left="10490"/>
        <w:rPr>
          <w:rFonts w:ascii="Liberation Serif" w:hAnsi="Liberation Serif"/>
          <w:sz w:val="24"/>
          <w:szCs w:val="24"/>
        </w:rPr>
      </w:pPr>
      <w:r w:rsidRPr="00671AF2">
        <w:rPr>
          <w:rFonts w:ascii="Liberation Serif" w:hAnsi="Liberation Serif"/>
          <w:sz w:val="24"/>
          <w:szCs w:val="24"/>
        </w:rPr>
        <w:t>от__</w:t>
      </w:r>
      <w:r w:rsidR="00687034">
        <w:rPr>
          <w:rFonts w:ascii="Liberation Serif" w:hAnsi="Liberation Serif"/>
          <w:sz w:val="24"/>
          <w:szCs w:val="24"/>
          <w:u w:val="single"/>
        </w:rPr>
        <w:t>09.12.2020</w:t>
      </w:r>
      <w:r w:rsidRPr="00671AF2">
        <w:rPr>
          <w:rFonts w:ascii="Liberation Serif" w:hAnsi="Liberation Serif"/>
          <w:sz w:val="24"/>
          <w:szCs w:val="24"/>
        </w:rPr>
        <w:t>_</w:t>
      </w:r>
      <w:proofErr w:type="gramStart"/>
      <w:r w:rsidRPr="00671AF2">
        <w:rPr>
          <w:rFonts w:ascii="Liberation Serif" w:hAnsi="Liberation Serif"/>
          <w:sz w:val="24"/>
          <w:szCs w:val="24"/>
        </w:rPr>
        <w:t>_  №</w:t>
      </w:r>
      <w:proofErr w:type="gramEnd"/>
      <w:r w:rsidRPr="00671AF2">
        <w:rPr>
          <w:rFonts w:ascii="Liberation Serif" w:hAnsi="Liberation Serif"/>
          <w:sz w:val="24"/>
          <w:szCs w:val="24"/>
        </w:rPr>
        <w:t xml:space="preserve">  __</w:t>
      </w:r>
      <w:r w:rsidR="00687034">
        <w:rPr>
          <w:rFonts w:ascii="Liberation Serif" w:hAnsi="Liberation Serif"/>
          <w:sz w:val="24"/>
          <w:szCs w:val="24"/>
          <w:u w:val="single"/>
        </w:rPr>
        <w:t>954-П</w:t>
      </w:r>
      <w:r w:rsidRPr="00671AF2">
        <w:rPr>
          <w:rFonts w:ascii="Liberation Serif" w:hAnsi="Liberation Serif"/>
          <w:sz w:val="24"/>
          <w:szCs w:val="24"/>
        </w:rPr>
        <w:t>___</w:t>
      </w:r>
    </w:p>
    <w:p w:rsidR="00DF6B77" w:rsidRDefault="00DD2D06">
      <w:pPr>
        <w:autoSpaceDE w:val="0"/>
        <w:ind w:left="1049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«Об утверждении плана организации и проведения ярмарок на территории городского округа Заречный в 2021 году»</w:t>
      </w:r>
    </w:p>
    <w:p w:rsidR="00DF6B77" w:rsidRDefault="00DF6B77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DF6B77" w:rsidRDefault="00DF6B77">
      <w:pPr>
        <w:autoSpaceDE w:val="0"/>
        <w:jc w:val="center"/>
        <w:rPr>
          <w:rFonts w:ascii="Liberation Serif" w:hAnsi="Liberation Serif"/>
          <w:sz w:val="24"/>
          <w:szCs w:val="24"/>
        </w:rPr>
      </w:pPr>
    </w:p>
    <w:p w:rsidR="00DF6B77" w:rsidRDefault="00DD2D06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ПЛАН </w:t>
      </w:r>
    </w:p>
    <w:p w:rsidR="00DF6B77" w:rsidRDefault="00DD2D06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организации и проведения ярмарок на территории городского округа Заречный в 2021 году</w:t>
      </w:r>
    </w:p>
    <w:p w:rsidR="00DF6B77" w:rsidRDefault="00DF6B77">
      <w:pPr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46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2064"/>
        <w:gridCol w:w="1985"/>
        <w:gridCol w:w="1129"/>
        <w:gridCol w:w="2273"/>
        <w:gridCol w:w="1984"/>
        <w:gridCol w:w="2268"/>
        <w:gridCol w:w="1985"/>
      </w:tblGrid>
      <w:tr w:rsidR="00DF6B77">
        <w:trPr>
          <w:cantSplit/>
          <w:trHeight w:val="1134"/>
          <w:tblHeader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ярмарки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Тип ярмарки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Вид ярмарки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Предельные сроки (период) проведения ярмарки, режим работы ярмарки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 размещения ярмарки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Организатор ярмарки, контактная информация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B77" w:rsidRDefault="00DD2D06">
            <w:pPr>
              <w:ind w:right="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торговых мест на ярмарке</w:t>
            </w:r>
          </w:p>
        </w:tc>
      </w:tr>
      <w:tr w:rsidR="00DF6B77">
        <w:trPr>
          <w:cantSplit/>
          <w:tblHeader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DF6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«Специализированная сельскохозяйственная ярмарка»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сезонная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сельскохозяйственная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01 мая</w:t>
            </w:r>
          </w:p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(09:00 – 16:00)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Заречный, </w:t>
            </w:r>
          </w:p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Невского, д. 3</w:t>
            </w:r>
          </w:p>
          <w:p w:rsidR="00DF6B77" w:rsidRDefault="00DD2D06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www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F6B77" w:rsidRDefault="00DD2D06" w:rsidP="002A54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ответственный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Олей</w:t>
            </w:r>
            <w:r w:rsidR="002A542B">
              <w:rPr>
                <w:rFonts w:ascii="Liberation Serif" w:hAnsi="Liberation Serif"/>
                <w:sz w:val="24"/>
                <w:szCs w:val="24"/>
              </w:rPr>
              <w:t>никова</w:t>
            </w:r>
            <w:proofErr w:type="spellEnd"/>
            <w:r w:rsidR="002A542B">
              <w:rPr>
                <w:rFonts w:ascii="Liberation Serif" w:hAnsi="Liberation Serif"/>
                <w:sz w:val="24"/>
                <w:szCs w:val="24"/>
              </w:rPr>
              <w:t xml:space="preserve"> Елена Сергеевна (34377) 7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2A542B">
              <w:rPr>
                <w:rFonts w:ascii="Liberation Serif" w:hAnsi="Liberation Serif"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sz w:val="24"/>
                <w:szCs w:val="24"/>
              </w:rPr>
              <w:t>-39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DF6B77">
        <w:trPr>
          <w:cantSplit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«Специализированная сельскохозяйственная ярмарка»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сезонная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сельскохозяйственная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 сентября</w:t>
            </w:r>
          </w:p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(09:00 – 16:00)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площадь у ДК «Ровесник»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городского округа Заречный, </w:t>
            </w:r>
          </w:p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Заречный, ул. Невского, д. 3</w:t>
            </w:r>
          </w:p>
          <w:p w:rsidR="00DF6B77" w:rsidRDefault="00DD2D06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www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gorod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zarechny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DF6B77" w:rsidRDefault="00DD2D06" w:rsidP="002A54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ответственный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Олей</w:t>
            </w:r>
            <w:r w:rsidR="002A542B">
              <w:rPr>
                <w:rFonts w:ascii="Liberation Serif" w:hAnsi="Liberation Serif"/>
                <w:sz w:val="24"/>
                <w:szCs w:val="24"/>
              </w:rPr>
              <w:t>никова</w:t>
            </w:r>
            <w:proofErr w:type="spellEnd"/>
            <w:r w:rsidR="002A542B">
              <w:rPr>
                <w:rFonts w:ascii="Liberation Serif" w:hAnsi="Liberation Serif"/>
                <w:sz w:val="24"/>
                <w:szCs w:val="24"/>
              </w:rPr>
              <w:t xml:space="preserve"> Елена Сергеевна (34377) 7</w:t>
            </w:r>
            <w:r>
              <w:rPr>
                <w:rFonts w:ascii="Liberation Serif" w:hAnsi="Liberation Serif"/>
                <w:sz w:val="24"/>
                <w:szCs w:val="24"/>
              </w:rPr>
              <w:t>-</w:t>
            </w:r>
            <w:r w:rsidR="002A542B">
              <w:rPr>
                <w:rFonts w:ascii="Liberation Serif" w:hAnsi="Liberation Serif"/>
                <w:sz w:val="24"/>
                <w:szCs w:val="24"/>
              </w:rPr>
              <w:t>17</w:t>
            </w:r>
            <w:bookmarkStart w:id="1" w:name="_GoBack"/>
            <w:bookmarkEnd w:id="1"/>
            <w:r>
              <w:rPr>
                <w:rFonts w:ascii="Liberation Serif" w:hAnsi="Liberation Serif"/>
                <w:sz w:val="24"/>
                <w:szCs w:val="24"/>
              </w:rPr>
              <w:t>-39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DF6B77">
        <w:trPr>
          <w:cantSplit/>
          <w:trHeight w:val="2388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«Товары народного потребления»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еженедельная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универсальная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еженедельно </w:t>
            </w:r>
          </w:p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(10.00-18.00)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Заречный, площадка у ТКЦ «Галактика», ул. Ленинградская,9А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ИП Жарков Андрей Геннадьевич </w:t>
            </w:r>
          </w:p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Свердловская область, </w:t>
            </w:r>
          </w:p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г. Асбест,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пгт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Рефтинский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</w:p>
          <w:p w:rsidR="00DF6B77" w:rsidRDefault="00DD2D06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ул. Родниковая, д 19, тел 8-900-199-55-91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B77" w:rsidRDefault="00DD2D0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</w:tbl>
    <w:p w:rsidR="00DF6B77" w:rsidRDefault="00DF6B77">
      <w:pPr>
        <w:tabs>
          <w:tab w:val="left" w:pos="1455"/>
        </w:tabs>
        <w:rPr>
          <w:rFonts w:ascii="Liberation Serif" w:hAnsi="Liberation Serif"/>
          <w:szCs w:val="24"/>
        </w:rPr>
      </w:pPr>
    </w:p>
    <w:sectPr w:rsidR="00DF6B77">
      <w:headerReference w:type="default" r:id="rId10"/>
      <w:pgSz w:w="16838" w:h="11906" w:orient="landscape"/>
      <w:pgMar w:top="1276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EC" w:rsidRDefault="001E49EC">
      <w:r>
        <w:separator/>
      </w:r>
    </w:p>
  </w:endnote>
  <w:endnote w:type="continuationSeparator" w:id="0">
    <w:p w:rsidR="001E49EC" w:rsidRDefault="001E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EC" w:rsidRDefault="001E49EC">
      <w:r>
        <w:rPr>
          <w:color w:val="000000"/>
        </w:rPr>
        <w:separator/>
      </w:r>
    </w:p>
  </w:footnote>
  <w:footnote w:type="continuationSeparator" w:id="0">
    <w:p w:rsidR="001E49EC" w:rsidRDefault="001E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71" w:rsidRDefault="00DD2D06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:rsidR="00CD4371" w:rsidRDefault="001E49E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371" w:rsidRDefault="00DD2D06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2A542B">
      <w:rPr>
        <w:noProof/>
      </w:rPr>
      <w:t>3</w:t>
    </w:r>
    <w:r>
      <w:fldChar w:fldCharType="end"/>
    </w:r>
  </w:p>
  <w:p w:rsidR="00CD4371" w:rsidRDefault="001E49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F2144"/>
    <w:multiLevelType w:val="multilevel"/>
    <w:tmpl w:val="C4AA4008"/>
    <w:lvl w:ilvl="0">
      <w:start w:val="1"/>
      <w:numFmt w:val="decimal"/>
      <w:lvlText w:val="%1."/>
      <w:lvlJc w:val="left"/>
      <w:pPr>
        <w:ind w:left="644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B77"/>
    <w:rsid w:val="001E49EC"/>
    <w:rsid w:val="002A542B"/>
    <w:rsid w:val="0047224F"/>
    <w:rsid w:val="00671AF2"/>
    <w:rsid w:val="00687034"/>
    <w:rsid w:val="00976852"/>
    <w:rsid w:val="00DD2D06"/>
    <w:rsid w:val="00D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26E8"/>
  <w15:docId w15:val="{34AB69E7-074F-4CE0-8976-30A07967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styleId="a8">
    <w:name w:val="Hyperlink"/>
    <w:rPr>
      <w:color w:val="0000FF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  <w:style w:type="paragraph" w:styleId="ad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A95E0CF8</Template>
  <TotalTime>1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Юлия Уголькова</cp:lastModifiedBy>
  <cp:revision>4</cp:revision>
  <cp:lastPrinted>2020-12-08T06:35:00Z</cp:lastPrinted>
  <dcterms:created xsi:type="dcterms:W3CDTF">2020-12-08T06:35:00Z</dcterms:created>
  <dcterms:modified xsi:type="dcterms:W3CDTF">2021-04-13T03:27:00Z</dcterms:modified>
</cp:coreProperties>
</file>