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68" w:rsidRDefault="0010781E">
      <w:pPr>
        <w:widowControl/>
        <w:spacing w:line="312" w:lineRule="auto"/>
        <w:jc w:val="center"/>
      </w:pPr>
      <w:r>
        <w:rPr>
          <w:rFonts w:ascii="Liberation Serif" w:hAnsi="Liberation Serif" w:cs="Liberation Serif"/>
          <w:noProof/>
        </w:rPr>
        <w:drawing>
          <wp:inline distT="0" distB="101600" distL="0" distR="0">
            <wp:extent cx="488950" cy="64135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ACC" w:rsidRPr="00B42ACC" w:rsidRDefault="00B42ACC" w:rsidP="00B42ACC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B42ACC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B42ACC" w:rsidRPr="00B42ACC" w:rsidRDefault="00B42ACC" w:rsidP="00B42ACC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B42ACC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42ACC" w:rsidRPr="00B42ACC" w:rsidRDefault="00B42ACC" w:rsidP="00B42ACC">
      <w:pPr>
        <w:widowControl/>
        <w:suppressAutoHyphens w:val="0"/>
        <w:jc w:val="both"/>
        <w:textAlignment w:val="auto"/>
        <w:rPr>
          <w:rFonts w:ascii="Liberation Serif" w:hAnsi="Liberation Serif"/>
          <w:sz w:val="18"/>
        </w:rPr>
      </w:pPr>
      <w:r w:rsidRPr="00B42ACC">
        <w:rPr>
          <w:rFonts w:ascii="Liberation Serif" w:hAnsi="Liberation Serif"/>
          <w:noProof/>
          <w:sz w:val="18"/>
        </w:rPr>
        <w:pict>
          <v:line id="_x0000_s1026" style="position:absolute;left:0;text-align:left;z-index:251659264" from="0,7.5pt" to="498pt,7.5pt" strokeweight="4.5pt">
            <v:stroke linestyle="thinThick"/>
          </v:line>
        </w:pict>
      </w:r>
    </w:p>
    <w:p w:rsidR="00B42ACC" w:rsidRPr="00B42ACC" w:rsidRDefault="00B42ACC" w:rsidP="00B42ACC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42ACC" w:rsidRPr="00B42ACC" w:rsidRDefault="00B42ACC" w:rsidP="00B42ACC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42ACC" w:rsidRPr="00B42ACC" w:rsidRDefault="00B42ACC" w:rsidP="00B42ACC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 w:rsidRPr="00B42ACC"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23.03.2022</w:t>
      </w:r>
      <w:r w:rsidRPr="00B42ACC">
        <w:rPr>
          <w:rFonts w:ascii="Liberation Serif" w:hAnsi="Liberation Serif"/>
          <w:sz w:val="24"/>
        </w:rPr>
        <w:t>___  №  ___</w:t>
      </w:r>
      <w:r>
        <w:rPr>
          <w:rFonts w:ascii="Liberation Serif" w:hAnsi="Liberation Serif"/>
          <w:sz w:val="24"/>
          <w:u w:val="single"/>
        </w:rPr>
        <w:t>355-П</w:t>
      </w:r>
      <w:r w:rsidRPr="00B42ACC">
        <w:rPr>
          <w:rFonts w:ascii="Liberation Serif" w:hAnsi="Liberation Serif"/>
          <w:sz w:val="24"/>
        </w:rPr>
        <w:t>____</w:t>
      </w:r>
    </w:p>
    <w:p w:rsidR="00B42ACC" w:rsidRPr="00B42ACC" w:rsidRDefault="00B42ACC" w:rsidP="00B42ACC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42ACC" w:rsidRPr="00B42ACC" w:rsidRDefault="00B42ACC" w:rsidP="00B42ACC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B42ACC">
        <w:rPr>
          <w:rFonts w:ascii="Liberation Serif" w:hAnsi="Liberation Serif"/>
          <w:sz w:val="24"/>
          <w:szCs w:val="24"/>
        </w:rPr>
        <w:t>г. Заречный</w:t>
      </w:r>
    </w:p>
    <w:p w:rsidR="00916E68" w:rsidRDefault="00916E68">
      <w:pPr>
        <w:widowControl/>
        <w:ind w:firstLine="709"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</w:p>
    <w:p w:rsidR="00916E68" w:rsidRDefault="00916E68">
      <w:pPr>
        <w:widowControl/>
        <w:ind w:firstLine="709"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</w:p>
    <w:p w:rsidR="00916E68" w:rsidRDefault="0010781E">
      <w:pPr>
        <w:pStyle w:val="ConsPlusTitle"/>
        <w:jc w:val="center"/>
      </w:pPr>
      <w:r>
        <w:rPr>
          <w:rFonts w:ascii="Liberation Serif" w:hAnsi="Liberation Serif" w:cs="Liberation Serif"/>
          <w:sz w:val="28"/>
          <w:szCs w:val="28"/>
        </w:rPr>
        <w:t>О предоставлении субсидий социально ориентированным некоммерческим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организациям, победителям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конкурсного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отбора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на реализацию </w:t>
      </w:r>
      <w:r>
        <w:rPr>
          <w:rFonts w:ascii="Liberation Serif" w:hAnsi="Liberation Serif" w:cs="Liberation Serif"/>
          <w:bCs/>
          <w:sz w:val="28"/>
          <w:szCs w:val="28"/>
        </w:rPr>
        <w:t>социальных проектов, из бюджета городского округа Заречный в 2022 год</w:t>
      </w:r>
      <w:r>
        <w:rPr>
          <w:rFonts w:ascii="Liberation Serif" w:hAnsi="Liberation Serif" w:cs="Liberation Serif"/>
          <w:sz w:val="26"/>
          <w:szCs w:val="26"/>
        </w:rPr>
        <w:t>у</w:t>
      </w:r>
    </w:p>
    <w:p w:rsidR="00916E68" w:rsidRDefault="00916E68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B42ACC" w:rsidRDefault="00B42ACC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916E68" w:rsidRDefault="0010781E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r>
        <w:rPr>
          <w:rFonts w:ascii="Liberation Serif" w:hAnsi="Liberation Serif" w:cs="Liberation Serif"/>
          <w:color w:val="000000"/>
          <w:sz w:val="28"/>
          <w:szCs w:val="28"/>
        </w:rPr>
        <w:t>статьей 78.1</w:t>
      </w:r>
      <w:r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</w:t>
      </w:r>
      <w:r>
        <w:rPr>
          <w:rFonts w:ascii="Liberation Serif" w:hAnsi="Liberation Serif" w:cs="Liberation Serif"/>
          <w:color w:val="000000"/>
          <w:sz w:val="28"/>
          <w:szCs w:val="28"/>
        </w:rPr>
        <w:t>едерации,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соответствии с решением Думы городского округа Заречный от 13.12.2021    № 57-Р «О бюджете городского округа З</w:t>
      </w:r>
      <w:r>
        <w:rPr>
          <w:rFonts w:ascii="Liberation Serif" w:hAnsi="Liberation Serif" w:cs="Liberation Serif"/>
          <w:sz w:val="28"/>
          <w:szCs w:val="28"/>
        </w:rPr>
        <w:t>аречный на 2022 год и плановый период 2023-2024 годов», постановлением администрации городского округа Заречный от 30.12.2021 № 1315-П «Об утверждении порядка предоставления субсидий из бюджета городского округа Заречный социально ориентированным некоммерч</w:t>
      </w:r>
      <w:r>
        <w:rPr>
          <w:rFonts w:ascii="Liberation Serif" w:hAnsi="Liberation Serif" w:cs="Liberation Serif"/>
          <w:sz w:val="28"/>
          <w:szCs w:val="28"/>
        </w:rPr>
        <w:t xml:space="preserve">еским организациям», </w:t>
      </w:r>
      <w:r>
        <w:rPr>
          <w:rFonts w:ascii="Liberation Serif" w:hAnsi="Liberation Serif" w:cs="Liberation Serif"/>
          <w:color w:val="000000"/>
          <w:sz w:val="28"/>
          <w:szCs w:val="28"/>
        </w:rPr>
        <w:t>на основании</w:t>
      </w:r>
      <w:r>
        <w:rPr>
          <w:rFonts w:ascii="Liberation Serif" w:hAnsi="Liberation Serif" w:cs="Liberation Serif"/>
          <w:color w:val="C9211E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протокола № 1 от 15.03.2022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заседания комиссии по отбору социально ориентированных некоммерческих организаций для предоставления субсидий из бюджета городского округа Заречный,</w:t>
      </w:r>
      <w:r>
        <w:rPr>
          <w:rFonts w:ascii="Liberation Serif" w:hAnsi="Liberation Serif" w:cs="Liberation Serif"/>
          <w:sz w:val="28"/>
          <w:szCs w:val="28"/>
        </w:rPr>
        <w:t xml:space="preserve"> ст. ст. 28, 31 Устава городского округа За</w:t>
      </w:r>
      <w:r>
        <w:rPr>
          <w:rFonts w:ascii="Liberation Serif" w:hAnsi="Liberation Serif" w:cs="Liberation Serif"/>
          <w:color w:val="000000"/>
          <w:sz w:val="28"/>
          <w:szCs w:val="28"/>
        </w:rPr>
        <w:t>ре</w:t>
      </w:r>
      <w:r>
        <w:rPr>
          <w:rFonts w:ascii="Liberation Serif" w:hAnsi="Liberation Serif" w:cs="Liberation Serif"/>
          <w:color w:val="000000"/>
          <w:sz w:val="28"/>
          <w:szCs w:val="28"/>
        </w:rPr>
        <w:t>чный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администрация городского округа Заречный</w:t>
      </w:r>
    </w:p>
    <w:p w:rsidR="00916E68" w:rsidRDefault="0010781E">
      <w:pPr>
        <w:pStyle w:val="ConsPlusNormal"/>
        <w:jc w:val="both"/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ПОСТАНОВЛЯЕТ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916E68" w:rsidRDefault="0010781E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 Предоставить субсидии победителям конкурсного отбора на реализацию социальных проектов за счет средств бюджета городского округа Заречный в 2022 году следующим социально ориентированным некомме</w:t>
      </w:r>
      <w:r>
        <w:rPr>
          <w:rFonts w:ascii="Liberation Serif" w:hAnsi="Liberation Serif" w:cs="Liberation Serif"/>
          <w:sz w:val="28"/>
          <w:szCs w:val="28"/>
        </w:rPr>
        <w:t>рческим организациям:</w:t>
      </w:r>
    </w:p>
    <w:p w:rsidR="00916E68" w:rsidRDefault="0010781E">
      <w:pPr>
        <w:ind w:firstLine="68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1) Местному отделению Свердловской областной общественной организации ветеранов, пенсионеров городского округа Заречный в сумме </w:t>
      </w:r>
      <w:r>
        <w:rPr>
          <w:rFonts w:ascii="Liberation Serif" w:hAnsi="Liberation Serif" w:cs="Liberation Serif"/>
          <w:color w:val="000000"/>
          <w:sz w:val="28"/>
          <w:szCs w:val="28"/>
        </w:rPr>
        <w:t>166 667,00</w:t>
      </w:r>
      <w:r>
        <w:rPr>
          <w:rFonts w:ascii="Liberation Serif" w:hAnsi="Liberation Serif" w:cs="Liberation Serif"/>
          <w:sz w:val="28"/>
          <w:szCs w:val="28"/>
        </w:rPr>
        <w:t xml:space="preserve"> (сто шестьдесят шесть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тысяч </w:t>
      </w:r>
      <w:r>
        <w:rPr>
          <w:rFonts w:ascii="Liberation Serif" w:hAnsi="Liberation Serif" w:cs="Liberation Serif"/>
          <w:sz w:val="28"/>
          <w:szCs w:val="28"/>
        </w:rPr>
        <w:t>шестьсот шестьдесят семь рублей 00 копеек);</w:t>
      </w:r>
    </w:p>
    <w:p w:rsidR="00916E68" w:rsidRDefault="0010781E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 Общественной организ</w:t>
      </w:r>
      <w:r>
        <w:rPr>
          <w:rFonts w:ascii="Liberation Serif" w:hAnsi="Liberation Serif" w:cs="Liberation Serif"/>
          <w:sz w:val="28"/>
          <w:szCs w:val="28"/>
        </w:rPr>
        <w:t xml:space="preserve">ации Зареченского отделения «Межрайонный союз инвалидов локальных войн и боевых конфликтов» в сумме </w:t>
      </w:r>
      <w:r>
        <w:rPr>
          <w:rFonts w:ascii="Liberation Serif" w:hAnsi="Liberation Serif" w:cs="Liberation Serif"/>
          <w:color w:val="000000"/>
          <w:sz w:val="28"/>
          <w:szCs w:val="28"/>
        </w:rPr>
        <w:t>79 810,00 (семьдесят девять тысяч восемьсот десять рублей 00 копеек);</w:t>
      </w:r>
    </w:p>
    <w:p w:rsidR="00916E68" w:rsidRDefault="0010781E">
      <w:pPr>
        <w:ind w:right="-2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3) Автономной некоммерческой организации дополнительного образования «Центр </w:t>
      </w:r>
      <w:r>
        <w:rPr>
          <w:rFonts w:ascii="Liberation Serif" w:hAnsi="Liberation Serif" w:cs="Liberation Serif"/>
          <w:color w:val="000000"/>
          <w:sz w:val="28"/>
          <w:szCs w:val="28"/>
        </w:rPr>
        <w:t>экстремальных видов спорта» в сумме 60 260,59 (шестьдесят тысяч двести шестьдесят рублей 59 копеек);</w:t>
      </w:r>
    </w:p>
    <w:p w:rsidR="00916E68" w:rsidRDefault="0010781E">
      <w:pPr>
        <w:ind w:right="-2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4) Фонду развития автомотоспорта в сумме 46 688,38 (сорок шесть тысяч шестьсот восемьдесят восемь рублей 38 копеек);</w:t>
      </w:r>
    </w:p>
    <w:p w:rsidR="00B42ACC" w:rsidRDefault="0010781E">
      <w:pPr>
        <w:tabs>
          <w:tab w:val="left" w:pos="732"/>
          <w:tab w:val="left" w:pos="1020"/>
        </w:tabs>
        <w:ind w:firstLine="73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5) </w:t>
      </w:r>
      <w:r>
        <w:rPr>
          <w:rFonts w:ascii="Liberation Serif" w:hAnsi="Liberation Serif" w:cs="Liberation Serif"/>
          <w:color w:val="000000"/>
          <w:sz w:val="28"/>
          <w:szCs w:val="28"/>
        </w:rPr>
        <w:t>Свердловской региональной общественной организации «Развитие физкультуры и спорта «Атлант» в сумме 59 717,70 (пятьдесят девять тысяч семьсот семнадцать рублей 70 копеек);</w:t>
      </w:r>
    </w:p>
    <w:p w:rsidR="00916E68" w:rsidRDefault="0010781E">
      <w:pPr>
        <w:tabs>
          <w:tab w:val="left" w:pos="732"/>
          <w:tab w:val="left" w:pos="1020"/>
        </w:tabs>
        <w:ind w:firstLine="737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6) Автономной некоммерческой организации «Военно-патриотический центр имени Валерия Б</w:t>
      </w:r>
      <w:r>
        <w:rPr>
          <w:rFonts w:ascii="Liberation Serif" w:hAnsi="Liberation Serif" w:cs="Liberation Serif"/>
          <w:color w:val="000000"/>
          <w:sz w:val="28"/>
          <w:szCs w:val="28"/>
        </w:rPr>
        <w:t>убнова» в сумме 30 000, 00 (тридцать тысяч рублей 00 копеек).</w:t>
      </w:r>
    </w:p>
    <w:p w:rsidR="00916E68" w:rsidRDefault="0010781E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 Заключить Соглашение с социально ориентированными некомме</w:t>
      </w:r>
      <w:r>
        <w:rPr>
          <w:rFonts w:ascii="Liberation Serif" w:hAnsi="Liberation Serif" w:cs="Liberation Serif"/>
          <w:color w:val="000000"/>
          <w:sz w:val="28"/>
          <w:szCs w:val="28"/>
        </w:rPr>
        <w:t>рческими организациями в соответствии с Порядком предоставления субсидий из бюджета городского округа Заречный социально ориентированн</w:t>
      </w:r>
      <w:r>
        <w:rPr>
          <w:rFonts w:ascii="Liberation Serif" w:hAnsi="Liberation Serif" w:cs="Liberation Serif"/>
          <w:color w:val="000000"/>
          <w:sz w:val="28"/>
          <w:szCs w:val="28"/>
        </w:rPr>
        <w:t>ым некоммерческим организациям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, утвержденным постановлением администрации городского округа Заречный от 30.12.2021 № 1315-П «Об утверждении порядка предоставления субсидий из бюджета городского округа Заречный социально ориентированным некомм</w:t>
      </w:r>
      <w:r>
        <w:rPr>
          <w:rFonts w:ascii="Liberation Serif" w:hAnsi="Liberation Serif" w:cs="Liberation Serif"/>
          <w:bCs/>
          <w:sz w:val="28"/>
          <w:szCs w:val="28"/>
        </w:rPr>
        <w:t>ерческим орган</w:t>
      </w:r>
      <w:r>
        <w:rPr>
          <w:rFonts w:ascii="Liberation Serif" w:hAnsi="Liberation Serif" w:cs="Liberation Serif"/>
          <w:bCs/>
          <w:sz w:val="28"/>
          <w:szCs w:val="28"/>
        </w:rPr>
        <w:t>изациям».</w:t>
      </w:r>
    </w:p>
    <w:p w:rsidR="00916E68" w:rsidRDefault="0010781E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3. Финансовому управлению администрации городского округа Заречный (Соснова О.Г.) обеспечить финансирование в соответствии с пунктами 1, 2 настоящего постановления.</w:t>
      </w:r>
    </w:p>
    <w:p w:rsidR="00916E68" w:rsidRDefault="0010781E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4. Контроль за исполнением настоящего постановления возложить на заместителя глав</w:t>
      </w:r>
      <w:r>
        <w:rPr>
          <w:rFonts w:ascii="Liberation Serif" w:hAnsi="Liberation Serif" w:cs="Liberation Serif"/>
          <w:sz w:val="28"/>
          <w:szCs w:val="28"/>
        </w:rPr>
        <w:t>ы администрации городского округа Заречный по социальным вопросам Т.Л. Соломеину.</w:t>
      </w:r>
    </w:p>
    <w:p w:rsidR="00916E68" w:rsidRDefault="0010781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5.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 w:cs="Liberation Serif"/>
          <w:sz w:val="28"/>
          <w:szCs w:val="28"/>
          <w:lang w:val="en-US"/>
        </w:rPr>
        <w:t>www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gorod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  <w:lang w:val="en-US"/>
        </w:rPr>
        <w:t>zarechny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ru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916E68" w:rsidRDefault="00916E68">
      <w:pPr>
        <w:pStyle w:val="ConsPlusNormal"/>
        <w:ind w:firstLine="709"/>
        <w:rPr>
          <w:rFonts w:ascii="Liberation Serif" w:hAnsi="Liberation Serif" w:cs="Liberation Serif"/>
          <w:sz w:val="26"/>
          <w:szCs w:val="26"/>
        </w:rPr>
      </w:pPr>
    </w:p>
    <w:p w:rsidR="00916E68" w:rsidRDefault="00916E68">
      <w:pPr>
        <w:pStyle w:val="ConsPlusNormal"/>
        <w:ind w:firstLine="709"/>
        <w:rPr>
          <w:rFonts w:ascii="Liberation Serif" w:hAnsi="Liberation Serif" w:cs="Liberation Serif"/>
          <w:sz w:val="26"/>
          <w:szCs w:val="26"/>
        </w:rPr>
      </w:pPr>
    </w:p>
    <w:p w:rsidR="00B42ACC" w:rsidRPr="00223828" w:rsidRDefault="00B42ACC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B42ACC" w:rsidRPr="00223828" w:rsidRDefault="00B42ACC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B42ACC" w:rsidRDefault="00B42ACC">
      <w:pPr>
        <w:pStyle w:val="ConsPlusNormal"/>
        <w:ind w:firstLine="709"/>
        <w:rPr>
          <w:rFonts w:ascii="Liberation Serif" w:hAnsi="Liberation Serif" w:cs="Liberation Serif"/>
          <w:sz w:val="26"/>
          <w:szCs w:val="26"/>
        </w:rPr>
      </w:pPr>
    </w:p>
    <w:p w:rsidR="00B42ACC" w:rsidRDefault="00B42ACC">
      <w:pPr>
        <w:pStyle w:val="ConsPlusNormal"/>
        <w:ind w:firstLine="709"/>
        <w:rPr>
          <w:rFonts w:ascii="Liberation Serif" w:hAnsi="Liberation Serif" w:cs="Liberation Serif"/>
          <w:sz w:val="26"/>
          <w:szCs w:val="26"/>
        </w:rPr>
      </w:pPr>
    </w:p>
    <w:p w:rsidR="00916E68" w:rsidRDefault="00916E68">
      <w:pPr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</w:p>
    <w:sectPr w:rsidR="00916E68" w:rsidSect="00B42ACC">
      <w:headerReference w:type="default" r:id="rId7"/>
      <w:pgSz w:w="11906" w:h="16838" w:code="9"/>
      <w:pgMar w:top="1134" w:right="567" w:bottom="1134" w:left="1418" w:header="720" w:footer="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81E" w:rsidRDefault="0010781E">
      <w:r>
        <w:separator/>
      </w:r>
    </w:p>
  </w:endnote>
  <w:endnote w:type="continuationSeparator" w:id="0">
    <w:p w:rsidR="0010781E" w:rsidRDefault="0010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81E" w:rsidRDefault="0010781E">
      <w:r>
        <w:separator/>
      </w:r>
    </w:p>
  </w:footnote>
  <w:footnote w:type="continuationSeparator" w:id="0">
    <w:p w:rsidR="0010781E" w:rsidRDefault="00107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68" w:rsidRDefault="0010781E">
    <w:pPr>
      <w:pStyle w:val="aa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>PAGE</w:instrText>
    </w:r>
    <w:r>
      <w:rPr>
        <w:rFonts w:ascii="Liberation Serif" w:hAnsi="Liberation Serif" w:cs="Liberation Serif"/>
        <w:sz w:val="28"/>
      </w:rPr>
      <w:fldChar w:fldCharType="separate"/>
    </w:r>
    <w:r w:rsidR="00B42ACC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916E68" w:rsidRDefault="00916E68">
    <w:pPr>
      <w:pStyle w:val="aa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E68"/>
    <w:rsid w:val="0010781E"/>
    <w:rsid w:val="00916E68"/>
    <w:rsid w:val="00B4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DB0D7F"/>
  <w15:docId w15:val="{8B5E9C86-145B-4D6D-9407-88A1C5B0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Символ нумерации"/>
    <w:qFormat/>
    <w:rPr>
      <w:rFonts w:ascii="Liberation Serif" w:eastAsia="Liberation Serif" w:hAnsi="Liberation Serif" w:cs="Liberation Serif"/>
      <w:b w:val="0"/>
      <w:bCs w:val="0"/>
      <w:sz w:val="28"/>
      <w:szCs w:val="28"/>
    </w:rPr>
  </w:style>
  <w:style w:type="character" w:customStyle="1" w:styleId="a4">
    <w:name w:val="Верхний колонтитул Знак"/>
    <w:basedOn w:val="a0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pPr>
      <w:widowControl w:val="0"/>
      <w:suppressAutoHyphens/>
      <w:autoSpaceDE w:val="0"/>
      <w:spacing w:line="240" w:lineRule="auto"/>
    </w:pPr>
    <w:rPr>
      <w:rFonts w:eastAsia="Times New Roman" w:cs="Calibri"/>
      <w:b/>
      <w:szCs w:val="20"/>
      <w:lang w:eastAsia="ru-RU"/>
    </w:rPr>
  </w:style>
  <w:style w:type="paragraph" w:styleId="a6">
    <w:name w:val="List Paragraph"/>
    <w:basedOn w:val="a"/>
    <w:qFormat/>
    <w:pPr>
      <w:ind w:left="720"/>
    </w:pPr>
  </w:style>
  <w:style w:type="paragraph" w:customStyle="1" w:styleId="a7">
    <w:name w:val="Содержимое таблицы"/>
    <w:basedOn w:val="a"/>
    <w:qFormat/>
    <w:pPr>
      <w:suppressLineNumbers/>
      <w:suppressAutoHyphens w:val="0"/>
    </w:pPr>
  </w:style>
  <w:style w:type="paragraph" w:customStyle="1" w:styleId="1">
    <w:name w:val="Обычная таблица1"/>
    <w:qFormat/>
    <w:pPr>
      <w:spacing w:after="160"/>
      <w:textAlignment w:val="auto"/>
    </w:pPr>
    <w:rPr>
      <w:rFonts w:cs="Calibri"/>
      <w:sz w:val="20"/>
      <w:szCs w:val="20"/>
      <w:lang w:eastAsia="ru-RU"/>
    </w:r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a9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2">
    <w:name w:val="Обычная таблица2"/>
    <w:qFormat/>
    <w:pPr>
      <w:spacing w:after="160"/>
      <w:textAlignment w:val="auto"/>
    </w:pPr>
    <w:rPr>
      <w:rFonts w:ascii="Times New Roman" w:eastAsia="Liberation Serif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4494C401</Template>
  <TotalTime>129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Соломеина</dc:creator>
  <dc:description/>
  <cp:lastModifiedBy>Ольга Измоденова</cp:lastModifiedBy>
  <cp:revision>22</cp:revision>
  <cp:lastPrinted>2022-03-23T11:51:00Z</cp:lastPrinted>
  <dcterms:created xsi:type="dcterms:W3CDTF">2021-05-18T02:59:00Z</dcterms:created>
  <dcterms:modified xsi:type="dcterms:W3CDTF">2022-03-24T12:58:00Z</dcterms:modified>
  <dc:language>ru-RU</dc:language>
</cp:coreProperties>
</file>