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C8" w:rsidRDefault="00032B87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0054E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49.8pt;visibility:visible;mso-wrap-style:square" o:ole="">
            <v:imagedata r:id="rId6" o:title=""/>
          </v:shape>
          <o:OLEObject Type="Embed" ProgID="Word.Document.8" ShapeID="Object 1" DrawAspect="Content" ObjectID="_1736605932" r:id="rId7"/>
        </w:object>
      </w:r>
    </w:p>
    <w:p w:rsidR="00C303C8" w:rsidRDefault="00032B8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303C8" w:rsidRDefault="00032B8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C303C8" w:rsidRDefault="00032B87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4A83E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C303C8" w:rsidRDefault="00C303C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303C8" w:rsidRDefault="00C303C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303C8" w:rsidRDefault="00032B87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594C7B">
        <w:rPr>
          <w:rFonts w:ascii="Liberation Serif" w:hAnsi="Liberation Serif"/>
          <w:sz w:val="24"/>
          <w:u w:val="single"/>
        </w:rPr>
        <w:t>27.01.2023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594C7B">
        <w:rPr>
          <w:rFonts w:ascii="Liberation Serif" w:hAnsi="Liberation Serif"/>
          <w:sz w:val="24"/>
          <w:u w:val="single"/>
        </w:rPr>
        <w:t>13-од</w:t>
      </w:r>
      <w:r>
        <w:rPr>
          <w:rFonts w:ascii="Liberation Serif" w:hAnsi="Liberation Serif"/>
          <w:sz w:val="24"/>
        </w:rPr>
        <w:t>____</w:t>
      </w:r>
    </w:p>
    <w:p w:rsidR="00C303C8" w:rsidRDefault="00C303C8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303C8" w:rsidRDefault="00032B87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C303C8" w:rsidRDefault="00C303C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303C8" w:rsidRDefault="00C303C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303C8" w:rsidRDefault="00032B87">
      <w:pPr>
        <w:autoSpaceDE w:val="0"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Плана антикоррупционного просвещения руководителей подведомственных администрации городского округа Заречный</w:t>
      </w:r>
    </w:p>
    <w:p w:rsidR="00C303C8" w:rsidRDefault="00032B87">
      <w:pPr>
        <w:autoSpaceDE w:val="0"/>
        <w:ind w:left="-540"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муниципальных учреждений и предприятий</w:t>
      </w:r>
    </w:p>
    <w:p w:rsidR="00C303C8" w:rsidRDefault="00032B87">
      <w:pPr>
        <w:autoSpaceDE w:val="0"/>
        <w:ind w:left="-540"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2023 год</w:t>
      </w:r>
    </w:p>
    <w:p w:rsidR="00C303C8" w:rsidRDefault="00C303C8">
      <w:pPr>
        <w:ind w:left="284"/>
        <w:rPr>
          <w:rFonts w:ascii="Liberation Serif" w:hAnsi="Liberation Serif"/>
          <w:sz w:val="28"/>
          <w:szCs w:val="28"/>
        </w:rPr>
      </w:pPr>
    </w:p>
    <w:p w:rsidR="00C303C8" w:rsidRDefault="00C303C8">
      <w:pPr>
        <w:ind w:left="284"/>
        <w:rPr>
          <w:rFonts w:ascii="Liberation Serif" w:hAnsi="Liberation Serif"/>
          <w:sz w:val="28"/>
          <w:szCs w:val="28"/>
        </w:rPr>
      </w:pPr>
    </w:p>
    <w:p w:rsidR="00C303C8" w:rsidRDefault="00032B87">
      <w:pPr>
        <w:autoSpaceDE w:val="0"/>
        <w:ind w:right="-1"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организации мер по предупреждению коррупции в подведомственных муниципальных учреждениях и предприятиях, выработки мер по совершенствованию управления в сфере профилактики и борьбы с коррупцией в городском округе Заречный, в соответствии с </w:t>
      </w:r>
      <w:r>
        <w:rPr>
          <w:rFonts w:ascii="Liberation Serif" w:hAnsi="Liberation Serif" w:cs="Liberation Serif"/>
          <w:color w:val="000000"/>
          <w:sz w:val="28"/>
          <w:szCs w:val="28"/>
        </w:rPr>
        <w:t>Указом Президента Российской Федерации от 16.08.2021 № 478 «О Национальном плане противодействия коррупции на 2021–2024 годы»</w:t>
      </w:r>
      <w:r>
        <w:rPr>
          <w:rFonts w:ascii="Liberation Serif" w:hAnsi="Liberation Serif"/>
          <w:color w:val="000000"/>
          <w:sz w:val="28"/>
          <w:szCs w:val="28"/>
        </w:rPr>
        <w:t>, с распоряжением администрации городского округа Заречный от 14.06.2021 № 412-од «Об утверждении Плана мероприятий по противодействию коррупции в городском округе Заречный на 2021-2024 годы», на основании ст. ст. 28, 31 Устава городского округа Заречный</w:t>
      </w:r>
    </w:p>
    <w:p w:rsidR="00C303C8" w:rsidRDefault="00C303C8">
      <w:pPr>
        <w:autoSpaceDE w:val="0"/>
        <w:ind w:right="-1" w:firstLine="708"/>
        <w:rPr>
          <w:rFonts w:ascii="Liberation Serif" w:eastAsia="Calibri" w:hAnsi="Liberation Serif"/>
          <w:sz w:val="28"/>
        </w:rPr>
      </w:pPr>
    </w:p>
    <w:p w:rsidR="00C303C8" w:rsidRDefault="00032B87">
      <w:pPr>
        <w:autoSpaceDE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План антикоррупционного просвещения руководителей подведомственных администрации городского округа Заречный муниципальных учреждений и предприятий на 2023 год (прилагается).</w:t>
      </w:r>
    </w:p>
    <w:p w:rsidR="00C303C8" w:rsidRDefault="00032B87">
      <w:pPr>
        <w:autoSpaceDE w:val="0"/>
        <w:ind w:left="-540" w:right="-1" w:firstLine="124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Контроль за исполнением настоящего распоряжения оставляю за собой.</w:t>
      </w:r>
    </w:p>
    <w:p w:rsidR="00C303C8" w:rsidRDefault="00032B87">
      <w:pPr>
        <w:autoSpaceDE w:val="0"/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 xml:space="preserve">3.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www.gorod-zarechny.ru).</w:t>
      </w:r>
    </w:p>
    <w:p w:rsidR="00C303C8" w:rsidRDefault="00C303C8">
      <w:pPr>
        <w:rPr>
          <w:rFonts w:ascii="Liberation Serif" w:hAnsi="Liberation Serif"/>
          <w:sz w:val="28"/>
          <w:szCs w:val="28"/>
        </w:rPr>
      </w:pPr>
    </w:p>
    <w:p w:rsidR="00C303C8" w:rsidRDefault="00C303C8">
      <w:pPr>
        <w:rPr>
          <w:rFonts w:ascii="Liberation Serif" w:hAnsi="Liberation Serif"/>
          <w:sz w:val="28"/>
          <w:szCs w:val="28"/>
        </w:rPr>
      </w:pPr>
    </w:p>
    <w:tbl>
      <w:tblPr>
        <w:tblW w:w="100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6"/>
        <w:gridCol w:w="2345"/>
        <w:gridCol w:w="3651"/>
      </w:tblGrid>
      <w:tr w:rsidR="00C303C8">
        <w:tc>
          <w:tcPr>
            <w:tcW w:w="4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3C8" w:rsidRDefault="00032B87"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Главы</w:t>
            </w:r>
          </w:p>
          <w:p w:rsidR="00C303C8" w:rsidRDefault="00032B87"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3C8" w:rsidRDefault="00C303C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03C8" w:rsidRDefault="00032B87">
            <w:pPr>
              <w:jc w:val="righ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О.П. Кириллов</w:t>
            </w:r>
          </w:p>
        </w:tc>
      </w:tr>
      <w:tr w:rsidR="00C303C8">
        <w:tc>
          <w:tcPr>
            <w:tcW w:w="4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3C8" w:rsidRDefault="00C303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3C8" w:rsidRDefault="00C303C8"/>
        </w:tc>
        <w:tc>
          <w:tcPr>
            <w:tcW w:w="3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03C8" w:rsidRDefault="00C303C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303C8" w:rsidRDefault="00C303C8">
      <w:pPr>
        <w:autoSpaceDE w:val="0"/>
        <w:rPr>
          <w:szCs w:val="24"/>
        </w:rPr>
      </w:pPr>
    </w:p>
    <w:p w:rsidR="00C303C8" w:rsidRDefault="00032B87">
      <w:pPr>
        <w:pageBreakBefore/>
        <w:autoSpaceDE w:val="0"/>
      </w:pPr>
      <w:r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УТВЕРЖДЕН</w:t>
      </w:r>
    </w:p>
    <w:p w:rsidR="00C303C8" w:rsidRDefault="00032B87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распоряжением администрации</w:t>
      </w:r>
    </w:p>
    <w:p w:rsidR="00C303C8" w:rsidRDefault="00032B87">
      <w:pPr>
        <w:autoSpaceDE w:val="0"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городского округа Заречный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C303C8" w:rsidRDefault="00032B8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594C7B" w:rsidRPr="00594C7B">
        <w:rPr>
          <w:rFonts w:ascii="Liberation Serif" w:hAnsi="Liberation Serif"/>
          <w:sz w:val="24"/>
          <w:szCs w:val="24"/>
        </w:rPr>
        <w:t>от___</w:t>
      </w:r>
      <w:r w:rsidR="00594C7B" w:rsidRPr="00594C7B">
        <w:rPr>
          <w:rFonts w:ascii="Liberation Serif" w:hAnsi="Liberation Serif"/>
          <w:sz w:val="24"/>
          <w:szCs w:val="24"/>
          <w:u w:val="single"/>
        </w:rPr>
        <w:t>27.01.2023</w:t>
      </w:r>
      <w:r w:rsidR="00594C7B" w:rsidRPr="00594C7B">
        <w:rPr>
          <w:rFonts w:ascii="Liberation Serif" w:hAnsi="Liberation Serif"/>
          <w:sz w:val="24"/>
          <w:szCs w:val="24"/>
        </w:rPr>
        <w:t>___</w:t>
      </w:r>
      <w:proofErr w:type="gramStart"/>
      <w:r w:rsidR="00594C7B" w:rsidRPr="00594C7B">
        <w:rPr>
          <w:rFonts w:ascii="Liberation Serif" w:hAnsi="Liberation Serif"/>
          <w:sz w:val="24"/>
          <w:szCs w:val="24"/>
        </w:rPr>
        <w:t>_  №</w:t>
      </w:r>
      <w:proofErr w:type="gramEnd"/>
      <w:r w:rsidR="00594C7B" w:rsidRPr="00594C7B">
        <w:rPr>
          <w:rFonts w:ascii="Liberation Serif" w:hAnsi="Liberation Serif"/>
          <w:sz w:val="24"/>
          <w:szCs w:val="24"/>
        </w:rPr>
        <w:t xml:space="preserve">  ___</w:t>
      </w:r>
      <w:bookmarkStart w:id="0" w:name="_GoBack"/>
      <w:r w:rsidR="00594C7B" w:rsidRPr="00594C7B">
        <w:rPr>
          <w:rFonts w:ascii="Liberation Serif" w:hAnsi="Liberation Serif"/>
          <w:sz w:val="24"/>
          <w:szCs w:val="24"/>
          <w:u w:val="single"/>
        </w:rPr>
        <w:t>13-од</w:t>
      </w:r>
      <w:bookmarkEnd w:id="0"/>
      <w:r w:rsidR="00594C7B" w:rsidRPr="00594C7B">
        <w:rPr>
          <w:rFonts w:ascii="Liberation Serif" w:hAnsi="Liberation Serif"/>
          <w:sz w:val="24"/>
          <w:szCs w:val="24"/>
        </w:rPr>
        <w:t>____</w:t>
      </w:r>
    </w:p>
    <w:p w:rsidR="00C303C8" w:rsidRDefault="00032B87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«Об утверждении Плана</w:t>
      </w:r>
    </w:p>
    <w:p w:rsidR="00C303C8" w:rsidRDefault="00032B87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антикоррупционного просвещения</w:t>
      </w:r>
    </w:p>
    <w:p w:rsidR="00C303C8" w:rsidRDefault="00032B87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руководителей подведомственных</w:t>
      </w:r>
    </w:p>
    <w:p w:rsidR="00C303C8" w:rsidRDefault="00032B87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администрации городского округа</w:t>
      </w:r>
    </w:p>
    <w:p w:rsidR="00C303C8" w:rsidRDefault="00032B87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Заречный муниципальных учреждений</w:t>
      </w:r>
    </w:p>
    <w:p w:rsidR="00C303C8" w:rsidRDefault="00032B87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и предприятий на 2023 год»</w:t>
      </w:r>
    </w:p>
    <w:p w:rsidR="00C303C8" w:rsidRDefault="00C303C8">
      <w:pPr>
        <w:jc w:val="center"/>
        <w:rPr>
          <w:b/>
          <w:sz w:val="25"/>
          <w:szCs w:val="25"/>
        </w:rPr>
      </w:pPr>
    </w:p>
    <w:p w:rsidR="00C303C8" w:rsidRDefault="00C303C8">
      <w:pPr>
        <w:jc w:val="center"/>
        <w:rPr>
          <w:b/>
          <w:sz w:val="25"/>
          <w:szCs w:val="25"/>
        </w:rPr>
      </w:pPr>
    </w:p>
    <w:p w:rsidR="00C303C8" w:rsidRDefault="00032B87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C303C8" w:rsidRDefault="00032B87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антикоррупционного просвещения руководителей</w:t>
      </w:r>
    </w:p>
    <w:p w:rsidR="00C303C8" w:rsidRDefault="00032B87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подведомственных администрации городского округа Заречный муниципальных учреждений и предприятий</w:t>
      </w:r>
    </w:p>
    <w:p w:rsidR="00C303C8" w:rsidRDefault="00032B87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2023 год</w:t>
      </w:r>
    </w:p>
    <w:p w:rsidR="00C303C8" w:rsidRDefault="00C303C8">
      <w:pPr>
        <w:jc w:val="center"/>
        <w:rPr>
          <w:b/>
          <w:sz w:val="28"/>
          <w:szCs w:val="28"/>
        </w:rPr>
      </w:pPr>
    </w:p>
    <w:p w:rsidR="00C303C8" w:rsidRDefault="00C303C8">
      <w:pPr>
        <w:jc w:val="center"/>
        <w:rPr>
          <w:b/>
          <w:sz w:val="28"/>
          <w:szCs w:val="28"/>
        </w:rPr>
      </w:pPr>
    </w:p>
    <w:tbl>
      <w:tblPr>
        <w:tblW w:w="995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944"/>
        <w:gridCol w:w="3233"/>
        <w:gridCol w:w="2074"/>
      </w:tblGrid>
      <w:tr w:rsidR="00C303C8">
        <w:trPr>
          <w:cantSplit/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№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п/п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Наименование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мероприятий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Ответственный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исполнитель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Срок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исполнения</w:t>
            </w:r>
          </w:p>
        </w:tc>
      </w:tr>
      <w:tr w:rsidR="00C303C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r>
              <w:rPr>
                <w:rFonts w:ascii="Liberation Serif" w:hAnsi="Liberation Serif"/>
                <w:sz w:val="27"/>
                <w:szCs w:val="27"/>
              </w:rPr>
              <w:t>Ознакомление при приеме на работу руководителей подведомственных муниципальных учреждений, предприятий с действующим законодательством в области противодействия коррупции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И.Ю.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Исакова О.С.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при приеме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на работу</w:t>
            </w:r>
          </w:p>
        </w:tc>
      </w:tr>
      <w:tr w:rsidR="00C303C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r>
              <w:rPr>
                <w:rFonts w:ascii="Liberation Serif" w:hAnsi="Liberation Serif"/>
                <w:sz w:val="27"/>
                <w:szCs w:val="27"/>
              </w:rPr>
              <w:t>Ознакомление руководителей подведомственных муниципальных учреждений, предприятий с изменениями в действующем законодательстве в области противодействия коррупции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Гуторова Ю.Ф.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И.Ю.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течение</w:t>
            </w:r>
          </w:p>
          <w:p w:rsidR="00C303C8" w:rsidRDefault="00032B87">
            <w:pPr>
              <w:jc w:val="center"/>
            </w:pPr>
            <w:r>
              <w:rPr>
                <w:rFonts w:ascii="Liberation Serif" w:hAnsi="Liberation Serif"/>
                <w:sz w:val="27"/>
                <w:szCs w:val="27"/>
              </w:rPr>
              <w:t>1 месяца с момента вступления изменений в силу</w:t>
            </w:r>
          </w:p>
        </w:tc>
      </w:tr>
      <w:tr w:rsidR="00C303C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autoSpaceDE w:val="0"/>
            </w:pPr>
            <w:r>
              <w:rPr>
                <w:rFonts w:ascii="Liberation Serif" w:hAnsi="Liberation Serif"/>
                <w:sz w:val="27"/>
                <w:szCs w:val="27"/>
              </w:rPr>
              <w:t>Методическое совещание по</w:t>
            </w:r>
            <w:r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 соблюдению обязанностей, предусмотренных статьей 13.3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Федерального закона от 25 декабря 2008 года № 273-ФЗ «О противодействии коррупции»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Гуторова Ю.Ф.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Исакова О.С.</w:t>
            </w:r>
          </w:p>
          <w:p w:rsidR="00C303C8" w:rsidRDefault="00C303C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февраль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года</w:t>
            </w:r>
          </w:p>
        </w:tc>
      </w:tr>
      <w:tr w:rsidR="00C303C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r>
              <w:rPr>
                <w:rFonts w:ascii="Liberation Serif" w:hAnsi="Liberation Serif"/>
                <w:sz w:val="27"/>
                <w:szCs w:val="27"/>
              </w:rPr>
              <w:t xml:space="preserve">Методическое совещание по организации предоставления сведений о доходах,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расходах, об имуществе и обязательствах имущественного характера за 2021 год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Гуторова Ю.Ф.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Исакова О.С.</w:t>
            </w:r>
          </w:p>
          <w:p w:rsidR="00C303C8" w:rsidRDefault="00C303C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март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года</w:t>
            </w:r>
          </w:p>
        </w:tc>
      </w:tr>
      <w:tr w:rsidR="00C303C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autoSpaceDE w:val="0"/>
            </w:pPr>
            <w:r>
              <w:rPr>
                <w:rFonts w:ascii="Liberation Serif" w:hAnsi="Liberation Serif"/>
                <w:sz w:val="27"/>
                <w:szCs w:val="27"/>
              </w:rPr>
              <w:t>Информационные совещания:</w:t>
            </w:r>
            <w:r>
              <w:rPr>
                <w:rFonts w:ascii="Liberation Serif" w:eastAsia="Calibri" w:hAnsi="Liberation Serif"/>
                <w:bCs/>
                <w:sz w:val="27"/>
                <w:szCs w:val="27"/>
              </w:rPr>
              <w:t xml:space="preserve"> 1) </w:t>
            </w:r>
            <w:r>
              <w:rPr>
                <w:rFonts w:ascii="Liberation Serif" w:hAnsi="Liberation Serif"/>
                <w:sz w:val="27"/>
                <w:szCs w:val="27"/>
              </w:rPr>
              <w:t>об организации работы в подведомственных муниципальных учреждениях, предприятиях по предупреждению и урегулированию конфликта интересов;</w:t>
            </w:r>
          </w:p>
          <w:p w:rsidR="00C303C8" w:rsidRDefault="00032B87">
            <w:pPr>
              <w:autoSpaceDE w:val="0"/>
              <w:rPr>
                <w:rFonts w:ascii="Liberation Serif" w:eastAsia="Calibri" w:hAnsi="Liberation Serif"/>
                <w:bCs/>
                <w:sz w:val="27"/>
                <w:szCs w:val="27"/>
              </w:rPr>
            </w:pPr>
            <w:r>
              <w:rPr>
                <w:rFonts w:ascii="Liberation Serif" w:eastAsia="Calibri" w:hAnsi="Liberation Serif"/>
                <w:bCs/>
                <w:sz w:val="27"/>
                <w:szCs w:val="27"/>
              </w:rPr>
              <w:t>2) об основных направлениях антикоррупционной деятельности в муниципальных учреждениях, предприятиях;</w:t>
            </w:r>
          </w:p>
          <w:p w:rsidR="00C303C8" w:rsidRDefault="00032B87">
            <w:pPr>
              <w:autoSpaceDE w:val="0"/>
            </w:pPr>
            <w:r>
              <w:rPr>
                <w:rFonts w:ascii="Liberation Serif" w:eastAsia="Calibri" w:hAnsi="Liberation Serif"/>
                <w:bCs/>
                <w:sz w:val="27"/>
                <w:szCs w:val="27"/>
              </w:rPr>
              <w:t>3)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об организации работы в подведомственных муниципальных учреждениях, предприятиях по предупреждению и урегулированию конфликта интересов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Гуторова Ю.Ф.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И.Ю.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Исакова О.С.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C303C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квартал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года</w:t>
            </w:r>
          </w:p>
          <w:p w:rsidR="00C303C8" w:rsidRDefault="00C303C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C303C8" w:rsidRDefault="00C303C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C303C8" w:rsidRDefault="00C303C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C303C8" w:rsidRDefault="00C303C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C303C8" w:rsidRDefault="00C303C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 квартал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года</w:t>
            </w:r>
          </w:p>
          <w:p w:rsidR="00C303C8" w:rsidRDefault="00C303C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C303C8" w:rsidRDefault="00C303C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C303C8" w:rsidRDefault="00C303C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 квартал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года</w:t>
            </w:r>
          </w:p>
        </w:tc>
      </w:tr>
      <w:tr w:rsidR="00C303C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r>
              <w:rPr>
                <w:rFonts w:ascii="Liberation Serif" w:hAnsi="Liberation Serif"/>
                <w:sz w:val="27"/>
                <w:szCs w:val="27"/>
              </w:rPr>
              <w:t>Анализ своевременного наполнения раздела «Противодействие коррупции» официального сайта подведомственных муниципальных учреждений, предприятий, консультирование.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Гуторова Ю.Ф.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И.Ю.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Исакова О.С.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раз в полгода</w:t>
            </w:r>
          </w:p>
        </w:tc>
      </w:tr>
      <w:tr w:rsidR="00C303C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r>
              <w:rPr>
                <w:rFonts w:ascii="Liberation Serif" w:hAnsi="Liberation Serif"/>
                <w:sz w:val="27"/>
                <w:szCs w:val="27"/>
              </w:rPr>
              <w:t>Консультирование руководителей подведомственных муниципальных учреждений, предприятий по вопросам антикоррупционной тематики и методическое обеспечение их деятельност</w:t>
            </w:r>
            <w:r>
              <w:rPr>
                <w:rFonts w:ascii="Liberation Serif" w:hAnsi="Liberation Serif" w:cs="Arial"/>
                <w:sz w:val="27"/>
                <w:szCs w:val="27"/>
              </w:rPr>
              <w:t>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Гуторова Ю.Ф.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Щиклина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И.Ю.</w:t>
            </w:r>
          </w:p>
          <w:p w:rsidR="00C303C8" w:rsidRDefault="00032B8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Исакова О.С.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C8" w:rsidRDefault="00032B87">
            <w:pPr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в течение года</w:t>
            </w:r>
          </w:p>
        </w:tc>
      </w:tr>
    </w:tbl>
    <w:p w:rsidR="00C303C8" w:rsidRDefault="00C303C8">
      <w:pPr>
        <w:jc w:val="center"/>
        <w:rPr>
          <w:rFonts w:ascii="Liberation Serif" w:hAnsi="Liberation Serif"/>
        </w:rPr>
      </w:pPr>
    </w:p>
    <w:sectPr w:rsidR="00C303C8"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7E" w:rsidRDefault="0031427E">
      <w:r>
        <w:separator/>
      </w:r>
    </w:p>
  </w:endnote>
  <w:endnote w:type="continuationSeparator" w:id="0">
    <w:p w:rsidR="0031427E" w:rsidRDefault="0031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7E" w:rsidRDefault="0031427E">
      <w:r>
        <w:rPr>
          <w:color w:val="000000"/>
        </w:rPr>
        <w:separator/>
      </w:r>
    </w:p>
  </w:footnote>
  <w:footnote w:type="continuationSeparator" w:id="0">
    <w:p w:rsidR="0031427E" w:rsidRDefault="0031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0D" w:rsidRDefault="00032B87">
    <w:pPr>
      <w:pStyle w:val="a5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594C7B">
      <w:rPr>
        <w:rFonts w:ascii="Liberation Serif" w:hAnsi="Liberation Serif" w:cs="Liberation Serif"/>
        <w:noProof/>
        <w:sz w:val="24"/>
      </w:rPr>
      <w:t>2</w:t>
    </w:r>
    <w:r>
      <w:rPr>
        <w:rFonts w:ascii="Liberation Serif" w:hAnsi="Liberation Serif" w:cs="Liberation Serif"/>
        <w:sz w:val="24"/>
      </w:rPr>
      <w:fldChar w:fldCharType="end"/>
    </w:r>
  </w:p>
  <w:p w:rsidR="001F5D0D" w:rsidRDefault="003142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C8"/>
    <w:rsid w:val="00032B87"/>
    <w:rsid w:val="0031427E"/>
    <w:rsid w:val="00594C7B"/>
    <w:rsid w:val="00C303C8"/>
    <w:rsid w:val="00E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DC41"/>
  <w15:docId w15:val="{0BE80D28-B928-44BF-966B-3C3A758E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42" w:line="276" w:lineRule="auto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nsPlusNormal0">
    <w:name w:val="ConsPlusNormal Знак"/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rPr>
      <w:sz w:val="24"/>
    </w:rPr>
  </w:style>
  <w:style w:type="character" w:customStyle="1" w:styleId="a9">
    <w:name w:val="Нижний колонтитул Знак"/>
    <w:rPr>
      <w:sz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01.02.2023\7067BD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2020-12-17T06:21:00Z</cp:lastPrinted>
  <dcterms:created xsi:type="dcterms:W3CDTF">2023-01-26T08:15:00Z</dcterms:created>
  <dcterms:modified xsi:type="dcterms:W3CDTF">2023-01-30T12:43:00Z</dcterms:modified>
</cp:coreProperties>
</file>