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BB" w:rsidRDefault="00E86385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0EE11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86743948" r:id="rId8"/>
        </w:object>
      </w:r>
    </w:p>
    <w:p w:rsidR="00BF3B57" w:rsidRPr="00BF3B57" w:rsidRDefault="00BF3B57" w:rsidP="00BF3B5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F3B5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F3B5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F3B57" w:rsidRPr="00BF3B57" w:rsidRDefault="00BF3B57" w:rsidP="00BF3B5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F3B5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F3B57" w:rsidRPr="00BF3B57" w:rsidRDefault="00BF3B57" w:rsidP="00BF3B5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F3B5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F1A8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F3B57" w:rsidRPr="00BF3B57" w:rsidRDefault="00BF3B57" w:rsidP="00BF3B5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3B57" w:rsidRPr="00BF3B57" w:rsidRDefault="00BF3B57" w:rsidP="00BF3B5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3B57" w:rsidRPr="00BF3B57" w:rsidRDefault="00BF3B57" w:rsidP="00BF3B5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F3B57">
        <w:rPr>
          <w:rFonts w:ascii="Liberation Serif" w:hAnsi="Liberation Serif"/>
          <w:sz w:val="24"/>
        </w:rPr>
        <w:t>от___</w:t>
      </w:r>
      <w:r w:rsidR="00E83677">
        <w:rPr>
          <w:rFonts w:ascii="Liberation Serif" w:hAnsi="Liberation Serif"/>
          <w:sz w:val="24"/>
          <w:u w:val="single"/>
        </w:rPr>
        <w:t>01.07.2021</w:t>
      </w:r>
      <w:r w:rsidRPr="00BF3B57">
        <w:rPr>
          <w:rFonts w:ascii="Liberation Serif" w:hAnsi="Liberation Serif"/>
          <w:sz w:val="24"/>
        </w:rPr>
        <w:t>__</w:t>
      </w:r>
      <w:proofErr w:type="gramStart"/>
      <w:r w:rsidRPr="00BF3B57">
        <w:rPr>
          <w:rFonts w:ascii="Liberation Serif" w:hAnsi="Liberation Serif"/>
          <w:sz w:val="24"/>
        </w:rPr>
        <w:t>_  №</w:t>
      </w:r>
      <w:proofErr w:type="gramEnd"/>
      <w:r w:rsidRPr="00BF3B57">
        <w:rPr>
          <w:rFonts w:ascii="Liberation Serif" w:hAnsi="Liberation Serif"/>
          <w:sz w:val="24"/>
        </w:rPr>
        <w:t xml:space="preserve">  ____</w:t>
      </w:r>
      <w:r w:rsidR="00E83677">
        <w:rPr>
          <w:rFonts w:ascii="Liberation Serif" w:hAnsi="Liberation Serif"/>
          <w:sz w:val="24"/>
          <w:u w:val="single"/>
        </w:rPr>
        <w:t>679-П</w:t>
      </w:r>
      <w:r w:rsidRPr="00BF3B57">
        <w:rPr>
          <w:rFonts w:ascii="Liberation Serif" w:hAnsi="Liberation Serif"/>
          <w:sz w:val="24"/>
        </w:rPr>
        <w:t>____</w:t>
      </w:r>
    </w:p>
    <w:p w:rsidR="00BF3B57" w:rsidRPr="00BF3B57" w:rsidRDefault="00BF3B57" w:rsidP="00BF3B5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F3B57" w:rsidRPr="00BF3B57" w:rsidRDefault="00BF3B57" w:rsidP="00BF3B5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F3B57">
        <w:rPr>
          <w:rFonts w:ascii="Liberation Serif" w:hAnsi="Liberation Serif"/>
          <w:sz w:val="24"/>
          <w:szCs w:val="24"/>
        </w:rPr>
        <w:t>г. Заречный</w:t>
      </w:r>
    </w:p>
    <w:p w:rsidR="00803EBB" w:rsidRDefault="00803EBB">
      <w:pPr>
        <w:rPr>
          <w:rFonts w:ascii="Liberation Serif" w:hAnsi="Liberation Serif"/>
          <w:sz w:val="24"/>
          <w:szCs w:val="24"/>
        </w:rPr>
      </w:pPr>
    </w:p>
    <w:p w:rsidR="00803EBB" w:rsidRDefault="00803EBB">
      <w:pPr>
        <w:rPr>
          <w:rFonts w:ascii="Liberation Serif" w:hAnsi="Liberation Serif"/>
          <w:b/>
          <w:sz w:val="24"/>
          <w:szCs w:val="24"/>
        </w:rPr>
      </w:pPr>
    </w:p>
    <w:p w:rsidR="00803EBB" w:rsidRDefault="00E86385">
      <w:pPr>
        <w:pStyle w:val="ConsPlusTitle"/>
        <w:jc w:val="center"/>
        <w:rPr>
          <w:rFonts w:ascii="Liberation Serif" w:hAnsi="Liberation Serif" w:cs="Times New Roman"/>
          <w:bCs w:val="0"/>
          <w:sz w:val="24"/>
          <w:szCs w:val="24"/>
        </w:rPr>
      </w:pPr>
      <w:r>
        <w:rPr>
          <w:rFonts w:ascii="Liberation Serif" w:hAnsi="Liberation Serif" w:cs="Times New Roman"/>
          <w:bCs w:val="0"/>
          <w:sz w:val="24"/>
          <w:szCs w:val="24"/>
        </w:rPr>
        <w:t xml:space="preserve">Об утверждении перечня помещений, находящихся в муниципальной собственности </w:t>
      </w:r>
    </w:p>
    <w:p w:rsidR="00803EBB" w:rsidRDefault="00E86385">
      <w:pPr>
        <w:pStyle w:val="ConsPlusTitle"/>
        <w:jc w:val="center"/>
      </w:pPr>
      <w:r>
        <w:rPr>
          <w:rFonts w:ascii="Liberation Serif" w:hAnsi="Liberation Serif" w:cs="Times New Roman"/>
          <w:bCs w:val="0"/>
          <w:sz w:val="24"/>
          <w:szCs w:val="24"/>
        </w:rPr>
        <w:t>и пригодных для проведения агитационных публичных мероприятий в форме собраний, предоставляемых безвозмездно зарегистрированным кандидатам по заявкам в период выборов 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 и выборов депутатов Думы городского округа Заречный седьмого созыва, назначенных на 19 сентября 2021 года, для встреч с избирателями</w:t>
      </w:r>
    </w:p>
    <w:p w:rsidR="00803EBB" w:rsidRDefault="00803EBB">
      <w:pPr>
        <w:ind w:left="284"/>
        <w:rPr>
          <w:rFonts w:ascii="Liberation Serif" w:hAnsi="Liberation Serif"/>
          <w:b/>
          <w:sz w:val="24"/>
          <w:szCs w:val="24"/>
        </w:rPr>
      </w:pPr>
    </w:p>
    <w:p w:rsidR="00803EBB" w:rsidRDefault="00803EBB">
      <w:pPr>
        <w:ind w:left="284"/>
        <w:rPr>
          <w:rFonts w:ascii="Liberation Serif" w:hAnsi="Liberation Serif"/>
          <w:b/>
          <w:sz w:val="24"/>
          <w:szCs w:val="24"/>
        </w:rPr>
      </w:pPr>
    </w:p>
    <w:p w:rsidR="00803EBB" w:rsidRDefault="00E86385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rFonts w:ascii="Liberation Serif" w:hAnsi="Liberation Serif"/>
          <w:sz w:val="24"/>
          <w:szCs w:val="24"/>
        </w:rPr>
        <w:t xml:space="preserve">В целях оказания содействия зарегистрированным кандидатам в организации и проведении агитационных публичных мероприятий в период избирательной кампании при проведении выборов 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 и выборов депутатов Думы городского округа Заречный седьмого созыва, назначенных на 19 сентября 2021 года, в соответствии со статьей 53 Федерального закона от 12.06.2002        № 67-ФЗ «Об основных гарантиях избирательных прав и права на участие в референдуме граждан Российской Федерации», статьей 68 Закона Свердловской области от 29.04.2003 N 10-ОЗ «Избирательный кодекс Свердловской области», на основании ст. ст. 28, 31 Устава городского округа Заречный администрация городского округа Заречный </w:t>
      </w:r>
    </w:p>
    <w:p w:rsidR="00803EBB" w:rsidRDefault="00E86385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803EBB" w:rsidRDefault="00E86385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собраний, предоставляемых безвозмездно зарегистрированным кандидатам по заявкам в период выборов 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 и выборов депутатов Думы городского округа Заречный седьмого созыва, назначенных на 19 сентября 2021 года </w:t>
      </w:r>
      <w:r>
        <w:rPr>
          <w:rFonts w:ascii="Liberation Serif" w:hAnsi="Liberation Serif"/>
          <w:bCs/>
          <w:sz w:val="24"/>
          <w:szCs w:val="24"/>
        </w:rPr>
        <w:t>для встреч с избирателями</w:t>
      </w:r>
      <w:r>
        <w:rPr>
          <w:rFonts w:ascii="Liberation Serif" w:hAnsi="Liberation Serif"/>
          <w:sz w:val="24"/>
          <w:szCs w:val="24"/>
        </w:rPr>
        <w:t xml:space="preserve"> (прилагается).</w:t>
      </w:r>
    </w:p>
    <w:p w:rsidR="00803EBB" w:rsidRDefault="00E86385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03EBB" w:rsidRDefault="00803EBB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3EBB" w:rsidRPr="00BF3B57" w:rsidRDefault="00803EBB">
      <w:pPr>
        <w:rPr>
          <w:rFonts w:ascii="Liberation Serif" w:hAnsi="Liberation Serif"/>
          <w:sz w:val="24"/>
          <w:szCs w:val="24"/>
        </w:rPr>
      </w:pPr>
    </w:p>
    <w:p w:rsidR="00BF3B57" w:rsidRPr="00BF3B57" w:rsidRDefault="00BF3B57" w:rsidP="00B0095C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 w:rsidRPr="00BF3B57">
        <w:rPr>
          <w:rFonts w:ascii="Liberation Serif" w:hAnsi="Liberation Serif"/>
          <w:sz w:val="24"/>
          <w:szCs w:val="24"/>
        </w:rPr>
        <w:t>Глава</w:t>
      </w:r>
    </w:p>
    <w:p w:rsidR="00BF3B57" w:rsidRPr="00BF3B57" w:rsidRDefault="00BF3B57" w:rsidP="00B0095C">
      <w:pPr>
        <w:ind w:right="-1"/>
        <w:rPr>
          <w:rFonts w:ascii="Liberation Serif" w:hAnsi="Liberation Serif"/>
          <w:sz w:val="24"/>
          <w:szCs w:val="24"/>
        </w:rPr>
      </w:pPr>
      <w:r w:rsidRPr="00BF3B57"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BF3B57">
        <w:rPr>
          <w:rFonts w:ascii="Liberation Serif" w:hAnsi="Liberation Serif"/>
          <w:sz w:val="24"/>
          <w:szCs w:val="24"/>
        </w:rPr>
        <w:t xml:space="preserve">                        А.В. Захарцев</w:t>
      </w:r>
    </w:p>
    <w:p w:rsidR="00BF3B57" w:rsidRDefault="00BF3B57">
      <w:pPr>
        <w:rPr>
          <w:rFonts w:ascii="Liberation Serif" w:hAnsi="Liberation Serif"/>
          <w:sz w:val="24"/>
          <w:szCs w:val="24"/>
        </w:rPr>
      </w:pPr>
    </w:p>
    <w:p w:rsidR="00BF3B57" w:rsidRDefault="00BF3B57">
      <w:pPr>
        <w:rPr>
          <w:rFonts w:ascii="Liberation Serif" w:hAnsi="Liberation Serif"/>
          <w:sz w:val="24"/>
          <w:szCs w:val="24"/>
        </w:rPr>
      </w:pPr>
    </w:p>
    <w:p w:rsidR="00803EBB" w:rsidRDefault="00803EBB">
      <w:pPr>
        <w:rPr>
          <w:rFonts w:ascii="Liberation Serif" w:hAnsi="Liberation Serif"/>
          <w:sz w:val="24"/>
          <w:szCs w:val="24"/>
        </w:rPr>
      </w:pPr>
    </w:p>
    <w:bookmarkEnd w:id="0"/>
    <w:p w:rsidR="00803EBB" w:rsidRDefault="00E8638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803EBB" w:rsidRDefault="00E8638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803EBB" w:rsidRDefault="00E8638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BF3B57" w:rsidRDefault="00BF3B57">
      <w:pPr>
        <w:ind w:left="5387"/>
        <w:rPr>
          <w:rFonts w:ascii="Liberation Serif" w:hAnsi="Liberation Serif"/>
          <w:sz w:val="24"/>
          <w:szCs w:val="24"/>
        </w:rPr>
      </w:pPr>
      <w:r w:rsidRPr="00BF3B57">
        <w:rPr>
          <w:rFonts w:ascii="Liberation Serif" w:hAnsi="Liberation Serif"/>
          <w:sz w:val="24"/>
          <w:szCs w:val="24"/>
        </w:rPr>
        <w:t>от___</w:t>
      </w:r>
      <w:r w:rsidR="00E83677">
        <w:rPr>
          <w:rFonts w:ascii="Liberation Serif" w:hAnsi="Liberation Serif"/>
          <w:sz w:val="24"/>
          <w:szCs w:val="24"/>
          <w:u w:val="single"/>
        </w:rPr>
        <w:t>01.07.2021</w:t>
      </w:r>
      <w:r w:rsidRPr="00BF3B57">
        <w:rPr>
          <w:rFonts w:ascii="Liberation Serif" w:hAnsi="Liberation Serif"/>
          <w:sz w:val="24"/>
          <w:szCs w:val="24"/>
        </w:rPr>
        <w:t>__</w:t>
      </w:r>
      <w:proofErr w:type="gramStart"/>
      <w:r w:rsidRPr="00BF3B57">
        <w:rPr>
          <w:rFonts w:ascii="Liberation Serif" w:hAnsi="Liberation Serif"/>
          <w:sz w:val="24"/>
          <w:szCs w:val="24"/>
        </w:rPr>
        <w:t>_  №</w:t>
      </w:r>
      <w:proofErr w:type="gramEnd"/>
      <w:r w:rsidRPr="00BF3B57">
        <w:rPr>
          <w:rFonts w:ascii="Liberation Serif" w:hAnsi="Liberation Serif"/>
          <w:sz w:val="24"/>
          <w:szCs w:val="24"/>
        </w:rPr>
        <w:t xml:space="preserve">  ___</w:t>
      </w:r>
      <w:r w:rsidR="00E83677">
        <w:rPr>
          <w:rFonts w:ascii="Liberation Serif" w:hAnsi="Liberation Serif"/>
          <w:sz w:val="24"/>
          <w:szCs w:val="24"/>
          <w:u w:val="single"/>
        </w:rPr>
        <w:t>679-П</w:t>
      </w:r>
      <w:r w:rsidRPr="00BF3B57">
        <w:rPr>
          <w:rFonts w:ascii="Liberation Serif" w:hAnsi="Liberation Serif"/>
          <w:sz w:val="24"/>
          <w:szCs w:val="24"/>
        </w:rPr>
        <w:t xml:space="preserve">___ </w:t>
      </w:r>
    </w:p>
    <w:p w:rsidR="00803EBB" w:rsidRDefault="00E86385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перечня помещений,</w:t>
      </w:r>
    </w:p>
    <w:p w:rsidR="00803EBB" w:rsidRDefault="00E86385">
      <w:pPr>
        <w:ind w:left="5387"/>
      </w:pPr>
      <w:r>
        <w:rPr>
          <w:rFonts w:ascii="Liberation Serif" w:hAnsi="Liberation Serif"/>
          <w:sz w:val="24"/>
          <w:szCs w:val="24"/>
        </w:rPr>
        <w:t>находящихся в муниципальной собственности и пригодных для проведения агитационных публичных мероприятий в форме собраний, предоставляемых безвозмездно зарегистрированным кандидатам по заявкам в период выборов 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 и выборов депутатов Думы городского округа Заречный седьмого созыва, назначенных на 19 сентября 2021 года,</w:t>
      </w:r>
      <w:r>
        <w:t xml:space="preserve"> </w:t>
      </w:r>
      <w:r>
        <w:rPr>
          <w:rFonts w:ascii="Liberation Serif" w:hAnsi="Liberation Serif"/>
          <w:sz w:val="24"/>
          <w:szCs w:val="24"/>
        </w:rPr>
        <w:t>для встреч с избирателями»</w:t>
      </w:r>
    </w:p>
    <w:p w:rsidR="00803EBB" w:rsidRDefault="00803EBB">
      <w:pPr>
        <w:ind w:left="5387"/>
        <w:rPr>
          <w:rFonts w:ascii="Liberation Serif" w:hAnsi="Liberation Serif"/>
          <w:sz w:val="24"/>
          <w:szCs w:val="24"/>
        </w:rPr>
      </w:pPr>
    </w:p>
    <w:p w:rsidR="00803EBB" w:rsidRDefault="00803EBB">
      <w:pPr>
        <w:ind w:left="5387"/>
        <w:rPr>
          <w:rFonts w:ascii="Liberation Serif" w:hAnsi="Liberation Serif"/>
          <w:sz w:val="24"/>
          <w:szCs w:val="24"/>
        </w:rPr>
      </w:pPr>
    </w:p>
    <w:p w:rsidR="00803EBB" w:rsidRDefault="00E8638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ПЕРЕЧЕНЬ ПОМЕЩЕНИЙ, </w:t>
      </w:r>
    </w:p>
    <w:p w:rsidR="00803EBB" w:rsidRDefault="00E8638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находящихся в муниципальной собственности и пригодных для проведения агитационных публичных мероприятий в форме собраний, предоставляемых безвозмездно зарегистрированным кандидатам по заявкам в период выборов депутатов Государственной Думы Федерального Собрания Российской Федерации восьмого созыва, выборов депутатов Законодательного Собрания Свердловской области и выборов депутатов Думы городского округа Заречный седьмого созыва, назначенных на 19 сентября 2021 года, для встреч с избирателями</w:t>
      </w:r>
    </w:p>
    <w:p w:rsidR="00803EBB" w:rsidRDefault="00803EBB">
      <w:pPr>
        <w:ind w:left="5387"/>
        <w:rPr>
          <w:rFonts w:ascii="Liberation Serif" w:hAnsi="Liberation Serif"/>
          <w:sz w:val="24"/>
          <w:szCs w:val="24"/>
        </w:rPr>
      </w:pPr>
    </w:p>
    <w:p w:rsidR="00803EBB" w:rsidRDefault="00803EBB">
      <w:pPr>
        <w:ind w:left="5387"/>
        <w:rPr>
          <w:rFonts w:ascii="Liberation Serif" w:hAnsi="Liberation Serif"/>
          <w:sz w:val="24"/>
          <w:szCs w:val="24"/>
        </w:rPr>
      </w:pP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72"/>
      </w:tblGrid>
      <w:tr w:rsidR="00803EBB">
        <w:trPr>
          <w:trHeight w:val="4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Помещение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Помещение в здании МКУ ГО Заречный «ДК «Ровесник»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г. Заречный, ул. Ленина, д. 11</w:t>
            </w:r>
          </w:p>
          <w:p w:rsidR="00803EBB" w:rsidRDefault="00803EB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Помещение в здании МКУ ГО Заречный «ДК «Ровесник», Театр юного зрителя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г. Заречный, ул. Курчатова, д. 25</w:t>
            </w: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Помещение в здании МКУ «ЦКДС «Романтик»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д. Гагарка, ул. Ленина, д. 2а</w:t>
            </w: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Помещение в здании МКУ «ЦКДС «Романтик»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д. Курманка, ул. Юбилейная, д. 16</w:t>
            </w: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Помещение в административном здании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с. Мезенское, ул. Трактовая, д. 6</w:t>
            </w:r>
          </w:p>
        </w:tc>
      </w:tr>
      <w:tr w:rsidR="00803EB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Помещение в здании МКУ «ЦКДС «Романтик»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BB" w:rsidRDefault="00E86385"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д. Боярка, ул. 8 Марта, д. 12</w:t>
            </w:r>
          </w:p>
        </w:tc>
      </w:tr>
    </w:tbl>
    <w:p w:rsidR="00803EBB" w:rsidRDefault="00803EBB">
      <w:pPr>
        <w:ind w:left="5387"/>
        <w:rPr>
          <w:rFonts w:ascii="Liberation Serif" w:hAnsi="Liberation Serif"/>
          <w:sz w:val="24"/>
          <w:szCs w:val="24"/>
        </w:rPr>
      </w:pPr>
    </w:p>
    <w:sectPr w:rsidR="00803EB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0" w:rsidRDefault="000A1D30">
      <w:r>
        <w:separator/>
      </w:r>
    </w:p>
  </w:endnote>
  <w:endnote w:type="continuationSeparator" w:id="0">
    <w:p w:rsidR="000A1D30" w:rsidRDefault="000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0" w:rsidRDefault="000A1D30">
      <w:r>
        <w:rPr>
          <w:color w:val="000000"/>
        </w:rPr>
        <w:separator/>
      </w:r>
    </w:p>
  </w:footnote>
  <w:footnote w:type="continuationSeparator" w:id="0">
    <w:p w:rsidR="000A1D30" w:rsidRDefault="000A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E4" w:rsidRDefault="00E86385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D2F3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256E4" w:rsidRDefault="000A1D3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3593"/>
    <w:multiLevelType w:val="multilevel"/>
    <w:tmpl w:val="C256007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B"/>
    <w:rsid w:val="000A1D30"/>
    <w:rsid w:val="007D2F39"/>
    <w:rsid w:val="00803EBB"/>
    <w:rsid w:val="00BF3B57"/>
    <w:rsid w:val="00C55ADB"/>
    <w:rsid w:val="00E83677"/>
    <w:rsid w:val="00E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EFBB"/>
  <w15:docId w15:val="{459EED1A-66C2-4C86-BC3C-5DDD5206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7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2021-07-01T05:32:00Z</cp:lastPrinted>
  <dcterms:created xsi:type="dcterms:W3CDTF">2021-07-01T05:32:00Z</dcterms:created>
  <dcterms:modified xsi:type="dcterms:W3CDTF">2021-07-02T10:05:00Z</dcterms:modified>
</cp:coreProperties>
</file>