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23C6A67" wp14:editId="12CAE51C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F" w:rsidRPr="00847D10" w:rsidRDefault="00C45C3F" w:rsidP="00C45C3F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C45C3F" w:rsidRPr="00847D10" w:rsidRDefault="00C45C3F" w:rsidP="00C45C3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</w:t>
      </w:r>
    </w:p>
    <w:p w:rsidR="00C45C3F" w:rsidRPr="00847D10" w:rsidRDefault="00C45C3F" w:rsidP="00C45C3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ПЕРВОЕ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C45C3F" w:rsidRPr="00847D10" w:rsidRDefault="00C45C3F" w:rsidP="00C45C3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C45C3F" w:rsidRPr="00847D10" w:rsidRDefault="00C45C3F" w:rsidP="00C45C3F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C45C3F" w:rsidRDefault="00C45C3F" w:rsidP="00C45C3F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45C3F" w:rsidRPr="00847D10" w:rsidRDefault="00C45C3F" w:rsidP="00C45C3F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30.07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C45C3F" w:rsidRPr="00F624E6" w:rsidRDefault="00C45C3F" w:rsidP="00C45C3F">
      <w:pPr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:rsidR="00C45C3F" w:rsidRPr="00A94374" w:rsidRDefault="00C45C3F" w:rsidP="00C45C3F">
      <w:pPr>
        <w:spacing w:after="0" w:line="240" w:lineRule="auto"/>
        <w:ind w:right="439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>О присвоении звания «Почетный гражданин городского округа Заречный» Осинцеву И.Н.</w:t>
      </w:r>
    </w:p>
    <w:p w:rsidR="00C45C3F" w:rsidRPr="00A94374" w:rsidRDefault="00C45C3F" w:rsidP="00C45C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ab/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Рассмотрев представление МО СООО ветеранов, пенсионеров городского округа Заречный о присвоении звания «Почетный гражданин городского округа Заречный» Осинцеву Ивану Николаевичу, учитывая особые заслуги перед городским округом Заречный, получившие широкое общественное признание, на основании Положения о присвоении звания «Почетный гражданин городского округа Заречный», утвержденного решением Думы от 30.11.2017 № 142-Р (в действующей редакции)    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A94374">
        <w:rPr>
          <w:rFonts w:ascii="Liberation Serif" w:eastAsia="Times New Roman" w:hAnsi="Liberation Serif" w:cs="Times New Roman"/>
          <w:b/>
          <w:sz w:val="28"/>
          <w:szCs w:val="28"/>
        </w:rPr>
        <w:t xml:space="preserve">Дума решила:  </w:t>
      </w:r>
      <w:bookmarkStart w:id="0" w:name="_GoBack"/>
      <w:bookmarkEnd w:id="0"/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1. Присвоить в 2020 году звание «Почетный гражданин городского округа Заречный» Осинцеву Ивану Николаевичу, ветерану Великой Отечественной войны, Герою Социалистического Труда за большой личный вклад в строительство Белоярской АЭС, </w:t>
      </w:r>
      <w:r w:rsidRPr="00A94374">
        <w:rPr>
          <w:rFonts w:ascii="Liberation Serif" w:hAnsi="Liberation Serif"/>
          <w:bCs/>
          <w:iCs/>
          <w:sz w:val="28"/>
          <w:szCs w:val="28"/>
        </w:rPr>
        <w:t>активную работу по патриотическому воспитанию подрастающего поколения</w:t>
      </w:r>
      <w:r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>заслуженный авторитет у жителей, обретенный долгой трудовой деятельностью.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2. Занести имя Почетного гражданина городского округа Заречный Осинцева Ивана Николаевича в Книгу Почета городского округа Заречный.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>3. Опубликовать настоящее решение в установленном порядке.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C45C3F" w:rsidRPr="00A94374" w:rsidRDefault="00C45C3F" w:rsidP="00C45C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>Председатель Думы городского округа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ab/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ab/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ab/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 А.А. Кузнецов</w:t>
      </w:r>
    </w:p>
    <w:p w:rsidR="00C45C3F" w:rsidRPr="00A94374" w:rsidRDefault="00C45C3F" w:rsidP="00C45C3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D23B9" w:rsidRDefault="001D23B9" w:rsidP="00C45C3F">
      <w:pPr>
        <w:spacing w:after="0" w:line="240" w:lineRule="auto"/>
        <w:jc w:val="both"/>
      </w:pPr>
    </w:p>
    <w:sectPr w:rsidR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3F"/>
    <w:rsid w:val="001D23B9"/>
    <w:rsid w:val="00C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9D8"/>
  <w15:chartTrackingRefBased/>
  <w15:docId w15:val="{2DDDA24E-AA0D-4D9D-B1CB-42A5A88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C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2020-07-31T05:50:00Z</dcterms:created>
  <dcterms:modified xsi:type="dcterms:W3CDTF">2020-07-31T05:55:00Z</dcterms:modified>
</cp:coreProperties>
</file>