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32" w:rsidRPr="00A62985" w:rsidRDefault="00163432">
      <w:pPr>
        <w:pStyle w:val="ConsPlusNormal"/>
        <w:jc w:val="both"/>
        <w:rPr>
          <w:b/>
        </w:rPr>
      </w:pPr>
      <w:r w:rsidRPr="00A62985">
        <w:rPr>
          <w:b/>
        </w:rPr>
        <w:t>Форма 1. Информация об управляющей организации, товариществе, кооперативе</w:t>
      </w:r>
    </w:p>
    <w:p w:rsidR="00163432" w:rsidRDefault="00163432">
      <w:pPr>
        <w:pStyle w:val="ConsPlusNormal"/>
        <w:jc w:val="both"/>
      </w:pPr>
    </w:p>
    <w:p w:rsidR="00163432" w:rsidRPr="00C83083" w:rsidRDefault="00163432">
      <w:pPr>
        <w:pStyle w:val="ConsPlusNormal"/>
        <w:jc w:val="both"/>
        <w:rPr>
          <w:rFonts w:asciiTheme="minorHAnsi" w:hAnsiTheme="minorHAnsi"/>
          <w:szCs w:val="22"/>
        </w:rPr>
      </w:pPr>
      <w:r>
        <w:t>Форма 1.1. Общая информация об управляющей орга</w:t>
      </w:r>
      <w:r w:rsidRPr="00C83083">
        <w:rPr>
          <w:rFonts w:asciiTheme="minorHAnsi" w:hAnsiTheme="minorHAnsi"/>
          <w:szCs w:val="22"/>
        </w:rPr>
        <w:t>низации, товариществе, кооперативе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907"/>
        <w:gridCol w:w="2323"/>
        <w:gridCol w:w="1218"/>
        <w:gridCol w:w="3962"/>
        <w:gridCol w:w="1679"/>
      </w:tblGrid>
      <w:tr w:rsidR="00163432" w:rsidRPr="00C83083">
        <w:tc>
          <w:tcPr>
            <w:tcW w:w="7181" w:type="dxa"/>
            <w:gridSpan w:val="5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Параметры формы</w:t>
            </w:r>
          </w:p>
        </w:tc>
        <w:tc>
          <w:tcPr>
            <w:tcW w:w="5641" w:type="dxa"/>
            <w:gridSpan w:val="2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Описание параметров формы</w:t>
            </w:r>
          </w:p>
        </w:tc>
      </w:tr>
      <w:tr w:rsidR="00163432" w:rsidRPr="00C83083">
        <w:tc>
          <w:tcPr>
            <w:tcW w:w="554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 xml:space="preserve">N </w:t>
            </w:r>
            <w:proofErr w:type="spellStart"/>
            <w:r w:rsidRPr="00C83083">
              <w:rPr>
                <w:rFonts w:asciiTheme="minorHAnsi" w:hAnsiTheme="minorHAnsi"/>
                <w:szCs w:val="22"/>
              </w:rPr>
              <w:t>пп</w:t>
            </w:r>
            <w:proofErr w:type="spellEnd"/>
          </w:p>
        </w:tc>
        <w:tc>
          <w:tcPr>
            <w:tcW w:w="2179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Наименование параметра</w:t>
            </w:r>
          </w:p>
        </w:tc>
        <w:tc>
          <w:tcPr>
            <w:tcW w:w="907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Единица измерения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Наименование показателя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Информация</w:t>
            </w:r>
          </w:p>
        </w:tc>
        <w:tc>
          <w:tcPr>
            <w:tcW w:w="3962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Порядок заполнения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Дополнительное описание</w:t>
            </w:r>
          </w:p>
        </w:tc>
      </w:tr>
      <w:tr w:rsidR="006C469B" w:rsidRPr="00C83083">
        <w:tc>
          <w:tcPr>
            <w:tcW w:w="554" w:type="dxa"/>
          </w:tcPr>
          <w:p w:rsidR="006C469B" w:rsidRPr="00C83083" w:rsidRDefault="006C469B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2179" w:type="dxa"/>
          </w:tcPr>
          <w:p w:rsidR="006C469B" w:rsidRDefault="006C469B" w:rsidP="00FE261C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07" w:type="dxa"/>
          </w:tcPr>
          <w:p w:rsidR="006C469B" w:rsidRDefault="006C469B" w:rsidP="00FE26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6C469B" w:rsidRDefault="006C469B" w:rsidP="00FE261C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6C469B" w:rsidRDefault="006C469B" w:rsidP="00FE261C">
            <w:pPr>
              <w:pStyle w:val="ConsPlusNormal"/>
            </w:pPr>
          </w:p>
        </w:tc>
        <w:tc>
          <w:tcPr>
            <w:tcW w:w="3962" w:type="dxa"/>
          </w:tcPr>
          <w:p w:rsidR="006C469B" w:rsidRPr="00C83083" w:rsidRDefault="006C469B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30.05.2016</w:t>
            </w:r>
          </w:p>
        </w:tc>
        <w:tc>
          <w:tcPr>
            <w:tcW w:w="1679" w:type="dxa"/>
          </w:tcPr>
          <w:p w:rsidR="006C469B" w:rsidRPr="00C83083" w:rsidRDefault="006C469B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12822" w:type="dxa"/>
            <w:gridSpan w:val="7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Общая информация об организации</w:t>
            </w:r>
          </w:p>
        </w:tc>
      </w:tr>
      <w:tr w:rsidR="00163432" w:rsidRPr="00C83083">
        <w:tc>
          <w:tcPr>
            <w:tcW w:w="554" w:type="dxa"/>
            <w:vMerge w:val="restart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2179" w:type="dxa"/>
            <w:vMerge w:val="restart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Организационно-правовая форма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 xml:space="preserve">Муниципальное унитарное предприятие городского округа </w:t>
            </w:r>
            <w:proofErr w:type="gramStart"/>
            <w:r w:rsidRPr="00C83083">
              <w:rPr>
                <w:rFonts w:asciiTheme="minorHAnsi" w:hAnsiTheme="minorHAnsi"/>
                <w:szCs w:val="22"/>
              </w:rPr>
              <w:t>Заречный</w:t>
            </w:r>
            <w:proofErr w:type="gramEnd"/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Фирменное наименование юридического лица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 w:rsidP="007123C1">
            <w:pPr>
              <w:pStyle w:val="a3"/>
              <w:spacing w:line="312" w:lineRule="atLeast"/>
              <w:rPr>
                <w:rFonts w:asciiTheme="minorHAnsi" w:hAnsiTheme="minorHAnsi"/>
                <w:sz w:val="22"/>
                <w:szCs w:val="22"/>
              </w:rPr>
            </w:pPr>
            <w:r w:rsidRPr="00C83083">
              <w:rPr>
                <w:rFonts w:asciiTheme="minorHAnsi" w:hAnsiTheme="minorHAnsi"/>
                <w:sz w:val="22"/>
                <w:szCs w:val="22"/>
              </w:rPr>
              <w:t xml:space="preserve">«Единый город» 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21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Сокращенное наименование</w:t>
            </w:r>
          </w:p>
        </w:tc>
        <w:tc>
          <w:tcPr>
            <w:tcW w:w="907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Сокращенное наименование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МУП ГО Заречный «Единый город»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 w:val="restart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2179" w:type="dxa"/>
            <w:vMerge w:val="restart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Ф.И.О. руководителя</w:t>
            </w:r>
          </w:p>
        </w:tc>
        <w:tc>
          <w:tcPr>
            <w:tcW w:w="907" w:type="dxa"/>
            <w:vMerge w:val="restart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Фамилия руководителя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Изгагин</w:t>
            </w:r>
          </w:p>
          <w:p w:rsidR="007123C1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Имя руководителя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Олег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Отчество руководителя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Михайлович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5.</w:t>
            </w:r>
          </w:p>
        </w:tc>
        <w:tc>
          <w:tcPr>
            <w:tcW w:w="21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 xml:space="preserve">Основной государственный регистрационный </w:t>
            </w:r>
            <w:r w:rsidRPr="00C83083">
              <w:rPr>
                <w:rFonts w:asciiTheme="minorHAnsi" w:hAnsiTheme="minorHAnsi"/>
                <w:szCs w:val="22"/>
              </w:rPr>
              <w:lastRenderedPageBreak/>
              <w:t>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lastRenderedPageBreak/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 xml:space="preserve">Основной государственный регистрационный </w:t>
            </w:r>
            <w:r w:rsidRPr="00C83083">
              <w:rPr>
                <w:rFonts w:asciiTheme="minorHAnsi" w:hAnsiTheme="minorHAnsi"/>
                <w:szCs w:val="22"/>
              </w:rPr>
              <w:lastRenderedPageBreak/>
              <w:t>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 xml:space="preserve">ОГРН 1146683000420 от 14.03.2014 </w:t>
            </w:r>
            <w:proofErr w:type="gramStart"/>
            <w:r w:rsidRPr="00C83083">
              <w:rPr>
                <w:rFonts w:asciiTheme="minorHAnsi" w:hAnsiTheme="minorHAnsi"/>
                <w:szCs w:val="22"/>
              </w:rPr>
              <w:t>выдан</w:t>
            </w:r>
            <w:proofErr w:type="gramEnd"/>
            <w:r w:rsidRPr="00C83083">
              <w:rPr>
                <w:rFonts w:asciiTheme="minorHAnsi" w:hAnsiTheme="minorHAnsi"/>
                <w:szCs w:val="22"/>
              </w:rPr>
              <w:t xml:space="preserve"> Межрайонной инспекцией Федеральной налоговой службой № 29 </w:t>
            </w:r>
            <w:r w:rsidRPr="00C83083">
              <w:rPr>
                <w:rFonts w:asciiTheme="minorHAnsi" w:hAnsiTheme="minorHAnsi"/>
                <w:szCs w:val="22"/>
              </w:rPr>
              <w:lastRenderedPageBreak/>
              <w:t>по Свердловской области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lastRenderedPageBreak/>
              <w:t>6.</w:t>
            </w:r>
          </w:p>
        </w:tc>
        <w:tc>
          <w:tcPr>
            <w:tcW w:w="21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163432" w:rsidRPr="00C83083" w:rsidRDefault="007123C1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 xml:space="preserve">6683005884  </w:t>
            </w: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 w:val="restart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7.</w:t>
            </w:r>
          </w:p>
        </w:tc>
        <w:tc>
          <w:tcPr>
            <w:tcW w:w="2179" w:type="dxa"/>
            <w:vMerge w:val="restart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Субъект Российской Федерации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 w:val="restart"/>
          </w:tcPr>
          <w:p w:rsidR="00C83083" w:rsidRDefault="007123C1" w:rsidP="007123C1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Свердловская область, </w:t>
            </w:r>
          </w:p>
          <w:p w:rsidR="00C83083" w:rsidRDefault="007123C1" w:rsidP="007123C1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624247, </w:t>
            </w:r>
          </w:p>
          <w:p w:rsidR="00C83083" w:rsidRDefault="007123C1" w:rsidP="007123C1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г. Заречный, </w:t>
            </w:r>
          </w:p>
          <w:p w:rsidR="00C83083" w:rsidRDefault="007123C1" w:rsidP="007123C1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с. Мезенское, </w:t>
            </w:r>
          </w:p>
          <w:p w:rsidR="00C83083" w:rsidRDefault="00C83083" w:rsidP="007123C1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ул. Трактовая</w:t>
            </w:r>
          </w:p>
          <w:p w:rsidR="007123C1" w:rsidRPr="00C83083" w:rsidRDefault="00C83083" w:rsidP="007123C1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д. </w:t>
            </w:r>
            <w:r w:rsidR="007123C1" w:rsidRPr="00C83083">
              <w:rPr>
                <w:rFonts w:asciiTheme="minorHAnsi" w:hAnsiTheme="minorHAnsi"/>
              </w:rPr>
              <w:t>38.</w:t>
            </w:r>
          </w:p>
          <w:p w:rsidR="007123C1" w:rsidRPr="00C83083" w:rsidRDefault="007123C1" w:rsidP="007123C1">
            <w:pPr>
              <w:ind w:firstLine="33"/>
              <w:rPr>
                <w:rFonts w:asciiTheme="minorHAnsi" w:hAnsiTheme="minorHAnsi"/>
              </w:rPr>
            </w:pPr>
          </w:p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Муниципальный район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Дополнительная территория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Улица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Номер дома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Корпус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Строение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Литера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Номер помещения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Комментарий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 w:val="restart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8.</w:t>
            </w:r>
          </w:p>
        </w:tc>
        <w:tc>
          <w:tcPr>
            <w:tcW w:w="2179" w:type="dxa"/>
            <w:vMerge w:val="restart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Почтовый адрес</w:t>
            </w:r>
          </w:p>
        </w:tc>
        <w:tc>
          <w:tcPr>
            <w:tcW w:w="907" w:type="dxa"/>
            <w:vMerge w:val="restart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Субъект Российской Федерации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 w:val="restart"/>
          </w:tcPr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Свердловская область,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624247,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г. Заречный,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с. Мезенское, </w:t>
            </w:r>
          </w:p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>ул. Трактовая,38.</w:t>
            </w:r>
          </w:p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</w:p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</w:p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Муниципальный район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Дополнительная территория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Улица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Данные ФИАС</w:t>
            </w: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Номер дома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Корпус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Строение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Литера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Номер помещения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179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907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Комментарий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  <w:vMerge/>
          </w:tcPr>
          <w:p w:rsidR="00163432" w:rsidRPr="00C83083" w:rsidRDefault="00163432">
            <w:pPr>
              <w:rPr>
                <w:rFonts w:asciiTheme="minorHAnsi" w:hAnsiTheme="minorHAnsi"/>
              </w:rPr>
            </w:pPr>
          </w:p>
        </w:tc>
        <w:tc>
          <w:tcPr>
            <w:tcW w:w="16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</w:tr>
      <w:tr w:rsidR="00163432" w:rsidRPr="00C83083">
        <w:tc>
          <w:tcPr>
            <w:tcW w:w="554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9.</w:t>
            </w:r>
          </w:p>
        </w:tc>
        <w:tc>
          <w:tcPr>
            <w:tcW w:w="2179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Адрес электронной почты</w:t>
            </w:r>
          </w:p>
        </w:tc>
        <w:tc>
          <w:tcPr>
            <w:tcW w:w="907" w:type="dxa"/>
          </w:tcPr>
          <w:p w:rsidR="00163432" w:rsidRPr="00C83083" w:rsidRDefault="0016343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-</w:t>
            </w:r>
          </w:p>
        </w:tc>
        <w:tc>
          <w:tcPr>
            <w:tcW w:w="2323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83083">
              <w:rPr>
                <w:rFonts w:asciiTheme="minorHAnsi" w:hAnsiTheme="minorHAnsi"/>
                <w:szCs w:val="22"/>
              </w:rPr>
              <w:t>Адрес электронной почты</w:t>
            </w:r>
          </w:p>
        </w:tc>
        <w:tc>
          <w:tcPr>
            <w:tcW w:w="1218" w:type="dxa"/>
          </w:tcPr>
          <w:p w:rsidR="00163432" w:rsidRPr="00C83083" w:rsidRDefault="00163432">
            <w:pPr>
              <w:pStyle w:val="ConsPlusNormal"/>
              <w:rPr>
                <w:rFonts w:asciiTheme="minorHAnsi" w:hAnsiTheme="minorHAnsi"/>
                <w:szCs w:val="22"/>
              </w:rPr>
            </w:pPr>
          </w:p>
        </w:tc>
        <w:tc>
          <w:tcPr>
            <w:tcW w:w="3962" w:type="dxa"/>
          </w:tcPr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hyperlink r:id="rId4" w:history="1">
              <w:r w:rsidRPr="00C83083">
                <w:rPr>
                  <w:rStyle w:val="a4"/>
                  <w:rFonts w:asciiTheme="minorHAnsi" w:hAnsiTheme="minorHAnsi"/>
                  <w:lang w:val="en-US"/>
                </w:rPr>
                <w:t>mup</w:t>
              </w:r>
              <w:r w:rsidRPr="00C83083">
                <w:rPr>
                  <w:rStyle w:val="a4"/>
                  <w:rFonts w:asciiTheme="minorHAnsi" w:hAnsiTheme="minorHAnsi"/>
                </w:rPr>
                <w:t>.</w:t>
              </w:r>
              <w:r w:rsidRPr="00C83083">
                <w:rPr>
                  <w:rStyle w:val="a4"/>
                  <w:rFonts w:asciiTheme="minorHAnsi" w:hAnsiTheme="minorHAnsi"/>
                  <w:lang w:val="en-US"/>
                </w:rPr>
                <w:t>eg</w:t>
              </w:r>
              <w:r w:rsidRPr="00C83083">
                <w:rPr>
                  <w:rStyle w:val="a4"/>
                  <w:rFonts w:asciiTheme="minorHAnsi" w:hAnsiTheme="minorHAnsi"/>
                </w:rPr>
                <w:t>2015@</w:t>
              </w:r>
              <w:r w:rsidRPr="00C83083">
                <w:rPr>
                  <w:rStyle w:val="a4"/>
                  <w:rFonts w:asciiTheme="minorHAnsi" w:hAnsiTheme="minorHAnsi"/>
                  <w:lang w:val="en-US"/>
                </w:rPr>
                <w:t>yandex</w:t>
              </w:r>
              <w:r w:rsidRPr="00C83083">
                <w:rPr>
                  <w:rStyle w:val="a4"/>
                  <w:rFonts w:asciiTheme="minorHAnsi" w:hAnsiTheme="minorHAnsi"/>
                </w:rPr>
                <w:t>.</w:t>
              </w:r>
              <w:proofErr w:type="spellStart"/>
              <w:r w:rsidRPr="00C83083">
                <w:rPr>
                  <w:rStyle w:val="a4"/>
                  <w:rFonts w:asciiTheme="minorHAnsi" w:hAnsiTheme="minorHAnsi"/>
                  <w:lang w:val="en-US"/>
                </w:rPr>
                <w:t>ru</w:t>
              </w:r>
              <w:proofErr w:type="spellEnd"/>
            </w:hyperlink>
          </w:p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hyperlink r:id="rId5" w:history="1">
              <w:r w:rsidRPr="00C83083">
                <w:rPr>
                  <w:rStyle w:val="a4"/>
                  <w:rFonts w:asciiTheme="minorHAnsi" w:hAnsiTheme="minorHAnsi"/>
                </w:rPr>
                <w:t>https://www.reformagkh.ru</w:t>
              </w:r>
            </w:hyperlink>
          </w:p>
          <w:p w:rsidR="00163432" w:rsidRPr="00C83083" w:rsidRDefault="00C83083" w:rsidP="00C83083">
            <w:pPr>
              <w:pStyle w:val="ConsPlusNormal"/>
              <w:rPr>
                <w:rFonts w:asciiTheme="minorHAnsi" w:hAnsiTheme="minorHAnsi"/>
                <w:szCs w:val="22"/>
              </w:rPr>
            </w:pPr>
            <w:hyperlink r:id="rId6" w:history="1">
              <w:r w:rsidRPr="00C83083">
                <w:rPr>
                  <w:rStyle w:val="a4"/>
                  <w:rFonts w:asciiTheme="minorHAnsi" w:hAnsiTheme="minorHAnsi"/>
                  <w:szCs w:val="22"/>
                </w:rPr>
                <w:t>http://gorod-zarechny.ru</w:t>
              </w:r>
            </w:hyperlink>
          </w:p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C83083" w:rsidRPr="00C83083" w:rsidRDefault="00C83083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163432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</w:p>
        </w:tc>
      </w:tr>
      <w:tr w:rsidR="00163432" w:rsidRPr="00163432">
        <w:tc>
          <w:tcPr>
            <w:tcW w:w="554" w:type="dxa"/>
            <w:vMerge w:val="restart"/>
          </w:tcPr>
          <w:p w:rsidR="00163432" w:rsidRDefault="00163432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163432" w:rsidRDefault="00163432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Свердловская область,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624247,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г. Заречный,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с. Мезенское, </w:t>
            </w:r>
          </w:p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ул. Трактовая</w:t>
            </w:r>
          </w:p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д. </w:t>
            </w:r>
            <w:r w:rsidRPr="00C83083">
              <w:rPr>
                <w:rFonts w:asciiTheme="minorHAnsi" w:hAnsiTheme="minorHAnsi"/>
              </w:rPr>
              <w:t>38.</w:t>
            </w:r>
          </w:p>
          <w:p w:rsidR="00163432" w:rsidRDefault="00163432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 xml:space="preserve">Населенный пункт (наименование города, поселка городского типа, населенного пункта регионального, окружного или районного </w:t>
            </w:r>
            <w:r>
              <w:lastRenderedPageBreak/>
              <w:t>подчинения)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  <w:jc w:val="both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 w:val="restart"/>
          </w:tcPr>
          <w:p w:rsidR="00163432" w:rsidRDefault="00163432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163432" w:rsidRDefault="00163432">
            <w:pPr>
              <w:pStyle w:val="ConsPlusNormal"/>
            </w:pPr>
            <w:r>
              <w:t>Контактные телефоны, факс</w:t>
            </w:r>
          </w:p>
        </w:tc>
        <w:tc>
          <w:tcPr>
            <w:tcW w:w="907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>8 (343 77) 7-72-94</w:t>
            </w:r>
          </w:p>
          <w:p w:rsidR="00C83083" w:rsidRP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(343 77) 7-73-23</w:t>
            </w:r>
          </w:p>
          <w:p w:rsidR="00163432" w:rsidRDefault="00163432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Факс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C83083" w:rsidRDefault="00C83083" w:rsidP="00C8308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>8 (343 77) 7-72-94</w:t>
            </w:r>
          </w:p>
          <w:p w:rsidR="00163432" w:rsidRDefault="00163432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  <w:r>
              <w:t>Заполняется при наличии факса</w:t>
            </w: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13.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Режим работы, в том числе часы личного приема граждан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9919B3" w:rsidRPr="00C858F6" w:rsidRDefault="009919B3" w:rsidP="009919B3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t>Часы работы предприятия</w:t>
            </w:r>
          </w:p>
          <w:p w:rsidR="009919B3" w:rsidRPr="00C858F6" w:rsidRDefault="009919B3" w:rsidP="009919B3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t>ПН-ЧТ с 8:00 до 17:00, обед с 12:00 до 13:00</w:t>
            </w:r>
          </w:p>
          <w:p w:rsidR="009919B3" w:rsidRPr="00C858F6" w:rsidRDefault="009919B3" w:rsidP="009919B3">
            <w:pPr>
              <w:ind w:firstLine="33"/>
              <w:rPr>
                <w:sz w:val="20"/>
                <w:szCs w:val="20"/>
              </w:rPr>
            </w:pPr>
            <w:proofErr w:type="gramStart"/>
            <w:r w:rsidRPr="00C858F6">
              <w:rPr>
                <w:sz w:val="20"/>
                <w:szCs w:val="20"/>
              </w:rPr>
              <w:t>ПТ</w:t>
            </w:r>
            <w:proofErr w:type="gramEnd"/>
            <w:r w:rsidRPr="00C858F6">
              <w:rPr>
                <w:sz w:val="20"/>
                <w:szCs w:val="20"/>
              </w:rPr>
              <w:t xml:space="preserve"> с 8:00 до 16:00 обед с 12:00 до 13:00</w:t>
            </w:r>
          </w:p>
          <w:p w:rsidR="009919B3" w:rsidRPr="00C858F6" w:rsidRDefault="009919B3" w:rsidP="009919B3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lastRenderedPageBreak/>
              <w:t>СБ-ВС выходные</w:t>
            </w:r>
          </w:p>
          <w:p w:rsidR="009919B3" w:rsidRPr="00C858F6" w:rsidRDefault="009919B3" w:rsidP="009919B3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t>Часы работы приема граждан:</w:t>
            </w:r>
          </w:p>
          <w:p w:rsidR="009919B3" w:rsidRPr="00C858F6" w:rsidRDefault="009919B3" w:rsidP="009919B3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t>ПН-ЧТ с 8:00 до 16:00 обед с 12:00 до 13:00</w:t>
            </w:r>
          </w:p>
          <w:p w:rsidR="00163432" w:rsidRPr="009919B3" w:rsidRDefault="009919B3" w:rsidP="009919B3">
            <w:pPr>
              <w:ind w:firstLine="33"/>
              <w:rPr>
                <w:sz w:val="20"/>
                <w:szCs w:val="20"/>
              </w:rPr>
            </w:pPr>
            <w:proofErr w:type="gramStart"/>
            <w:r w:rsidRPr="00C858F6">
              <w:rPr>
                <w:sz w:val="20"/>
                <w:szCs w:val="20"/>
              </w:rPr>
              <w:t>ПТ</w:t>
            </w:r>
            <w:proofErr w:type="gramEnd"/>
            <w:r w:rsidRPr="00C858F6">
              <w:rPr>
                <w:sz w:val="20"/>
                <w:szCs w:val="20"/>
              </w:rPr>
              <w:t xml:space="preserve"> с 8:00 до 15:00 обед с 12:00 до 13:00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Pr="009919B3" w:rsidRDefault="001D7340" w:rsidP="009919B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163432" w:rsidRDefault="00163432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163432" w:rsidRDefault="00163432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 w:val="restart"/>
          </w:tcPr>
          <w:p w:rsidR="009919B3" w:rsidRDefault="009919B3" w:rsidP="009919B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Свердловская область, </w:t>
            </w:r>
          </w:p>
          <w:p w:rsidR="009919B3" w:rsidRDefault="009919B3" w:rsidP="009919B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624247, </w:t>
            </w:r>
          </w:p>
          <w:p w:rsidR="009919B3" w:rsidRDefault="009919B3" w:rsidP="009919B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г. Заречный, </w:t>
            </w:r>
          </w:p>
          <w:p w:rsidR="009919B3" w:rsidRDefault="009919B3" w:rsidP="009919B3">
            <w:pPr>
              <w:ind w:firstLine="33"/>
              <w:rPr>
                <w:rFonts w:asciiTheme="minorHAnsi" w:hAnsiTheme="minorHAnsi"/>
              </w:rPr>
            </w:pPr>
            <w:r w:rsidRPr="00C83083">
              <w:rPr>
                <w:rFonts w:asciiTheme="minorHAnsi" w:hAnsiTheme="minorHAnsi"/>
              </w:rPr>
              <w:t xml:space="preserve">с. Мезенское, </w:t>
            </w:r>
          </w:p>
          <w:p w:rsidR="009919B3" w:rsidRDefault="009919B3" w:rsidP="009919B3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ул. Трактовая</w:t>
            </w:r>
          </w:p>
          <w:p w:rsidR="009919B3" w:rsidRPr="00C83083" w:rsidRDefault="009919B3" w:rsidP="009919B3">
            <w:pPr>
              <w:ind w:firstLine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д. </w:t>
            </w:r>
            <w:r w:rsidRPr="00C83083">
              <w:rPr>
                <w:rFonts w:asciiTheme="minorHAnsi" w:hAnsiTheme="minorHAnsi"/>
              </w:rPr>
              <w:t>38.</w:t>
            </w:r>
          </w:p>
          <w:p w:rsidR="00163432" w:rsidRDefault="00163432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16.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18.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19.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Улица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Номер дома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22.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Корпус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23.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Строение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24.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Литера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25.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Номер помещения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26.</w:t>
            </w:r>
          </w:p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Комментарий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  <w:vMerge/>
          </w:tcPr>
          <w:p w:rsidR="00163432" w:rsidRPr="00163432" w:rsidRDefault="00163432"/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163432" w:rsidRDefault="00163432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Контактные телефоны диспетчерской службы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D7340" w:rsidRPr="00C858F6" w:rsidRDefault="001D7340" w:rsidP="001D7340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t>тел. 8 912 2381708 / 8 (343 77) 7-72-94</w:t>
            </w:r>
          </w:p>
          <w:p w:rsidR="00163432" w:rsidRDefault="00163432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Режим работы диспетчерской службы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D7340" w:rsidRDefault="009919B3" w:rsidP="009919B3">
            <w:pPr>
              <w:ind w:firstLine="33"/>
              <w:rPr>
                <w:sz w:val="20"/>
                <w:szCs w:val="20"/>
              </w:rPr>
            </w:pPr>
            <w:r w:rsidRPr="00C858F6">
              <w:rPr>
                <w:sz w:val="20"/>
                <w:szCs w:val="20"/>
              </w:rPr>
              <w:t>ПН-ЧТ с 8:00 до 17:00</w:t>
            </w:r>
          </w:p>
          <w:p w:rsidR="001D7340" w:rsidRDefault="009919B3" w:rsidP="001D7340">
            <w:pPr>
              <w:ind w:firstLine="33"/>
              <w:rPr>
                <w:sz w:val="20"/>
                <w:szCs w:val="20"/>
              </w:rPr>
            </w:pPr>
            <w:proofErr w:type="gramStart"/>
            <w:r w:rsidRPr="00C858F6">
              <w:rPr>
                <w:sz w:val="20"/>
                <w:szCs w:val="20"/>
              </w:rPr>
              <w:t>ПТ</w:t>
            </w:r>
            <w:proofErr w:type="gramEnd"/>
            <w:r w:rsidRPr="00C858F6">
              <w:rPr>
                <w:sz w:val="20"/>
                <w:szCs w:val="20"/>
              </w:rPr>
              <w:t xml:space="preserve"> с 8:00 до 17:00 </w:t>
            </w:r>
          </w:p>
          <w:p w:rsidR="00163432" w:rsidRDefault="009919B3" w:rsidP="001D7340">
            <w:pPr>
              <w:ind w:firstLine="33"/>
            </w:pPr>
            <w:r w:rsidRPr="00C858F6">
              <w:rPr>
                <w:sz w:val="20"/>
                <w:szCs w:val="20"/>
              </w:rPr>
              <w:t>В другое время суток и выходные дни СБ-ВС звонить в ЕДС тел. 8 (343 77) 7-51-12 /7-10-89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1D7340">
            <w:pPr>
              <w:pStyle w:val="ConsPlusNormal"/>
            </w:pPr>
            <w:r>
              <w:t>-</w:t>
            </w:r>
          </w:p>
          <w:p w:rsidR="001D7340" w:rsidRDefault="001D7340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380345">
            <w:pPr>
              <w:pStyle w:val="ConsPlusNormal"/>
            </w:pPr>
            <w:r>
              <w:t>100%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31.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 xml:space="preserve">Количество домов, </w:t>
            </w:r>
            <w:r>
              <w:lastRenderedPageBreak/>
              <w:t>находящихся в управлении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 xml:space="preserve">Количество домов, </w:t>
            </w:r>
            <w:r>
              <w:lastRenderedPageBreak/>
              <w:t>находящихся в управлении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1D7340">
            <w:pPr>
              <w:pStyle w:val="ConsPlusNormal"/>
            </w:pPr>
            <w:r>
              <w:t>25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380345">
            <w:pPr>
              <w:pStyle w:val="ConsPlusNormal"/>
            </w:pPr>
            <w:r>
              <w:t>20732,3 м 2</w:t>
            </w:r>
          </w:p>
          <w:p w:rsidR="00380345" w:rsidRDefault="00380345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 w:val="restart"/>
          </w:tcPr>
          <w:p w:rsidR="00163432" w:rsidRDefault="00163432">
            <w:pPr>
              <w:pStyle w:val="ConsPlusNormal"/>
            </w:pPr>
            <w:r>
              <w:t>33.</w:t>
            </w:r>
          </w:p>
        </w:tc>
        <w:tc>
          <w:tcPr>
            <w:tcW w:w="2179" w:type="dxa"/>
            <w:vMerge w:val="restart"/>
          </w:tcPr>
          <w:p w:rsidR="00163432" w:rsidRDefault="00163432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Штатная численность, всего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Штатная численность административного персонала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</w:pPr>
            <w:r>
              <w:t>6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Штатная численность инженеров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</w:pPr>
            <w:r>
              <w:t>0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  <w:vMerge/>
          </w:tcPr>
          <w:p w:rsidR="00163432" w:rsidRPr="00163432" w:rsidRDefault="00163432"/>
        </w:tc>
        <w:tc>
          <w:tcPr>
            <w:tcW w:w="2179" w:type="dxa"/>
            <w:vMerge/>
          </w:tcPr>
          <w:p w:rsidR="00163432" w:rsidRPr="00163432" w:rsidRDefault="00163432"/>
        </w:tc>
        <w:tc>
          <w:tcPr>
            <w:tcW w:w="907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Штатная численность рабочих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</w:pPr>
            <w:r>
              <w:t>8</w:t>
            </w:r>
          </w:p>
          <w:p w:rsidR="002C7B99" w:rsidRDefault="002C7B99">
            <w:pPr>
              <w:pStyle w:val="ConsPlusNormal"/>
            </w:pP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 xml:space="preserve">Устав товарищества или кооператива </w:t>
            </w:r>
            <w:hyperlink w:anchor="P426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Устав товарищества или кооператива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</w:pPr>
            <w:r>
              <w:t>-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822" w:type="dxa"/>
            <w:gridSpan w:val="7"/>
          </w:tcPr>
          <w:p w:rsidR="00163432" w:rsidRDefault="00163432">
            <w:pPr>
              <w:pStyle w:val="ConsPlusNormal"/>
            </w:pPr>
            <w: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42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Номер лицензии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</w:pPr>
            <w:r>
              <w:t xml:space="preserve">№ 080 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37.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 xml:space="preserve">Дата получения </w:t>
            </w:r>
            <w:r>
              <w:lastRenderedPageBreak/>
              <w:t>лицензии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 xml:space="preserve">Дата получения </w:t>
            </w:r>
            <w:r>
              <w:lastRenderedPageBreak/>
              <w:t>лицензии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 w:rsidP="002C7B99">
            <w:pPr>
              <w:pStyle w:val="ConsPlusNormal"/>
            </w:pPr>
            <w:r>
              <w:t>21.04.2015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2C7B99">
            <w:pPr>
              <w:pStyle w:val="ConsPlusNormal"/>
            </w:pPr>
            <w:r>
              <w:t>Управление Государственной жилищной инспекции Свердловской области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54" w:type="dxa"/>
          </w:tcPr>
          <w:p w:rsidR="00163432" w:rsidRDefault="00163432">
            <w:pPr>
              <w:pStyle w:val="ConsPlusNormal"/>
            </w:pPr>
            <w:r>
              <w:t>39.</w:t>
            </w:r>
          </w:p>
        </w:tc>
        <w:tc>
          <w:tcPr>
            <w:tcW w:w="2179" w:type="dxa"/>
          </w:tcPr>
          <w:p w:rsidR="00163432" w:rsidRDefault="00163432">
            <w:pPr>
              <w:pStyle w:val="ConsPlusNormal"/>
            </w:pPr>
            <w:r>
              <w:t>Документ лицензии</w:t>
            </w:r>
          </w:p>
        </w:tc>
        <w:tc>
          <w:tcPr>
            <w:tcW w:w="907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Копия лицензии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62" w:type="dxa"/>
          </w:tcPr>
          <w:p w:rsidR="00163432" w:rsidRDefault="006C469B">
            <w:pPr>
              <w:pStyle w:val="ConsPlusNormal"/>
            </w:pPr>
            <w:r w:rsidRPr="006C469B">
              <w:t>http://gorod-zarechny.ru/msu/structure/tszh-i-uk/mup-go-zarechnyij-edinyij-gorod/planyi-rabot-i-otchetyi/</w:t>
            </w:r>
          </w:p>
        </w:tc>
        <w:tc>
          <w:tcPr>
            <w:tcW w:w="1679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ind w:firstLine="540"/>
        <w:jc w:val="both"/>
      </w:pPr>
      <w:r>
        <w:t>--------------------------------</w:t>
      </w:r>
    </w:p>
    <w:p w:rsidR="00163432" w:rsidRDefault="00163432">
      <w:pPr>
        <w:pStyle w:val="ConsPlusNormal"/>
        <w:ind w:firstLine="540"/>
        <w:jc w:val="both"/>
      </w:pPr>
      <w:bookmarkStart w:id="0" w:name="P426"/>
      <w:bookmarkEnd w:id="0"/>
      <w:r>
        <w:t>&lt;*&gt; Информация, подлежащая раскрытию для товариществ и кооперативов.</w:t>
      </w:r>
    </w:p>
    <w:p w:rsidR="00163432" w:rsidRDefault="00163432">
      <w:pPr>
        <w:pStyle w:val="ConsPlusNormal"/>
        <w:ind w:firstLine="540"/>
        <w:jc w:val="both"/>
      </w:pPr>
      <w:bookmarkStart w:id="1" w:name="P427"/>
      <w:bookmarkEnd w:id="1"/>
      <w: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580" w:history="1">
        <w:r>
          <w:rPr>
            <w:color w:val="0000FF"/>
          </w:rPr>
          <w:t>&lt;*&gt;</w:t>
        </w:r>
      </w:hyperlink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189"/>
        <w:gridCol w:w="918"/>
        <w:gridCol w:w="2296"/>
        <w:gridCol w:w="1218"/>
        <w:gridCol w:w="3997"/>
        <w:gridCol w:w="1665"/>
      </w:tblGrid>
      <w:tr w:rsidR="00163432" w:rsidRPr="00163432">
        <w:tc>
          <w:tcPr>
            <w:tcW w:w="713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2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997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6C469B">
            <w:pPr>
              <w:pStyle w:val="ConsPlusNormal"/>
            </w:pPr>
            <w:r>
              <w:t>30.05.2016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6C469B">
            <w:pPr>
              <w:pStyle w:val="ConsPlusNormal"/>
            </w:pPr>
            <w:r>
              <w:t>01.01.2015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6C469B">
            <w:pPr>
              <w:pStyle w:val="ConsPlusNormal"/>
            </w:pPr>
            <w:r>
              <w:t>31.12.2015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94" w:type="dxa"/>
            <w:gridSpan w:val="7"/>
          </w:tcPr>
          <w:p w:rsidR="00163432" w:rsidRDefault="00163432">
            <w:pPr>
              <w:pStyle w:val="ConsPlusNormal"/>
            </w:pPr>
            <w:r>
              <w:lastRenderedPageBreak/>
              <w:t>Сведения об основных показателях финансово-хозяйственной деятельности</w:t>
            </w: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Годовая бухгалтерская отчетность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6C469B">
            <w:pPr>
              <w:pStyle w:val="ConsPlusNormal"/>
            </w:pPr>
            <w:r w:rsidRPr="006C469B">
              <w:t>http://gorod-zarechny.ru/msu/structure/tszh-i-uk/mup-go-zarechnyij-edinyij-gorod/planyi-rabot-i-otchetyi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4A501E">
            <w:pPr>
              <w:pStyle w:val="ConsPlusNormal"/>
            </w:pPr>
            <w:r>
              <w:t>16 793 000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4A501E">
            <w:pPr>
              <w:pStyle w:val="ConsPlusNormal"/>
            </w:pPr>
            <w:r>
              <w:t>17 561 000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7.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</w:t>
            </w:r>
            <w:r>
              <w:lastRenderedPageBreak/>
              <w:t>ресурсы, в том числе: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163432">
            <w:pPr>
              <w:pStyle w:val="ConsPlusNormal"/>
            </w:pPr>
            <w: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 за отчетный период.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тепловая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энергия, в том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тепловой энергии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2A78A3" w:rsidP="002A78A3">
            <w:pPr>
              <w:pStyle w:val="ConsPlusNormal"/>
            </w:pPr>
            <w:r>
              <w:t>3 759 642,91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отопления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2A78A3">
            <w:pPr>
              <w:pStyle w:val="ConsPlusNormal"/>
            </w:pPr>
            <w:r>
              <w:t>2 124 508,83</w:t>
            </w:r>
            <w:r w:rsidR="00B53BA6">
              <w:t xml:space="preserve">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тепловая энергия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для нужд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горячего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2A78A3" w:rsidP="002A78A3">
            <w:pPr>
              <w:pStyle w:val="ConsPlusNormal"/>
            </w:pPr>
            <w:r>
              <w:t>910 503,78</w:t>
            </w:r>
            <w:r w:rsidR="00B53BA6">
              <w:t xml:space="preserve">руб. 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Заполняется при наличии раздельного учета</w:t>
            </w: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11.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горячей воде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B53BA6">
            <w:pPr>
              <w:pStyle w:val="ConsPlusNormal"/>
            </w:pPr>
            <w:r>
              <w:t>724 630,3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12.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холодной воде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FE261C">
            <w:pPr>
              <w:pStyle w:val="ConsPlusNormal"/>
            </w:pPr>
            <w:r>
              <w:t>404 748,1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13.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водоотведению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FE261C" w:rsidP="00FE261C">
            <w:pPr>
              <w:pStyle w:val="ConsPlusNormal"/>
            </w:pPr>
            <w:r>
              <w:t>562 785,5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14.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поставке газа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FE261C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15.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энергия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электрической энергии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FE261C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16.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163432" w:rsidRDefault="00163432">
            <w:pPr>
              <w:pStyle w:val="ConsPlusNormal"/>
              <w:ind w:firstLine="227"/>
              <w:jc w:val="both"/>
            </w:pPr>
            <w:r>
              <w:t>(услуги)</w:t>
            </w:r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Общая задолженность по прочим ресурсам (услугам)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FE261C">
            <w:pPr>
              <w:pStyle w:val="ConsPlusNormal"/>
            </w:pPr>
            <w:r>
              <w:t>970 764,99 руб.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t>17.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 xml:space="preserve">Смета доходов и </w:t>
            </w:r>
            <w:r>
              <w:lastRenderedPageBreak/>
              <w:t xml:space="preserve">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 xml:space="preserve">Смета доходов и </w:t>
            </w:r>
            <w:r>
              <w:lastRenderedPageBreak/>
              <w:t>расходов товарищества или кооператива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163432">
            <w:pPr>
              <w:pStyle w:val="ConsPlusNormal"/>
            </w:pPr>
            <w:r>
              <w:t xml:space="preserve">Прикладывается сканированная копия </w:t>
            </w:r>
            <w:r>
              <w:lastRenderedPageBreak/>
              <w:t>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11" w:type="dxa"/>
          </w:tcPr>
          <w:p w:rsidR="00163432" w:rsidRDefault="0016343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89" w:type="dxa"/>
          </w:tcPr>
          <w:p w:rsidR="00163432" w:rsidRDefault="00163432">
            <w:pPr>
              <w:pStyle w:val="ConsPlusNormal"/>
            </w:pPr>
            <w:r>
              <w:t xml:space="preserve">Отчет о выполнении сметы доходов и расходов товарищества или кооператива </w:t>
            </w:r>
            <w:hyperlink w:anchor="P5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1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163432" w:rsidRDefault="00163432">
            <w:pPr>
              <w:pStyle w:val="ConsPlusNormal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21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3997" w:type="dxa"/>
          </w:tcPr>
          <w:p w:rsidR="00163432" w:rsidRDefault="00163432">
            <w:pPr>
              <w:pStyle w:val="ConsPlusNormal"/>
            </w:pPr>
            <w: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ind w:firstLine="540"/>
        <w:jc w:val="both"/>
      </w:pPr>
      <w:r>
        <w:t>--------------------------------</w:t>
      </w:r>
    </w:p>
    <w:p w:rsidR="00163432" w:rsidRDefault="00163432">
      <w:pPr>
        <w:pStyle w:val="ConsPlusNormal"/>
        <w:ind w:firstLine="540"/>
        <w:jc w:val="both"/>
      </w:pPr>
      <w:bookmarkStart w:id="2" w:name="P580"/>
      <w:bookmarkEnd w:id="2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163432" w:rsidRDefault="00163432">
      <w:pPr>
        <w:pStyle w:val="ConsPlusNormal"/>
        <w:ind w:firstLine="540"/>
        <w:jc w:val="both"/>
      </w:pPr>
      <w:bookmarkStart w:id="3" w:name="P581"/>
      <w:bookmarkEnd w:id="3"/>
      <w:r>
        <w:t>&lt;**&gt; Информация, подлежащая раскрытию для товариществ и кооперативов.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70"/>
        <w:gridCol w:w="938"/>
        <w:gridCol w:w="2295"/>
        <w:gridCol w:w="1204"/>
        <w:gridCol w:w="4004"/>
        <w:gridCol w:w="1665"/>
      </w:tblGrid>
      <w:tr w:rsidR="00163432" w:rsidRPr="00163432">
        <w:tc>
          <w:tcPr>
            <w:tcW w:w="7115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0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04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Дата заполнения /внесения изменений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30.05.2016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Дата привлечения к административной ответственности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 w:val="restart"/>
          </w:tcPr>
          <w:p w:rsidR="00163432" w:rsidRDefault="001634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170" w:type="dxa"/>
            <w:vMerge w:val="restart"/>
          </w:tcPr>
          <w:p w:rsidR="00163432" w:rsidRDefault="00163432">
            <w:pPr>
              <w:pStyle w:val="ConsPlusNormal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38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70" w:type="dxa"/>
            <w:vMerge/>
          </w:tcPr>
          <w:p w:rsidR="00163432" w:rsidRPr="00163432" w:rsidRDefault="00163432"/>
        </w:tc>
        <w:tc>
          <w:tcPr>
            <w:tcW w:w="938" w:type="dxa"/>
            <w:vMerge/>
          </w:tcPr>
          <w:p w:rsidR="00163432" w:rsidRPr="00163432" w:rsidRDefault="00163432"/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Ф.И.О. должностного лица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70" w:type="dxa"/>
            <w:vMerge/>
          </w:tcPr>
          <w:p w:rsidR="00163432" w:rsidRPr="00163432" w:rsidRDefault="00163432"/>
        </w:tc>
        <w:tc>
          <w:tcPr>
            <w:tcW w:w="938" w:type="dxa"/>
            <w:vMerge/>
          </w:tcPr>
          <w:p w:rsidR="00163432" w:rsidRPr="00163432" w:rsidRDefault="00163432"/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Предмет административного нарушения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Количество выявленных нарушений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7.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Размер штрафа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Размер штрафа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 w:val="restart"/>
          </w:tcPr>
          <w:p w:rsidR="00163432" w:rsidRDefault="00163432">
            <w:pPr>
              <w:pStyle w:val="ConsPlusNormal"/>
            </w:pPr>
            <w:r>
              <w:t>8.</w:t>
            </w:r>
          </w:p>
        </w:tc>
        <w:tc>
          <w:tcPr>
            <w:tcW w:w="2170" w:type="dxa"/>
            <w:vMerge w:val="restart"/>
          </w:tcPr>
          <w:p w:rsidR="00163432" w:rsidRDefault="00163432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38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70" w:type="dxa"/>
            <w:vMerge/>
          </w:tcPr>
          <w:p w:rsidR="00163432" w:rsidRPr="00163432" w:rsidRDefault="00163432"/>
        </w:tc>
        <w:tc>
          <w:tcPr>
            <w:tcW w:w="938" w:type="dxa"/>
            <w:vMerge/>
          </w:tcPr>
          <w:p w:rsidR="00163432" w:rsidRPr="00163432" w:rsidRDefault="00163432"/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 xml:space="preserve">Дата документа о применении мер </w:t>
            </w:r>
            <w:r>
              <w:lastRenderedPageBreak/>
              <w:t>административного воздействия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70" w:type="dxa"/>
            <w:vMerge/>
          </w:tcPr>
          <w:p w:rsidR="00163432" w:rsidRPr="00163432" w:rsidRDefault="00163432"/>
        </w:tc>
        <w:tc>
          <w:tcPr>
            <w:tcW w:w="938" w:type="dxa"/>
            <w:vMerge/>
          </w:tcPr>
          <w:p w:rsidR="00163432" w:rsidRPr="00163432" w:rsidRDefault="00163432"/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70" w:type="dxa"/>
            <w:vMerge/>
          </w:tcPr>
          <w:p w:rsidR="00163432" w:rsidRPr="00163432" w:rsidRDefault="00163432"/>
        </w:tc>
        <w:tc>
          <w:tcPr>
            <w:tcW w:w="938" w:type="dxa"/>
            <w:vMerge/>
          </w:tcPr>
          <w:p w:rsidR="00163432" w:rsidRPr="00163432" w:rsidRDefault="00163432"/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2170" w:type="dxa"/>
          </w:tcPr>
          <w:p w:rsidR="00163432" w:rsidRDefault="00163432">
            <w:pPr>
              <w:pStyle w:val="ConsPlusNormal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38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95" w:type="dxa"/>
          </w:tcPr>
          <w:p w:rsidR="00163432" w:rsidRDefault="00163432">
            <w:pPr>
              <w:pStyle w:val="ConsPlusNormal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1204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04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2309"/>
        <w:gridCol w:w="1176"/>
        <w:gridCol w:w="4018"/>
        <w:gridCol w:w="1665"/>
      </w:tblGrid>
      <w:tr w:rsidR="00163432" w:rsidRPr="00163432">
        <w:tc>
          <w:tcPr>
            <w:tcW w:w="7101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83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42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18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508" w:type="dxa"/>
            <w:vMerge w:val="restart"/>
          </w:tcPr>
          <w:p w:rsidR="00163432" w:rsidRDefault="0016343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42" w:type="dxa"/>
            <w:vMerge w:val="restart"/>
          </w:tcPr>
          <w:p w:rsidR="00163432" w:rsidRDefault="00163432">
            <w:pPr>
              <w:pStyle w:val="ConsPlusNormal"/>
            </w:pPr>
            <w:r>
              <w:t xml:space="preserve">Адрес многоквартирного </w:t>
            </w:r>
            <w:r>
              <w:lastRenderedPageBreak/>
              <w:t>дома</w:t>
            </w:r>
          </w:p>
        </w:tc>
        <w:tc>
          <w:tcPr>
            <w:tcW w:w="966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 w:val="restart"/>
          </w:tcPr>
          <w:tbl>
            <w:tblPr>
              <w:tblW w:w="5879" w:type="dxa"/>
              <w:tblLayout w:type="fixed"/>
              <w:tblLook w:val="04A0"/>
            </w:tblPr>
            <w:tblGrid>
              <w:gridCol w:w="5879"/>
            </w:tblGrid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2B76A0">
                  <w:pPr>
                    <w:rPr>
                      <w:rFonts w:asciiTheme="minorHAnsi" w:hAnsiTheme="minorHAnsi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szCs w:val="20"/>
                    </w:rPr>
                    <w:t xml:space="preserve">с. Мезенское, ул. Новая,19        </w:t>
                  </w:r>
                </w:p>
                <w:p w:rsidR="002B76A0" w:rsidRPr="006A4970" w:rsidRDefault="002B76A0" w:rsidP="002B76A0">
                  <w:pPr>
                    <w:rPr>
                      <w:rFonts w:asciiTheme="minorHAnsi" w:hAnsiTheme="minorHAnsi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szCs w:val="20"/>
                    </w:rPr>
                    <w:lastRenderedPageBreak/>
                    <w:t xml:space="preserve">с. Мезенское, ул. Новая,20                      </w:t>
                  </w:r>
                </w:p>
                <w:p w:rsidR="002B76A0" w:rsidRPr="006A4970" w:rsidRDefault="002B76A0" w:rsidP="002B76A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с. Мезенское, ул. Санаторная,7                 </w:t>
                  </w:r>
                </w:p>
                <w:p w:rsidR="002B76A0" w:rsidRPr="006A4970" w:rsidRDefault="002B76A0" w:rsidP="002B76A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с. </w:t>
                  </w:r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Мезенское</w:t>
                  </w:r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ул. Строителей,23           </w:t>
                  </w:r>
                </w:p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с. </w:t>
                  </w:r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Мезенское</w:t>
                  </w:r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ул. Строителей,9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lastRenderedPageBreak/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Юбилейная,2  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tabs>
                      <w:tab w:val="left" w:pos="3686"/>
                    </w:tabs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Юбилейная,2а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Юбилейная,3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Юбилейная,4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Юбилейная,6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Юбилейная,7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Юбилейная,8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Юбилейная,9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Юбилейная,11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Юбилейная,12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Юбилейная,13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Юбилейная,14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Юбилейная,15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Гагарина,3     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д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</w:t>
                  </w:r>
                  <w:proofErr w:type="spell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Курманка</w:t>
                  </w:r>
                  <w:proofErr w:type="spell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Гагарина,13       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г Заречный,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50 лет ВЛКСМ,8   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lastRenderedPageBreak/>
                    <w:t xml:space="preserve">г Заречный,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50 лет ВЛКСМ,10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г Заречный,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50 лет ВЛКСМ,11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г Заречный,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50 лет ВЛКСМ,12        </w:t>
                  </w:r>
                </w:p>
              </w:tc>
            </w:tr>
            <w:tr w:rsidR="002B76A0" w:rsidRPr="000C5059" w:rsidTr="002B76A0">
              <w:trPr>
                <w:trHeight w:val="31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76A0" w:rsidRPr="006A4970" w:rsidRDefault="002B76A0" w:rsidP="006A4970">
                  <w:pPr>
                    <w:rPr>
                      <w:rFonts w:asciiTheme="minorHAnsi" w:hAnsiTheme="minorHAnsi"/>
                      <w:color w:val="000000"/>
                      <w:szCs w:val="20"/>
                    </w:rPr>
                  </w:pPr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г Заречный, </w:t>
                  </w:r>
                  <w:proofErr w:type="spellStart"/>
                  <w:proofErr w:type="gramStart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>ул</w:t>
                  </w:r>
                  <w:proofErr w:type="spellEnd"/>
                  <w:proofErr w:type="gramEnd"/>
                  <w:r w:rsidRPr="006A4970">
                    <w:rPr>
                      <w:rFonts w:asciiTheme="minorHAnsi" w:hAnsiTheme="minorHAnsi"/>
                      <w:color w:val="000000"/>
                      <w:szCs w:val="20"/>
                    </w:rPr>
                    <w:t xml:space="preserve"> 50 лет ВЛКСМ,13        </w:t>
                  </w:r>
                </w:p>
              </w:tc>
            </w:tr>
          </w:tbl>
          <w:p w:rsidR="00163432" w:rsidRDefault="00163432">
            <w:pPr>
              <w:pStyle w:val="ConsPlusNormal"/>
            </w:pP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Улица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дома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Корпус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Строение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42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Литера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  <w:vMerge/>
          </w:tcPr>
          <w:p w:rsidR="00163432" w:rsidRPr="00163432" w:rsidRDefault="00163432"/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142" w:type="dxa"/>
          </w:tcPr>
          <w:p w:rsidR="00163432" w:rsidRDefault="0016343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Основание управления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</w:tcPr>
          <w:p w:rsidR="00163432" w:rsidRDefault="006A4970" w:rsidP="006A4970">
            <w:pPr>
              <w:pStyle w:val="ConsPlusNormal"/>
            </w:pPr>
            <w:r>
              <w:t>Д</w:t>
            </w:r>
            <w:r w:rsidR="00163432">
              <w:t>оговор управления.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42" w:type="dxa"/>
          </w:tcPr>
          <w:p w:rsidR="00163432" w:rsidRDefault="0016343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76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18" w:type="dxa"/>
          </w:tcPr>
          <w:p w:rsidR="00163432" w:rsidRDefault="006A4970">
            <w:pPr>
              <w:pStyle w:val="ConsPlusNormal"/>
            </w:pPr>
            <w:r>
              <w:t>01.09.2014</w:t>
            </w:r>
          </w:p>
        </w:tc>
        <w:tc>
          <w:tcPr>
            <w:tcW w:w="1665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14"/>
        <w:gridCol w:w="966"/>
        <w:gridCol w:w="2323"/>
        <w:gridCol w:w="1148"/>
        <w:gridCol w:w="4032"/>
        <w:gridCol w:w="1637"/>
      </w:tblGrid>
      <w:tr w:rsidR="00163432" w:rsidRPr="00163432">
        <w:tc>
          <w:tcPr>
            <w:tcW w:w="7059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69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2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508" w:type="dxa"/>
            <w:vMerge w:val="restart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966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 w:val="restart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 xml:space="preserve">Населенный пункт </w:t>
            </w:r>
            <w: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Улица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Номер дома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Корпус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Строение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66" w:type="dxa"/>
            <w:vMerge/>
          </w:tcPr>
          <w:p w:rsidR="00163432" w:rsidRPr="00163432" w:rsidRDefault="00163432"/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Литера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Дата начала управления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Дата окончания управления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508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966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163432" w:rsidRDefault="00163432">
            <w:pPr>
              <w:pStyle w:val="ConsPlusNormal"/>
            </w:pPr>
            <w:r>
              <w:t>Основание окончания управления</w:t>
            </w:r>
          </w:p>
        </w:tc>
        <w:tc>
          <w:tcPr>
            <w:tcW w:w="1148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2" w:type="dxa"/>
          </w:tcPr>
          <w:p w:rsidR="00163432" w:rsidRDefault="00D313DE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lastRenderedPageBreak/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>Форма 2.1. Общие сведения о многоквартирном доме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Сведения о способе управления многоквартирным домом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 xml:space="preserve">собрания </w:t>
            </w:r>
            <w:r>
              <w:lastRenderedPageBreak/>
              <w:t>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дата заключения такого документа.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дата начала управления домом.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договора управления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Сведения о способе формирования фонда капитального ремонта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Общая характеристика многоквартирного дома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 xml:space="preserve">Адрес многоквартирного </w:t>
            </w:r>
            <w:r>
              <w:lastRenderedPageBreak/>
              <w:t>дома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 w:val="restart"/>
          </w:tcPr>
          <w:p w:rsidR="00163432" w:rsidRDefault="00163432">
            <w:pPr>
              <w:pStyle w:val="ConsPlusNormal"/>
            </w:pPr>
            <w:r>
              <w:t xml:space="preserve">Указывается наименование субъекта Российской Федерации, муниципального </w:t>
            </w:r>
            <w:r>
              <w:lastRenderedPageBreak/>
              <w:t>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lastRenderedPageBreak/>
              <w:t>Данные ФИАС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Улица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Данные ФИАС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дома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Корпус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Строение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Литера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  <w:vMerge/>
          </w:tcPr>
          <w:p w:rsidR="00163432" w:rsidRPr="00163432" w:rsidRDefault="00163432"/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Год постройки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календарный год постройки дома.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Серия, тип </w:t>
            </w:r>
            <w:r>
              <w:lastRenderedPageBreak/>
              <w:t>постройки здания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Серия, тип постройки </w:t>
            </w:r>
            <w:r>
              <w:lastRenderedPageBreak/>
              <w:t>здания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тип, серия проекта дома.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дома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дома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многоквартирного дома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этажей: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-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</w:t>
            </w:r>
            <w:r>
              <w:lastRenderedPageBreak/>
              <w:t>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кадастрового номера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данных межевания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Площадь парковки в границах </w:t>
            </w:r>
            <w:r>
              <w:lastRenderedPageBreak/>
              <w:t>земельного участка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both"/>
            </w:pPr>
            <w:r>
              <w:t xml:space="preserve">Площадь парковки в границах земельного </w:t>
            </w:r>
            <w:r>
              <w:lastRenderedPageBreak/>
              <w:t>участка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наличии. Может принимать значения "да/нет"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документа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документа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класс энергетической эффективности многоквартирного дома согласно </w:t>
            </w:r>
            <w:hyperlink r:id="rId8" w:history="1">
              <w:r>
                <w:rPr>
                  <w:color w:val="0000FF"/>
                </w:rPr>
                <w:t>таблице</w:t>
              </w:r>
            </w:hyperlink>
            <w:r>
              <w:t xml:space="preserve"> классов </w:t>
            </w:r>
            <w:r>
              <w:lastRenderedPageBreak/>
              <w:t>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lastRenderedPageBreak/>
              <w:t xml:space="preserve">Заполняется при наличии класса </w:t>
            </w:r>
            <w:r>
              <w:lastRenderedPageBreak/>
              <w:t>энергетической эффективности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дополнительной информации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Элементы благоустройства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Детская площадка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Другое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иных элементов благоустройства</w:t>
            </w: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</w:t>
      </w:r>
      <w:r>
        <w:lastRenderedPageBreak/>
        <w:t>входящих в состав общего имущества в многоквартирном доме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Фундамент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фундамента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фундамента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фундамента.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Стены и перекрытия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перекрытий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перекрытий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перекрытий.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Материал несущих стен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материал несущих стен.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Фасады (заполняется по каждому типу фасада)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фасада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фасада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фасада.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Крыши (заполняется по каждому типу крыши)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крыши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крыши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крыши.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кровли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кровли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кровли.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Подвал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Площадь подвала по полу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площадь подвала по полу.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lastRenderedPageBreak/>
              <w:t>Мусоропроводы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мусоропровода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мусоропровода.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мусоропроводов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мусоропроводов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Лифты (заполняется для каждого лифта)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Номер подъезда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подъезда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подъезда, где расположен лифт.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лифта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лифта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лифта.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Общедомовые приборы учета (заполняется для каждого прибора учета)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Вид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вид коммунального ресурса.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прибора учета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прибора учета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прибора.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 xml:space="preserve">Заполняется при наличии </w:t>
            </w:r>
            <w:r>
              <w:lastRenderedPageBreak/>
              <w:t>прибора учета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поверки/замены прибора учета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прибора учета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электроснабжения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электроснабжения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электроснабжения.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вводов в дом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теплоснабжения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теплоснабжения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теплоснабжения.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горячего водоснабжения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горячего водоснабжения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горячего водоснабжения.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холодного водоснабжения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холодного водоснабжения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холодного водоснабжения.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водоотведения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водоотведения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водоотведения.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Объем выгребных ям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выгребных ям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газоснабжения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газоснабжения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газоснабжения.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вентиляции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вентиляции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вентиляции.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пожаротушения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пожаротушения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пожаротушения.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Система водостоков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Тип системы водостоков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тип системы водостоков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Вид оборудования/конструктивного элемента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описания дополнительно</w:t>
            </w:r>
            <w:r>
              <w:lastRenderedPageBreak/>
              <w:t>го оборудования/конструктивного элемента</w:t>
            </w: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работ (услуг).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Годовая плановая стоимость работ (услуг)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lastRenderedPageBreak/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Информац</w:t>
            </w:r>
            <w:r>
              <w:lastRenderedPageBreak/>
              <w:t>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</w:t>
            </w:r>
            <w:r>
              <w:lastRenderedPageBreak/>
              <w:t>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основание предоставления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единица измерения объема предоставления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Тариф (цена)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Тариф (цена)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дифференциации тарифов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 xml:space="preserve">Лицо, осуществляющее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Наименование лица, осуществляющего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полное фирменное наименование юридического лица, </w:t>
            </w:r>
            <w:r>
              <w:lastRenderedPageBreak/>
              <w:t>осуществляющего поставку коммунального ресурса в многоквартирный дом.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различных условий для применения норматива.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единица измерения норматива потребления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Дополнительно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Указываются значения нормативов потребления коммунальной услуги на </w:t>
            </w:r>
            <w:r>
              <w:lastRenderedPageBreak/>
              <w:t>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lastRenderedPageBreak/>
              <w:t xml:space="preserve">Заполняется при наличии </w:t>
            </w:r>
            <w:r>
              <w:lastRenderedPageBreak/>
              <w:t>норматива потребления коммунальной услуги на общедомовые нужды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общего имущества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Назначение общего имущества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16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владельца (пользователя)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ИНН владельца (пользователя)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</w:t>
            </w:r>
            <w:r>
              <w:lastRenderedPageBreak/>
              <w:t>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lastRenderedPageBreak/>
              <w:t xml:space="preserve">Заполняется при наличии ИНН владельца (пользователя) объекта общего </w:t>
            </w:r>
            <w:r>
              <w:lastRenderedPageBreak/>
              <w:t>имущества</w:t>
            </w: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Реквизиты договора (номер и дата)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заключения договора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</w:tcPr>
          <w:p w:rsidR="00163432" w:rsidRDefault="00163432">
            <w:pPr>
              <w:pStyle w:val="ConsPlusNormal"/>
            </w:pP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договора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начала действия договора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Стоимость по договору в месяц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 xml:space="preserve">Реквизиты протокола общего собрания собственников помещений, на котором принято </w:t>
            </w:r>
            <w:r>
              <w:lastRenderedPageBreak/>
              <w:t>решение об использовании общедомового имущества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</w:t>
            </w:r>
            <w:r>
              <w:lastRenderedPageBreak/>
              <w:t>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ind w:firstLine="540"/>
        <w:jc w:val="both"/>
      </w:pPr>
      <w:r>
        <w:t>--------------------------------</w:t>
      </w:r>
    </w:p>
    <w:p w:rsidR="00163432" w:rsidRDefault="00163432">
      <w:pPr>
        <w:pStyle w:val="ConsPlusNormal"/>
        <w:ind w:firstLine="540"/>
        <w:jc w:val="both"/>
      </w:pPr>
      <w:bookmarkStart w:id="4" w:name="P1631"/>
      <w:bookmarkEnd w:id="4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1691" w:history="1">
        <w:r>
          <w:rPr>
            <w:color w:val="0000FF"/>
          </w:rPr>
          <w:t>&lt;*&gt;</w:t>
        </w:r>
      </w:hyperlink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ИНН владельца </w:t>
            </w:r>
            <w:r>
              <w:lastRenderedPageBreak/>
              <w:t>специального счета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ИНН владельца </w:t>
            </w:r>
            <w:r>
              <w:lastRenderedPageBreak/>
              <w:t>специального счета.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ind w:firstLine="540"/>
        <w:jc w:val="both"/>
      </w:pPr>
      <w:r>
        <w:t>--------------------------------</w:t>
      </w:r>
    </w:p>
    <w:p w:rsidR="00163432" w:rsidRDefault="00163432">
      <w:pPr>
        <w:pStyle w:val="ConsPlusNormal"/>
        <w:ind w:firstLine="540"/>
        <w:jc w:val="both"/>
      </w:pPr>
      <w:bookmarkStart w:id="5" w:name="P1691"/>
      <w:bookmarkEnd w:id="5"/>
      <w:r>
        <w:t xml:space="preserve">&lt;*&gt; Данные сведения раскрываются в случаях, предусмотренных </w:t>
      </w:r>
      <w:hyperlink r:id="rId9" w:history="1">
        <w:r>
          <w:rPr>
            <w:color w:val="0000FF"/>
          </w:rPr>
          <w:t>подпунктом "ж" пункта 3</w:t>
        </w:r>
      </w:hyperlink>
      <w:r>
        <w:t xml:space="preserve"> Стандарта.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1733" w:history="1">
        <w:r>
          <w:rPr>
            <w:color w:val="0000FF"/>
          </w:rPr>
          <w:t>&lt;*&gt;</w:t>
        </w:r>
      </w:hyperlink>
      <w:r>
        <w:t xml:space="preserve"> (заполняется по каждому собранию </w:t>
      </w:r>
      <w:r>
        <w:lastRenderedPageBreak/>
        <w:t>собственников помещений)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 w:val="restart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163432" w:rsidRDefault="00163432">
            <w:pPr>
              <w:pStyle w:val="ConsPlusNormal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  <w:vMerge/>
          </w:tcPr>
          <w:p w:rsidR="00163432" w:rsidRPr="00163432" w:rsidRDefault="00163432"/>
        </w:tc>
        <w:tc>
          <w:tcPr>
            <w:tcW w:w="2114" w:type="dxa"/>
            <w:vMerge/>
          </w:tcPr>
          <w:p w:rsidR="00163432" w:rsidRPr="00163432" w:rsidRDefault="00163432"/>
        </w:tc>
        <w:tc>
          <w:tcPr>
            <w:tcW w:w="980" w:type="dxa"/>
            <w:vMerge/>
          </w:tcPr>
          <w:p w:rsidR="00163432" w:rsidRPr="00163432" w:rsidRDefault="00163432"/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ind w:firstLine="540"/>
        <w:jc w:val="both"/>
      </w:pPr>
      <w:r>
        <w:t>--------------------------------</w:t>
      </w:r>
    </w:p>
    <w:p w:rsidR="00163432" w:rsidRDefault="00163432">
      <w:pPr>
        <w:pStyle w:val="ConsPlusNormal"/>
        <w:ind w:firstLine="540"/>
        <w:jc w:val="both"/>
      </w:pPr>
      <w:bookmarkStart w:id="6" w:name="P1733"/>
      <w:bookmarkEnd w:id="6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  <w: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163432" w:rsidRPr="00163432">
        <w:tc>
          <w:tcPr>
            <w:tcW w:w="7052" w:type="dxa"/>
            <w:gridSpan w:val="5"/>
          </w:tcPr>
          <w:p w:rsidR="00163432" w:rsidRDefault="0016343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163432" w:rsidRDefault="0016343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163432" w:rsidRDefault="0016343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</w:t>
            </w:r>
            <w:r>
              <w:lastRenderedPageBreak/>
              <w:t>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</w:t>
            </w:r>
            <w:r>
              <w:lastRenderedPageBreak/>
              <w:t>многоквартирном доме.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</w:t>
            </w:r>
            <w:r>
              <w:lastRenderedPageBreak/>
              <w:t>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</w:t>
            </w:r>
            <w:r>
              <w:lastRenderedPageBreak/>
              <w:t>неиспользованных средств за такой период.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bookmarkStart w:id="7" w:name="P1890"/>
            <w:bookmarkEnd w:id="7"/>
            <w:r>
              <w:lastRenderedPageBreak/>
              <w:t>21.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>Общая информация по предоставленным коммунальным услугам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</w:t>
            </w:r>
            <w:r>
              <w:lastRenderedPageBreak/>
              <w:t>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общий размер непогашенной задолженности </w:t>
            </w:r>
            <w:r>
              <w:lastRenderedPageBreak/>
              <w:t>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Размер пени и штрафов, уплаченные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Размер пени и штрафов, уплаченные поставщику (поставщикам) коммунального </w:t>
            </w:r>
            <w:r>
              <w:lastRenderedPageBreak/>
              <w:t>ресурса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</w:t>
            </w:r>
            <w:r>
              <w:lastRenderedPageBreak/>
              <w:t>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12728" w:type="dxa"/>
            <w:gridSpan w:val="7"/>
          </w:tcPr>
          <w:p w:rsidR="00163432" w:rsidRDefault="00163432">
            <w:pPr>
              <w:pStyle w:val="ConsPlusNormal"/>
            </w:pPr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51.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Направлено </w:t>
            </w:r>
            <w:r>
              <w:lastRenderedPageBreak/>
              <w:t>претензий потребителям-должникам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Направлено претензий </w:t>
            </w:r>
            <w:r>
              <w:lastRenderedPageBreak/>
              <w:t>потребителям-должникам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общее количество </w:t>
            </w:r>
            <w:r>
              <w:lastRenderedPageBreak/>
              <w:t>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  <w:tr w:rsidR="00163432" w:rsidRPr="00163432">
        <w:tc>
          <w:tcPr>
            <w:tcW w:w="494" w:type="dxa"/>
          </w:tcPr>
          <w:p w:rsidR="00163432" w:rsidRDefault="00163432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</w:tcPr>
          <w:p w:rsidR="00163432" w:rsidRDefault="00163432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980" w:type="dxa"/>
          </w:tcPr>
          <w:p w:rsidR="00163432" w:rsidRDefault="0016343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163432" w:rsidRDefault="00163432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155" w:type="dxa"/>
          </w:tcPr>
          <w:p w:rsidR="00163432" w:rsidRDefault="00163432">
            <w:pPr>
              <w:pStyle w:val="ConsPlusNormal"/>
            </w:pPr>
          </w:p>
        </w:tc>
        <w:tc>
          <w:tcPr>
            <w:tcW w:w="4039" w:type="dxa"/>
          </w:tcPr>
          <w:p w:rsidR="00163432" w:rsidRDefault="00163432">
            <w:pPr>
              <w:pStyle w:val="ConsPlusNormal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163432" w:rsidRDefault="00163432">
            <w:pPr>
              <w:pStyle w:val="ConsPlusNormal"/>
            </w:pP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ind w:firstLine="540"/>
        <w:jc w:val="both"/>
      </w:pPr>
      <w:r>
        <w:t>--------------------------------</w:t>
      </w:r>
    </w:p>
    <w:p w:rsidR="00163432" w:rsidRDefault="00163432">
      <w:pPr>
        <w:pStyle w:val="ConsPlusNormal"/>
        <w:ind w:firstLine="540"/>
        <w:jc w:val="both"/>
      </w:pPr>
      <w:bookmarkStart w:id="8" w:name="P2129"/>
      <w:bookmarkEnd w:id="8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center"/>
      </w:pPr>
      <w:r>
        <w:t>ПЕРЕЧЕНЬ ИСПОЛЬЗУЕМЫХ СОКРАЩЕНИЙ</w:t>
      </w:r>
    </w:p>
    <w:p w:rsidR="00163432" w:rsidRDefault="0016343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57"/>
        <w:gridCol w:w="7200"/>
      </w:tblGrid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757" w:type="dxa"/>
          </w:tcPr>
          <w:p w:rsidR="00163432" w:rsidRDefault="00163432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1.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ОГРН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ОГРНИП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ИНН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ФИАС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Федеральная информационная адресная система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%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Процент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6.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ед.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Количественный показатель в единицах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кв. м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Квадратный метр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чел.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Человек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руб.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Рубль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Натуральный показатель</w:t>
            </w:r>
          </w:p>
        </w:tc>
      </w:tr>
      <w:tr w:rsidR="00163432" w:rsidRPr="00163432">
        <w:tc>
          <w:tcPr>
            <w:tcW w:w="680" w:type="dxa"/>
          </w:tcPr>
          <w:p w:rsidR="00163432" w:rsidRDefault="00163432">
            <w:pPr>
              <w:pStyle w:val="ConsPlusNormal"/>
            </w:pPr>
            <w:r>
              <w:t>11.</w:t>
            </w:r>
          </w:p>
        </w:tc>
        <w:tc>
          <w:tcPr>
            <w:tcW w:w="1757" w:type="dxa"/>
          </w:tcPr>
          <w:p w:rsidR="00163432" w:rsidRDefault="00163432">
            <w:pPr>
              <w:pStyle w:val="ConsPlusNormal"/>
            </w:pPr>
            <w:r>
              <w:t>куб. м</w:t>
            </w:r>
          </w:p>
        </w:tc>
        <w:tc>
          <w:tcPr>
            <w:tcW w:w="7200" w:type="dxa"/>
          </w:tcPr>
          <w:p w:rsidR="00163432" w:rsidRDefault="00163432">
            <w:pPr>
              <w:pStyle w:val="ConsPlusNormal"/>
            </w:pPr>
            <w:r>
              <w:t>Кубический метр</w:t>
            </w:r>
          </w:p>
        </w:tc>
      </w:tr>
    </w:tbl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jc w:val="both"/>
      </w:pPr>
    </w:p>
    <w:p w:rsidR="00163432" w:rsidRDefault="0016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D7F" w:rsidRDefault="003B6D7F"/>
    <w:sectPr w:rsidR="003B6D7F" w:rsidSect="001D7340">
      <w:pgSz w:w="16838" w:h="11905"/>
      <w:pgMar w:top="141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432"/>
    <w:rsid w:val="00163432"/>
    <w:rsid w:val="001D7340"/>
    <w:rsid w:val="002A78A3"/>
    <w:rsid w:val="002B76A0"/>
    <w:rsid w:val="002C7B99"/>
    <w:rsid w:val="00344C38"/>
    <w:rsid w:val="00380345"/>
    <w:rsid w:val="003B6D7F"/>
    <w:rsid w:val="004A501E"/>
    <w:rsid w:val="006A4970"/>
    <w:rsid w:val="006C469B"/>
    <w:rsid w:val="007123C1"/>
    <w:rsid w:val="008F54DB"/>
    <w:rsid w:val="009919B3"/>
    <w:rsid w:val="00A62985"/>
    <w:rsid w:val="00B53BA6"/>
    <w:rsid w:val="00C83083"/>
    <w:rsid w:val="00D313DE"/>
    <w:rsid w:val="00DD58DA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4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34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34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34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34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343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343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Normal (Web)"/>
    <w:basedOn w:val="a"/>
    <w:uiPriority w:val="99"/>
    <w:rsid w:val="00712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12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D6C43717ACB4B58655E71E00584CD1261A875FBD15607FB8A4C0E25775883066A7BC3AD8F112Eq9i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6D6C43717ACB4B5865406AF50584CD1268AE73F0D05607FB8A4C0E25775883066A7BC0A9q8i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d-zarechn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formagkh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up.eg2015@yandex.ru" TargetMode="External"/><Relationship Id="rId9" Type="http://schemas.openxmlformats.org/officeDocument/2006/relationships/hyperlink" Target="consultantplus://offline/ref=716D6C43717ACB4B5865406AF50584CD1266A574FDD95607FB8A4C0E25775883066A7BC5qA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9118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60970</CharactersWithSpaces>
  <SharedDoc>false</SharedDoc>
  <HLinks>
    <vt:vector size="132" baseType="variant"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P2129</vt:lpwstr>
      </vt:variant>
      <vt:variant>
        <vt:i4>524360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P1890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P1733</vt:lpwstr>
      </vt:variant>
      <vt:variant>
        <vt:i4>3735661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consultantplus://offline/ref=716D6C43717ACB4B5865406AF50584CD1266A574FDD95607FB8A4C0E25775883066A7BC5qAiAK</vt:lpwstr>
      </vt:variant>
      <vt:variant>
        <vt:lpwstr/>
      </vt:variant>
      <vt:variant>
        <vt:i4>524358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P1691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P1631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consultantplus://offline/ref=716D6C43717ACB4B58655E71E00584CD1261A875FBD15607FB8A4C0E25775883066A7BC3AD8F112Eq9i3K</vt:lpwstr>
      </vt:variant>
      <vt:variant>
        <vt:lpwstr/>
      </vt:variant>
      <vt:variant>
        <vt:i4>5767252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consultantplus://offline/ref=716D6C43717ACB4B5865406AF50584CD1268AE73F0D05607FB8A4C0E25775883066A7BC0A9q8i9K</vt:lpwstr>
      </vt:variant>
      <vt:variant>
        <vt:lpwstr/>
      </vt:variant>
      <vt:variant>
        <vt:i4>5308422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consultantplus://offline/ref=716D6C43717ACB4B5865406AF50584CD1269AE76FDD35607FB8A4C0E25q7i7K</vt:lpwstr>
      </vt:variant>
      <vt:variant>
        <vt:lpwstr/>
      </vt:variant>
      <vt:variant>
        <vt:i4>262216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P581</vt:lpwstr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P427</vt:lpwstr>
      </vt:variant>
      <vt:variant>
        <vt:i4>131138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5308504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consultantplus://offline/ref=716D6C43717ACB4B5865406AF50584CD1267A575FED15607FB8A4C0E25q7i7K</vt:lpwstr>
      </vt:variant>
      <vt:variant>
        <vt:lpwstr/>
      </vt:variant>
      <vt:variant>
        <vt:i4>3735603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consultantplus://offline/ref=716D6C43717ACB4B5865406AF50584CD1266A574FDD95607FB8A4C0E25775883066A7BC3qAi9K</vt:lpwstr>
      </vt:variant>
      <vt:variant>
        <vt:lpwstr/>
      </vt:variant>
      <vt:variant>
        <vt:i4>5898248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consultantplus://offline/ref=716D6C43717ACB4B5865406AF50584CD1266A574FDD95607FB8A4C0E25775883066A7BqCi3K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consultantplus://offline/ref=716D6C43717ACB4B5865406AF50584CD1266A574FDD95607FB8A4C0E25775883066A7BC5qAiDK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consultantplus://offline/ref=716D6C43717ACB4B5865406AF50584CD1266A574FBD85607FB8A4C0E25775883066A7BC3AD8F112Cq9i7K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2016-05-30T09:31:00Z</dcterms:created>
  <dcterms:modified xsi:type="dcterms:W3CDTF">2016-05-30T09:38:00Z</dcterms:modified>
</cp:coreProperties>
</file>