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0" w:rsidRDefault="00A52970">
      <w:pPr>
        <w:spacing w:line="312" w:lineRule="auto"/>
        <w:jc w:val="center"/>
      </w:pPr>
      <w:r w:rsidRPr="00A52970">
        <w:rPr>
          <w:rFonts w:ascii="Liberation Serif" w:hAnsi="Liberation Serif"/>
        </w:rPr>
        <w:object w:dxaOrig="4488" w:dyaOrig="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pt;visibility:visible;mso-wrap-style:square" o:ole="">
            <v:imagedata r:id="rId6" o:title=""/>
          </v:shape>
          <o:OLEObject Type="Embed" ProgID="Word.Document.8" ShapeID="Object 1" DrawAspect="Content" ObjectID="_1681305494" r:id="rId7"/>
        </w:object>
      </w:r>
    </w:p>
    <w:p w:rsidR="00D41A15" w:rsidRPr="00D41A15" w:rsidRDefault="00D41A15" w:rsidP="00D41A15">
      <w:pPr>
        <w:widowControl/>
        <w:suppressAutoHyphens w:val="0"/>
        <w:autoSpaceDN/>
        <w:spacing w:line="360" w:lineRule="auto"/>
        <w:jc w:val="center"/>
        <w:textAlignment w:val="auto"/>
        <w:rPr>
          <w:rFonts w:ascii="Liberation Serif" w:hAnsi="Liberation Serif"/>
          <w:caps/>
          <w:sz w:val="28"/>
          <w:szCs w:val="28"/>
        </w:rPr>
      </w:pPr>
      <w:proofErr w:type="gramStart"/>
      <w:r w:rsidRPr="00D41A15">
        <w:rPr>
          <w:rFonts w:ascii="Liberation Serif" w:hAnsi="Liberation Serif"/>
          <w:caps/>
          <w:sz w:val="28"/>
          <w:szCs w:val="28"/>
        </w:rPr>
        <w:t>администрация  Городского</w:t>
      </w:r>
      <w:proofErr w:type="gramEnd"/>
      <w:r w:rsidRPr="00D41A15">
        <w:rPr>
          <w:rFonts w:ascii="Liberation Serif" w:hAnsi="Liberation Serif"/>
          <w:caps/>
          <w:sz w:val="28"/>
          <w:szCs w:val="28"/>
        </w:rPr>
        <w:t xml:space="preserve">  округа  Заречный</w:t>
      </w:r>
    </w:p>
    <w:p w:rsidR="00D41A15" w:rsidRPr="00D41A15" w:rsidRDefault="00D41A15" w:rsidP="00D41A15">
      <w:pPr>
        <w:widowControl/>
        <w:suppressAutoHyphens w:val="0"/>
        <w:autoSpaceDN/>
        <w:spacing w:line="360" w:lineRule="auto"/>
        <w:jc w:val="center"/>
        <w:textAlignment w:val="auto"/>
        <w:rPr>
          <w:rFonts w:ascii="Liberation Serif" w:hAnsi="Liberation Serif"/>
          <w:b/>
          <w:caps/>
          <w:sz w:val="32"/>
          <w:szCs w:val="32"/>
        </w:rPr>
      </w:pPr>
      <w:r w:rsidRPr="00D41A15">
        <w:rPr>
          <w:rFonts w:ascii="Liberation Serif" w:hAnsi="Liberation Serif"/>
          <w:b/>
          <w:caps/>
          <w:sz w:val="32"/>
          <w:szCs w:val="32"/>
        </w:rPr>
        <w:t>п о с т а н о в л е н и е</w:t>
      </w:r>
    </w:p>
    <w:p w:rsidR="00D41A15" w:rsidRPr="00D41A15" w:rsidRDefault="00834DC1" w:rsidP="00D41A15">
      <w:pPr>
        <w:widowControl/>
        <w:suppressAutoHyphens w:val="0"/>
        <w:autoSpaceDN/>
        <w:jc w:val="both"/>
        <w:textAlignment w:val="auto"/>
        <w:rPr>
          <w:rFonts w:ascii="Liberation Serif" w:hAnsi="Liberation Serif"/>
          <w:sz w:val="18"/>
        </w:rPr>
      </w:pPr>
      <w:r w:rsidRPr="00D41A1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9B39EC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z0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s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DayBz0HQIAADoEAAAOAAAAAAAAAAAAAAAAAC4CAABkcnMvZTJvRG9jLnhtbFBLAQIt&#10;ABQABgAIAAAAIQBEj2X73QAAAAYBAAAPAAAAAAAAAAAAAAAAAHcEAABkcnMvZG93bnJldi54bWxQ&#10;SwUGAAAAAAQABADzAAAAgQUAAAAA&#10;" strokeweight="4.5pt">
                <v:stroke linestyle="thinThick"/>
              </v:line>
            </w:pict>
          </mc:Fallback>
        </mc:AlternateContent>
      </w:r>
    </w:p>
    <w:p w:rsidR="00D41A15" w:rsidRPr="00D41A15" w:rsidRDefault="00D41A15" w:rsidP="00D41A15">
      <w:pPr>
        <w:widowControl/>
        <w:suppressAutoHyphens w:val="0"/>
        <w:autoSpaceDN/>
        <w:jc w:val="both"/>
        <w:textAlignment w:val="auto"/>
        <w:rPr>
          <w:rFonts w:ascii="Liberation Serif" w:hAnsi="Liberation Serif"/>
          <w:sz w:val="16"/>
          <w:szCs w:val="16"/>
        </w:rPr>
      </w:pPr>
    </w:p>
    <w:p w:rsidR="00D41A15" w:rsidRPr="00D41A15" w:rsidRDefault="00D41A15" w:rsidP="00D41A15">
      <w:pPr>
        <w:widowControl/>
        <w:suppressAutoHyphens w:val="0"/>
        <w:autoSpaceDN/>
        <w:jc w:val="both"/>
        <w:textAlignment w:val="auto"/>
        <w:rPr>
          <w:rFonts w:ascii="Liberation Serif" w:hAnsi="Liberation Serif"/>
          <w:sz w:val="16"/>
          <w:szCs w:val="16"/>
        </w:rPr>
      </w:pPr>
    </w:p>
    <w:p w:rsidR="00D41A15" w:rsidRPr="00D41A15" w:rsidRDefault="00D41A15" w:rsidP="00D41A15">
      <w:pPr>
        <w:widowControl/>
        <w:suppressAutoHyphens w:val="0"/>
        <w:autoSpaceDN/>
        <w:jc w:val="both"/>
        <w:textAlignment w:val="auto"/>
        <w:rPr>
          <w:rFonts w:ascii="Liberation Serif" w:hAnsi="Liberation Serif"/>
          <w:sz w:val="24"/>
        </w:rPr>
      </w:pPr>
      <w:r w:rsidRPr="00D41A15">
        <w:rPr>
          <w:rFonts w:ascii="Liberation Serif" w:hAnsi="Liberation Serif"/>
          <w:sz w:val="24"/>
        </w:rPr>
        <w:t>от___</w:t>
      </w:r>
      <w:r w:rsidR="00120B88">
        <w:rPr>
          <w:rFonts w:ascii="Liberation Serif" w:hAnsi="Liberation Serif"/>
          <w:sz w:val="24"/>
          <w:u w:val="single"/>
        </w:rPr>
        <w:t>30.04.2021</w:t>
      </w:r>
      <w:r w:rsidRPr="00D41A15">
        <w:rPr>
          <w:rFonts w:ascii="Liberation Serif" w:hAnsi="Liberation Serif"/>
          <w:sz w:val="24"/>
        </w:rPr>
        <w:t>___</w:t>
      </w:r>
      <w:proofErr w:type="gramStart"/>
      <w:r w:rsidRPr="00D41A15">
        <w:rPr>
          <w:rFonts w:ascii="Liberation Serif" w:hAnsi="Liberation Serif"/>
          <w:sz w:val="24"/>
        </w:rPr>
        <w:t>_  №</w:t>
      </w:r>
      <w:proofErr w:type="gramEnd"/>
      <w:r w:rsidRPr="00D41A15">
        <w:rPr>
          <w:rFonts w:ascii="Liberation Serif" w:hAnsi="Liberation Serif"/>
          <w:sz w:val="24"/>
        </w:rPr>
        <w:t xml:space="preserve">  ___</w:t>
      </w:r>
      <w:r w:rsidR="00120B88">
        <w:rPr>
          <w:rFonts w:ascii="Liberation Serif" w:hAnsi="Liberation Serif"/>
          <w:sz w:val="24"/>
          <w:u w:val="single"/>
        </w:rPr>
        <w:t>492-П</w:t>
      </w:r>
      <w:r w:rsidRPr="00D41A15">
        <w:rPr>
          <w:rFonts w:ascii="Liberation Serif" w:hAnsi="Liberation Serif"/>
          <w:sz w:val="24"/>
        </w:rPr>
        <w:t>___</w:t>
      </w:r>
    </w:p>
    <w:p w:rsidR="00D41A15" w:rsidRPr="00D41A15" w:rsidRDefault="00D41A15" w:rsidP="00D41A15">
      <w:pPr>
        <w:widowControl/>
        <w:suppressAutoHyphens w:val="0"/>
        <w:autoSpaceDN/>
        <w:jc w:val="both"/>
        <w:textAlignment w:val="auto"/>
        <w:rPr>
          <w:rFonts w:ascii="Liberation Serif" w:hAnsi="Liberation Serif"/>
          <w:sz w:val="28"/>
          <w:szCs w:val="28"/>
        </w:rPr>
      </w:pPr>
    </w:p>
    <w:p w:rsidR="00D41A15" w:rsidRPr="00D41A15" w:rsidRDefault="00D41A15" w:rsidP="00D41A15">
      <w:pPr>
        <w:widowControl/>
        <w:suppressAutoHyphens w:val="0"/>
        <w:autoSpaceDN/>
        <w:ind w:right="5812"/>
        <w:jc w:val="center"/>
        <w:textAlignment w:val="auto"/>
        <w:rPr>
          <w:rFonts w:ascii="Liberation Serif" w:hAnsi="Liberation Serif"/>
          <w:sz w:val="24"/>
          <w:szCs w:val="24"/>
        </w:rPr>
      </w:pPr>
      <w:r w:rsidRPr="00D41A15">
        <w:rPr>
          <w:rFonts w:ascii="Liberation Serif" w:hAnsi="Liberation Serif"/>
          <w:sz w:val="24"/>
          <w:szCs w:val="24"/>
        </w:rPr>
        <w:t>г. Заречный</w:t>
      </w:r>
    </w:p>
    <w:p w:rsidR="00A52970" w:rsidRDefault="00A52970">
      <w:pPr>
        <w:rPr>
          <w:rFonts w:ascii="Liberation Serif" w:hAnsi="Liberation Serif"/>
          <w:sz w:val="28"/>
          <w:szCs w:val="28"/>
        </w:rPr>
      </w:pPr>
    </w:p>
    <w:p w:rsidR="00A52970" w:rsidRDefault="00A52970">
      <w:pPr>
        <w:rPr>
          <w:rFonts w:ascii="Liberation Serif" w:hAnsi="Liberation Serif"/>
          <w:sz w:val="28"/>
          <w:szCs w:val="28"/>
        </w:rPr>
      </w:pPr>
    </w:p>
    <w:p w:rsidR="00A52970" w:rsidRDefault="00FD2C0C">
      <w:pPr>
        <w:ind w:right="-1"/>
        <w:jc w:val="center"/>
      </w:pPr>
      <w:r>
        <w:rPr>
          <w:rFonts w:ascii="Liberation Serif" w:hAnsi="Liberation Serif"/>
          <w:b/>
          <w:bCs/>
          <w:sz w:val="28"/>
          <w:szCs w:val="28"/>
        </w:rPr>
        <w:t xml:space="preserve">Об утверждении </w:t>
      </w:r>
      <w:r w:rsidRPr="00C13C48">
        <w:rPr>
          <w:rFonts w:ascii="Liberation Serif" w:hAnsi="Liberation Serif"/>
          <w:b/>
          <w:bCs/>
          <w:sz w:val="28"/>
          <w:szCs w:val="28"/>
        </w:rPr>
        <w:t>Отче</w:t>
      </w:r>
      <w:r>
        <w:rPr>
          <w:rFonts w:ascii="Liberation Serif" w:hAnsi="Liberation Serif"/>
          <w:b/>
          <w:bCs/>
          <w:sz w:val="28"/>
          <w:szCs w:val="28"/>
        </w:rPr>
        <w:t>та об исполнении бюджета городского округа Заречный</w:t>
      </w:r>
    </w:p>
    <w:p w:rsidR="00A52970" w:rsidRDefault="00FD2C0C">
      <w:pPr>
        <w:jc w:val="center"/>
      </w:pPr>
      <w:r>
        <w:rPr>
          <w:rFonts w:ascii="Liberation Serif" w:hAnsi="Liberation Serif"/>
          <w:b/>
          <w:sz w:val="28"/>
          <w:szCs w:val="28"/>
        </w:rPr>
        <w:t xml:space="preserve">за первый квартал 2021 года </w:t>
      </w:r>
    </w:p>
    <w:p w:rsidR="00A52970" w:rsidRDefault="00A52970">
      <w:pPr>
        <w:jc w:val="center"/>
        <w:rPr>
          <w:rFonts w:ascii="Liberation Serif" w:hAnsi="Liberation Serif"/>
          <w:b/>
          <w:sz w:val="28"/>
          <w:szCs w:val="28"/>
        </w:rPr>
      </w:pPr>
    </w:p>
    <w:p w:rsidR="00A52970" w:rsidRDefault="00A52970">
      <w:pPr>
        <w:ind w:left="284"/>
        <w:rPr>
          <w:rFonts w:ascii="Liberation Serif" w:hAnsi="Liberation Serif"/>
          <w:sz w:val="28"/>
          <w:szCs w:val="28"/>
        </w:rPr>
      </w:pPr>
    </w:p>
    <w:p w:rsidR="00A52970" w:rsidRDefault="00FD2C0C">
      <w:pPr>
        <w:ind w:firstLine="709"/>
        <w:jc w:val="both"/>
      </w:pPr>
      <w:r>
        <w:rPr>
          <w:rFonts w:ascii="Liberation Serif" w:hAnsi="Liberation Serif"/>
          <w:sz w:val="28"/>
          <w:szCs w:val="28"/>
        </w:rPr>
        <w:t xml:space="preserve">Во исполнение </w:t>
      </w:r>
      <w:r w:rsidRPr="00C13C48">
        <w:rPr>
          <w:rFonts w:ascii="Liberation Serif" w:hAnsi="Liberation Serif"/>
          <w:sz w:val="28"/>
          <w:szCs w:val="28"/>
        </w:rPr>
        <w:t>статьи 36</w:t>
      </w:r>
      <w:r w:rsidR="00C13C48" w:rsidRPr="00C13C48">
        <w:rPr>
          <w:rFonts w:ascii="Liberation Serif" w:hAnsi="Liberation Serif"/>
          <w:sz w:val="28"/>
          <w:szCs w:val="28"/>
        </w:rPr>
        <w:t>,</w:t>
      </w:r>
      <w:r w:rsidRPr="00C13C48">
        <w:rPr>
          <w:rFonts w:ascii="Liberation Serif" w:hAnsi="Liberation Serif"/>
          <w:sz w:val="28"/>
          <w:szCs w:val="28"/>
        </w:rPr>
        <w:t xml:space="preserve"> пункта 5 статьи 264.2 Бюджетного</w:t>
      </w:r>
      <w:r>
        <w:rPr>
          <w:rFonts w:ascii="Liberation Serif" w:hAnsi="Liberation Serif"/>
          <w:sz w:val="28"/>
          <w:szCs w:val="28"/>
        </w:rPr>
        <w:t xml:space="preserve"> кодекса Российской Федерации, пункта 2 статьи 36 решения Думы городского округа Заречный от 29 мая 2014 года № 56-Р «Об утверждении Положения о бюджетном процессе в городском округе Заречный»,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первый квартал 2021 года, на основании статей 28, 31 Устава городского округа Заречный администрация городского округа Заречный</w:t>
      </w:r>
    </w:p>
    <w:p w:rsidR="00A52970" w:rsidRDefault="00FD2C0C">
      <w:r>
        <w:rPr>
          <w:rFonts w:ascii="Liberation Serif" w:hAnsi="Liberation Serif"/>
          <w:b/>
          <w:sz w:val="28"/>
          <w:szCs w:val="28"/>
        </w:rPr>
        <w:t>ПОСТАНОВЛЯЕТ:</w:t>
      </w:r>
    </w:p>
    <w:p w:rsidR="00A52970" w:rsidRDefault="00FD2C0C">
      <w:pPr>
        <w:ind w:right="-1" w:firstLine="709"/>
        <w:jc w:val="both"/>
      </w:pPr>
      <w:r>
        <w:rPr>
          <w:rFonts w:ascii="Liberation Serif" w:hAnsi="Liberation Serif"/>
          <w:sz w:val="28"/>
          <w:szCs w:val="28"/>
        </w:rPr>
        <w:t xml:space="preserve">1. Утвердить </w:t>
      </w:r>
      <w:r w:rsidRPr="00C13C48">
        <w:rPr>
          <w:rFonts w:ascii="Liberation Serif" w:hAnsi="Liberation Serif"/>
          <w:sz w:val="28"/>
          <w:szCs w:val="28"/>
        </w:rPr>
        <w:t>От</w:t>
      </w:r>
      <w:r>
        <w:rPr>
          <w:rFonts w:ascii="Liberation Serif" w:hAnsi="Liberation Serif"/>
          <w:sz w:val="28"/>
          <w:szCs w:val="28"/>
        </w:rPr>
        <w:t xml:space="preserve">чет об исполнении бюджета городского округа Заречный за первый квартал 2021 года (прилагается). </w:t>
      </w:r>
    </w:p>
    <w:p w:rsidR="00A52970" w:rsidRDefault="00FD2C0C">
      <w:pPr>
        <w:ind w:right="-1" w:firstLine="709"/>
        <w:jc w:val="both"/>
      </w:pPr>
      <w:r>
        <w:rPr>
          <w:rFonts w:ascii="Liberation Serif" w:hAnsi="Liberation Serif"/>
          <w:sz w:val="28"/>
          <w:szCs w:val="28"/>
        </w:rPr>
        <w:t xml:space="preserve">2. Направить </w:t>
      </w:r>
      <w:r w:rsidRPr="00C13C48">
        <w:rPr>
          <w:rFonts w:ascii="Liberation Serif" w:hAnsi="Liberation Serif"/>
          <w:sz w:val="28"/>
          <w:szCs w:val="28"/>
        </w:rPr>
        <w:t>Отч</w:t>
      </w:r>
      <w:r>
        <w:rPr>
          <w:rFonts w:ascii="Liberation Serif" w:hAnsi="Liberation Serif"/>
          <w:sz w:val="28"/>
          <w:szCs w:val="28"/>
        </w:rPr>
        <w:t>ет об исполнении бюджета городского округа Заречный за первый квартал 2021 года в Думу городского округа Заречный и Контрольно-счетную палату городского округа Заречный.</w:t>
      </w:r>
    </w:p>
    <w:p w:rsidR="00A52970" w:rsidRDefault="00FD2C0C">
      <w:pPr>
        <w:ind w:right="-1"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начальника Финансового управления администрации городского округа Заречный О.Г. Соснову.</w:t>
      </w:r>
    </w:p>
    <w:p w:rsidR="00A52970" w:rsidRDefault="00FD2C0C">
      <w:pPr>
        <w:ind w:firstLine="709"/>
        <w:jc w:val="both"/>
      </w:pPr>
      <w:r>
        <w:rPr>
          <w:rFonts w:ascii="Liberation Serif" w:hAnsi="Liberation Serif"/>
          <w:sz w:val="28"/>
          <w:szCs w:val="28"/>
        </w:rPr>
        <w:t>4. Разместить настоящее постановление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A52970" w:rsidRDefault="00A52970">
      <w:pPr>
        <w:ind w:firstLine="709"/>
        <w:rPr>
          <w:rFonts w:ascii="Liberation Serif" w:hAnsi="Liberation Serif"/>
          <w:sz w:val="28"/>
          <w:szCs w:val="28"/>
        </w:rPr>
      </w:pPr>
    </w:p>
    <w:p w:rsidR="00A52970" w:rsidRDefault="00A52970">
      <w:pPr>
        <w:rPr>
          <w:rFonts w:ascii="Liberation Serif" w:hAnsi="Liberation Serif"/>
          <w:sz w:val="28"/>
          <w:szCs w:val="28"/>
        </w:rPr>
      </w:pPr>
    </w:p>
    <w:p w:rsidR="00D41A15" w:rsidRPr="00CF1F78" w:rsidRDefault="00D41A15" w:rsidP="00B0095C">
      <w:pPr>
        <w:tabs>
          <w:tab w:val="left" w:pos="7380"/>
        </w:tabs>
        <w:rPr>
          <w:rFonts w:ascii="Liberation Serif" w:hAnsi="Liberation Serif"/>
          <w:sz w:val="28"/>
          <w:szCs w:val="28"/>
        </w:rPr>
      </w:pPr>
      <w:r w:rsidRPr="00CF1F78">
        <w:rPr>
          <w:rFonts w:ascii="Liberation Serif" w:hAnsi="Liberation Serif"/>
          <w:sz w:val="28"/>
          <w:szCs w:val="28"/>
        </w:rPr>
        <w:t>Глава</w:t>
      </w:r>
    </w:p>
    <w:p w:rsidR="00D41A15" w:rsidRPr="00CF1F78" w:rsidRDefault="00D41A15" w:rsidP="00B0095C">
      <w:pPr>
        <w:ind w:right="-1"/>
        <w:rPr>
          <w:rFonts w:ascii="Liberation Serif" w:hAnsi="Liberation Serif"/>
          <w:sz w:val="28"/>
          <w:szCs w:val="28"/>
        </w:rPr>
      </w:pPr>
      <w:r w:rsidRPr="00CF1F78">
        <w:rPr>
          <w:rFonts w:ascii="Liberation Serif" w:hAnsi="Liberation Serif"/>
          <w:sz w:val="28"/>
          <w:szCs w:val="28"/>
        </w:rPr>
        <w:t>городского округа Заречный                                                                    А.В. Захарцев</w:t>
      </w: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992834" w:rsidRDefault="00992834">
      <w:pPr>
        <w:widowControl/>
        <w:suppressAutoHyphens w:val="0"/>
        <w:rPr>
          <w:rFonts w:ascii="Liberation Serif" w:hAnsi="Liberation Serif"/>
          <w:sz w:val="28"/>
          <w:szCs w:val="28"/>
        </w:rPr>
      </w:pPr>
      <w:r>
        <w:rPr>
          <w:rFonts w:ascii="Liberation Serif" w:hAnsi="Liberation Serif"/>
          <w:sz w:val="28"/>
          <w:szCs w:val="28"/>
        </w:rPr>
        <w:br w:type="page"/>
      </w:r>
    </w:p>
    <w:tbl>
      <w:tblPr>
        <w:tblW w:w="10915" w:type="dxa"/>
        <w:tblInd w:w="-601" w:type="dxa"/>
        <w:tblLayout w:type="fixed"/>
        <w:tblCellMar>
          <w:left w:w="10" w:type="dxa"/>
          <w:right w:w="10" w:type="dxa"/>
        </w:tblCellMar>
        <w:tblLook w:val="0000" w:firstRow="0" w:lastRow="0" w:firstColumn="0" w:lastColumn="0" w:noHBand="0" w:noVBand="0"/>
      </w:tblPr>
      <w:tblGrid>
        <w:gridCol w:w="2694"/>
        <w:gridCol w:w="643"/>
        <w:gridCol w:w="2636"/>
        <w:gridCol w:w="690"/>
        <w:gridCol w:w="982"/>
        <w:gridCol w:w="861"/>
        <w:gridCol w:w="694"/>
        <w:gridCol w:w="865"/>
        <w:gridCol w:w="850"/>
      </w:tblGrid>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p w:rsidR="00FA6BEF" w:rsidRDefault="00FA6BEF">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УТВЕРЖДЕН</w:t>
            </w:r>
          </w:p>
        </w:tc>
        <w:tc>
          <w:tcPr>
            <w:tcW w:w="155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1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постановлением администрации</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3227" w:type="dxa"/>
            <w:gridSpan w:val="4"/>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городского округа Заречный</w:t>
            </w:r>
          </w:p>
        </w:tc>
        <w:tc>
          <w:tcPr>
            <w:tcW w:w="171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r>
      <w:tr w:rsidR="00A52970" w:rsidRPr="00D41A15"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942" w:type="dxa"/>
            <w:gridSpan w:val="6"/>
            <w:shd w:val="clear" w:color="auto" w:fill="auto"/>
            <w:noWrap/>
            <w:tcMar>
              <w:top w:w="0" w:type="dxa"/>
              <w:left w:w="108" w:type="dxa"/>
              <w:bottom w:w="0" w:type="dxa"/>
              <w:right w:w="108" w:type="dxa"/>
            </w:tcMar>
            <w:vAlign w:val="bottom"/>
          </w:tcPr>
          <w:p w:rsidR="00A52970" w:rsidRPr="00120B88" w:rsidRDefault="00D41A15" w:rsidP="00120B88">
            <w:pPr>
              <w:widowControl/>
              <w:textAlignment w:val="auto"/>
            </w:pPr>
            <w:r w:rsidRPr="00D41A15">
              <w:rPr>
                <w:rFonts w:ascii="Liberation Serif" w:hAnsi="Liberation Serif" w:cs="Arial CYR"/>
                <w:sz w:val="24"/>
                <w:szCs w:val="24"/>
              </w:rPr>
              <w:t>от__</w:t>
            </w:r>
            <w:r w:rsidR="00120B88">
              <w:rPr>
                <w:rFonts w:ascii="Liberation Serif" w:hAnsi="Liberation Serif" w:cs="Arial CYR"/>
                <w:sz w:val="24"/>
                <w:szCs w:val="24"/>
                <w:u w:val="single"/>
              </w:rPr>
              <w:t>30.04.2021</w:t>
            </w:r>
            <w:r w:rsidRPr="00D41A15">
              <w:rPr>
                <w:rFonts w:ascii="Liberation Serif" w:hAnsi="Liberation Serif" w:cs="Arial CYR"/>
                <w:sz w:val="24"/>
                <w:szCs w:val="24"/>
              </w:rPr>
              <w:t>___  №  ___</w:t>
            </w:r>
            <w:r w:rsidR="00120B88">
              <w:rPr>
                <w:rFonts w:ascii="Liberation Serif" w:hAnsi="Liberation Serif" w:cs="Arial CYR"/>
                <w:sz w:val="24"/>
                <w:szCs w:val="24"/>
                <w:u w:val="single"/>
              </w:rPr>
              <w:t>492-П</w:t>
            </w:r>
            <w:bookmarkStart w:id="0" w:name="_GoBack"/>
            <w:bookmarkEnd w:id="0"/>
            <w:r w:rsidRPr="00D41A15">
              <w:rPr>
                <w:rFonts w:ascii="Liberation Serif" w:hAnsi="Liberation Serif" w:cs="Arial CYR"/>
                <w:sz w:val="24"/>
                <w:szCs w:val="24"/>
              </w:rPr>
              <w:t>___</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Pr="00120B88"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Pr="00120B88" w:rsidRDefault="00A52970">
            <w:pPr>
              <w:widowControl/>
              <w:textAlignment w:val="auto"/>
              <w:rPr>
                <w:rFonts w:ascii="Liberation Serif" w:hAnsi="Liberation Serif" w:cs="Arial CYR"/>
              </w:rPr>
            </w:pPr>
          </w:p>
        </w:tc>
        <w:tc>
          <w:tcPr>
            <w:tcW w:w="4942" w:type="dxa"/>
            <w:gridSpan w:val="6"/>
            <w:shd w:val="clear" w:color="auto" w:fill="auto"/>
            <w:noWrap/>
            <w:tcMar>
              <w:top w:w="0" w:type="dxa"/>
              <w:left w:w="108" w:type="dxa"/>
              <w:bottom w:w="0" w:type="dxa"/>
              <w:right w:w="108" w:type="dxa"/>
            </w:tcMar>
            <w:vAlign w:val="bottom"/>
          </w:tcPr>
          <w:p w:rsidR="00A52970" w:rsidRDefault="00D41A15">
            <w:pPr>
              <w:widowControl/>
              <w:textAlignment w:val="auto"/>
            </w:pPr>
            <w:r>
              <w:rPr>
                <w:rFonts w:ascii="Liberation Serif" w:hAnsi="Liberation Serif" w:cs="Arial CYR"/>
                <w:sz w:val="24"/>
                <w:szCs w:val="24"/>
              </w:rPr>
              <w:t>«</w:t>
            </w:r>
            <w:r w:rsidR="00FD2C0C">
              <w:rPr>
                <w:rFonts w:ascii="Liberation Serif" w:hAnsi="Liberation Serif" w:cs="Arial CYR"/>
                <w:sz w:val="24"/>
                <w:szCs w:val="24"/>
              </w:rPr>
              <w:t xml:space="preserve">Об утверждении </w:t>
            </w:r>
            <w:r w:rsidR="00FD2C0C" w:rsidRPr="00C13C48">
              <w:rPr>
                <w:rFonts w:ascii="Liberation Serif" w:hAnsi="Liberation Serif" w:cs="Arial CYR"/>
                <w:sz w:val="24"/>
                <w:szCs w:val="24"/>
              </w:rPr>
              <w:t>Отч</w:t>
            </w:r>
            <w:r w:rsidR="00FD2C0C">
              <w:rPr>
                <w:rFonts w:ascii="Liberation Serif" w:hAnsi="Liberation Serif" w:cs="Arial CYR"/>
                <w:sz w:val="24"/>
                <w:szCs w:val="24"/>
              </w:rPr>
              <w:t xml:space="preserve">ета об исполнении </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бюджета городского округа Заречный</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942" w:type="dxa"/>
            <w:gridSpan w:val="6"/>
            <w:shd w:val="clear" w:color="auto" w:fill="auto"/>
            <w:noWrap/>
            <w:tcMar>
              <w:top w:w="0" w:type="dxa"/>
              <w:left w:w="108" w:type="dxa"/>
              <w:bottom w:w="0" w:type="dxa"/>
              <w:right w:w="108" w:type="dxa"/>
            </w:tcMar>
            <w:vAlign w:val="bottom"/>
          </w:tcPr>
          <w:p w:rsidR="00A52970" w:rsidRDefault="00D41A15">
            <w:pPr>
              <w:widowControl/>
              <w:textAlignment w:val="auto"/>
            </w:pPr>
            <w:r>
              <w:rPr>
                <w:rFonts w:ascii="Liberation Serif" w:hAnsi="Liberation Serif" w:cs="Arial CYR"/>
                <w:sz w:val="24"/>
                <w:szCs w:val="24"/>
              </w:rPr>
              <w:t>за первый квартал 2021 года»</w:t>
            </w:r>
          </w:p>
        </w:tc>
      </w:tr>
      <w:tr w:rsidR="00A52970" w:rsidTr="00A52970">
        <w:trPr>
          <w:trHeight w:val="372"/>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sz w:val="24"/>
                <w:szCs w:val="24"/>
              </w:rPr>
            </w:pPr>
          </w:p>
        </w:tc>
        <w:tc>
          <w:tcPr>
            <w:tcW w:w="155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1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r>
      <w:tr w:rsidR="00A52970" w:rsidTr="00A52970">
        <w:trPr>
          <w:trHeight w:val="300"/>
        </w:trPr>
        <w:tc>
          <w:tcPr>
            <w:tcW w:w="10915" w:type="dxa"/>
            <w:gridSpan w:val="9"/>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ОТЧЕТ</w:t>
            </w:r>
          </w:p>
        </w:tc>
      </w:tr>
      <w:tr w:rsidR="00A52970" w:rsidTr="00A52970">
        <w:trPr>
          <w:trHeight w:val="300"/>
        </w:trPr>
        <w:tc>
          <w:tcPr>
            <w:tcW w:w="10915" w:type="dxa"/>
            <w:gridSpan w:val="9"/>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ОБ ИСПОЛНЕНИИ БЮДЖЕТА ГОРОДСКОГО ОКРУГА ЗАРЕЧНЫЙ </w:t>
            </w:r>
          </w:p>
        </w:tc>
      </w:tr>
      <w:tr w:rsidR="00A52970" w:rsidTr="00A52970">
        <w:trPr>
          <w:trHeight w:val="300"/>
        </w:trPr>
        <w:tc>
          <w:tcPr>
            <w:tcW w:w="10915" w:type="dxa"/>
            <w:gridSpan w:val="9"/>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ЗА ПЕРВЫЙ КВАРТАЛ 2021 ГОДА</w:t>
            </w:r>
          </w:p>
        </w:tc>
      </w:tr>
      <w:tr w:rsidR="00A52970" w:rsidTr="00A52970">
        <w:trPr>
          <w:trHeight w:val="396"/>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b/>
                <w:bCs/>
              </w:rPr>
            </w:pPr>
          </w:p>
        </w:tc>
        <w:tc>
          <w:tcPr>
            <w:tcW w:w="2636" w:type="dxa"/>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b/>
                <w:bCs/>
              </w:rPr>
            </w:pPr>
          </w:p>
        </w:tc>
        <w:tc>
          <w:tcPr>
            <w:tcW w:w="1555"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b/>
                <w:bCs/>
              </w:rPr>
            </w:pPr>
          </w:p>
        </w:tc>
        <w:tc>
          <w:tcPr>
            <w:tcW w:w="1715"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b/>
                <w:bCs/>
              </w:rPr>
            </w:pP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Arial CYR"/>
                <w:sz w:val="24"/>
                <w:szCs w:val="24"/>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 xml:space="preserve">              Приложение № 1</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Arial CYR"/>
                <w:sz w:val="24"/>
                <w:szCs w:val="24"/>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 xml:space="preserve">              к отчету "Об исполнении бюджета</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Arial CYR"/>
                <w:sz w:val="24"/>
                <w:szCs w:val="24"/>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 xml:space="preserve">              городского округа Заречный</w:t>
            </w:r>
          </w:p>
        </w:tc>
      </w:tr>
      <w:tr w:rsidR="00A52970" w:rsidTr="00A52970">
        <w:trPr>
          <w:trHeight w:val="300"/>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Arial CYR"/>
                <w:sz w:val="24"/>
                <w:szCs w:val="24"/>
              </w:rPr>
            </w:pPr>
          </w:p>
        </w:tc>
        <w:tc>
          <w:tcPr>
            <w:tcW w:w="4942" w:type="dxa"/>
            <w:gridSpan w:val="6"/>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 xml:space="preserve">              за первый квартал 2021 года"</w:t>
            </w:r>
          </w:p>
        </w:tc>
      </w:tr>
      <w:tr w:rsidR="00A52970" w:rsidTr="00A52970">
        <w:trPr>
          <w:trHeight w:val="239"/>
        </w:trPr>
        <w:tc>
          <w:tcPr>
            <w:tcW w:w="3337"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55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p w:rsidR="00A52970" w:rsidRDefault="00A52970">
            <w:pPr>
              <w:widowControl/>
              <w:textAlignment w:val="auto"/>
              <w:rPr>
                <w:rFonts w:ascii="Liberation Serif" w:hAnsi="Liberation Serif" w:cs="Arial CYR"/>
              </w:rPr>
            </w:pPr>
          </w:p>
        </w:tc>
        <w:tc>
          <w:tcPr>
            <w:tcW w:w="1715"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r>
      <w:tr w:rsidR="00A52970" w:rsidTr="00A52970">
        <w:trPr>
          <w:trHeight w:val="276"/>
        </w:trPr>
        <w:tc>
          <w:tcPr>
            <w:tcW w:w="10915" w:type="dxa"/>
            <w:gridSpan w:val="9"/>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Исполнение бюджета городского округа Заречный</w:t>
            </w:r>
          </w:p>
          <w:p w:rsidR="00A52970" w:rsidRDefault="00FD2C0C">
            <w:pPr>
              <w:widowControl/>
              <w:jc w:val="center"/>
              <w:textAlignment w:val="auto"/>
            </w:pPr>
            <w:r>
              <w:rPr>
                <w:rFonts w:ascii="Liberation Serif" w:hAnsi="Liberation Serif" w:cs="Arial CYR"/>
                <w:b/>
                <w:bCs/>
                <w:sz w:val="24"/>
                <w:szCs w:val="24"/>
              </w:rPr>
              <w:t xml:space="preserve">по доходам за первый квартал 2021 года </w:t>
            </w:r>
          </w:p>
          <w:p w:rsidR="00A52970" w:rsidRDefault="00A52970">
            <w:pPr>
              <w:widowControl/>
              <w:jc w:val="center"/>
              <w:textAlignment w:val="auto"/>
              <w:rPr>
                <w:rFonts w:ascii="Liberation Serif" w:hAnsi="Liberation Serif" w:cs="Arial CYR"/>
                <w:b/>
                <w:bCs/>
                <w:sz w:val="24"/>
                <w:szCs w:val="24"/>
              </w:rPr>
            </w:pPr>
          </w:p>
        </w:tc>
      </w:tr>
      <w:tr w:rsidR="00A52970" w:rsidTr="00A52970">
        <w:trPr>
          <w:trHeight w:val="264"/>
        </w:trPr>
        <w:tc>
          <w:tcPr>
            <w:tcW w:w="2694" w:type="dxa"/>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Arial CYR"/>
              </w:rPr>
            </w:pPr>
          </w:p>
        </w:tc>
        <w:tc>
          <w:tcPr>
            <w:tcW w:w="3969" w:type="dxa"/>
            <w:gridSpan w:val="3"/>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843" w:type="dxa"/>
            <w:gridSpan w:val="2"/>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2409" w:type="dxa"/>
            <w:gridSpan w:val="3"/>
            <w:tcBorders>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Arial CYR"/>
              </w:rPr>
            </w:pPr>
            <w:r>
              <w:rPr>
                <w:rFonts w:ascii="Liberation Serif" w:hAnsi="Liberation Serif" w:cs="Arial CYR"/>
              </w:rPr>
              <w:t>рублей</w:t>
            </w:r>
          </w:p>
        </w:tc>
      </w:tr>
      <w:tr w:rsidR="00A52970" w:rsidTr="00A52970">
        <w:trPr>
          <w:trHeight w:val="336"/>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Arial CYR"/>
                <w:b/>
                <w:bCs/>
              </w:rPr>
              <w:t>Код доходов по бюджетной классификации</w:t>
            </w:r>
          </w:p>
        </w:tc>
        <w:tc>
          <w:tcPr>
            <w:tcW w:w="39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Arial CYR"/>
                <w:b/>
                <w:bCs/>
              </w:rPr>
              <w:t>Наименование доходов бюджета</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Arial CYR"/>
                <w:b/>
                <w:bCs/>
              </w:rPr>
              <w:t xml:space="preserve">Годовые назначения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Arial CYR"/>
                <w:b/>
                <w:bCs/>
              </w:rPr>
              <w:t xml:space="preserve">Исполнение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Arial CYR"/>
                <w:b/>
                <w:bCs/>
              </w:rPr>
              <w:t xml:space="preserve">% исполнения </w:t>
            </w:r>
          </w:p>
        </w:tc>
      </w:tr>
      <w:tr w:rsidR="00A52970" w:rsidTr="00A52970">
        <w:trPr>
          <w:trHeight w:val="314"/>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A52970">
            <w:pPr>
              <w:widowControl/>
              <w:textAlignment w:val="auto"/>
              <w:rPr>
                <w:rFonts w:ascii="Liberation Serif" w:hAnsi="Liberation Serif" w:cs="Arial CYR"/>
                <w:b/>
                <w:bCs/>
              </w:rPr>
            </w:pPr>
          </w:p>
        </w:tc>
        <w:tc>
          <w:tcPr>
            <w:tcW w:w="39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A52970">
            <w:pPr>
              <w:widowControl/>
              <w:textAlignment w:val="auto"/>
              <w:rPr>
                <w:rFonts w:ascii="Liberation Serif" w:hAnsi="Liberation Serif" w:cs="Arial CYR"/>
                <w:b/>
                <w:bCs/>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A52970">
            <w:pPr>
              <w:widowControl/>
              <w:textAlignment w:val="auto"/>
              <w:rPr>
                <w:rFonts w:ascii="Liberation Serif" w:hAnsi="Liberation Serif" w:cs="Arial CYR"/>
                <w:b/>
                <w:bCs/>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A52970">
            <w:pPr>
              <w:widowControl/>
              <w:textAlignment w:val="auto"/>
              <w:rPr>
                <w:rFonts w:ascii="Liberation Serif" w:hAnsi="Liberation Serif" w:cs="Arial CYR"/>
                <w:b/>
                <w:bC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A52970">
            <w:pPr>
              <w:widowControl/>
              <w:textAlignment w:val="auto"/>
              <w:rPr>
                <w:rFonts w:ascii="Liberation Serif" w:hAnsi="Liberation Serif" w:cs="Arial CYR"/>
                <w:b/>
                <w:bCs/>
              </w:rPr>
            </w:pPr>
          </w:p>
        </w:tc>
      </w:tr>
      <w:tr w:rsidR="00A52970" w:rsidTr="00A52970">
        <w:trPr>
          <w:trHeight w:val="644"/>
        </w:trPr>
        <w:tc>
          <w:tcPr>
            <w:tcW w:w="2694" w:type="dxa"/>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000 1 00 00000 00 0000 000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НАЛОГОВЫЕ И НЕНАЛОГОВЫЕ ДОХОДЫ</w:t>
            </w:r>
          </w:p>
        </w:tc>
        <w:tc>
          <w:tcPr>
            <w:tcW w:w="184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466 290 000,00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106 051 916,41</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22,74</w:t>
            </w:r>
          </w:p>
        </w:tc>
      </w:tr>
      <w:tr w:rsidR="00A52970" w:rsidTr="00A52970">
        <w:trPr>
          <w:trHeight w:val="653"/>
        </w:trPr>
        <w:tc>
          <w:tcPr>
            <w:tcW w:w="2694" w:type="dxa"/>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000 1 01 00000 00 0000 000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НАЛОГИ НА ПРИБЫЛЬ, ДОХОДЫ</w:t>
            </w:r>
          </w:p>
        </w:tc>
        <w:tc>
          <w:tcPr>
            <w:tcW w:w="184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300 774 940,00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70 518 152,03</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23,45</w:t>
            </w:r>
          </w:p>
        </w:tc>
      </w:tr>
      <w:tr w:rsidR="00A52970" w:rsidTr="00A52970">
        <w:trPr>
          <w:trHeight w:val="377"/>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182 1 01 02000 01 0000 110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 xml:space="preserve">Налог на доходы физических лиц </w:t>
            </w:r>
          </w:p>
        </w:tc>
        <w:tc>
          <w:tcPr>
            <w:tcW w:w="184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300 774 940,00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70 518 152,03</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23,45</w:t>
            </w:r>
          </w:p>
        </w:tc>
      </w:tr>
      <w:tr w:rsidR="00A52970" w:rsidTr="00A52970">
        <w:trPr>
          <w:trHeight w:val="936"/>
        </w:trPr>
        <w:tc>
          <w:tcPr>
            <w:tcW w:w="2694" w:type="dxa"/>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000 1 03 00000 00 0000 000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НАЛОГИ НА ТОВАРЫ (РАБОТЫ, УСЛУГИ), РЕАЛИЗУЕМЫЕ НА ТЕРРИТОРИИ РОССИЙСКОЙ ФЕДЕРАЦИИ</w:t>
            </w:r>
          </w:p>
        </w:tc>
        <w:tc>
          <w:tcPr>
            <w:tcW w:w="1843" w:type="dxa"/>
            <w:gridSpan w:val="2"/>
            <w:tcBorders>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16 307 000,00</w:t>
            </w:r>
          </w:p>
        </w:tc>
        <w:tc>
          <w:tcPr>
            <w:tcW w:w="1559" w:type="dxa"/>
            <w:gridSpan w:val="2"/>
            <w:tcBorders>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4 121 373,83</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25,27</w:t>
            </w:r>
          </w:p>
        </w:tc>
      </w:tr>
      <w:tr w:rsidR="00A52970" w:rsidTr="00A52970">
        <w:trPr>
          <w:trHeight w:val="840"/>
        </w:trPr>
        <w:tc>
          <w:tcPr>
            <w:tcW w:w="2694" w:type="dxa"/>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100 1 03 02000 01 0000 110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Акцизы по подакцизным товарам (продукции), производимым на территории Российской Федерации </w:t>
            </w:r>
          </w:p>
        </w:tc>
        <w:tc>
          <w:tcPr>
            <w:tcW w:w="1843"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16 307 000,00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4 121 373,83</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25,27</w:t>
            </w:r>
          </w:p>
        </w:tc>
      </w:tr>
      <w:tr w:rsidR="00A52970" w:rsidTr="00A52970">
        <w:trPr>
          <w:trHeight w:val="300"/>
        </w:trPr>
        <w:tc>
          <w:tcPr>
            <w:tcW w:w="269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000 1 05 00000 00 0000 000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НАЛОГИ НА СОВОКУПНЫЙ ДОХОД</w:t>
            </w:r>
          </w:p>
        </w:tc>
        <w:tc>
          <w:tcPr>
            <w:tcW w:w="1843"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44 661 240,00</w:t>
            </w:r>
          </w:p>
        </w:tc>
        <w:tc>
          <w:tcPr>
            <w:tcW w:w="1559" w:type="dxa"/>
            <w:gridSpan w:val="2"/>
            <w:tcBorders>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11 989 035,34</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26,84</w:t>
            </w:r>
          </w:p>
        </w:tc>
      </w:tr>
      <w:tr w:rsidR="00A52970" w:rsidTr="00A52970">
        <w:trPr>
          <w:trHeight w:val="600"/>
        </w:trPr>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182 1 05 01000 00 0000 110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Налог, взимаемый в связи с применением упрощенной системы налогообложения </w:t>
            </w:r>
          </w:p>
        </w:tc>
        <w:tc>
          <w:tcPr>
            <w:tcW w:w="1843"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37 604 500,00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5 965 964,32</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15,87</w:t>
            </w:r>
          </w:p>
        </w:tc>
      </w:tr>
      <w:tr w:rsidR="00A52970" w:rsidTr="00A52970">
        <w:trPr>
          <w:trHeight w:val="447"/>
        </w:trPr>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182 1 05 02000 02 0000 110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Единый налог на вмененный доход для отдельных видов деятельности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2 527 660,00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2 709 096,63</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107,18</w:t>
            </w:r>
          </w:p>
        </w:tc>
      </w:tr>
      <w:tr w:rsidR="00A52970" w:rsidTr="00A52970">
        <w:trPr>
          <w:trHeight w:val="6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182 1 05 04000 02 0000 110</w:t>
            </w:r>
          </w:p>
        </w:tc>
        <w:tc>
          <w:tcPr>
            <w:tcW w:w="3969" w:type="dxa"/>
            <w:gridSpan w:val="3"/>
            <w:tcBorders>
              <w:bottom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Налог, взимаемый в связи с применением патентной системы налогообложения</w:t>
            </w:r>
          </w:p>
        </w:tc>
        <w:tc>
          <w:tcPr>
            <w:tcW w:w="184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4 529 080,00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3 313 974,39</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73,17</w:t>
            </w:r>
          </w:p>
        </w:tc>
      </w:tr>
      <w:tr w:rsidR="00A52970" w:rsidTr="00A52970">
        <w:trPr>
          <w:trHeight w:val="300"/>
        </w:trPr>
        <w:tc>
          <w:tcPr>
            <w:tcW w:w="2694" w:type="dxa"/>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000 1 06 00000 00 0000 000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НАЛОГИ НА ИМУЩЕСТВО</w:t>
            </w:r>
          </w:p>
        </w:tc>
        <w:tc>
          <w:tcPr>
            <w:tcW w:w="184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27 790 000,00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3 903 510,41</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14,05</w:t>
            </w:r>
          </w:p>
        </w:tc>
      </w:tr>
      <w:tr w:rsidR="00A52970" w:rsidTr="00A52970">
        <w:trPr>
          <w:trHeight w:val="3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lastRenderedPageBreak/>
              <w:t>182 1 06 01000 00 0000 110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Налог на имущество физических лиц</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7 790 000,00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663 355,42</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8,52</w:t>
            </w:r>
          </w:p>
        </w:tc>
      </w:tr>
      <w:tr w:rsidR="00A52970" w:rsidTr="00A52970">
        <w:trPr>
          <w:trHeight w:val="3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182 1 06 06000 00 0000 110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Земельный налог</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20 000 000,00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3 240 154,99</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16,20</w:t>
            </w:r>
          </w:p>
        </w:tc>
      </w:tr>
      <w:tr w:rsidR="00A52970" w:rsidTr="00A52970">
        <w:trPr>
          <w:trHeight w:val="3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000 1 08 00000 00 0000 000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ГОСУДАРСТВЕННАЯ ПОШЛИНА</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3 450 000,00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612 879,95</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17,76</w:t>
            </w:r>
          </w:p>
        </w:tc>
      </w:tr>
      <w:tr w:rsidR="00A52970" w:rsidTr="00A52970">
        <w:trPr>
          <w:trHeight w:val="126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182 1 08 03010 01 1000 110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3 450 000,00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612 879,95</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17,76</w:t>
            </w:r>
          </w:p>
        </w:tc>
      </w:tr>
      <w:tr w:rsidR="00A52970" w:rsidTr="00A52970">
        <w:trPr>
          <w:trHeight w:val="99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000 1 11 00000 00 0000 000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2970" w:rsidRDefault="00FD2C0C">
            <w:pPr>
              <w:widowControl/>
              <w:textAlignment w:val="auto"/>
            </w:pPr>
            <w:r>
              <w:rPr>
                <w:rFonts w:ascii="Liberation Serif" w:hAnsi="Liberation Serif" w:cs="Arial CYR"/>
                <w:sz w:val="24"/>
                <w:szCs w:val="24"/>
              </w:rPr>
              <w:t>ДОХОДЫ ОТ ИСПОЛЬЗОВАНИЯ ИМУЩЕСТВА, НАХОДЯЩЕГОСЯ В ГОСУДАРСТВЕННОЙ И МУНИЦИПАЛЬНОЙ СОБСТВЕННОСТИ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51 141 030,00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9 169 506,90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17,93</w:t>
            </w:r>
          </w:p>
        </w:tc>
      </w:tr>
      <w:tr w:rsidR="00A52970" w:rsidTr="00A52970">
        <w:trPr>
          <w:trHeight w:val="222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000 1 11 05000 00 0000 120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46 042 800,00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7 991 741,89</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17,36</w:t>
            </w:r>
          </w:p>
        </w:tc>
      </w:tr>
      <w:tr w:rsidR="00A52970" w:rsidTr="00A52970">
        <w:trPr>
          <w:trHeight w:val="199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901 1 11 05012 04 0000 120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16 802 930,00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3 448 839,38</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20,53</w:t>
            </w:r>
          </w:p>
        </w:tc>
      </w:tr>
      <w:tr w:rsidR="00A52970" w:rsidTr="00A52970">
        <w:trPr>
          <w:trHeight w:val="183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901 1 11 05024 04 0000 120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получаемые в виде арендной платы ,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2 981 070,00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187 150,89</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6,28</w:t>
            </w:r>
          </w:p>
        </w:tc>
      </w:tr>
      <w:tr w:rsidR="00A52970" w:rsidTr="00A52970">
        <w:trPr>
          <w:trHeight w:val="373"/>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000 1 11 05034 04 0000 120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rPr>
                <w:rFonts w:ascii="Liberation Serif" w:hAnsi="Liberation Serif" w:cs="Arial CYR"/>
                <w:sz w:val="24"/>
                <w:szCs w:val="24"/>
              </w:rPr>
              <w:lastRenderedPageBreak/>
              <w:t>муниципальных бюджетных и автономных учреждений)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lastRenderedPageBreak/>
              <w:t>23 000,00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9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901 1 11 05074 04 0000 120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сдачи в аренду имущества, составляющего казну городских округов (за исключением земельных участков)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26 235 800,00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4 355 751,62</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16,60</w:t>
            </w:r>
          </w:p>
        </w:tc>
      </w:tr>
      <w:tr w:rsidR="00A52970" w:rsidTr="00A52970">
        <w:trPr>
          <w:trHeight w:val="190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000 1 11 09000  00 0000 120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5 098 230,00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1 177 765,01</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23,10</w:t>
            </w:r>
          </w:p>
        </w:tc>
      </w:tr>
      <w:tr w:rsidR="00A52970" w:rsidTr="00A52970">
        <w:trPr>
          <w:trHeight w:val="184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901 1 11 09044  04 0000 120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2 501 610,00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568 477,22</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22,72</w:t>
            </w:r>
          </w:p>
        </w:tc>
      </w:tr>
      <w:tr w:rsidR="00A52970" w:rsidTr="00A52970">
        <w:trPr>
          <w:trHeight w:val="247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901 1 11 09080 04 0000 120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2 596 620,00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609 287,79</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23,46</w:t>
            </w:r>
          </w:p>
        </w:tc>
      </w:tr>
      <w:tr w:rsidR="00A52970" w:rsidTr="00A52970">
        <w:trPr>
          <w:trHeight w:val="62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000 1 12 00000 00 0000 000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ПЛАТЕЖИ ПРИ ПОЛЬЗОВАНИИ ПРИРОДНЫМИ РЕСУРСАМИ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2 782 000,00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1 396 072,18</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50,18</w:t>
            </w:r>
          </w:p>
        </w:tc>
      </w:tr>
      <w:tr w:rsidR="00A52970" w:rsidTr="00A52970">
        <w:trPr>
          <w:trHeight w:val="42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048 1 12 01000 01 0000 120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Плата за негативное воздействие на окружающую среду</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2 782 000,00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1 396 072,18</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50,18</w:t>
            </w:r>
          </w:p>
        </w:tc>
      </w:tr>
      <w:tr w:rsidR="00A52970" w:rsidTr="00A52970">
        <w:trPr>
          <w:trHeight w:val="63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000 1 13 00000 00 0000 000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ДОХОДЫ ОТ ОКАЗАНИЯ ПЛАТНЫХ УСЛУГ И КОМПЕНСАЦИИ ЗАТРАТ ГОСУДАРСТВА</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14 519 220,00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3 332 579,27</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22,95</w:t>
            </w:r>
          </w:p>
        </w:tc>
      </w:tr>
      <w:tr w:rsidR="00A52970" w:rsidTr="00A52970">
        <w:trPr>
          <w:trHeight w:val="66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901 1 13 01994 04 0000 130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3 745 190,00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970 668,00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25,92</w:t>
            </w:r>
          </w:p>
        </w:tc>
      </w:tr>
      <w:tr w:rsidR="00A52970" w:rsidTr="00A52970">
        <w:trPr>
          <w:trHeight w:val="373"/>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906 1 13 01994 04 0000 130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оказания платных услуг (работ) </w:t>
            </w:r>
            <w:r>
              <w:rPr>
                <w:rFonts w:ascii="Liberation Serif" w:hAnsi="Liberation Serif" w:cs="Arial CYR"/>
                <w:sz w:val="24"/>
                <w:szCs w:val="24"/>
              </w:rPr>
              <w:lastRenderedPageBreak/>
              <w:t>получателями средств бюджетов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lastRenderedPageBreak/>
              <w:t>635 430,00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265 874,23</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41,84</w:t>
            </w:r>
          </w:p>
        </w:tc>
      </w:tr>
      <w:tr w:rsidR="00A52970" w:rsidTr="00A52970">
        <w:trPr>
          <w:trHeight w:val="9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908 1 13 01994 04 0000 130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9 455 600,00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1 590 606,00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16,82</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901 1 13 02994 04 0000 130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компенсации затрат бюджетов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0,31</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906 1 13 02994 04 0000 130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компенсации затрат бюджетов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215 513,15</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919 1 13 02994 04 0000 130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 xml:space="preserve">Прочие доходы от компенсации затрат бюджетов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683 000,00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289 917,58</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42,45</w:t>
            </w:r>
          </w:p>
        </w:tc>
      </w:tr>
      <w:tr w:rsidR="00A52970" w:rsidTr="00A52970">
        <w:trPr>
          <w:trHeight w:val="6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000 1 14 00000 00 0000 000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ДОХОДЫ ОТ ПРОДАЖИ МАТЕРИАЛЬНЫХ И НЕМАТЕРИАЛЬНЫХ АКТИВОВ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4 124 730,00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816 335,96</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19,79</w:t>
            </w:r>
          </w:p>
        </w:tc>
      </w:tr>
      <w:tr w:rsidR="00A52970" w:rsidTr="00A52970">
        <w:trPr>
          <w:trHeight w:val="189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000 1 14 02000 00 0000 000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3 088 600,00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751 640,90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24,34</w:t>
            </w:r>
          </w:p>
        </w:tc>
      </w:tr>
      <w:tr w:rsidR="00A52970" w:rsidTr="00A52970">
        <w:trPr>
          <w:trHeight w:val="214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901 1 14 02042 04 0000 410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8 000,00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247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901 1 14 02043 04 0000 410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3 088 600,00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743 640,90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24,08</w:t>
            </w:r>
          </w:p>
        </w:tc>
      </w:tr>
      <w:tr w:rsidR="00A52970" w:rsidTr="00A52970">
        <w:trPr>
          <w:trHeight w:val="9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000 1 14 06000 00 0000 430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продажи земельных участков, находящихся в государственной и муниципальной собственности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1 036 130,00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64 695,06</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6,24</w:t>
            </w:r>
          </w:p>
        </w:tc>
      </w:tr>
      <w:tr w:rsidR="00A52970" w:rsidTr="00A52970">
        <w:trPr>
          <w:trHeight w:val="12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lastRenderedPageBreak/>
              <w:t>901 1 14 06012 04 0000 430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750 130,00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55 494,53</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7,40</w:t>
            </w:r>
          </w:p>
        </w:tc>
      </w:tr>
      <w:tr w:rsidR="00A52970" w:rsidTr="00A52970">
        <w:trPr>
          <w:trHeight w:val="12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901 1 14 06024 04 0000 430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236 000,00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9 200,53</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3,90</w:t>
            </w:r>
          </w:p>
        </w:tc>
      </w:tr>
      <w:tr w:rsidR="00A52970" w:rsidTr="00A52970">
        <w:trPr>
          <w:trHeight w:val="199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901 1 14 06312 04 0000 430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6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000 1 16 00000 00 0000 000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2970" w:rsidRDefault="00FD2C0C">
            <w:pPr>
              <w:widowControl/>
              <w:textAlignment w:val="auto"/>
            </w:pPr>
            <w:r>
              <w:rPr>
                <w:rFonts w:ascii="Liberation Serif" w:hAnsi="Liberation Serif" w:cs="Arial CYR"/>
                <w:sz w:val="24"/>
                <w:szCs w:val="24"/>
              </w:rPr>
              <w:t>ШТРАФЫ, САНКЦИИ, ВОЗМЕЩЕНИЕ УЩЕРБА</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739 840,00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607 047,81</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82,05</w:t>
            </w:r>
          </w:p>
        </w:tc>
      </w:tr>
      <w:tr w:rsidR="00A52970" w:rsidTr="00A52970">
        <w:trPr>
          <w:trHeight w:val="38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000 1 17 00000 00 0000 180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НЕНАЛОГОВЫЕ ДОХОДЫ</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-414 577,27</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r>
      <w:tr w:rsidR="00A52970" w:rsidTr="00A52970">
        <w:trPr>
          <w:trHeight w:val="5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000 1 17 01040 04 0000 180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Невыясненные поступления, зачисляемые в бюджеты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-493 622,90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5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i/>
                <w:iCs/>
              </w:rPr>
            </w:pPr>
            <w:r>
              <w:rPr>
                <w:rFonts w:ascii="Liberation Serif" w:hAnsi="Liberation Serif" w:cs="Arial CYR"/>
                <w:i/>
                <w:iCs/>
              </w:rPr>
              <w:t>000 1 17 05040 04 0000 180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неналоговые доходы бюджетов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79 045,63</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3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000 2 00 00000 00 0000 000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БЕЗВОЗМЕЗДНЫЕ ПОСТУПЛЕНИЯ</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1 000 837 800,00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165 503 878,06</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16,54</w:t>
            </w:r>
          </w:p>
        </w:tc>
      </w:tr>
      <w:tr w:rsidR="00A52970" w:rsidTr="00A52970">
        <w:trPr>
          <w:trHeight w:val="97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000 2 02 00000 00 0000 000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БЕЗВОЗМЕЗДНЫЕ ПОСТУПЛЕНИЯ ОТ ДРУГИХ БЮДЖЕТОВ БЮДЖЕТНОЙ СИСТЕМЫ РОССИЙСКОЙ ФЕДЕРАЦИИ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1 000 677 800,00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174 361 585,06</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17,42</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000 2 02 10000 00 0000 150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Дотации бюджетам бюджетной системы Российской Федерации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324 640 000,00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r>
      <w:tr w:rsidR="00A52970" w:rsidTr="00A52970">
        <w:trPr>
          <w:trHeight w:val="9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919 2 02 15001 04 0000 150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240 264 000,00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jc w:val="cente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84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919 2 02 15002 04 0000 150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Дотации бюджетам городских округов на поддержку мер по обеспечению сбалансированности бюджетов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84 376 000,00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jc w:val="cente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73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lastRenderedPageBreak/>
              <w:t>000 2 02 20000 00 0000 150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Субсидии бюджетам бюджетной системы Российской Федерации (межбюджетные субсидии)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51 628 500,00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6 372 000,00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12,34</w:t>
            </w:r>
          </w:p>
        </w:tc>
      </w:tr>
      <w:tr w:rsidR="00A52970" w:rsidTr="00A52970">
        <w:trPr>
          <w:trHeight w:val="9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901 2 02 25555 04 0000 150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Субсидии бюджетам городских округов на реализацию программ формирования современной городской среды</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20 000 000,00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9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Субсидии на осуществление мероприятий по обеспечению питанием обучающихся в муниципальных общеобразовательных организациях</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21 239 000,00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6 372 000,00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30,00</w:t>
            </w:r>
          </w:p>
        </w:tc>
      </w:tr>
      <w:tr w:rsidR="00A52970" w:rsidTr="00A52970">
        <w:trPr>
          <w:trHeight w:val="15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10 389 500,00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483"/>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000 2 02 30000 00 0000 150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Субвенции бюджетам бюджетной системы Российской Федерации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585 791 000,00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162 592 702,19</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27,76</w:t>
            </w:r>
          </w:p>
        </w:tc>
      </w:tr>
      <w:tr w:rsidR="00A52970" w:rsidTr="00A52970">
        <w:trPr>
          <w:trHeight w:val="93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901 2 02 30022 04 0000 150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5 284 200,00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2 395 668,84</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45,34</w:t>
            </w:r>
          </w:p>
        </w:tc>
      </w:tr>
      <w:tr w:rsidR="00A52970" w:rsidTr="00A52970">
        <w:trPr>
          <w:trHeight w:val="188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52 000,00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13 000,00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25,00</w:t>
            </w:r>
          </w:p>
        </w:tc>
      </w:tr>
      <w:tr w:rsidR="00A52970" w:rsidTr="00A52970">
        <w:trPr>
          <w:trHeight w:val="163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80 865 300,00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33 760 000,00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41,75</w:t>
            </w:r>
          </w:p>
        </w:tc>
      </w:tr>
      <w:tr w:rsidR="00A52970" w:rsidTr="00A52970">
        <w:trPr>
          <w:trHeight w:val="51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 xml:space="preserve">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w:t>
            </w:r>
            <w:r>
              <w:rPr>
                <w:rFonts w:ascii="Liberation Serif" w:hAnsi="Liberation Serif" w:cs="Arial CYR"/>
                <w:sz w:val="24"/>
                <w:szCs w:val="24"/>
              </w:rPr>
              <w:lastRenderedPageBreak/>
              <w:t>предусмотренных законом Свердловской области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lastRenderedPageBreak/>
              <w:t>200,00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100,00</w:t>
            </w:r>
          </w:p>
        </w:tc>
      </w:tr>
      <w:tr w:rsidR="00A52970" w:rsidTr="00A52970">
        <w:trPr>
          <w:trHeight w:val="102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115 200,00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115 200,00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100,00</w:t>
            </w:r>
          </w:p>
        </w:tc>
      </w:tr>
      <w:tr w:rsidR="00A52970" w:rsidTr="00A52970">
        <w:trPr>
          <w:trHeight w:val="21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 xml:space="preserve">Субвенции местным бюджетам на осуществление государственного полномочия Свердловской области гражданам, проживающим на территории Свердловской области, меры социальной поддержки по частичному освобождению от платы за коммунальные услуги </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18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724 900,00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191 400,00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26,40</w:t>
            </w:r>
          </w:p>
        </w:tc>
      </w:tr>
      <w:tr w:rsidR="00A52970" w:rsidTr="00A52970">
        <w:trPr>
          <w:trHeight w:val="278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906 2 02 30024 04 0000 150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1 252 400,00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1 252 400,00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100,00</w:t>
            </w:r>
          </w:p>
        </w:tc>
      </w:tr>
      <w:tr w:rsidR="00A52970" w:rsidTr="00A52970">
        <w:trPr>
          <w:trHeight w:val="166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901 2 02 35120 04 0000 150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9 400,00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97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901 2 02 35250 04 0000 150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бюджетам городских округов на оплату жилищно- коммунальных услуг отдельным категориям граждан</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13 724 600,00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4 559 611,35</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33,22</w:t>
            </w:r>
          </w:p>
        </w:tc>
      </w:tr>
      <w:tr w:rsidR="00A52970" w:rsidTr="00A52970">
        <w:trPr>
          <w:trHeight w:val="12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901 2 02 35462 04 0000 150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89 500,00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33 222,00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37,12</w:t>
            </w:r>
          </w:p>
        </w:tc>
      </w:tr>
      <w:tr w:rsidR="00A52970" w:rsidTr="00A52970">
        <w:trPr>
          <w:trHeight w:val="92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lastRenderedPageBreak/>
              <w:t>901 2 02 35469 04 0000 150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Субвенции бюджетам городских округов на проведение Всероссийской переписи населения 2020 года</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486 300,00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253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906 2 02 39999 04 0000 150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241 610 000,00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60 506 000,00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25,04</w:t>
            </w:r>
          </w:p>
        </w:tc>
      </w:tr>
      <w:tr w:rsidR="00A52970" w:rsidTr="00A52970">
        <w:trPr>
          <w:trHeight w:val="160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906 2 02 39999 04 0000 150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Arial CYR"/>
              </w:rPr>
            </w:pPr>
            <w:r>
              <w:rPr>
                <w:rFonts w:ascii="Liberation Serif" w:hAnsi="Liberation Serif" w:cs="Arial CYR"/>
              </w:rPr>
              <w:t>241 550 000,00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59 766 000,00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24,74</w:t>
            </w:r>
          </w:p>
        </w:tc>
      </w:tr>
      <w:tr w:rsidR="00A52970" w:rsidTr="00A52970">
        <w:trPr>
          <w:trHeight w:val="3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000 2 02 40000 00 0000 150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Иные межбюджетные трансферты</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38 618 300,00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5 396 882,87</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13,97</w:t>
            </w:r>
          </w:p>
        </w:tc>
      </w:tr>
      <w:tr w:rsidR="00A52970" w:rsidTr="00A52970">
        <w:trPr>
          <w:trHeight w:val="193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906 2 02 45303 04 0000150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Arial CYR"/>
              </w:rPr>
            </w:pPr>
            <w:r>
              <w:rPr>
                <w:rFonts w:ascii="Liberation Serif" w:hAnsi="Liberation Serif" w:cs="Arial CYR"/>
              </w:rPr>
              <w:t>16 889 500,00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4 081 323,91</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24,16</w:t>
            </w:r>
          </w:p>
        </w:tc>
      </w:tr>
      <w:tr w:rsidR="00A52970" w:rsidTr="00A52970">
        <w:trPr>
          <w:trHeight w:val="65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906 2 02 49999 04 0000150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cs="Arial CYR"/>
                <w:sz w:val="24"/>
                <w:szCs w:val="24"/>
              </w:rPr>
              <w:t>Межбюджетные трансферты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Arial CYR"/>
              </w:rPr>
            </w:pPr>
            <w:r>
              <w:rPr>
                <w:rFonts w:ascii="Liberation Serif" w:hAnsi="Liberation Serif" w:cs="Arial CYR"/>
              </w:rPr>
              <w:t>21 728 800,00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1 315 558,96</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6,05</w:t>
            </w:r>
          </w:p>
        </w:tc>
      </w:tr>
      <w:tr w:rsidR="00A52970" w:rsidTr="00A52970">
        <w:trPr>
          <w:trHeight w:val="43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000 2 07 00000 00 0000 000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БЕЗВОЗМЕЗДНЫЕ ПОСТУПЛЕНИЯ</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160 000,00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11 650,00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7,28</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906 2 07 04000 04 0000 150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безвозмездные поступления в бюджеты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0,00</w:t>
            </w:r>
          </w:p>
        </w:tc>
      </w:tr>
      <w:tr w:rsidR="00A52970" w:rsidTr="00A52970">
        <w:trPr>
          <w:trHeight w:val="6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908 2 07 04000 04 0000 150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Прочие безвозмездные поступления в бюджеты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110 000,00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11 650,00</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10,59</w:t>
            </w:r>
          </w:p>
        </w:tc>
      </w:tr>
      <w:tr w:rsidR="00A52970" w:rsidTr="00A52970">
        <w:trPr>
          <w:trHeight w:val="92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lastRenderedPageBreak/>
              <w:t>000 2 18 04 010 04 0000 150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Доходы бюджетов городских округов от возврата бюджетными учреждениями остатков субсидий прошлых лет</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73 382,42</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r>
      <w:tr w:rsidR="00A52970" w:rsidTr="00A52970">
        <w:trPr>
          <w:trHeight w:val="11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000 2 19 60010 04 0000 150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-8 942 739,42</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 </w:t>
            </w:r>
          </w:p>
        </w:tc>
      </w:tr>
      <w:tr w:rsidR="00A52970" w:rsidTr="00A52970">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rPr>
            </w:pPr>
            <w:r>
              <w:rPr>
                <w:rFonts w:ascii="Liberation Serif" w:hAnsi="Liberation Serif" w:cs="Arial CYR"/>
              </w:rPr>
              <w:t> </w:t>
            </w:r>
          </w:p>
        </w:tc>
        <w:tc>
          <w:tcPr>
            <w:tcW w:w="3969"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ВСЕГО ДОХОДОВ</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1 467 127 800,00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271 555 794,47</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18,51</w:t>
            </w:r>
          </w:p>
        </w:tc>
      </w:tr>
    </w:tbl>
    <w:p w:rsidR="00A52970" w:rsidRDefault="00A52970">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tbl>
      <w:tblPr>
        <w:tblW w:w="10915" w:type="dxa"/>
        <w:tblInd w:w="-601" w:type="dxa"/>
        <w:tblLayout w:type="fixed"/>
        <w:tblCellMar>
          <w:left w:w="10" w:type="dxa"/>
          <w:right w:w="10" w:type="dxa"/>
        </w:tblCellMar>
        <w:tblLook w:val="0000" w:firstRow="0" w:lastRow="0" w:firstColumn="0" w:lastColumn="0" w:noHBand="0" w:noVBand="0"/>
      </w:tblPr>
      <w:tblGrid>
        <w:gridCol w:w="567"/>
        <w:gridCol w:w="827"/>
        <w:gridCol w:w="1725"/>
        <w:gridCol w:w="485"/>
        <w:gridCol w:w="649"/>
        <w:gridCol w:w="606"/>
        <w:gridCol w:w="103"/>
        <w:gridCol w:w="886"/>
        <w:gridCol w:w="390"/>
        <w:gridCol w:w="567"/>
        <w:gridCol w:w="104"/>
        <w:gridCol w:w="1597"/>
        <w:gridCol w:w="1559"/>
        <w:gridCol w:w="850"/>
      </w:tblGrid>
      <w:tr w:rsidR="00A52970" w:rsidTr="00A52970">
        <w:trPr>
          <w:trHeight w:val="312"/>
        </w:trPr>
        <w:tc>
          <w:tcPr>
            <w:tcW w:w="1394"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rPr>
            </w:pPr>
          </w:p>
        </w:tc>
        <w:tc>
          <w:tcPr>
            <w:tcW w:w="1255"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4006" w:type="dxa"/>
            <w:gridSpan w:val="3"/>
            <w:shd w:val="clear" w:color="auto" w:fill="auto"/>
            <w:noWrap/>
            <w:tcMar>
              <w:top w:w="0" w:type="dxa"/>
              <w:left w:w="108" w:type="dxa"/>
              <w:bottom w:w="0" w:type="dxa"/>
              <w:right w:w="108" w:type="dxa"/>
            </w:tcMar>
            <w:vAlign w:val="bottom"/>
          </w:tcPr>
          <w:p w:rsidR="00A52970" w:rsidRDefault="00D41A15">
            <w:pPr>
              <w:widowControl/>
              <w:textAlignment w:val="auto"/>
              <w:rPr>
                <w:rFonts w:ascii="Liberation Serif" w:hAnsi="Liberation Serif" w:cs="Calibri"/>
                <w:sz w:val="24"/>
                <w:szCs w:val="24"/>
              </w:rPr>
            </w:pPr>
            <w:r>
              <w:rPr>
                <w:rFonts w:ascii="Liberation Serif" w:hAnsi="Liberation Serif" w:cs="Calibri"/>
                <w:sz w:val="24"/>
                <w:szCs w:val="24"/>
              </w:rPr>
              <w:t xml:space="preserve">Приложение </w:t>
            </w:r>
            <w:r w:rsidR="00FD2C0C">
              <w:rPr>
                <w:rFonts w:ascii="Liberation Serif" w:hAnsi="Liberation Serif" w:cs="Calibri"/>
                <w:sz w:val="24"/>
                <w:szCs w:val="24"/>
              </w:rPr>
              <w:t>№ 2</w:t>
            </w:r>
          </w:p>
        </w:tc>
      </w:tr>
      <w:tr w:rsidR="00A52970" w:rsidTr="00A52970">
        <w:trPr>
          <w:trHeight w:val="300"/>
        </w:trPr>
        <w:tc>
          <w:tcPr>
            <w:tcW w:w="1394"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rPr>
            </w:pPr>
          </w:p>
        </w:tc>
        <w:tc>
          <w:tcPr>
            <w:tcW w:w="1255"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4006" w:type="dxa"/>
            <w:gridSpan w:val="3"/>
            <w:shd w:val="clear" w:color="auto" w:fill="auto"/>
            <w:noWrap/>
            <w:tcMar>
              <w:top w:w="0" w:type="dxa"/>
              <w:left w:w="108" w:type="dxa"/>
              <w:bottom w:w="0" w:type="dxa"/>
              <w:right w:w="108" w:type="dxa"/>
            </w:tcMar>
            <w:vAlign w:val="bottom"/>
          </w:tcPr>
          <w:p w:rsidR="00A52970" w:rsidRDefault="00FD2C0C">
            <w:pPr>
              <w:widowControl/>
              <w:textAlignment w:val="auto"/>
            </w:pPr>
            <w:r>
              <w:rPr>
                <w:rFonts w:ascii="Liberation Serif" w:hAnsi="Liberation Serif" w:cs="Calibri"/>
                <w:sz w:val="24"/>
                <w:szCs w:val="24"/>
              </w:rPr>
              <w:t>к отчету "Об исполнении бюджета городского округа Заречный</w:t>
            </w:r>
          </w:p>
        </w:tc>
      </w:tr>
      <w:tr w:rsidR="00A52970" w:rsidTr="00A52970">
        <w:trPr>
          <w:trHeight w:val="300"/>
        </w:trPr>
        <w:tc>
          <w:tcPr>
            <w:tcW w:w="1394"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rPr>
            </w:pPr>
          </w:p>
        </w:tc>
        <w:tc>
          <w:tcPr>
            <w:tcW w:w="1255"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rPr>
            </w:pPr>
          </w:p>
        </w:tc>
        <w:tc>
          <w:tcPr>
            <w:tcW w:w="4006" w:type="dxa"/>
            <w:gridSpan w:val="3"/>
            <w:shd w:val="clear" w:color="auto" w:fill="auto"/>
            <w:noWrap/>
            <w:tcMar>
              <w:top w:w="0" w:type="dxa"/>
              <w:left w:w="108" w:type="dxa"/>
              <w:bottom w:w="0" w:type="dxa"/>
              <w:right w:w="108" w:type="dxa"/>
            </w:tcMar>
            <w:vAlign w:val="bottom"/>
          </w:tcPr>
          <w:p w:rsidR="00A52970" w:rsidRDefault="00FD2C0C">
            <w:pPr>
              <w:widowControl/>
              <w:textAlignment w:val="auto"/>
            </w:pPr>
            <w:r>
              <w:rPr>
                <w:rFonts w:ascii="Liberation Serif" w:hAnsi="Liberation Serif" w:cs="Calibri"/>
                <w:sz w:val="24"/>
                <w:szCs w:val="24"/>
              </w:rPr>
              <w:t>за первый квартал 2021 года"</w:t>
            </w:r>
          </w:p>
        </w:tc>
      </w:tr>
      <w:tr w:rsidR="00A52970" w:rsidTr="00A52970">
        <w:trPr>
          <w:trHeight w:val="188"/>
        </w:trPr>
        <w:tc>
          <w:tcPr>
            <w:tcW w:w="1394"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9521" w:type="dxa"/>
            <w:gridSpan w:val="12"/>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Calibri"/>
              </w:rPr>
            </w:pPr>
            <w:r>
              <w:rPr>
                <w:rFonts w:ascii="Liberation Serif" w:hAnsi="Liberation Serif" w:cs="Calibri"/>
              </w:rPr>
              <w:t> </w:t>
            </w:r>
          </w:p>
          <w:p w:rsidR="00A52970" w:rsidRDefault="00A52970">
            <w:pPr>
              <w:widowControl/>
              <w:textAlignment w:val="auto"/>
              <w:rPr>
                <w:rFonts w:ascii="Liberation Serif" w:hAnsi="Liberation Serif" w:cs="Calibri"/>
              </w:rPr>
            </w:pPr>
          </w:p>
        </w:tc>
      </w:tr>
      <w:tr w:rsidR="00A52970" w:rsidTr="00A52970">
        <w:trPr>
          <w:trHeight w:val="300"/>
        </w:trPr>
        <w:tc>
          <w:tcPr>
            <w:tcW w:w="10915" w:type="dxa"/>
            <w:gridSpan w:val="14"/>
            <w:shd w:val="clear" w:color="auto" w:fill="auto"/>
            <w:tcMar>
              <w:top w:w="0" w:type="dxa"/>
              <w:left w:w="108" w:type="dxa"/>
              <w:bottom w:w="0" w:type="dxa"/>
              <w:right w:w="108" w:type="dxa"/>
            </w:tcMar>
            <w:vAlign w:val="bottom"/>
          </w:tcPr>
          <w:p w:rsidR="00A52970" w:rsidRDefault="00FD2C0C">
            <w:pPr>
              <w:widowControl/>
              <w:jc w:val="center"/>
              <w:textAlignment w:val="auto"/>
            </w:pPr>
            <w:r>
              <w:rPr>
                <w:rFonts w:ascii="Liberation Serif" w:hAnsi="Liberation Serif" w:cs="Calibri"/>
                <w:b/>
                <w:bCs/>
                <w:sz w:val="24"/>
                <w:szCs w:val="24"/>
              </w:rPr>
              <w:t>Исполнение бюджета городского округа Заречный по ведомственной структуре расходов бюджета городского округа Заречный за первый квартал 2021 года</w:t>
            </w:r>
          </w:p>
          <w:p w:rsidR="00A52970" w:rsidRDefault="00A52970">
            <w:pPr>
              <w:widowControl/>
              <w:jc w:val="center"/>
              <w:textAlignment w:val="auto"/>
              <w:rPr>
                <w:rFonts w:ascii="Liberation Serif" w:hAnsi="Liberation Serif"/>
              </w:rPr>
            </w:pPr>
          </w:p>
        </w:tc>
      </w:tr>
      <w:tr w:rsidR="00A52970" w:rsidTr="00A52970">
        <w:trPr>
          <w:trHeight w:val="264"/>
        </w:trPr>
        <w:tc>
          <w:tcPr>
            <w:tcW w:w="567" w:type="dxa"/>
            <w:tcBorders>
              <w:bottom w:val="single" w:sz="4" w:space="0" w:color="000000"/>
            </w:tcBorders>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10348" w:type="dxa"/>
            <w:gridSpan w:val="13"/>
            <w:tcBorders>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Calibri"/>
              </w:rPr>
            </w:pPr>
            <w:r>
              <w:rPr>
                <w:rFonts w:ascii="Liberation Serif" w:hAnsi="Liberation Serif" w:cs="Calibri"/>
              </w:rPr>
              <w:t>(рублей)</w:t>
            </w:r>
          </w:p>
        </w:tc>
      </w:tr>
      <w:tr w:rsidR="00A52970" w:rsidTr="00A52970">
        <w:trPr>
          <w:trHeight w:val="16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Номер строки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Наименование главного распорядителя бюджетных средств, раздела, подраздела, целевой статьи или вида расходов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Код главного распорядителя бюджетных средств</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Код раздела, подраздела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Код целевой статьи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Код вида расходов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Годовой план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Исполнено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rPr>
              <w:t>% исполнения</w:t>
            </w:r>
          </w:p>
        </w:tc>
      </w:tr>
      <w:tr w:rsidR="00A52970" w:rsidTr="00A52970">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Calibri"/>
              </w:rPr>
            </w:pPr>
            <w:r>
              <w:rPr>
                <w:rFonts w:ascii="Liberation Serif" w:hAnsi="Liberation Serif" w:cs="Calibri"/>
              </w:rPr>
              <w:t>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Администрация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653 285 965,98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76 607 142,08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11,73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2 379 418,00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612 612,08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2 379 418,00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612 612,08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Глава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2 379 418,00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612 612,08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2 379 418,00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612 612,08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15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32 888 812,00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8 421 046,94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32 888 812,00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8 421 046,94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Администрация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32 888 812,00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8 421 046,94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25,60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32 687 112,00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8 389 776,44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25,67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201 700,00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31 270,50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15,50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Судебная система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9990051200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9990051200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Резервные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Резервный фонд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Резервные средства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870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38 604 557,00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8 121 855,31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21,04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архивного дела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201 800,00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22 650,86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11,22</w:t>
            </w:r>
          </w:p>
        </w:tc>
      </w:tr>
      <w:tr w:rsidR="00A52970" w:rsidTr="00A52970">
        <w:trPr>
          <w:trHeight w:val="8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Создание условий для развития архивного отдела и укрепления его материально-технической базы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149 800,00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22 650,86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15,12</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149 800,00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22 650,86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15,12</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хранения, использования архивных документов, относящихся к государственной собственности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1200246100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1200246100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"Повышение эффективности управления муниципальной собственностью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муниципальным имуществом"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60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37 802 757,00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8 099 204,45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21,42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МКУ ГО Заречный "Административное управление"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34 114 750,00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7 283 280,47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27 764 972,00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5 837 214,01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21,02</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6 189 778,00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1 408 751,46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22,76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37 315,00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23,32</w:t>
            </w:r>
          </w:p>
        </w:tc>
      </w:tr>
      <w:tr w:rsidR="00A52970" w:rsidTr="00A52970">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МКУ ГО Заречный "Управление муниципального заказа"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2 774 164,00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578 414,98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20,85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2 539 453,00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562 856,48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22,16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218 711,00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15 558,50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Членские взносы муниципального образования в Ассоциации и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163 300,00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157 300,00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96,33</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9990022400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163 300,00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157 300,00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96,33</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Формирование информационных ресурсов муниципального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19 066,00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21,74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19 066,00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21,74</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61 143,00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61 143,00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61 143,00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61 143,00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20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9990041100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9990041100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государственного полномочия Свердловской области по созданию административных комиссий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9990041200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9990041200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9990054690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486 300,00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9990054690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486 300,00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Гражданская оборона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26 227 865,00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17,41</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безопасности жизнедеятельности населения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26 227 865,00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17,41</w:t>
            </w:r>
          </w:p>
        </w:tc>
      </w:tr>
      <w:tr w:rsidR="00A52970" w:rsidTr="00A52970">
        <w:trPr>
          <w:trHeight w:val="10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52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"Гражданская оборона, защита населения от чрезвычайных ситуаций природного и техногенного характера"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26 227 865,00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Организация и ведение гражданской обороны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Выполнение мероприятий по защите населения и территории от чрезвычайных ситуаций природного и техногенного характера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26 217 865,00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15 486 435,00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3 915 356,13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10 707 930,00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650 659,22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Защита населения и территории от чрезвычайных ситуаций природного и техногенного характера, пожарная безопасность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безопасности жизнедеятельности населения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Подпрограмма "Пожарная безопасность"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Реализация полномочий в области пожарной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Другие вопросы в области национальной безопасности и правоохранительной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738 773,00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66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"Профилактика правонарушений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0360000000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народной дружине, осуществляющей деятельность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0360220000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0360220000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безопасности жизнедеятельности населения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"Построение (развитие) аппаратно-программного комплекса "Безопасный город"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Развитие систем аппаратно-программного комплекса "Безопасный город"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967"/>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выполнения мероприятий по антитеррористической защищенности объектов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1800420000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1800420000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Сельское хозяйство и рыболовство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2 115 437,00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7,44</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77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1 884 437,00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8,35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1 884 437,00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8,35</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безнадзорных животных в пункте временного содержания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1 159 537,00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1 159 537,00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безнадзорных животных в пункте временного содержания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0431442П00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724 900,00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12,05</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0431442П00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724 900,00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12,05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Охрана объектов растительного мира и среды их обитания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малого и среднего предпринимательства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w:t>
            </w:r>
            <w:proofErr w:type="spellStart"/>
            <w:r>
              <w:rPr>
                <w:rFonts w:ascii="Liberation Serif" w:hAnsi="Liberation Serif"/>
              </w:rPr>
              <w:t>сельхозтоваропроизводителям</w:t>
            </w:r>
            <w:proofErr w:type="spellEnd"/>
            <w:r>
              <w:rPr>
                <w:rFonts w:ascii="Liberation Serif" w:hAnsi="Liberation Serif"/>
              </w:rPr>
              <w:t xml:space="preserve">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88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Лесное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5,07</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Охрана лесного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261 000,00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42,86</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Транспорт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18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юридическим лицам и индивидуальным предпринимателям, осуществляющим регулярные пассажирские перевозки по социально значимым маршрутам и рейсам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Дорожное хозяйство (дорожные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184 259 268,30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7 552 647,16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184 259 268,30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7 552 647,16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101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Подпрограмма "Развитие улично-дорожной сети"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157 841 111,40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7 449 851,53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4,72</w:t>
            </w:r>
          </w:p>
        </w:tc>
      </w:tr>
      <w:tr w:rsidR="00A52970" w:rsidTr="00A52970">
        <w:trPr>
          <w:trHeight w:val="25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4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64 002 094,18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64 002 094,18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и ремонт автомобильных дорог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22 842 159,03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6 449 851,53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28,24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22 842 159,03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6 449 851,53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28,24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и ремонт автомобильных дорог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247 021,67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247 021,67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Капитальный ремонт автомобильных дорог по ул. Сосновая, Ясная, Свердлова, </w:t>
            </w:r>
            <w:proofErr w:type="spellStart"/>
            <w:r>
              <w:rPr>
                <w:rFonts w:ascii="Liberation Serif" w:hAnsi="Liberation Serif"/>
              </w:rPr>
              <w:t>К.Маркса</w:t>
            </w:r>
            <w:proofErr w:type="spellEnd"/>
            <w:r>
              <w:rPr>
                <w:rFonts w:ascii="Liberation Serif" w:hAnsi="Liberation Serif"/>
              </w:rPr>
              <w:t xml:space="preserve"> д. Гагарка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63 700 000,00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63 700 000,00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w:t>
            </w:r>
          </w:p>
        </w:tc>
      </w:tr>
      <w:tr w:rsidR="00A52970" w:rsidTr="00A52970">
        <w:trPr>
          <w:trHeight w:val="977"/>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112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Капитальный ремонт автомобильных дорог по ул. Сосновая, Ясная, Свердлова, </w:t>
            </w:r>
            <w:proofErr w:type="spellStart"/>
            <w:r>
              <w:rPr>
                <w:rFonts w:ascii="Liberation Serif" w:hAnsi="Liberation Serif"/>
              </w:rPr>
              <w:t>К.Маркса</w:t>
            </w:r>
            <w:proofErr w:type="spellEnd"/>
            <w:r>
              <w:rPr>
                <w:rFonts w:ascii="Liberation Serif" w:hAnsi="Liberation Serif"/>
              </w:rPr>
              <w:t xml:space="preserve"> д. Гагарка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49 836,52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49 836,52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26 418 156,90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102 795,63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0,39</w:t>
            </w:r>
          </w:p>
        </w:tc>
      </w:tr>
      <w:tr w:rsidR="00A52970" w:rsidTr="00A52970">
        <w:trPr>
          <w:trHeight w:val="11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средств регулирования и средств обеспечения безопасности дорожного движения на территории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4 358 448,69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102 795,63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4 358 448,69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102 795,63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2,36</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Реконструкция остановочных комплексов в городе Заречный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0520749990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22 059 708,21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0520749990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22 059 708,21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Связь и информатика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908 150,00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9,61</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"Цифровая экономика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908 150,00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9,61</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Аудит безопасности сети администрации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функционирования информационной инфраструктуры и сервисов передачи, обработки и хранения данных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458 150,00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19,05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458 150,00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19,05</w:t>
            </w:r>
          </w:p>
        </w:tc>
      </w:tr>
      <w:tr w:rsidR="00A52970" w:rsidTr="00A52970">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Приобретение отечественного программного обеспечения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126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национальной экономики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56 046 978,47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464 520,00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0,83</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29 322 213,00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функционирования жилищно-коммунального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29 322 213,00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Освоение </w:t>
            </w:r>
            <w:proofErr w:type="spellStart"/>
            <w:r>
              <w:rPr>
                <w:rFonts w:ascii="Liberation Serif" w:hAnsi="Liberation Serif"/>
              </w:rPr>
              <w:t>Усть-Камышенского</w:t>
            </w:r>
            <w:proofErr w:type="spellEnd"/>
            <w:r>
              <w:rPr>
                <w:rFonts w:ascii="Liberation Serif" w:hAnsi="Liberation Serif"/>
              </w:rPr>
              <w:t xml:space="preserve"> участка </w:t>
            </w:r>
            <w:proofErr w:type="spellStart"/>
            <w:r>
              <w:rPr>
                <w:rFonts w:ascii="Liberation Serif" w:hAnsi="Liberation Serif"/>
              </w:rPr>
              <w:t>Гагарского</w:t>
            </w:r>
            <w:proofErr w:type="spellEnd"/>
            <w:r>
              <w:rPr>
                <w:rFonts w:ascii="Liberation Serif" w:hAnsi="Liberation Serif"/>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29 322 213,00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29 322 213,00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малого и среднего предпринимательства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24 555 765,47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1,58</w:t>
            </w:r>
          </w:p>
        </w:tc>
      </w:tr>
      <w:tr w:rsidR="00A52970" w:rsidTr="00A52970">
        <w:trPr>
          <w:trHeight w:val="283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13 808 000,00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13 808 000,00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3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10 359 765,47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10 359 765,47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мероприятий в области градостроительной деятельности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информационной системы градостроительной деятельности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143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"Повышение эффективности управления муниципальной собственностью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469 000,00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76 520,00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земельными ресурсами"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469 000,00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76 520,00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Сопровождение программного комплекса по учету земельных участков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659"/>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Формирование и постановка на кадастровый учет земельных участков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389 980,00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11 500,00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2,95</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Организация работ по муниципальному земельному контролю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Жилищное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3 425 687,00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324 687,05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9,48</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1 965 384,00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240 996,35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12,26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1 965 384,00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240 996,35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12,26</w:t>
            </w:r>
          </w:p>
        </w:tc>
      </w:tr>
      <w:tr w:rsidR="00A52970" w:rsidTr="00A52970">
        <w:trPr>
          <w:trHeight w:val="18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156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1 965 384,00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240 996,35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12,26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1 965 384,00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240 996,35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12,26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1 460 303,00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83 690,70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5,73</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Оплата коммунальных услуг и содержание объектов муниципальной собственности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1 460 303,00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83 690,70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1 460 303,00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83 690,70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5,73</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Коммунальное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функционирования жилищно-коммунального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Разработка проектно-сметной документации по строительству газопровода с. Мезенское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Разработка проектно-сметной документации по строительству очистных сооружений в д. </w:t>
            </w:r>
            <w:proofErr w:type="spellStart"/>
            <w:r>
              <w:rPr>
                <w:rFonts w:ascii="Liberation Serif" w:hAnsi="Liberation Serif"/>
              </w:rPr>
              <w:t>Курманка</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168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Благоустройство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150 297 807,74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5 173 683,92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18 690 000,00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18 690 000,00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мероприятий по оборудованию спортивных площадок в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18 690 000,00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18 690 000,00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58 927 807,74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5 173 683,92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"Энергосбережение и повышение энергетической эффективности"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20 633 387,43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3 840 205,30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18,61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Заключение </w:t>
            </w:r>
            <w:proofErr w:type="spellStart"/>
            <w:r>
              <w:rPr>
                <w:rFonts w:ascii="Liberation Serif" w:hAnsi="Liberation Serif"/>
              </w:rPr>
              <w:t>энергосервисного</w:t>
            </w:r>
            <w:proofErr w:type="spellEnd"/>
            <w:r>
              <w:rPr>
                <w:rFonts w:ascii="Liberation Serif" w:hAnsi="Liberation Serif"/>
              </w:rPr>
              <w:t xml:space="preserve"> контракта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8 311 552,00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179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8 311 552,00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Уличное освещение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12 321 835,43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3 840 205,30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12 321 835,43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3 840 205,30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38 294 420,31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1 333 478,62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Капитальный ремонт спортивной площадки СОШ №7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3 544 803,03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3 544 803,03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16 224 934,46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716 017,86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4,41</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16 224 934,46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716 017,86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4,41</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Озеленение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6 799 918,49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6 799 918,49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и содержание мест захоронения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4 734 179,33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617 460,76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13,04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4 734 179,33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617 460,76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13,04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городского фонтана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74 185,00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74 185,00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193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Чистка систем ливневой канализации, в том числе дренажные канавы, ливневые колодцы г.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6 490 000,00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"Формирование современной городской среды на территории городского округа Заречный на 2018-2024 годы"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72 680 000,00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0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w:t>
            </w:r>
            <w:proofErr w:type="spellStart"/>
            <w:r>
              <w:rPr>
                <w:rFonts w:ascii="Liberation Serif" w:hAnsi="Liberation Serif"/>
              </w:rPr>
              <w:t>Таховский</w:t>
            </w:r>
            <w:proofErr w:type="spellEnd"/>
            <w:r>
              <w:rPr>
                <w:rFonts w:ascii="Liberation Serif" w:hAnsi="Liberation Serif"/>
              </w:rPr>
              <w:t xml:space="preserve"> бульвар с прилегающей площадью в центральной части города Заречного"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52 271 840,00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52 271 840,00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Благоустройство общественной территории "</w:t>
            </w:r>
            <w:proofErr w:type="spellStart"/>
            <w:r>
              <w:rPr>
                <w:rFonts w:ascii="Liberation Serif" w:hAnsi="Liberation Serif"/>
              </w:rPr>
              <w:t>Таховский</w:t>
            </w:r>
            <w:proofErr w:type="spellEnd"/>
            <w:r>
              <w:rPr>
                <w:rFonts w:ascii="Liberation Serif" w:hAnsi="Liberation Serif"/>
              </w:rPr>
              <w:t xml:space="preserve"> бульвар с прилегающей площадью в центральной части города Заречного"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090F255550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20 408 160,00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090F255550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20 408 160,00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жилищно-коммунального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21 198 127,90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25,91</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203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21 198 127,90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25,91</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0431142700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0431142700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0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21 171 127,90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МКУ ГО Заречный "ДЕЗ"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21 171 127,90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16 692 728,00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4 439 738,70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26,60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3 638 399,90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944 798,91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25,97</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840 000,00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108 180,00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12,88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212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Сбор, удаление отходов и очистка сточных вод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охраны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705 778,00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355 778,00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355 778,00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Вывоз мусора с несанкционированных свалок территории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355 778,00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355 778,00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Дошкольное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2 976 555,57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502 723,67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16,89</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225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2 976 555,57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502 723,67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16,89</w:t>
            </w:r>
          </w:p>
        </w:tc>
      </w:tr>
      <w:tr w:rsidR="00A52970" w:rsidTr="00A52970">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дошкольного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2 976 555,57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502 723,67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16,89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дополнительных мест в ДДУ № 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716 823,67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502 723,67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70,13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121 900,00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36,28</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380 823,67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380 823,67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дополнительных мест в ДДУ № 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2 259 731,90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2 249 731,90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Пенсионное обеспечение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5 467 491,00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1 055 848,24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19,31</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5 467 491,00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1 055 848,24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19,31</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5 467 491,00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1 055 848,24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19,31</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Пенсионное обеспечение муниципальных служащих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5 467 491,00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1 055 848,24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19,31</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5 467 491,00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1 055 848,24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19,31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Социальное обеспечение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93 309 754,00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31 503 877,38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33,76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93 309 754,00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31 503 877,38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33,76</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93 309 754,00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31 503 877,38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33,76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Оказание материальной помощи отдельным категориям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342 550,00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342 550,00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Выплата пособия инвалидам локальных войн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624 000,00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23,72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624 000,00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23,72</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73 570 235,00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24 492 143,21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33,29</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73 555 235,00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24 492 143,21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33,30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0310552500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13 724 600,00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4 559 611,35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33,22</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0310552500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0310552500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13 714 600,00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4 559 611,35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33,25</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гражданам субсидий на оплату жилого помещения и коммунальных услуг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4 958 869,00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2 255 900,82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45,49</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4 958 869,00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2 255 900,82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45,49</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253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03107R4620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89 500,00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33 222,00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37,12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03107R4620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89 500,00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33 222,00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37,12</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семьи и детства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1 835 184,00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"Обеспечение жильем молодых семей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1 835 184,00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11,57</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социальных выплат молодым семьям на приобретение (строительство) жилья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социальных выплат молодым семьям на приобретение (строительство) жилья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01001L4970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1 622 774,80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01001L4970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1 622 774,80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социальной политики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7 914 396,00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1 404 068,55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17,74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7 914 396,00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1 404 068,55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17,74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7 914 396,00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1 404 068,55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17,74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социально ориентированным некоммерческим организациям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некоммерческим организациям (за исключением государственных </w:t>
            </w:r>
            <w:r>
              <w:rPr>
                <w:rFonts w:ascii="Liberation Serif" w:hAnsi="Liberation Serif"/>
              </w:rPr>
              <w:lastRenderedPageBreak/>
              <w:t>(муниципальных)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lastRenderedPageBreak/>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7 295 065,00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1 349 112,35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18,49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5 616 664,00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1 193 460,12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1 678 401,00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155 652,23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9,27</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гражданам субсидий на оплату жилого помещения и коммунальных услуг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325 331,00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54 956,20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16,89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325 331,00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54 956,20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16,89</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Телевидение и радиовещание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1 736 800,00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635 700,00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1 736 800,00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635 700,00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Мероприятия в сфере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1 736 800,00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635 700,00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1 736 800,00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635 700,00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Периодическая печать и издательства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806 000,00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806 000,00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Мероприятия в сфере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806 000,00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806 000,00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Другие вопросы в области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132 850,00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41 350,00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31,13</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132 850,00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41 350,00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31,13</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Мероприятия в сфере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132 850,00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41 350,00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282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132 850,00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41 350,00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Муниципальное казенное  учреждение "Управление образования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878 935 634,00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199 038 849,51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22,65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охраны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109 200,00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109 200,00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водных объектов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109 200,00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109 200,00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Дошкольное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362 080 759,42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88 224 371,03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24,37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362 080 759,42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88 224 371,03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24,37</w:t>
            </w:r>
          </w:p>
        </w:tc>
      </w:tr>
      <w:tr w:rsidR="00A52970" w:rsidTr="00A52970">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дошкольного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362 080 759,42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88 224 371,03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24,37</w:t>
            </w:r>
          </w:p>
        </w:tc>
      </w:tr>
      <w:tr w:rsidR="00A52970" w:rsidTr="00A52970">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115 455 186,42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29 529 100,73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25,58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115 455 186,42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29 529 100,73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25,58</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238 633 000,00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57 966 270,30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238 633 000,00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57 966 270,30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24,29</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295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2 917 000,00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729 000,00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24,99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2 917 000,00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729 000,00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24,99</w:t>
            </w:r>
          </w:p>
        </w:tc>
      </w:tr>
      <w:tr w:rsidR="00A52970" w:rsidTr="00A52970">
        <w:trPr>
          <w:trHeight w:val="23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5 075 573,00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5 075 573,00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Общее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397 067 779,25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87 356 825,11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397 067 779,25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87 356 825,11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397 067 779,25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87 356 825,11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22,00</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88 942 688,25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20 871 408,27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23,47</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29 565 404,00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6 806 504,19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23,02</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11 225 398,48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3 257 105,56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29,02</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Стипендии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116 350,00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42 300,00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36,36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12 451 518,94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2 865 157,98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33 530 577,83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7 442 962,34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22,20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308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2 053 439,00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457 378,20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22,27</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309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229 376 000,00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56 530 212,84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24,65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111 312 041,00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26 503 031,27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23,81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12 502 653,00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3 402 153,27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27,21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105 561 306,00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26 625 028,30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25,22</w:t>
            </w:r>
          </w:p>
        </w:tc>
      </w:tr>
      <w:tr w:rsidR="00A52970" w:rsidTr="00A52970">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12 234 000,00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861 531,70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4 646 700,00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94 560,70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7 228,00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10,11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7 515 800,00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759 743,00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10,11</w:t>
            </w:r>
          </w:p>
        </w:tc>
      </w:tr>
      <w:tr w:rsidR="00A52970" w:rsidTr="00A52970">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подвоза обучающихся в муниципальные общеобразовательные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3 254 000,00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239 929,79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3 254 000,00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239 929,79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7,37</w:t>
            </w:r>
          </w:p>
        </w:tc>
      </w:tr>
      <w:tr w:rsidR="00A52970" w:rsidTr="00A52970">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питания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20 967 052,00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3 456 859,64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16,49</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12 167 052,00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1 733 760,74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14,25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45 550,60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22,78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1 677 548,30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19,51</w:t>
            </w:r>
          </w:p>
        </w:tc>
      </w:tr>
      <w:tr w:rsidR="00A52970" w:rsidTr="00A52970">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питания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21 728 800,00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1 315 558,96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11 091 641,00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939 717,26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8,47</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226 181,00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10 410 978,00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336 841,70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3,24</w:t>
            </w:r>
          </w:p>
        </w:tc>
      </w:tr>
      <w:tr w:rsidR="00A52970" w:rsidTr="00A52970">
        <w:trPr>
          <w:trHeight w:val="20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3 675 739,00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2 136 739,00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1 539 000,00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0220753030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16 889 500,00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4 081 323,91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24,16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0220753030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7 187 040,00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1 724 809,41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0220753030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898 380,00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224 595,00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0220753030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8 804 080,00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2 131 919,50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Дополнительное образование детей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71 632 937,33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22,78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71 632 937,33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22,78</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336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71 632 937,33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22,78</w:t>
            </w:r>
          </w:p>
        </w:tc>
      </w:tr>
      <w:tr w:rsidR="00A52970" w:rsidTr="00A52970">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69 669 261,33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23,42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69 669 261,33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23,42</w:t>
            </w:r>
          </w:p>
        </w:tc>
      </w:tr>
      <w:tr w:rsidR="00A52970" w:rsidTr="00A52970">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1 963 676,00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1 963 676,00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Молодежная политика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19 919 730,00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0,38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19 919 730,00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0,38</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19 919 730,00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0,38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8 348 730,00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0,91</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8 348 730,00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0,91</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1 181 500,00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347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1 181 500,00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10 389 500,00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10 389 500,00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27 853 280,00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25,17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27 853 280,00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25,17</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27 782 380,00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МКУ "Управление образования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27 782 380,00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26 333 067,00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6 662 882,10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25,30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1 433 313,00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347 939,00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628,00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3,93</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360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семьи и детства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271 948,00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55 460,40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20,39</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271 948,00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55 460,40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20,39</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271 948,00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55 460,40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20,39</w:t>
            </w:r>
          </w:p>
        </w:tc>
      </w:tr>
      <w:tr w:rsidR="00A52970" w:rsidTr="00A52970">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питания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271 948,00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55 460,40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20,39</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271 948,00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55 460,40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20,39</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Муниципальное казенное  учреждение "Управление культуры, спорта и молодежной политики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159 697 918,00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32 430 514,32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20,31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Дополнительное образование детей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40 223 081,00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9 105 031,23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22,64</w:t>
            </w:r>
          </w:p>
        </w:tc>
      </w:tr>
      <w:tr w:rsidR="00A52970" w:rsidTr="00A52970">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40 223 081,00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9 105 031,23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22,64</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40 223 081,00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9 105 031,23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38 628 839,00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8 749 667,97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1 444 242,00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319 978,26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22,16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35 385,00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23,59</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Молодежная политика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1 434 695,00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19,76</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молодежной политики и патриотического воспитания граждан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1 434 695,00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19,76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374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потенциала молодежи и реализация молодежной политики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103 550,00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Реализация мероприятий по работе с молодежью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103 550,00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103 550,00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"Патриотическое воспитание граждан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1 331 145,00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реализации подпрограммы 2 "Патриотическое воспитание граждан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1 331 145,00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1 331 145,00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Культура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100 195 959,00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20 995 270,08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20,95</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100 195 959,00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20 995 270,08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20,95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муниципальных музеев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4 479 564,00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1 045 775,11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23,35</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4 203 107,00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1 004 098,15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23,89</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274 957,00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41 676,96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15,16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библиотечного обслуживания населения, формирование и хранение библиотечных фондов муниципальных библиотек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19 531 920,00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4 240 452,11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21,71</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18 016 766,00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3 950 744,29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21,93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995 154,00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163 757,82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16,46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389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125 950,00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учреждений культуры и искусства культурно-досуговой сферы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75 682 475,00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15 614 842,86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20,63</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67 279 432,00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13 444 413,02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19,98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6 518 043,00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1 725 593,84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26,47</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1 885 000,00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444 836,00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23,60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Мероприятия в сфере культуры и искусства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94 200,00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18,76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94 200,00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18,76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Другие вопросы в области культуры, кинематографии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9 363 227,00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1 609 182,21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17,19</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9 363 227,00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1 609 182,21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17,19</w:t>
            </w:r>
          </w:p>
        </w:tc>
      </w:tr>
      <w:tr w:rsidR="00A52970" w:rsidTr="00A52970">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реализации муниципальной программы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9 363 227,00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1 609 182,21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17,19</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9 204 611,00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1 573 947,49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17,10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0804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158 616,00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35 234,72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22,21</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Массовый спорт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8 480 956,00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437 522,06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5,16</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8 480 956,00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437 522,06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5,16</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физической культуры и спорта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815 551,00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107 193,98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404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и проведение мероприятий в сфере физической культуры и спорта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815 551,00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107 193,98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815 551,00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107 193,98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инфраструктуры объектов спорта муниципальной собственности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6 331 240,00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культурно-образовательного спортивного комплекса с ледовой ареной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16,67</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16,67</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культурно-образовательного спортивного комплекса с ледовой ареной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5 731 240,00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5 731 240,00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1 334 165,00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230 328,08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17,26</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муниципальной программы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1 334 165,00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230 328,08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1 334 165,00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230 328,08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17,26</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Дума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3 370 611,00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772 746,83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22,93</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415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2 970 228,00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681 326,18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22,94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2 970 228,00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681 326,18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22,94</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Аппарат Думы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2 970 228,00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681 326,18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22,94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2 697 795,00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640 451,79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23,74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272 433,00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40 874,39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Пенсионное обеспечение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365 383,00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91 420,65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25,02</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365 383,00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91 420,65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365 383,00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91 420,65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Пенсионное обеспечение муниципальных служащих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365 383,00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91 420,65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365 383,00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91 420,65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25,02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Социальное обеспечение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429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Контрольно-счетная палата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3 072 377,00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741 193,00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24,12</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3 072 377,00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741 193,00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24,12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3 072 377,00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741 193,00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24,12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Председатель Контрольно-счетной палаты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1 057 752,00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265 694,29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25,12</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1 057 752,00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265 694,29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25,12</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Контрольно-счетная палата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2 014 625,00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475 498,71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23,60</w:t>
            </w:r>
          </w:p>
        </w:tc>
      </w:tr>
      <w:tr w:rsidR="00A52970" w:rsidTr="00A52970">
        <w:trPr>
          <w:trHeight w:val="66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1 596 317,00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406 673,18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25,48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418 308,00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68 825,53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16,45</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Заречная городская территориальная избирательная комиссия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1 738 250,00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Обеспечение проведения выборов и референдумов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1 738 250,00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1 738 250,00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1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Организационное и материально-техническое обеспечение подготовки и проведения муниципальных выборов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1 738 250,00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Специальные расходы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9990021700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1 738 250,00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b/>
                <w:bCs/>
              </w:rPr>
            </w:pPr>
            <w:r>
              <w:rPr>
                <w:rFonts w:ascii="Liberation Serif" w:hAnsi="Liberation Serif"/>
                <w:b/>
                <w:bCs/>
              </w:rPr>
              <w:t>Финансовое управление администрации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12 328 978,00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3 178 114,34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25,78</w:t>
            </w:r>
          </w:p>
        </w:tc>
      </w:tr>
      <w:tr w:rsidR="00A52970" w:rsidTr="00A52970">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11 130 978,00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2 866 400,16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445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11 130 978,00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2 866 400,16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25,75</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"Информационные системы управления финансами"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114 296,52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13,24</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органов местного самоуправления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114 296,52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13,24</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114 296,52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13,24</w:t>
            </w:r>
          </w:p>
        </w:tc>
      </w:tr>
      <w:tr w:rsidR="00A52970" w:rsidTr="00A52970">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10 267 978,00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2 752 103,64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26,80</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органов местного самоуправления городского округа Заречный (центральный аппарат)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10 267 978,00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2 752 103,64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26,80</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10 065 238,00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2 700 842,11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26,83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202 740,00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51 261,53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"Информационные системы управления финансами"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Развитие программного комплекса исполнения бюджета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457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5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Обслуживание государственного внутреннего и муниципального долга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бюджетным процессом, его совершенствование"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8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Исполнение обязательств по обслуживанию муниципального долга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1911420000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Обслуживание муниципального долга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1911420000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730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b/>
                <w:bCs/>
              </w:rPr>
            </w:pPr>
            <w:r>
              <w:rPr>
                <w:rFonts w:ascii="Liberation Serif" w:hAnsi="Liberation Serif"/>
                <w:b/>
                <w:bCs/>
              </w:rPr>
              <w:t>резерв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3 682 480,00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3 682 480,00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3 682 480,00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3 682 480,00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3 682 480,00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b/>
                <w:bCs/>
              </w:rPr>
            </w:pPr>
            <w:r>
              <w:rPr>
                <w:rFonts w:ascii="Liberation Serif" w:hAnsi="Liberation Serif"/>
                <w:b/>
                <w:bCs/>
              </w:rPr>
              <w:t>Итого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1 716 112 213,98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312 768 560,08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18,23</w:t>
            </w:r>
          </w:p>
        </w:tc>
      </w:tr>
    </w:tbl>
    <w:p w:rsidR="00A52970" w:rsidRDefault="00A52970">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p w:rsidR="00D41A15" w:rsidRDefault="00D41A15">
      <w:pPr>
        <w:ind w:left="-709"/>
        <w:rPr>
          <w:rFonts w:ascii="Liberation Serif" w:hAnsi="Liberation Serif"/>
          <w:sz w:val="28"/>
          <w:szCs w:val="28"/>
        </w:rPr>
      </w:pPr>
    </w:p>
    <w:tbl>
      <w:tblPr>
        <w:tblW w:w="10915" w:type="dxa"/>
        <w:tblInd w:w="-601" w:type="dxa"/>
        <w:tblLayout w:type="fixed"/>
        <w:tblCellMar>
          <w:left w:w="10" w:type="dxa"/>
          <w:right w:w="10" w:type="dxa"/>
        </w:tblCellMar>
        <w:tblLook w:val="0000" w:firstRow="0" w:lastRow="0" w:firstColumn="0" w:lastColumn="0" w:noHBand="0" w:noVBand="0"/>
      </w:tblPr>
      <w:tblGrid>
        <w:gridCol w:w="851"/>
        <w:gridCol w:w="691"/>
        <w:gridCol w:w="1762"/>
        <w:gridCol w:w="1516"/>
        <w:gridCol w:w="1701"/>
        <w:gridCol w:w="992"/>
        <w:gridCol w:w="1701"/>
        <w:gridCol w:w="1701"/>
      </w:tblGrid>
      <w:tr w:rsidR="00A52970" w:rsidTr="00A52970">
        <w:trPr>
          <w:trHeight w:val="264"/>
        </w:trPr>
        <w:tc>
          <w:tcPr>
            <w:tcW w:w="1542"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394" w:type="dxa"/>
            <w:gridSpan w:val="3"/>
            <w:shd w:val="clear" w:color="auto" w:fill="auto"/>
            <w:tcMar>
              <w:top w:w="0" w:type="dxa"/>
              <w:left w:w="108" w:type="dxa"/>
              <w:bottom w:w="0" w:type="dxa"/>
              <w:right w:w="108" w:type="dxa"/>
            </w:tcMar>
            <w:vAlign w:val="bottom"/>
          </w:tcPr>
          <w:p w:rsidR="00A52970" w:rsidRDefault="00FD2C0C">
            <w:pPr>
              <w:widowControl/>
              <w:textAlignment w:val="auto"/>
              <w:rPr>
                <w:rFonts w:ascii="Liberation Serif" w:hAnsi="Liberation Serif" w:cs="Arial CYR"/>
                <w:sz w:val="24"/>
                <w:szCs w:val="24"/>
              </w:rPr>
            </w:pPr>
            <w:r>
              <w:rPr>
                <w:rFonts w:ascii="Liberation Serif" w:hAnsi="Liberation Serif" w:cs="Arial CYR"/>
                <w:sz w:val="24"/>
                <w:szCs w:val="24"/>
              </w:rPr>
              <w:t>Приложение № 3</w:t>
            </w:r>
          </w:p>
        </w:tc>
      </w:tr>
      <w:tr w:rsidR="00A52970" w:rsidTr="00A52970">
        <w:trPr>
          <w:trHeight w:val="300"/>
        </w:trPr>
        <w:tc>
          <w:tcPr>
            <w:tcW w:w="1542"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4394" w:type="dxa"/>
            <w:gridSpan w:val="3"/>
            <w:shd w:val="clear" w:color="auto" w:fill="auto"/>
            <w:noWrap/>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к отчету "Об исполнении  бюджета  городского округа Заречный</w:t>
            </w:r>
          </w:p>
        </w:tc>
      </w:tr>
      <w:tr w:rsidR="00A52970" w:rsidTr="00A52970">
        <w:trPr>
          <w:trHeight w:val="300"/>
        </w:trPr>
        <w:tc>
          <w:tcPr>
            <w:tcW w:w="1542" w:type="dxa"/>
            <w:gridSpan w:val="2"/>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Arial CYR"/>
              </w:rPr>
            </w:pPr>
          </w:p>
        </w:tc>
        <w:tc>
          <w:tcPr>
            <w:tcW w:w="4394" w:type="dxa"/>
            <w:gridSpan w:val="3"/>
            <w:shd w:val="clear" w:color="auto" w:fill="auto"/>
            <w:noWrap/>
            <w:tcMar>
              <w:top w:w="0" w:type="dxa"/>
              <w:left w:w="108" w:type="dxa"/>
              <w:bottom w:w="0" w:type="dxa"/>
              <w:right w:w="108" w:type="dxa"/>
            </w:tcMar>
            <w:vAlign w:val="bottom"/>
          </w:tcPr>
          <w:p w:rsidR="00A52970" w:rsidRDefault="00FD2C0C">
            <w:pPr>
              <w:widowControl/>
              <w:textAlignment w:val="auto"/>
            </w:pPr>
            <w:r>
              <w:rPr>
                <w:rFonts w:ascii="Liberation Serif" w:hAnsi="Liberation Serif" w:cs="Arial CYR"/>
                <w:sz w:val="24"/>
                <w:szCs w:val="24"/>
              </w:rPr>
              <w:t>за первый квартал 2021 года"</w:t>
            </w:r>
          </w:p>
          <w:p w:rsidR="00A52970" w:rsidRDefault="00A52970">
            <w:pPr>
              <w:widowControl/>
              <w:textAlignment w:val="auto"/>
              <w:rPr>
                <w:rFonts w:ascii="Liberation Serif" w:hAnsi="Liberation Serif" w:cs="Arial CYR"/>
                <w:sz w:val="24"/>
                <w:szCs w:val="24"/>
              </w:rPr>
            </w:pPr>
          </w:p>
        </w:tc>
      </w:tr>
      <w:tr w:rsidR="00A52970" w:rsidTr="00A52970">
        <w:trPr>
          <w:trHeight w:val="645"/>
        </w:trPr>
        <w:tc>
          <w:tcPr>
            <w:tcW w:w="10915" w:type="dxa"/>
            <w:gridSpan w:val="8"/>
            <w:shd w:val="clear" w:color="auto" w:fill="auto"/>
            <w:tcMar>
              <w:top w:w="0" w:type="dxa"/>
              <w:left w:w="108" w:type="dxa"/>
              <w:bottom w:w="0" w:type="dxa"/>
              <w:right w:w="108" w:type="dxa"/>
            </w:tcMar>
            <w:vAlign w:val="center"/>
          </w:tcPr>
          <w:p w:rsidR="00A52970" w:rsidRDefault="00FD2C0C">
            <w:pPr>
              <w:widowControl/>
              <w:jc w:val="center"/>
              <w:textAlignment w:val="auto"/>
            </w:pPr>
            <w:r>
              <w:rPr>
                <w:rFonts w:ascii="Liberation Serif" w:hAnsi="Liberation Serif" w:cs="Arial CYR"/>
                <w:b/>
                <w:bCs/>
              </w:rPr>
              <w:t>Исполнение бюджет</w:t>
            </w:r>
            <w:r w:rsidR="00D41A15">
              <w:rPr>
                <w:rFonts w:ascii="Liberation Serif" w:hAnsi="Liberation Serif" w:cs="Arial CYR"/>
                <w:b/>
                <w:bCs/>
              </w:rPr>
              <w:t>а городского округа Заречный по</w:t>
            </w:r>
            <w:r>
              <w:rPr>
                <w:rFonts w:ascii="Liberation Serif" w:hAnsi="Liberation Serif" w:cs="Arial CYR"/>
                <w:b/>
                <w:bCs/>
              </w:rPr>
              <w:t xml:space="preserve"> источникам финансирования дефицита бюджета городского округа Заречный за первый квартал 2021 года </w:t>
            </w:r>
          </w:p>
          <w:p w:rsidR="00A52970" w:rsidRDefault="00A52970">
            <w:pPr>
              <w:widowControl/>
              <w:jc w:val="center"/>
              <w:textAlignment w:val="auto"/>
              <w:rPr>
                <w:rFonts w:ascii="Liberation Serif" w:hAnsi="Liberation Serif" w:cs="Arial CYR"/>
                <w:b/>
                <w:bCs/>
              </w:rPr>
            </w:pPr>
          </w:p>
        </w:tc>
      </w:tr>
      <w:tr w:rsidR="00A52970" w:rsidTr="00A52970">
        <w:trPr>
          <w:trHeight w:val="264"/>
        </w:trPr>
        <w:tc>
          <w:tcPr>
            <w:tcW w:w="851" w:type="dxa"/>
            <w:tcBorders>
              <w:bottom w:val="single" w:sz="4" w:space="0" w:color="000000"/>
            </w:tcBorders>
            <w:shd w:val="clear" w:color="auto" w:fill="auto"/>
            <w:tcMar>
              <w:top w:w="0" w:type="dxa"/>
              <w:left w:w="108" w:type="dxa"/>
              <w:bottom w:w="0" w:type="dxa"/>
              <w:right w:w="108" w:type="dxa"/>
            </w:tcMar>
            <w:vAlign w:val="center"/>
          </w:tcPr>
          <w:p w:rsidR="00A52970" w:rsidRDefault="00A52970">
            <w:pPr>
              <w:widowControl/>
              <w:jc w:val="center"/>
              <w:textAlignment w:val="auto"/>
              <w:rPr>
                <w:rFonts w:ascii="Liberation Serif" w:hAnsi="Liberation Serif" w:cs="Arial CYR"/>
                <w:b/>
                <w:bCs/>
              </w:rPr>
            </w:pPr>
          </w:p>
        </w:tc>
        <w:tc>
          <w:tcPr>
            <w:tcW w:w="3969" w:type="dxa"/>
            <w:gridSpan w:val="3"/>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2693" w:type="dxa"/>
            <w:gridSpan w:val="2"/>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01" w:type="dxa"/>
            <w:tcBorders>
              <w:bottom w:val="single" w:sz="4" w:space="0" w:color="000000"/>
            </w:tcBorders>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Arial CYR"/>
              </w:rPr>
            </w:pPr>
          </w:p>
        </w:tc>
        <w:tc>
          <w:tcPr>
            <w:tcW w:w="1701" w:type="dxa"/>
            <w:tcBorders>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Arial CYR"/>
              </w:rPr>
            </w:pPr>
            <w:r>
              <w:rPr>
                <w:rFonts w:ascii="Liberation Serif" w:hAnsi="Liberation Serif" w:cs="Arial CYR"/>
              </w:rPr>
              <w:t>(рублей)</w:t>
            </w:r>
          </w:p>
        </w:tc>
      </w:tr>
      <w:tr w:rsidR="00A52970" w:rsidTr="00A52970">
        <w:trPr>
          <w:trHeight w:val="11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Номер строки</w:t>
            </w:r>
          </w:p>
        </w:tc>
        <w:tc>
          <w:tcPr>
            <w:tcW w:w="3969" w:type="dxa"/>
            <w:gridSpan w:val="3"/>
            <w:tcBorders>
              <w:top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 xml:space="preserve">Наименование источника финансирования дефицита бюджета городского округа </w:t>
            </w:r>
          </w:p>
        </w:tc>
        <w:tc>
          <w:tcPr>
            <w:tcW w:w="269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 xml:space="preserve">Код классификации источников финансирования дефицита бюджета городского округа </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Утверждено</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Исполнено</w:t>
            </w:r>
          </w:p>
        </w:tc>
      </w:tr>
      <w:tr w:rsidR="00A52970" w:rsidTr="00A52970">
        <w:trPr>
          <w:trHeight w:val="240"/>
        </w:trPr>
        <w:tc>
          <w:tcPr>
            <w:tcW w:w="8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1</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2</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Arial CYR"/>
              </w:rPr>
            </w:pPr>
            <w:r>
              <w:rPr>
                <w:rFonts w:ascii="Liberation Serif" w:hAnsi="Liberation Serif" w:cs="Arial CYR"/>
              </w:rPr>
              <w:t>5</w:t>
            </w:r>
          </w:p>
        </w:tc>
      </w:tr>
      <w:tr w:rsidR="00A52970" w:rsidTr="00A52970">
        <w:trPr>
          <w:trHeight w:val="685"/>
        </w:trPr>
        <w:tc>
          <w:tcPr>
            <w:tcW w:w="8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1</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rPr>
            </w:pPr>
            <w:r>
              <w:rPr>
                <w:rFonts w:ascii="Liberation Serif" w:hAnsi="Liberation Serif" w:cs="Arial CYR"/>
              </w:rPr>
              <w:t>Бюджетные кредиты из других бюджетов бюджетной системы Российской Федерации</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000 01 03 00 00 00 0000 000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-3 315 749,00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0,00  </w:t>
            </w:r>
          </w:p>
        </w:tc>
      </w:tr>
      <w:tr w:rsidR="00A52970" w:rsidTr="00A52970">
        <w:trPr>
          <w:trHeight w:val="97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2</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rPr>
            </w:pPr>
            <w:r>
              <w:rPr>
                <w:rFonts w:ascii="Liberation Serif" w:hAnsi="Liberation Serif" w:cs="Arial CYR"/>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919 01 03 01 00 04 0000 810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-3 315 749,00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0,00  </w:t>
            </w:r>
          </w:p>
        </w:tc>
      </w:tr>
      <w:tr w:rsidR="00A52970" w:rsidTr="00A52970">
        <w:trPr>
          <w:trHeight w:val="52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3</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rPr>
            </w:pPr>
            <w:r>
              <w:rPr>
                <w:rFonts w:ascii="Liberation Serif" w:hAnsi="Liberation Serif" w:cs="Arial CYR"/>
              </w:rPr>
              <w:t>Изменение остатков средств на счетах по учету средств бюджетов</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000 01 05 00 00 00 0000 000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252 300 162,98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41 212 765,61  </w:t>
            </w:r>
          </w:p>
        </w:tc>
      </w:tr>
      <w:tr w:rsidR="00A52970" w:rsidTr="00A52970">
        <w:trPr>
          <w:trHeight w:val="549"/>
        </w:trPr>
        <w:tc>
          <w:tcPr>
            <w:tcW w:w="8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4</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919 01 05 02 01 04 0000 510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-1 467 127 800,00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-1 010 203 190,46  </w:t>
            </w:r>
          </w:p>
        </w:tc>
      </w:tr>
      <w:tr w:rsidR="00A52970" w:rsidTr="00A52970">
        <w:trPr>
          <w:trHeight w:val="455"/>
        </w:trPr>
        <w:tc>
          <w:tcPr>
            <w:tcW w:w="8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5</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919 01 05 02 01 04 0000 610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1 719 427 962,98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rPr>
            </w:pPr>
            <w:r>
              <w:rPr>
                <w:rFonts w:ascii="Liberation Serif" w:hAnsi="Liberation Serif" w:cs="Arial CYR"/>
              </w:rPr>
              <w:t xml:space="preserve">1 051 415 956,07  </w:t>
            </w:r>
          </w:p>
        </w:tc>
      </w:tr>
      <w:tr w:rsidR="00A52970" w:rsidTr="00A52970">
        <w:trPr>
          <w:trHeight w:val="713"/>
        </w:trPr>
        <w:tc>
          <w:tcPr>
            <w:tcW w:w="85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rPr>
            </w:pPr>
            <w:r>
              <w:rPr>
                <w:rFonts w:ascii="Liberation Serif" w:hAnsi="Liberation Serif" w:cs="Arial CYR"/>
              </w:rPr>
              <w:t>6</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Arial CYR"/>
                <w:b/>
                <w:bCs/>
              </w:rPr>
            </w:pPr>
            <w:r>
              <w:rPr>
                <w:rFonts w:ascii="Liberation Serif" w:hAnsi="Liberation Serif" w:cs="Arial CYR"/>
                <w:b/>
                <w:bCs/>
              </w:rPr>
              <w:t xml:space="preserve">Итого источников внутреннего финансирования дефицита бюджета городского округа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Arial CYR"/>
                <w:b/>
                <w:bCs/>
              </w:rPr>
            </w:pPr>
            <w:r>
              <w:rPr>
                <w:rFonts w:ascii="Liberation Serif" w:hAnsi="Liberation Serif" w:cs="Arial CYR"/>
                <w:b/>
                <w:bCs/>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b/>
                <w:bCs/>
              </w:rPr>
            </w:pPr>
            <w:r>
              <w:rPr>
                <w:rFonts w:ascii="Liberation Serif" w:hAnsi="Liberation Serif" w:cs="Arial CYR"/>
                <w:b/>
                <w:bCs/>
              </w:rPr>
              <w:t xml:space="preserve">248 984 413,98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cs="Arial CYR"/>
                <w:b/>
                <w:bCs/>
              </w:rPr>
            </w:pPr>
            <w:r>
              <w:rPr>
                <w:rFonts w:ascii="Liberation Serif" w:hAnsi="Liberation Serif" w:cs="Arial CYR"/>
                <w:b/>
                <w:bCs/>
              </w:rPr>
              <w:t xml:space="preserve">41 212 765,61  </w:t>
            </w:r>
          </w:p>
        </w:tc>
      </w:tr>
    </w:tbl>
    <w:p w:rsidR="00A52970" w:rsidRDefault="00A52970">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p w:rsidR="00D41A15" w:rsidRDefault="00D41A15">
      <w:pPr>
        <w:rPr>
          <w:rFonts w:ascii="Liberation Serif" w:hAnsi="Liberation Serif"/>
          <w:sz w:val="28"/>
          <w:szCs w:val="28"/>
        </w:rPr>
      </w:pPr>
    </w:p>
    <w:tbl>
      <w:tblPr>
        <w:tblW w:w="10915" w:type="dxa"/>
        <w:tblInd w:w="-601" w:type="dxa"/>
        <w:tblLayout w:type="fixed"/>
        <w:tblCellMar>
          <w:left w:w="10" w:type="dxa"/>
          <w:right w:w="10" w:type="dxa"/>
        </w:tblCellMar>
        <w:tblLook w:val="0000" w:firstRow="0" w:lastRow="0" w:firstColumn="0" w:lastColumn="0" w:noHBand="0" w:noVBand="0"/>
      </w:tblPr>
      <w:tblGrid>
        <w:gridCol w:w="851"/>
        <w:gridCol w:w="691"/>
        <w:gridCol w:w="2825"/>
        <w:gridCol w:w="878"/>
        <w:gridCol w:w="444"/>
        <w:gridCol w:w="974"/>
        <w:gridCol w:w="1701"/>
        <w:gridCol w:w="645"/>
        <w:gridCol w:w="1056"/>
        <w:gridCol w:w="850"/>
      </w:tblGrid>
      <w:tr w:rsidR="00A52970" w:rsidTr="00A52970">
        <w:trPr>
          <w:trHeight w:val="300"/>
        </w:trPr>
        <w:tc>
          <w:tcPr>
            <w:tcW w:w="1542"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sz w:val="24"/>
                <w:szCs w:val="24"/>
              </w:rPr>
            </w:pPr>
          </w:p>
        </w:tc>
        <w:tc>
          <w:tcPr>
            <w:tcW w:w="3320" w:type="dxa"/>
            <w:gridSpan w:val="3"/>
            <w:shd w:val="clear" w:color="auto" w:fill="auto"/>
            <w:noWrap/>
            <w:tcMar>
              <w:top w:w="0" w:type="dxa"/>
              <w:left w:w="108" w:type="dxa"/>
              <w:bottom w:w="0" w:type="dxa"/>
              <w:right w:w="108" w:type="dxa"/>
            </w:tcMar>
            <w:vAlign w:val="bottom"/>
          </w:tcPr>
          <w:p w:rsidR="00A52970" w:rsidRDefault="00D41A15">
            <w:pPr>
              <w:widowControl/>
              <w:textAlignment w:val="auto"/>
              <w:rPr>
                <w:rFonts w:ascii="Liberation Serif" w:hAnsi="Liberation Serif" w:cs="Calibri"/>
                <w:sz w:val="24"/>
                <w:szCs w:val="24"/>
              </w:rPr>
            </w:pPr>
            <w:r>
              <w:rPr>
                <w:rFonts w:ascii="Liberation Serif" w:hAnsi="Liberation Serif" w:cs="Calibri"/>
                <w:sz w:val="24"/>
                <w:szCs w:val="24"/>
              </w:rPr>
              <w:t xml:space="preserve">                     Приложение</w:t>
            </w:r>
            <w:r w:rsidR="00FD2C0C">
              <w:rPr>
                <w:rFonts w:ascii="Liberation Serif" w:hAnsi="Liberation Serif" w:cs="Calibri"/>
                <w:sz w:val="24"/>
                <w:szCs w:val="24"/>
              </w:rPr>
              <w:t xml:space="preserve"> № 4</w:t>
            </w:r>
          </w:p>
        </w:tc>
        <w:tc>
          <w:tcPr>
            <w:tcW w:w="1906" w:type="dxa"/>
            <w:gridSpan w:val="2"/>
            <w:shd w:val="clear" w:color="auto" w:fill="auto"/>
            <w:noWrap/>
            <w:tcMar>
              <w:top w:w="0" w:type="dxa"/>
              <w:left w:w="108" w:type="dxa"/>
              <w:bottom w:w="0" w:type="dxa"/>
              <w:right w:w="108" w:type="dxa"/>
            </w:tcMar>
            <w:vAlign w:val="bottom"/>
          </w:tcPr>
          <w:p w:rsidR="00A52970" w:rsidRDefault="00A52970">
            <w:pPr>
              <w:widowControl/>
              <w:jc w:val="right"/>
              <w:textAlignment w:val="auto"/>
              <w:rPr>
                <w:rFonts w:ascii="Liberation Serif" w:hAnsi="Liberation Serif" w:cs="Calibri"/>
                <w:sz w:val="24"/>
                <w:szCs w:val="24"/>
              </w:rPr>
            </w:pPr>
          </w:p>
        </w:tc>
      </w:tr>
      <w:tr w:rsidR="00A52970" w:rsidTr="00A52970">
        <w:trPr>
          <w:trHeight w:val="300"/>
        </w:trPr>
        <w:tc>
          <w:tcPr>
            <w:tcW w:w="1542"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sz w:val="24"/>
                <w:szCs w:val="24"/>
              </w:rPr>
            </w:pPr>
          </w:p>
        </w:tc>
        <w:tc>
          <w:tcPr>
            <w:tcW w:w="5226" w:type="dxa"/>
            <w:gridSpan w:val="5"/>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cs="Calibri"/>
                <w:sz w:val="24"/>
                <w:szCs w:val="24"/>
              </w:rPr>
            </w:pPr>
            <w:r>
              <w:rPr>
                <w:rFonts w:ascii="Liberation Serif" w:hAnsi="Liberation Serif" w:cs="Calibri"/>
                <w:sz w:val="24"/>
                <w:szCs w:val="24"/>
              </w:rPr>
              <w:t xml:space="preserve">                     к отчету "Об исполнении бюджета  </w:t>
            </w:r>
          </w:p>
        </w:tc>
      </w:tr>
      <w:tr w:rsidR="00A52970" w:rsidTr="00A52970">
        <w:trPr>
          <w:trHeight w:val="300"/>
        </w:trPr>
        <w:tc>
          <w:tcPr>
            <w:tcW w:w="1542"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sz w:val="24"/>
                <w:szCs w:val="24"/>
              </w:rPr>
            </w:pPr>
          </w:p>
        </w:tc>
        <w:tc>
          <w:tcPr>
            <w:tcW w:w="5226" w:type="dxa"/>
            <w:gridSpan w:val="5"/>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cs="Calibri"/>
                <w:sz w:val="24"/>
                <w:szCs w:val="24"/>
              </w:rPr>
            </w:pPr>
            <w:r>
              <w:rPr>
                <w:rFonts w:ascii="Liberation Serif" w:hAnsi="Liberation Serif" w:cs="Calibri"/>
                <w:sz w:val="24"/>
                <w:szCs w:val="24"/>
              </w:rPr>
              <w:t xml:space="preserve">        городского округа Заречный</w:t>
            </w:r>
          </w:p>
        </w:tc>
      </w:tr>
      <w:tr w:rsidR="00A52970" w:rsidTr="00A52970">
        <w:trPr>
          <w:trHeight w:val="300"/>
        </w:trPr>
        <w:tc>
          <w:tcPr>
            <w:tcW w:w="1542"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A52970" w:rsidRDefault="00A52970">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A52970" w:rsidRDefault="00A52970">
            <w:pPr>
              <w:widowControl/>
              <w:jc w:val="center"/>
              <w:textAlignment w:val="auto"/>
              <w:rPr>
                <w:rFonts w:ascii="Liberation Serif" w:hAnsi="Liberation Serif" w:cs="Calibri"/>
                <w:sz w:val="24"/>
                <w:szCs w:val="24"/>
              </w:rPr>
            </w:pPr>
          </w:p>
        </w:tc>
        <w:tc>
          <w:tcPr>
            <w:tcW w:w="5226" w:type="dxa"/>
            <w:gridSpan w:val="5"/>
            <w:shd w:val="clear" w:color="auto" w:fill="auto"/>
            <w:noWrap/>
            <w:tcMar>
              <w:top w:w="0" w:type="dxa"/>
              <w:left w:w="108" w:type="dxa"/>
              <w:bottom w:w="0" w:type="dxa"/>
              <w:right w:w="108" w:type="dxa"/>
            </w:tcMar>
            <w:vAlign w:val="bottom"/>
          </w:tcPr>
          <w:p w:rsidR="00A52970" w:rsidRDefault="00FD2C0C">
            <w:pPr>
              <w:widowControl/>
              <w:jc w:val="center"/>
              <w:textAlignment w:val="auto"/>
            </w:pPr>
            <w:r>
              <w:rPr>
                <w:rFonts w:ascii="Liberation Serif" w:hAnsi="Liberation Serif" w:cs="Calibri"/>
                <w:sz w:val="24"/>
                <w:szCs w:val="24"/>
              </w:rPr>
              <w:t xml:space="preserve">         за первый квартал 2021 года"</w:t>
            </w:r>
          </w:p>
        </w:tc>
      </w:tr>
      <w:tr w:rsidR="00A52970" w:rsidTr="00A52970">
        <w:trPr>
          <w:trHeight w:val="300"/>
        </w:trPr>
        <w:tc>
          <w:tcPr>
            <w:tcW w:w="1542" w:type="dxa"/>
            <w:gridSpan w:val="2"/>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sz w:val="24"/>
                <w:szCs w:val="24"/>
              </w:rPr>
            </w:pPr>
          </w:p>
        </w:tc>
        <w:tc>
          <w:tcPr>
            <w:tcW w:w="9373" w:type="dxa"/>
            <w:gridSpan w:val="8"/>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cs="Calibri"/>
                <w:sz w:val="24"/>
                <w:szCs w:val="24"/>
              </w:rPr>
            </w:pPr>
            <w:r>
              <w:rPr>
                <w:rFonts w:ascii="Liberation Serif" w:hAnsi="Liberation Serif" w:cs="Calibri"/>
                <w:sz w:val="24"/>
                <w:szCs w:val="24"/>
              </w:rPr>
              <w:t> </w:t>
            </w:r>
          </w:p>
        </w:tc>
      </w:tr>
      <w:tr w:rsidR="00A52970" w:rsidTr="00A52970">
        <w:trPr>
          <w:trHeight w:val="667"/>
        </w:trPr>
        <w:tc>
          <w:tcPr>
            <w:tcW w:w="10915" w:type="dxa"/>
            <w:gridSpan w:val="10"/>
            <w:shd w:val="clear" w:color="auto" w:fill="auto"/>
            <w:tcMar>
              <w:top w:w="0" w:type="dxa"/>
              <w:left w:w="108" w:type="dxa"/>
              <w:bottom w:w="0" w:type="dxa"/>
              <w:right w:w="108" w:type="dxa"/>
            </w:tcMar>
          </w:tcPr>
          <w:p w:rsidR="00A52970" w:rsidRDefault="00FD2C0C">
            <w:pPr>
              <w:widowControl/>
              <w:jc w:val="center"/>
              <w:textAlignment w:val="auto"/>
            </w:pPr>
            <w:r>
              <w:rPr>
                <w:rFonts w:ascii="Liberation Serif" w:hAnsi="Liberation Serif" w:cs="Calibri"/>
                <w:b/>
                <w:bCs/>
                <w:sz w:val="24"/>
                <w:szCs w:val="24"/>
              </w:rPr>
              <w:t>Исполнение бюджета городского округа Заречный по муниципальным программам городского округа Заречный, подлежащих реализации в 2021 году, за первый квартал 2021 года</w:t>
            </w:r>
          </w:p>
        </w:tc>
      </w:tr>
      <w:tr w:rsidR="00A52970" w:rsidTr="00A52970">
        <w:trPr>
          <w:trHeight w:val="264"/>
        </w:trPr>
        <w:tc>
          <w:tcPr>
            <w:tcW w:w="851" w:type="dxa"/>
            <w:tcBorders>
              <w:bottom w:val="single" w:sz="4" w:space="0" w:color="000000"/>
            </w:tcBorders>
            <w:shd w:val="clear" w:color="auto" w:fill="auto"/>
            <w:noWrap/>
            <w:tcMar>
              <w:top w:w="0" w:type="dxa"/>
              <w:left w:w="108" w:type="dxa"/>
              <w:bottom w:w="0" w:type="dxa"/>
              <w:right w:w="108" w:type="dxa"/>
            </w:tcMar>
          </w:tcPr>
          <w:p w:rsidR="00A52970" w:rsidRDefault="00A52970">
            <w:pPr>
              <w:widowControl/>
              <w:jc w:val="center"/>
              <w:textAlignment w:val="auto"/>
              <w:rPr>
                <w:rFonts w:ascii="Liberation Serif" w:hAnsi="Liberation Serif" w:cs="Calibri"/>
              </w:rPr>
            </w:pPr>
          </w:p>
        </w:tc>
        <w:tc>
          <w:tcPr>
            <w:tcW w:w="10064" w:type="dxa"/>
            <w:gridSpan w:val="9"/>
            <w:tcBorders>
              <w:bottom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right"/>
              <w:textAlignment w:val="auto"/>
              <w:rPr>
                <w:rFonts w:ascii="Liberation Serif" w:hAnsi="Liberation Serif" w:cs="Calibri"/>
              </w:rPr>
            </w:pPr>
            <w:r>
              <w:rPr>
                <w:rFonts w:ascii="Liberation Serif" w:hAnsi="Liberation Serif" w:cs="Calibri"/>
              </w:rPr>
              <w:t>(рублей)</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Номер строки</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Наименование муниципальной программы (подпрограммы)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Код целевой статьи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Годовой план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Исполнено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cs="Calibri"/>
                <w:b/>
                <w:bCs/>
              </w:rPr>
            </w:pPr>
            <w:r>
              <w:rPr>
                <w:rFonts w:ascii="Liberation Serif" w:hAnsi="Liberation Serif" w:cs="Calibri"/>
                <w:b/>
                <w:bCs/>
              </w:rPr>
              <w:t>% исполнения</w:t>
            </w:r>
          </w:p>
        </w:tc>
      </w:tr>
      <w:tr w:rsidR="00A52970" w:rsidTr="00A52970">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cs="Calibri"/>
              </w:rPr>
            </w:pPr>
            <w:r>
              <w:rPr>
                <w:rFonts w:ascii="Liberation Serif" w:hAnsi="Liberation Serif" w:cs="Calibri"/>
              </w:rPr>
              <w:t>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52970" w:rsidRDefault="00FD2C0C">
            <w:pPr>
              <w:widowControl/>
              <w:jc w:val="center"/>
              <w:textAlignment w:val="auto"/>
              <w:rPr>
                <w:rFonts w:ascii="Liberation Serif" w:hAnsi="Liberation Serif" w:cs="Calibri"/>
              </w:rPr>
            </w:pPr>
            <w:r>
              <w:rPr>
                <w:rFonts w:ascii="Liberation Serif" w:hAnsi="Liberation Serif" w:cs="Calibri"/>
              </w:rPr>
              <w:t>6</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"Обеспечение жильем молодых семей на территории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0100000000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1 835 184,00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11,57</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социальных выплат молодым семьям на приобретение (строительство) жилья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212 409,20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социальных выплат молодым семьям на приобретение (строительство) жилья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01001L4970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1 622 774,80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системы образования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0200000000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900 492 989,57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199 541 573,18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22,16</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дошкольного образования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365 057 314,99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88 727 094,70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24,30</w:t>
            </w:r>
          </w:p>
        </w:tc>
      </w:tr>
      <w:tr w:rsidR="00A52970" w:rsidTr="00A52970">
        <w:trPr>
          <w:trHeight w:val="3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Строительство дополнительных мест в ДДУ № 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716 823,67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502 723,67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70,13</w:t>
            </w:r>
          </w:p>
        </w:tc>
      </w:tr>
      <w:tr w:rsidR="00A52970" w:rsidTr="00A52970">
        <w:trPr>
          <w:trHeight w:val="37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Строительство дополнительных мест в ДДУ № 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0210149990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2 259 731,90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92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115 455 186,42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29 529 100,73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25,58</w:t>
            </w:r>
          </w:p>
        </w:tc>
      </w:tr>
      <w:tr w:rsidR="00A52970" w:rsidTr="00A52970">
        <w:trPr>
          <w:trHeight w:val="83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238 633 000,00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57 966 270,30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24,29</w:t>
            </w:r>
          </w:p>
        </w:tc>
      </w:tr>
      <w:tr w:rsidR="00A52970" w:rsidTr="00A52970">
        <w:trPr>
          <w:trHeight w:val="90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0210245120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2 917 000,00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729 000,00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24,99</w:t>
            </w:r>
          </w:p>
        </w:tc>
      </w:tr>
      <w:tr w:rsidR="00A52970" w:rsidTr="00A52970">
        <w:trPr>
          <w:trHeight w:val="136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5 075 573,00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общего образования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416 029 727,25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87 412 285,51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21,01</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88 942 688,25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20 871 408,27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23,47</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229 376 000,00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56 530 212,84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24,65</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0220145320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12 234 000,00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861 531,70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подвоза обучающихся в муниципальные общеобразовательные организации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3 254 000,00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239 929,79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7,37</w:t>
            </w:r>
          </w:p>
        </w:tc>
      </w:tr>
      <w:tr w:rsidR="00A52970" w:rsidTr="00A52970">
        <w:trPr>
          <w:trHeight w:val="631"/>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мероприятий по оборудованию спортивных площадок в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18 690 000,00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питания в муниципальных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0220545400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21 239 000,00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3 512 320,04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16,54</w:t>
            </w:r>
          </w:p>
        </w:tc>
      </w:tr>
      <w:tr w:rsidR="00A52970" w:rsidTr="00A52970">
        <w:trPr>
          <w:trHeight w:val="62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мероприятий по организации питания в муниципальных общеобразовательных организациях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02205L3040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21 728 800,00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1 315 558,96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6,05</w:t>
            </w:r>
          </w:p>
        </w:tc>
      </w:tr>
      <w:tr w:rsidR="00A52970" w:rsidTr="00A52970">
        <w:trPr>
          <w:trHeight w:val="13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3 675 739,00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9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0220753030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16 889 500,00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4 081 323,91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24,16</w:t>
            </w:r>
          </w:p>
        </w:tc>
      </w:tr>
      <w:tr w:rsidR="00A52970" w:rsidTr="00A52970">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91 623 567,33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16 390 743,87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17,89</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69 669 261,33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16 314 810,87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23,42</w:t>
            </w:r>
          </w:p>
        </w:tc>
      </w:tr>
      <w:tr w:rsidR="00A52970" w:rsidTr="00A52970">
        <w:trPr>
          <w:trHeight w:val="13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1 963 676,00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8 348 730,00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75 933,00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0,91</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1 252 400,00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отдыха и оздоровления детей и подростков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0230345600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10 389 500,00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9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27 782 380,00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25,24</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29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МКУ "Управление образования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0240220000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27 782 380,00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7 011 449,10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25,24</w:t>
            </w:r>
          </w:p>
        </w:tc>
      </w:tr>
      <w:tr w:rsidR="00A52970" w:rsidTr="00A52970">
        <w:trPr>
          <w:trHeight w:val="5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30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"Реализация социальной политики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0300000000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108 428 424,00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34 303 255,82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31,64</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"Меры социальной защиты и социальной поддержки населения"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108 122 024,00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34 303 255,82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31,73</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Оказание материальной помощи отдельным категориям граждан</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342 550,00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4,38</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Выплата пособия инвалидам локальных войн</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624 000,00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23,72</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социально ориентированным некоммерческим организациям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294 000,00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юридическим лицам и индивидуальным предпринимателям, осуществляющим регулярные пассажирские перевозки по социально значимым маршрутам и рейсам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1 030 000,00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248 041,00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24,08</w:t>
            </w:r>
          </w:p>
        </w:tc>
      </w:tr>
      <w:tr w:rsidR="00A52970" w:rsidTr="00A52970">
        <w:trPr>
          <w:trHeight w:val="927"/>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0310549200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80 865 300,00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25 841 255,56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31,96</w:t>
            </w:r>
          </w:p>
        </w:tc>
      </w:tr>
      <w:tr w:rsidR="00A52970" w:rsidTr="00A52970">
        <w:trPr>
          <w:trHeight w:val="9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0310552500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13 724 600,00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4 559 611,35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33,22</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гражданам субсидий на оплату жилого помещения и коммунальных услуг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0310649100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5 284 200,00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2 310 857,02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43,73</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39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03107R4620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89 500,00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33 222,00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37,12</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Пенсионное обеспечение муниципальных служащих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5 832 874,00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1 147 268,89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19,67</w:t>
            </w:r>
          </w:p>
        </w:tc>
      </w:tr>
      <w:tr w:rsidR="00A52970" w:rsidTr="00A52970">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0310920000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"Профилактика правонарушений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0360000000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Предоставление субсидий народной дружине, осуществляющей деятельность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0360220000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306 400,00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0400000000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123 853 747,64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11 064 720,02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8,93</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функционирования жилищно-коммунального хозяйства"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39 522 213,00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10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Освоение </w:t>
            </w:r>
            <w:proofErr w:type="spellStart"/>
            <w:r>
              <w:rPr>
                <w:rFonts w:ascii="Liberation Serif" w:hAnsi="Liberation Serif"/>
              </w:rPr>
              <w:t>Усть-Камышенского</w:t>
            </w:r>
            <w:proofErr w:type="spellEnd"/>
            <w:r>
              <w:rPr>
                <w:rFonts w:ascii="Liberation Serif" w:hAnsi="Liberation Serif"/>
              </w:rPr>
              <w:t xml:space="preserve"> участка </w:t>
            </w:r>
            <w:proofErr w:type="spellStart"/>
            <w:r>
              <w:rPr>
                <w:rFonts w:ascii="Liberation Serif" w:hAnsi="Liberation Serif"/>
              </w:rPr>
              <w:t>Гагарского</w:t>
            </w:r>
            <w:proofErr w:type="spellEnd"/>
            <w:r>
              <w:rPr>
                <w:rFonts w:ascii="Liberation Serif" w:hAnsi="Liberation Serif"/>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29 322 213,00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47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Разработка проектно-сметной документации по строительству газопровода с. Мезенское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3 200 000,00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Разработка проектно-сметной документации по строительству очистных сооружений в д. </w:t>
            </w:r>
            <w:proofErr w:type="spellStart"/>
            <w:r>
              <w:rPr>
                <w:rFonts w:ascii="Liberation Serif" w:hAnsi="Liberation Serif"/>
              </w:rPr>
              <w:t>Курманка</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0410920000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49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"Энергосбережение и повышение энергетической эффективности"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20 633 387,43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3 840 205,30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18,61</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Заключение </w:t>
            </w:r>
            <w:proofErr w:type="spellStart"/>
            <w:r>
              <w:rPr>
                <w:rFonts w:ascii="Liberation Serif" w:hAnsi="Liberation Serif"/>
              </w:rPr>
              <w:t>энергосервисного</w:t>
            </w:r>
            <w:proofErr w:type="spellEnd"/>
            <w:r>
              <w:rPr>
                <w:rFonts w:ascii="Liberation Serif" w:hAnsi="Liberation Serif"/>
              </w:rPr>
              <w:t xml:space="preserve"> контракта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8 311 552,00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Уличное освещение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12 321 835,43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3 840 205,30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31,17</w:t>
            </w:r>
          </w:p>
        </w:tc>
      </w:tr>
      <w:tr w:rsidR="00A52970" w:rsidTr="00A52970">
        <w:trPr>
          <w:trHeight w:val="72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благоустройства жилищного фонда и создание благоприятной среды проживания граждан"</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42 527 019,31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1 731 797,11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4,07</w:t>
            </w:r>
          </w:p>
        </w:tc>
      </w:tr>
      <w:tr w:rsidR="00A52970" w:rsidTr="00A52970">
        <w:trPr>
          <w:trHeight w:val="3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Капитальный ремонт спортивной площадки СОШ №7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0430140700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3 544 803,03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1 965 384,00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240 996,35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12,26</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16 224 934,46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716 017,86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4,41</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Озеленение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6 799 918,49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и содержание мест захоронения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4 734 179,33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617 460,76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13,04</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городского фонтана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0430720000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74 185,00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0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59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426 400,00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Вывоз мусора с несанкционированных свалок территории ГО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355 778,00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Чистка систем ливневой канализации, в том числе дренажные канавы, ливневые колодцы г.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6 490 000,00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30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0431142700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27 000,00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безнадзорных животных в пункте временного содержания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1 159 537,00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6,04</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безнадзорных животных в пункте временного содержания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0431442П00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724 900,00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87 322,14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12,05</w:t>
            </w:r>
          </w:p>
        </w:tc>
      </w:tr>
      <w:tr w:rsidR="00A52970" w:rsidTr="00A52970">
        <w:trPr>
          <w:trHeight w:val="10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21 171 127,90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25,94</w:t>
            </w:r>
          </w:p>
        </w:tc>
      </w:tr>
      <w:tr w:rsidR="00A52970" w:rsidTr="00A52970">
        <w:trPr>
          <w:trHeight w:val="3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МКУ ГО Заречный "ДЕЗ"</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0440120000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21 171 127,90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5 492 717,61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25,94</w:t>
            </w:r>
          </w:p>
        </w:tc>
      </w:tr>
      <w:tr w:rsidR="00A52970" w:rsidTr="00A52970">
        <w:trPr>
          <w:trHeight w:val="80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0500000000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184 259 268,30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7 552 647,16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4,10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68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Подпрограмма "Развитие улично-дорожной сети"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157 841 111,40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7 449 851,53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4,72</w:t>
            </w:r>
          </w:p>
        </w:tc>
      </w:tr>
      <w:tr w:rsidR="00A52970" w:rsidTr="00A52970">
        <w:trPr>
          <w:trHeight w:val="158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69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7 000 000,00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0510249990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64 002 094,18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и ремонт автомобильных дорог</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22 842 159,03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6 449 851,53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28,24</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Содержание и ремонт автомобильных дорог</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0510340700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247 021,67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Капитальный ремонт автомобильных дорог по ул. Сосновая, Ясная, Свердлова, </w:t>
            </w:r>
            <w:proofErr w:type="spellStart"/>
            <w:r>
              <w:rPr>
                <w:rFonts w:ascii="Liberation Serif" w:hAnsi="Liberation Serif"/>
              </w:rPr>
              <w:t>К.Маркса</w:t>
            </w:r>
            <w:proofErr w:type="spellEnd"/>
            <w:r>
              <w:rPr>
                <w:rFonts w:ascii="Liberation Serif" w:hAnsi="Liberation Serif"/>
              </w:rPr>
              <w:t xml:space="preserve"> д. Гагарка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63 700 000,00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1,57</w:t>
            </w:r>
          </w:p>
        </w:tc>
      </w:tr>
      <w:tr w:rsidR="00A52970" w:rsidTr="00A52970">
        <w:trPr>
          <w:trHeight w:val="5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Капитальный ремонт автомобильных дорог по ул. Сосновая, Ясная, Свердлова, </w:t>
            </w:r>
            <w:proofErr w:type="spellStart"/>
            <w:r>
              <w:rPr>
                <w:rFonts w:ascii="Liberation Serif" w:hAnsi="Liberation Serif"/>
              </w:rPr>
              <w:t>К.Маркса</w:t>
            </w:r>
            <w:proofErr w:type="spellEnd"/>
            <w:r>
              <w:rPr>
                <w:rFonts w:ascii="Liberation Serif" w:hAnsi="Liberation Serif"/>
              </w:rPr>
              <w:t xml:space="preserve"> д. Гагарка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0510549990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49 836,52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"Повышение безопасности дорожного движения"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26 418 156,90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102 795,63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0,39</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Содержание средств регулирования и средств обеспечения безопасности дорожного движения на территории ГО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4 358 448,69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102 795,63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2,36</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Реконструкция остановочных комплексов в городе Заречный Свердловской области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0520749990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22 059 708,21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культуры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0600000000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149 782 267,00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31 709 483,52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21,17</w:t>
            </w:r>
          </w:p>
        </w:tc>
      </w:tr>
      <w:tr w:rsidR="00A52970" w:rsidTr="00A52970">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79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муниципальных музеев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4 479 564,00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1 045 775,11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23,35</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библиотечного обслуживания населения, формирование и хранение библиотечных фондов муниципальных библиотек</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19 531 920,00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4 240 452,11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21,71</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учреждений культуры и искусства культурно-досуговой сферы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75 682 475,00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15 614 842,86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20,63</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Мероприятия в сфере культуры и искусства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502 000,00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94 200,00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18,76</w:t>
            </w:r>
          </w:p>
        </w:tc>
      </w:tr>
      <w:tr w:rsidR="00A52970" w:rsidTr="00A52970">
        <w:trPr>
          <w:trHeight w:val="94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40 223 081,00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9 105 031,23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22,64</w:t>
            </w:r>
          </w:p>
        </w:tc>
      </w:tr>
      <w:tr w:rsidR="00A52970" w:rsidTr="00A52970">
        <w:trPr>
          <w:trHeight w:val="70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реализации муниципальной программы "Развитие культуры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0601020000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9 363 227,00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1 609 182,21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17,19</w:t>
            </w:r>
          </w:p>
        </w:tc>
      </w:tr>
      <w:tr w:rsidR="00A52970" w:rsidTr="00A52970">
        <w:trPr>
          <w:trHeight w:val="74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физической культуры и спорта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0700000000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8 480 956,00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437 522,06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5,16</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физической культуры и спорта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815 551,00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107 193,98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13,14</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87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и проведение мероприятий в сфере физической культуры и спорта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815 551,00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107 193,98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13,14</w:t>
            </w:r>
          </w:p>
        </w:tc>
      </w:tr>
      <w:tr w:rsidR="00A52970" w:rsidTr="00A52970">
        <w:trPr>
          <w:trHeight w:val="74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инфраструктуры объектов спорта муниципальной собственности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6 331 240,00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1,58</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89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Проектирование культурно-образовательного спортивного комплекса с ледовой ареной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16,67</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Проектирование культурно-образовательного спортивного комплекса с ледовой ареной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0730249990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5 731 240,00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1 334 165,00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230 328,08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17,26</w:t>
            </w:r>
          </w:p>
        </w:tc>
      </w:tr>
      <w:tr w:rsidR="00A52970" w:rsidTr="00A52970">
        <w:trPr>
          <w:trHeight w:val="85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муниципальной программы "Развитие физической культуры и спорта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0740120000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1 334 165,00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230 328,08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17,26</w:t>
            </w:r>
          </w:p>
        </w:tc>
      </w:tr>
      <w:tr w:rsidR="00A52970" w:rsidTr="00A52970">
        <w:trPr>
          <w:trHeight w:val="81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0800000000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26 843 114,00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4 579 735,75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17,06</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"Гражданская оборона, защита населения от чрезвычайных ситуаций природного и техногенного характера"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26 227 865,00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17,41</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Организация и ведение гражданской обороны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Выполнение мероприятий по защите населения и территории от чрезвычайных ситуаций природного и техногенного характера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26 217 865,00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4 566 015,35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17,42</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Подпрограмма "Пожарная безопасность"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Реализация полномочий в области пожарной безопасности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194 876,00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13 720,40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7,04</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99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"Построение (развитие) аппаратно-программного комплекса "Безопасный город"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Развитие систем аппаратно-программного комплекса "Безопасный город"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0830120000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420 373,00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"Формирование современной городской среды на территории городского округа Заречный на 2018-2024 годы"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0900000000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72 680 000,00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r>
      <w:tr w:rsidR="00A52970" w:rsidTr="00A52970">
        <w:trPr>
          <w:trHeight w:val="157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w:t>
            </w:r>
            <w:proofErr w:type="spellStart"/>
            <w:r>
              <w:rPr>
                <w:rFonts w:ascii="Liberation Serif" w:hAnsi="Liberation Serif"/>
              </w:rPr>
              <w:t>Таховский</w:t>
            </w:r>
            <w:proofErr w:type="spellEnd"/>
            <w:r>
              <w:rPr>
                <w:rFonts w:ascii="Liberation Serif" w:hAnsi="Liberation Serif"/>
              </w:rPr>
              <w:t xml:space="preserve"> бульвар с прилегающей площадью в центральной части города Заречного"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52 271 840,00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Благоустройство общественной территории "</w:t>
            </w:r>
            <w:proofErr w:type="spellStart"/>
            <w:r>
              <w:rPr>
                <w:rFonts w:ascii="Liberation Serif" w:hAnsi="Liberation Serif"/>
              </w:rPr>
              <w:t>Таховский</w:t>
            </w:r>
            <w:proofErr w:type="spellEnd"/>
            <w:r>
              <w:rPr>
                <w:rFonts w:ascii="Liberation Serif" w:hAnsi="Liberation Serif"/>
              </w:rPr>
              <w:t xml:space="preserve"> бульвар с прилегающей площадью в центральной части города Заречного"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090F255550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20 408 160,00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"Цифровая экономика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1000000000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908 150,00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9,61</w:t>
            </w:r>
          </w:p>
        </w:tc>
      </w:tr>
      <w:tr w:rsidR="00A52970" w:rsidTr="00A52970">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105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Аудит безопасности сети администрации ГО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функционирования информационной инфраструктуры и сервисов передачи, обработки и хранения данных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458 150,00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87 296,08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19,05</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Приобретение отечественного программного обеспечения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1000620000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"Экология и природопользование на территории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1100000000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965 200,00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1,55</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109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водных объектов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109 200,00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окружающей среды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460 000,00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объектов растительного мира и среды их обитания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rPr>
                <w:rFonts w:ascii="Liberation Serif" w:hAnsi="Liberation Serif"/>
              </w:rPr>
            </w:pPr>
            <w:r>
              <w:rPr>
                <w:rFonts w:ascii="Liberation Serif" w:hAnsi="Liberation Serif"/>
              </w:rPr>
              <w:t xml:space="preserve">    Охрана лесного хозяйства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1100420000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296 000,00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5,07</w:t>
            </w:r>
          </w:p>
        </w:tc>
      </w:tr>
      <w:tr w:rsidR="00A52970" w:rsidTr="00A52970">
        <w:trPr>
          <w:trHeight w:val="63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архивного дела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1200000000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201 800,00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22 650,86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11,22</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Создание условий для развития архивного отдела и укрепления его материально-технической базы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149 800,00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22 650,86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15,12</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хранения, использования архивных документов, относящихся к государственной собственности Свердловской области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1200246100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52 000,00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"Развитие малого и среднего предпринимательства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1300000000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24 686 765,47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388 000,00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1,57</w:t>
            </w:r>
          </w:p>
        </w:tc>
      </w:tr>
      <w:tr w:rsidR="00A52970" w:rsidTr="00A52970">
        <w:trPr>
          <w:trHeight w:val="18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13 808 000,00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82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1300149990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10 359 765,47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119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388 000,00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757"/>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Субсидии </w:t>
            </w:r>
            <w:proofErr w:type="spellStart"/>
            <w:r>
              <w:rPr>
                <w:rFonts w:ascii="Liberation Serif" w:hAnsi="Liberation Serif"/>
              </w:rPr>
              <w:t>сельхозтоваропроизводителям</w:t>
            </w:r>
            <w:proofErr w:type="spellEnd"/>
            <w:r>
              <w:rPr>
                <w:rFonts w:ascii="Liberation Serif" w:hAnsi="Liberation Serif"/>
              </w:rPr>
              <w:t xml:space="preserve"> (за исключением государственных (муниципальных) учреждений)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1300320000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131 000,00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"Реализация мероприятий в области градостроительной деятельности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1400000000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1 700 000,00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122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информационной системы градостроительной деятельности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0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1400320000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97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"Повышение эффективности управления муниципальной собственностью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1500000000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1 069 000,00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76 520,00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7,16</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муниципальным имуществом"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600 000,00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земельными ресурсами"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469 000,00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76 520,00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16,32</w:t>
            </w:r>
          </w:p>
        </w:tc>
      </w:tr>
      <w:tr w:rsidR="00A52970" w:rsidTr="00A52970">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Сопровождение программного комплекса по учету земельных участков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65 000,00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100,00</w:t>
            </w:r>
          </w:p>
        </w:tc>
      </w:tr>
      <w:tr w:rsidR="00A52970" w:rsidTr="00A52970">
        <w:trPr>
          <w:trHeight w:val="473"/>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129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Формирование и постановка на кадастровый учет земельных участков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390 000,00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11 520,00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2,95</w:t>
            </w:r>
          </w:p>
        </w:tc>
      </w:tr>
      <w:tr w:rsidR="00A52970" w:rsidTr="00A52970">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Организация работ по муниципальному земельному контролю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1520320000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14 000,00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8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"Реализация молодежной политики и патриотического воспитания граждан в городском округе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1600000000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1 434 695,00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19,76</w:t>
            </w:r>
          </w:p>
        </w:tc>
      </w:tr>
      <w:tr w:rsidR="00A52970" w:rsidTr="00A52970">
        <w:trPr>
          <w:trHeight w:val="72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"Развитие потенциала молодежи и реализация молодежной политики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103 550,00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Реализация мероприятий по работе с молодежью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103 550,00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"Патриотическое воспитание граждан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1 331 145,00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реализации подпрограммы 2 "Патриотическое воспитание граждан в городском округе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1620120000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1 331 145,00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283 508,74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21,30</w:t>
            </w:r>
          </w:p>
        </w:tc>
      </w:tr>
      <w:tr w:rsidR="00A52970" w:rsidTr="00A52970">
        <w:trPr>
          <w:trHeight w:val="1056"/>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1800000000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12 000,00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0,00</w:t>
            </w:r>
          </w:p>
        </w:tc>
      </w:tr>
      <w:tr w:rsidR="00A52970" w:rsidTr="00A52970">
        <w:trPr>
          <w:trHeight w:val="37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137</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выполнения мероприятий по антитеррористической защищенности объектов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1800420000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12 000,00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0,00</w:t>
            </w:r>
          </w:p>
        </w:tc>
      </w:tr>
      <w:tr w:rsidR="00A52970" w:rsidTr="00A52970">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138</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b/>
                <w:bCs/>
              </w:rPr>
              <w:t>Муниципальная программа "Управление муниципальными финансами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b/>
                <w:bCs/>
              </w:rPr>
            </w:pPr>
            <w:r>
              <w:rPr>
                <w:rFonts w:ascii="Liberation Serif" w:hAnsi="Liberation Serif"/>
                <w:b/>
                <w:bCs/>
              </w:rPr>
              <w:t>1900000000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12 328 978,00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3 178 114,34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25,78</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139</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"Управление бюджетным процессом, его совершенствование"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62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140</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Исполнение обязательств по обслуживанию муниципального долга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1911420000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2 540,18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5,08</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141</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"Информационные системы управления финансами"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2 011 000,00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423 470,52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21,06</w:t>
            </w:r>
          </w:p>
        </w:tc>
      </w:tr>
      <w:tr w:rsidR="00A52970" w:rsidTr="00A5297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lastRenderedPageBreak/>
              <w:t>142</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Развитие программного комплекса исполнения бюджета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1 148 000,00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309 174,00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26,93</w:t>
            </w:r>
          </w:p>
        </w:tc>
      </w:tr>
      <w:tr w:rsidR="00A52970" w:rsidTr="00A52970">
        <w:trPr>
          <w:trHeight w:val="528"/>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143</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органов местного самоуправления городского округа Заречный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1920420000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863 000,00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114 296,52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13,24</w:t>
            </w:r>
          </w:p>
        </w:tc>
      </w:tr>
      <w:tr w:rsidR="00A52970" w:rsidTr="00A52970">
        <w:trPr>
          <w:trHeight w:val="804"/>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144</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10 267 978,00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2 752 103,64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26,80</w:t>
            </w:r>
          </w:p>
        </w:tc>
      </w:tr>
      <w:tr w:rsidR="00A52970" w:rsidTr="00A52970">
        <w:trPr>
          <w:trHeight w:val="68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145</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textAlignment w:val="auto"/>
            </w:pPr>
            <w:r>
              <w:rPr>
                <w:rFonts w:ascii="Liberation Serif" w:hAnsi="Liberation Serif"/>
              </w:rPr>
              <w:t xml:space="preserve">    Обеспечение деятельности органов местного самоуправления городского округа Заречный (центральный аппарат)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70" w:rsidRDefault="00FD2C0C">
            <w:pPr>
              <w:widowControl/>
              <w:jc w:val="center"/>
              <w:textAlignment w:val="auto"/>
              <w:rPr>
                <w:rFonts w:ascii="Liberation Serif" w:hAnsi="Liberation Serif"/>
              </w:rPr>
            </w:pPr>
            <w:r>
              <w:rPr>
                <w:rFonts w:ascii="Liberation Serif" w:hAnsi="Liberation Serif"/>
              </w:rPr>
              <w:t>1930120000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10 267 978,00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2 752 103,64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rPr>
            </w:pPr>
            <w:r>
              <w:rPr>
                <w:rFonts w:ascii="Liberation Serif" w:hAnsi="Liberation Serif"/>
              </w:rPr>
              <w:t>26,80</w:t>
            </w:r>
          </w:p>
        </w:tc>
      </w:tr>
      <w:tr w:rsidR="00A52970" w:rsidTr="00A52970">
        <w:trPr>
          <w:trHeight w:val="25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center"/>
              <w:textAlignment w:val="auto"/>
              <w:rPr>
                <w:rFonts w:ascii="Liberation Serif" w:hAnsi="Liberation Serif"/>
                <w:sz w:val="22"/>
                <w:szCs w:val="22"/>
              </w:rPr>
            </w:pPr>
            <w:r>
              <w:rPr>
                <w:rFonts w:ascii="Liberation Serif" w:hAnsi="Liberation Serif"/>
                <w:sz w:val="22"/>
                <w:szCs w:val="22"/>
              </w:rPr>
              <w:t>146</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textAlignment w:val="auto"/>
              <w:rPr>
                <w:rFonts w:ascii="Liberation Serif" w:hAnsi="Liberation Serif"/>
                <w:b/>
                <w:bCs/>
              </w:rPr>
            </w:pPr>
            <w:r>
              <w:rPr>
                <w:rFonts w:ascii="Liberation Serif" w:hAnsi="Liberation Serif"/>
                <w:b/>
                <w:bCs/>
              </w:rPr>
              <w:t>Итого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52970" w:rsidRDefault="00FD2C0C">
            <w:pPr>
              <w:widowControl/>
              <w:jc w:val="center"/>
              <w:textAlignment w:val="auto"/>
              <w:rPr>
                <w:rFonts w:ascii="Liberation Serif" w:hAnsi="Liberation Serif"/>
                <w:b/>
                <w:bCs/>
              </w:rPr>
            </w:pPr>
            <w:r>
              <w:rPr>
                <w:rFonts w:ascii="Liberation Serif" w:hAnsi="Liberation Serif"/>
                <w:b/>
                <w:bC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1 619 962 538,98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293 452 436,73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52970" w:rsidRDefault="00FD2C0C">
            <w:pPr>
              <w:widowControl/>
              <w:jc w:val="right"/>
              <w:textAlignment w:val="auto"/>
              <w:rPr>
                <w:rFonts w:ascii="Liberation Serif" w:hAnsi="Liberation Serif"/>
                <w:b/>
                <w:bCs/>
              </w:rPr>
            </w:pPr>
            <w:r>
              <w:rPr>
                <w:rFonts w:ascii="Liberation Serif" w:hAnsi="Liberation Serif"/>
                <w:b/>
                <w:bCs/>
              </w:rPr>
              <w:t>18,11</w:t>
            </w:r>
          </w:p>
        </w:tc>
      </w:tr>
    </w:tbl>
    <w:p w:rsidR="00A52970" w:rsidRDefault="00A52970">
      <w:pPr>
        <w:rPr>
          <w:rFonts w:ascii="Liberation Serif" w:hAnsi="Liberation Serif"/>
          <w:sz w:val="28"/>
          <w:szCs w:val="28"/>
        </w:rPr>
      </w:pPr>
    </w:p>
    <w:sectPr w:rsidR="00A52970" w:rsidSect="00C13C48">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97" w:rsidRDefault="00BD3097" w:rsidP="00A52970">
      <w:r>
        <w:separator/>
      </w:r>
    </w:p>
  </w:endnote>
  <w:endnote w:type="continuationSeparator" w:id="0">
    <w:p w:rsidR="00BD3097" w:rsidRDefault="00BD3097" w:rsidP="00A5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Arial CYR">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97" w:rsidRDefault="00BD3097" w:rsidP="00A52970">
      <w:r w:rsidRPr="00A52970">
        <w:rPr>
          <w:color w:val="000000"/>
        </w:rPr>
        <w:separator/>
      </w:r>
    </w:p>
  </w:footnote>
  <w:footnote w:type="continuationSeparator" w:id="0">
    <w:p w:rsidR="00BD3097" w:rsidRDefault="00BD3097" w:rsidP="00A5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70" w:rsidRPr="00D41A15" w:rsidRDefault="00834DC1">
    <w:pPr>
      <w:pStyle w:val="a8"/>
      <w:jc w:val="center"/>
      <w:rPr>
        <w:rFonts w:ascii="Liberation Serif" w:hAnsi="Liberation Serif" w:cs="Liberation Serif"/>
        <w:sz w:val="28"/>
      </w:rPr>
    </w:pPr>
    <w:r w:rsidRPr="00D41A15">
      <w:rPr>
        <w:rFonts w:ascii="Liberation Serif" w:hAnsi="Liberation Serif" w:cs="Liberation Serif"/>
        <w:sz w:val="28"/>
      </w:rPr>
      <w:fldChar w:fldCharType="begin"/>
    </w:r>
    <w:r w:rsidRPr="00D41A15">
      <w:rPr>
        <w:rFonts w:ascii="Liberation Serif" w:hAnsi="Liberation Serif" w:cs="Liberation Serif"/>
        <w:sz w:val="28"/>
      </w:rPr>
      <w:instrText xml:space="preserve"> PAGE </w:instrText>
    </w:r>
    <w:r w:rsidRPr="00D41A15">
      <w:rPr>
        <w:rFonts w:ascii="Liberation Serif" w:hAnsi="Liberation Serif" w:cs="Liberation Serif"/>
        <w:sz w:val="28"/>
      </w:rPr>
      <w:fldChar w:fldCharType="separate"/>
    </w:r>
    <w:r w:rsidR="00120B88">
      <w:rPr>
        <w:rFonts w:ascii="Liberation Serif" w:hAnsi="Liberation Serif" w:cs="Liberation Serif"/>
        <w:noProof/>
        <w:sz w:val="28"/>
      </w:rPr>
      <w:t>20</w:t>
    </w:r>
    <w:r w:rsidRPr="00D41A15">
      <w:rPr>
        <w:rFonts w:ascii="Liberation Serif" w:hAnsi="Liberation Serif" w:cs="Liberation Serif"/>
        <w:noProof/>
        <w:sz w:val="28"/>
      </w:rPr>
      <w:fldChar w:fldCharType="end"/>
    </w:r>
  </w:p>
  <w:p w:rsidR="00A52970" w:rsidRPr="00D41A15" w:rsidRDefault="00A52970">
    <w:pPr>
      <w:pStyle w:val="a8"/>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0"/>
    <w:rsid w:val="00120B88"/>
    <w:rsid w:val="004E4612"/>
    <w:rsid w:val="00834DC1"/>
    <w:rsid w:val="00992834"/>
    <w:rsid w:val="00A52970"/>
    <w:rsid w:val="00AF3E85"/>
    <w:rsid w:val="00BD3097"/>
    <w:rsid w:val="00C13C48"/>
    <w:rsid w:val="00D41A15"/>
    <w:rsid w:val="00F73487"/>
    <w:rsid w:val="00FA6BEF"/>
    <w:rsid w:val="00FD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F0F7"/>
  <w15:docId w15:val="{63D94882-32BF-440D-80DA-4FACA1F7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297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2970"/>
    <w:pPr>
      <w:ind w:right="4251"/>
    </w:pPr>
    <w:rPr>
      <w:sz w:val="28"/>
    </w:rPr>
  </w:style>
  <w:style w:type="paragraph" w:styleId="a4">
    <w:name w:val="Body Text Indent"/>
    <w:basedOn w:val="a"/>
    <w:rsid w:val="00A52970"/>
    <w:pPr>
      <w:ind w:right="-1" w:firstLine="709"/>
    </w:pPr>
    <w:rPr>
      <w:sz w:val="28"/>
    </w:rPr>
  </w:style>
  <w:style w:type="paragraph" w:styleId="a5">
    <w:name w:val="Block Text"/>
    <w:basedOn w:val="a"/>
    <w:rsid w:val="00A52970"/>
    <w:pPr>
      <w:ind w:left="142" w:right="-1"/>
    </w:pPr>
    <w:rPr>
      <w:sz w:val="28"/>
    </w:rPr>
  </w:style>
  <w:style w:type="paragraph" w:styleId="a6">
    <w:name w:val="Balloon Text"/>
    <w:basedOn w:val="a"/>
    <w:rsid w:val="00A52970"/>
    <w:rPr>
      <w:rFonts w:ascii="Tahoma" w:hAnsi="Tahoma" w:cs="Tahoma"/>
      <w:sz w:val="16"/>
      <w:szCs w:val="16"/>
    </w:rPr>
  </w:style>
  <w:style w:type="paragraph" w:customStyle="1" w:styleId="a7">
    <w:name w:val="Знак"/>
    <w:basedOn w:val="a"/>
    <w:autoRedefine/>
    <w:rsid w:val="00A52970"/>
    <w:pPr>
      <w:spacing w:after="160" w:line="240" w:lineRule="exact"/>
    </w:pPr>
    <w:rPr>
      <w:sz w:val="28"/>
      <w:lang w:val="en-US" w:eastAsia="en-US"/>
    </w:rPr>
  </w:style>
  <w:style w:type="paragraph" w:styleId="a8">
    <w:name w:val="header"/>
    <w:basedOn w:val="a"/>
    <w:rsid w:val="00A52970"/>
    <w:pPr>
      <w:tabs>
        <w:tab w:val="center" w:pos="4677"/>
        <w:tab w:val="right" w:pos="9355"/>
      </w:tabs>
    </w:pPr>
  </w:style>
  <w:style w:type="character" w:customStyle="1" w:styleId="a9">
    <w:name w:val="Верхний колонтитул Знак"/>
    <w:basedOn w:val="a0"/>
    <w:rsid w:val="00A52970"/>
  </w:style>
  <w:style w:type="paragraph" w:styleId="aa">
    <w:name w:val="footer"/>
    <w:basedOn w:val="a"/>
    <w:rsid w:val="00A52970"/>
    <w:pPr>
      <w:tabs>
        <w:tab w:val="center" w:pos="4677"/>
        <w:tab w:val="right" w:pos="9355"/>
      </w:tabs>
    </w:pPr>
  </w:style>
  <w:style w:type="character" w:customStyle="1" w:styleId="ab">
    <w:name w:val="Нижний колонтитул Знак"/>
    <w:basedOn w:val="a0"/>
    <w:rsid w:val="00A52970"/>
  </w:style>
  <w:style w:type="character" w:styleId="ac">
    <w:name w:val="Hyperlink"/>
    <w:basedOn w:val="a0"/>
    <w:rsid w:val="00A52970"/>
    <w:rPr>
      <w:color w:val="0000FF"/>
      <w:u w:val="single"/>
    </w:rPr>
  </w:style>
  <w:style w:type="character" w:styleId="ad">
    <w:name w:val="FollowedHyperlink"/>
    <w:basedOn w:val="a0"/>
    <w:rsid w:val="00A52970"/>
    <w:rPr>
      <w:color w:val="800080"/>
      <w:u w:val="single"/>
    </w:rPr>
  </w:style>
  <w:style w:type="paragraph" w:customStyle="1" w:styleId="xl90">
    <w:name w:val="xl90"/>
    <w:basedOn w:val="a"/>
    <w:rsid w:val="00A52970"/>
    <w:pPr>
      <w:widowControl/>
      <w:spacing w:before="100" w:after="100"/>
      <w:textAlignment w:val="auto"/>
    </w:pPr>
    <w:rPr>
      <w:rFonts w:ascii="Liberation Serif" w:hAnsi="Liberation Serif"/>
      <w:sz w:val="24"/>
      <w:szCs w:val="24"/>
    </w:rPr>
  </w:style>
  <w:style w:type="paragraph" w:customStyle="1" w:styleId="xl91">
    <w:name w:val="xl91"/>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2">
    <w:name w:val="xl92"/>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3">
    <w:name w:val="xl93"/>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color w:val="000000"/>
    </w:rPr>
  </w:style>
  <w:style w:type="paragraph" w:customStyle="1" w:styleId="xl94">
    <w:name w:val="xl94"/>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5">
    <w:name w:val="xl95"/>
    <w:basedOn w:val="a"/>
    <w:rsid w:val="00A52970"/>
    <w:pPr>
      <w:widowControl/>
      <w:spacing w:before="100" w:after="100"/>
      <w:jc w:val="center"/>
      <w:textAlignment w:val="top"/>
    </w:pPr>
    <w:rPr>
      <w:rFonts w:ascii="Liberation Serif" w:hAnsi="Liberation Serif"/>
      <w:sz w:val="24"/>
      <w:szCs w:val="24"/>
    </w:rPr>
  </w:style>
  <w:style w:type="paragraph" w:customStyle="1" w:styleId="xl96">
    <w:name w:val="xl96"/>
    <w:basedOn w:val="a"/>
    <w:rsid w:val="00A52970"/>
    <w:pPr>
      <w:widowControl/>
      <w:spacing w:before="100" w:after="100"/>
      <w:textAlignment w:val="top"/>
    </w:pPr>
    <w:rPr>
      <w:rFonts w:ascii="Liberation Serif" w:hAnsi="Liberation Serif"/>
      <w:color w:val="000000"/>
    </w:rPr>
  </w:style>
  <w:style w:type="paragraph" w:customStyle="1" w:styleId="xl97">
    <w:name w:val="xl97"/>
    <w:basedOn w:val="a"/>
    <w:rsid w:val="00A52970"/>
    <w:pPr>
      <w:widowControl/>
      <w:spacing w:before="100" w:after="100"/>
      <w:textAlignment w:val="auto"/>
    </w:pPr>
    <w:rPr>
      <w:rFonts w:ascii="Liberation Serif" w:hAnsi="Liberation Serif"/>
      <w:sz w:val="24"/>
      <w:szCs w:val="24"/>
    </w:rPr>
  </w:style>
  <w:style w:type="paragraph" w:customStyle="1" w:styleId="xl98">
    <w:name w:val="xl98"/>
    <w:basedOn w:val="a"/>
    <w:rsid w:val="00A52970"/>
    <w:pPr>
      <w:widowControl/>
      <w:spacing w:before="100" w:after="100"/>
      <w:jc w:val="center"/>
      <w:textAlignment w:val="auto"/>
    </w:pPr>
    <w:rPr>
      <w:rFonts w:ascii="Liberation Serif" w:hAnsi="Liberation Serif"/>
      <w:b/>
      <w:bCs/>
      <w:color w:val="000000"/>
      <w:sz w:val="24"/>
      <w:szCs w:val="24"/>
    </w:rPr>
  </w:style>
  <w:style w:type="paragraph" w:customStyle="1" w:styleId="xl99">
    <w:name w:val="xl99"/>
    <w:basedOn w:val="a"/>
    <w:rsid w:val="00A52970"/>
    <w:pPr>
      <w:widowControl/>
      <w:spacing w:before="100" w:after="100"/>
      <w:jc w:val="center"/>
      <w:textAlignment w:val="auto"/>
    </w:pPr>
    <w:rPr>
      <w:rFonts w:ascii="Liberation Serif" w:hAnsi="Liberation Serif"/>
      <w:b/>
      <w:bCs/>
      <w:color w:val="000000"/>
      <w:sz w:val="24"/>
      <w:szCs w:val="24"/>
    </w:rPr>
  </w:style>
  <w:style w:type="paragraph" w:customStyle="1" w:styleId="xl100">
    <w:name w:val="xl100"/>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sz w:val="24"/>
      <w:szCs w:val="24"/>
    </w:rPr>
  </w:style>
  <w:style w:type="paragraph" w:customStyle="1" w:styleId="xl101">
    <w:name w:val="xl101"/>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2">
    <w:name w:val="xl102"/>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3">
    <w:name w:val="xl103"/>
    <w:basedOn w:val="a"/>
    <w:rsid w:val="00A52970"/>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Liberation Serif" w:hAnsi="Liberation Serif"/>
      <w:color w:val="000000"/>
    </w:rPr>
  </w:style>
  <w:style w:type="paragraph" w:customStyle="1" w:styleId="xl104">
    <w:name w:val="xl104"/>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color w:val="000000"/>
    </w:rPr>
  </w:style>
  <w:style w:type="paragraph" w:customStyle="1" w:styleId="xl105">
    <w:name w:val="xl105"/>
    <w:basedOn w:val="a"/>
    <w:rsid w:val="00A52970"/>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6">
    <w:name w:val="xl106"/>
    <w:basedOn w:val="a"/>
    <w:rsid w:val="00A52970"/>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7">
    <w:name w:val="xl107"/>
    <w:basedOn w:val="a"/>
    <w:rsid w:val="00A52970"/>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8">
    <w:name w:val="xl108"/>
    <w:basedOn w:val="a"/>
    <w:rsid w:val="00A52970"/>
    <w:pPr>
      <w:widowControl/>
      <w:pBdr>
        <w:top w:val="single" w:sz="4" w:space="0" w:color="000000"/>
        <w:left w:val="single" w:sz="4" w:space="0" w:color="000000"/>
        <w:bottom w:val="single" w:sz="4" w:space="0" w:color="000000"/>
        <w:right w:val="single" w:sz="4" w:space="0" w:color="000000"/>
      </w:pBdr>
      <w:spacing w:before="100" w:after="100"/>
      <w:textAlignment w:val="auto"/>
    </w:pPr>
    <w:rPr>
      <w:rFonts w:ascii="Liberation Serif" w:hAnsi="Liberation Serif"/>
      <w:b/>
      <w:bCs/>
      <w:color w:val="000000"/>
    </w:rPr>
  </w:style>
  <w:style w:type="paragraph" w:customStyle="1" w:styleId="xl109">
    <w:name w:val="xl109"/>
    <w:basedOn w:val="a"/>
    <w:rsid w:val="00A52970"/>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Liberation Serif" w:hAnsi="Liberation Serif"/>
      <w:b/>
      <w:bCs/>
      <w:color w:val="000000"/>
    </w:rPr>
  </w:style>
  <w:style w:type="paragraph" w:customStyle="1" w:styleId="xl110">
    <w:name w:val="xl110"/>
    <w:basedOn w:val="a"/>
    <w:rsid w:val="00A52970"/>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b/>
      <w:bCs/>
      <w:color w:val="000000"/>
    </w:rPr>
  </w:style>
  <w:style w:type="paragraph" w:customStyle="1" w:styleId="xl111">
    <w:name w:val="xl111"/>
    <w:basedOn w:val="a"/>
    <w:rsid w:val="00A52970"/>
    <w:pPr>
      <w:widowControl/>
      <w:spacing w:before="100" w:after="100"/>
      <w:jc w:val="center"/>
      <w:textAlignment w:val="auto"/>
    </w:pPr>
    <w:rPr>
      <w:rFonts w:ascii="Liberation Serif" w:hAnsi="Liberation Serif"/>
      <w:sz w:val="24"/>
      <w:szCs w:val="24"/>
    </w:rPr>
  </w:style>
  <w:style w:type="paragraph" w:customStyle="1" w:styleId="xl112">
    <w:name w:val="xl112"/>
    <w:basedOn w:val="a"/>
    <w:rsid w:val="00A52970"/>
    <w:pPr>
      <w:widowControl/>
      <w:spacing w:before="100" w:after="100"/>
      <w:jc w:val="right"/>
      <w:textAlignment w:val="auto"/>
    </w:pPr>
    <w:rPr>
      <w:rFonts w:ascii="Liberation Serif" w:hAnsi="Liberation Serif"/>
      <w:color w:val="000000"/>
    </w:rPr>
  </w:style>
  <w:style w:type="paragraph" w:customStyle="1" w:styleId="xl113">
    <w:name w:val="xl113"/>
    <w:basedOn w:val="a"/>
    <w:rsid w:val="00A52970"/>
    <w:pPr>
      <w:widowControl/>
      <w:spacing w:before="100" w:after="100"/>
      <w:jc w:val="center"/>
      <w:textAlignment w:val="top"/>
    </w:pPr>
    <w:rPr>
      <w:rFonts w:ascii="Liberation Serif" w:hAnsi="Liberation Serif"/>
      <w:b/>
      <w:bCs/>
      <w:sz w:val="24"/>
      <w:szCs w:val="24"/>
    </w:rPr>
  </w:style>
  <w:style w:type="paragraph" w:customStyle="1" w:styleId="xl114">
    <w:name w:val="xl114"/>
    <w:basedOn w:val="a"/>
    <w:rsid w:val="00A52970"/>
    <w:pPr>
      <w:widowControl/>
      <w:spacing w:before="100" w:after="100"/>
      <w:jc w:val="center"/>
      <w:textAlignment w:val="top"/>
    </w:pPr>
    <w:rPr>
      <w:rFonts w:ascii="Liberation Serif" w:hAnsi="Liberation Serif"/>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in\Documents\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70D02140</Template>
  <TotalTime>1</TotalTime>
  <Pages>57</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2021-04-29T09:24:00Z</cp:lastPrinted>
  <dcterms:created xsi:type="dcterms:W3CDTF">2021-04-29T09:24:00Z</dcterms:created>
  <dcterms:modified xsi:type="dcterms:W3CDTF">2021-04-30T11:31:00Z</dcterms:modified>
</cp:coreProperties>
</file>