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BF1" w:rsidRDefault="00330BF1" w:rsidP="00330BF1">
      <w:pPr>
        <w:spacing w:line="312" w:lineRule="auto"/>
        <w:jc w:val="center"/>
        <w:rPr>
          <w:rFonts w:ascii="Academy" w:hAnsi="Academy"/>
          <w:b/>
          <w:caps/>
          <w:sz w:val="32"/>
        </w:rPr>
      </w:pPr>
      <w: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pt;height:49.8pt" o:ole="">
            <v:imagedata r:id="rId7" o:title=""/>
          </v:shape>
          <o:OLEObject Type="Embed" ProgID="Word.Document.8" ShapeID="_x0000_i1025" DrawAspect="Content" ObjectID="_1741005065" r:id="rId8"/>
        </w:object>
      </w:r>
    </w:p>
    <w:p w:rsidR="00330BF1" w:rsidRPr="000007A5" w:rsidRDefault="00330BF1" w:rsidP="00330BF1">
      <w:pPr>
        <w:spacing w:line="360" w:lineRule="auto"/>
        <w:jc w:val="center"/>
        <w:rPr>
          <w:rFonts w:ascii="Copperplate Gothic Light" w:hAnsi="Copperplate Gothic Light"/>
          <w:caps/>
          <w:sz w:val="28"/>
          <w:szCs w:val="28"/>
        </w:rPr>
      </w:pPr>
      <w:r>
        <w:rPr>
          <w:caps/>
          <w:sz w:val="28"/>
          <w:szCs w:val="28"/>
        </w:rPr>
        <w:t xml:space="preserve">АДМИНИСТРАЦИЯ </w:t>
      </w:r>
      <w:proofErr w:type="gramStart"/>
      <w:r w:rsidRPr="000007A5">
        <w:rPr>
          <w:caps/>
          <w:sz w:val="28"/>
          <w:szCs w:val="28"/>
        </w:rPr>
        <w:t>Городского</w:t>
      </w:r>
      <w:r w:rsidRPr="000007A5">
        <w:rPr>
          <w:rFonts w:ascii="Copperplate Gothic Light" w:hAnsi="Copperplate Gothic Light"/>
          <w:caps/>
          <w:sz w:val="28"/>
          <w:szCs w:val="28"/>
        </w:rPr>
        <w:t xml:space="preserve">  </w:t>
      </w:r>
      <w:r w:rsidRPr="000007A5">
        <w:rPr>
          <w:caps/>
          <w:sz w:val="28"/>
          <w:szCs w:val="28"/>
        </w:rPr>
        <w:t>округа</w:t>
      </w:r>
      <w:proofErr w:type="gramEnd"/>
      <w:r w:rsidRPr="000007A5">
        <w:rPr>
          <w:rFonts w:ascii="Copperplate Gothic Light" w:hAnsi="Copperplate Gothic Light"/>
          <w:caps/>
          <w:sz w:val="28"/>
          <w:szCs w:val="28"/>
        </w:rPr>
        <w:t xml:space="preserve">  </w:t>
      </w:r>
      <w:r w:rsidRPr="000007A5">
        <w:rPr>
          <w:caps/>
          <w:sz w:val="28"/>
          <w:szCs w:val="28"/>
        </w:rPr>
        <w:t>Заречный</w:t>
      </w:r>
    </w:p>
    <w:p w:rsidR="00330BF1" w:rsidRPr="000007A5" w:rsidRDefault="00330BF1" w:rsidP="00330BF1">
      <w:pPr>
        <w:spacing w:line="360" w:lineRule="auto"/>
        <w:jc w:val="center"/>
        <w:rPr>
          <w:rFonts w:ascii="Copperplate Gothic Light" w:hAnsi="Copperplate Gothic Light"/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п о с т а н о в л е н и е</w:t>
      </w:r>
    </w:p>
    <w:p w:rsidR="00330BF1" w:rsidRDefault="000F7F59" w:rsidP="00330BF1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35560" r="33020" b="311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140A55F1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" strokeweight="4.5pt">
                <v:stroke linestyle="thinThick"/>
              </v:line>
            </w:pict>
          </mc:Fallback>
        </mc:AlternateContent>
      </w:r>
    </w:p>
    <w:p w:rsidR="00330BF1" w:rsidRDefault="00330BF1" w:rsidP="00330BF1">
      <w:pPr>
        <w:rPr>
          <w:sz w:val="16"/>
          <w:szCs w:val="16"/>
        </w:rPr>
      </w:pPr>
    </w:p>
    <w:p w:rsidR="00330BF1" w:rsidRPr="000D312B" w:rsidRDefault="00330BF1" w:rsidP="00330BF1">
      <w:pPr>
        <w:rPr>
          <w:sz w:val="16"/>
          <w:szCs w:val="16"/>
        </w:rPr>
      </w:pPr>
    </w:p>
    <w:p w:rsidR="00330BF1" w:rsidRDefault="00330BF1" w:rsidP="00330BF1">
      <w:r>
        <w:t>от__</w:t>
      </w:r>
      <w:r w:rsidR="00400121">
        <w:rPr>
          <w:u w:val="single"/>
        </w:rPr>
        <w:t>26.10.2018</w:t>
      </w:r>
      <w:r>
        <w:t>_</w:t>
      </w:r>
      <w:proofErr w:type="gramStart"/>
      <w:r>
        <w:t>_  №</w:t>
      </w:r>
      <w:proofErr w:type="gramEnd"/>
      <w:r>
        <w:t xml:space="preserve">  ___</w:t>
      </w:r>
      <w:r w:rsidR="00400121">
        <w:rPr>
          <w:u w:val="single"/>
        </w:rPr>
        <w:t>949-П</w:t>
      </w:r>
      <w:r>
        <w:t>___</w:t>
      </w:r>
    </w:p>
    <w:p w:rsidR="00330BF1" w:rsidRDefault="00330BF1" w:rsidP="00330BF1">
      <w:pPr>
        <w:rPr>
          <w:sz w:val="28"/>
          <w:szCs w:val="28"/>
        </w:rPr>
      </w:pPr>
    </w:p>
    <w:p w:rsidR="00330BF1" w:rsidRPr="00766EA0" w:rsidRDefault="00330BF1" w:rsidP="00330BF1">
      <w:pPr>
        <w:ind w:right="5812"/>
        <w:jc w:val="center"/>
      </w:pPr>
      <w:r w:rsidRPr="00766EA0">
        <w:t>г.</w:t>
      </w:r>
      <w:r w:rsidR="00D11747">
        <w:t xml:space="preserve"> </w:t>
      </w:r>
      <w:r w:rsidRPr="00766EA0">
        <w:t>Заречный</w:t>
      </w:r>
    </w:p>
    <w:p w:rsidR="00964C56" w:rsidRDefault="00964C56" w:rsidP="0078540D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64C56" w:rsidRDefault="00964C56" w:rsidP="0078540D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F6CEF" w:rsidRDefault="0078540D" w:rsidP="0078540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6CEF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об оплате труда работников муниципальных </w:t>
      </w:r>
      <w:r w:rsidRPr="00EF6CEF">
        <w:rPr>
          <w:rFonts w:ascii="Times New Roman" w:hAnsi="Times New Roman" w:cs="Times New Roman"/>
          <w:b/>
          <w:sz w:val="28"/>
          <w:szCs w:val="28"/>
        </w:rPr>
        <w:t>казённых, бюджетных и автономных</w:t>
      </w:r>
      <w:r w:rsidRPr="00EF6CEF"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учреждений культуры </w:t>
      </w:r>
    </w:p>
    <w:p w:rsidR="0078540D" w:rsidRDefault="0078540D" w:rsidP="0078540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6CEF">
        <w:rPr>
          <w:rFonts w:ascii="Times New Roman" w:hAnsi="Times New Roman" w:cs="Times New Roman"/>
          <w:b/>
          <w:bCs/>
          <w:sz w:val="28"/>
          <w:szCs w:val="28"/>
        </w:rPr>
        <w:t>городского округа Заречный</w:t>
      </w:r>
    </w:p>
    <w:p w:rsidR="004D7764" w:rsidRDefault="000C1249" w:rsidP="0078540D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(в редакции постановлений</w:t>
      </w:r>
      <w:r w:rsidR="00D33AAF" w:rsidRPr="00D33AAF">
        <w:rPr>
          <w:rFonts w:ascii="Times New Roman" w:hAnsi="Times New Roman" w:cs="Times New Roman"/>
          <w:bCs/>
          <w:sz w:val="24"/>
          <w:szCs w:val="24"/>
        </w:rPr>
        <w:t xml:space="preserve"> от 14.12.2018 № 1111-П</w:t>
      </w:r>
      <w:r>
        <w:rPr>
          <w:rFonts w:ascii="Times New Roman" w:hAnsi="Times New Roman" w:cs="Times New Roman"/>
          <w:bCs/>
          <w:sz w:val="24"/>
          <w:szCs w:val="24"/>
        </w:rPr>
        <w:t>, от 05.03.2019 № 260-П</w:t>
      </w:r>
    </w:p>
    <w:p w:rsidR="00D33AAF" w:rsidRPr="00D33AAF" w:rsidRDefault="004D7764" w:rsidP="0078540D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16.03.2020 № 229-П</w:t>
      </w:r>
      <w:r w:rsidR="00A55214">
        <w:rPr>
          <w:rFonts w:ascii="Times New Roman" w:hAnsi="Times New Roman" w:cs="Times New Roman"/>
          <w:bCs/>
          <w:sz w:val="24"/>
          <w:szCs w:val="24"/>
        </w:rPr>
        <w:t>, от 24.06.2021 № 659-П</w:t>
      </w:r>
      <w:r w:rsidR="00F22BC5">
        <w:rPr>
          <w:rFonts w:ascii="Times New Roman" w:hAnsi="Times New Roman" w:cs="Times New Roman"/>
          <w:bCs/>
          <w:sz w:val="24"/>
          <w:szCs w:val="24"/>
        </w:rPr>
        <w:t>, от 03.02.2022 № 112-П</w:t>
      </w:r>
      <w:r w:rsidR="00BE64E4">
        <w:rPr>
          <w:rFonts w:ascii="Times New Roman" w:hAnsi="Times New Roman" w:cs="Times New Roman"/>
          <w:bCs/>
          <w:sz w:val="24"/>
          <w:szCs w:val="24"/>
        </w:rPr>
        <w:t>, от 21.03.2023 № 343-П</w:t>
      </w:r>
      <w:r w:rsidR="00D33AAF" w:rsidRPr="00D33AAF">
        <w:rPr>
          <w:rFonts w:ascii="Times New Roman" w:hAnsi="Times New Roman" w:cs="Times New Roman"/>
          <w:bCs/>
          <w:sz w:val="24"/>
          <w:szCs w:val="24"/>
        </w:rPr>
        <w:t>)</w:t>
      </w:r>
    </w:p>
    <w:p w:rsidR="00964C56" w:rsidRDefault="00964C56" w:rsidP="008406DD">
      <w:pPr>
        <w:ind w:firstLine="851"/>
        <w:jc w:val="both"/>
        <w:rPr>
          <w:sz w:val="28"/>
          <w:szCs w:val="28"/>
        </w:rPr>
      </w:pPr>
    </w:p>
    <w:p w:rsidR="00964C56" w:rsidRDefault="00964C56" w:rsidP="00964C56">
      <w:pPr>
        <w:ind w:firstLine="709"/>
        <w:jc w:val="both"/>
        <w:rPr>
          <w:sz w:val="28"/>
          <w:szCs w:val="28"/>
        </w:rPr>
      </w:pPr>
    </w:p>
    <w:p w:rsidR="008406DD" w:rsidRPr="00CC4BF4" w:rsidRDefault="0078540D" w:rsidP="00964C56">
      <w:pPr>
        <w:ind w:firstLine="709"/>
        <w:jc w:val="both"/>
        <w:rPr>
          <w:sz w:val="28"/>
          <w:szCs w:val="28"/>
        </w:rPr>
      </w:pPr>
      <w:r w:rsidRPr="006417DC">
        <w:rPr>
          <w:sz w:val="28"/>
          <w:szCs w:val="28"/>
        </w:rPr>
        <w:t xml:space="preserve">В соответствии с Трудовым кодексом Российской Федерации, </w:t>
      </w:r>
      <w:r w:rsidR="00330BF1">
        <w:rPr>
          <w:sz w:val="28"/>
          <w:szCs w:val="28"/>
        </w:rPr>
        <w:t>Е</w:t>
      </w:r>
      <w:r>
        <w:rPr>
          <w:sz w:val="28"/>
          <w:szCs w:val="28"/>
        </w:rPr>
        <w:t>диными рекомендациями по установлению на федеральном, региональном и местном уровне систем оплаты труда работников государственных и муниципальных учреждений на 2018 год,</w:t>
      </w:r>
      <w:r w:rsidRPr="006417D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417DC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 xml:space="preserve">администрации городского округа Заречный </w:t>
      </w:r>
      <w:r w:rsidRPr="006417DC">
        <w:rPr>
          <w:sz w:val="28"/>
          <w:szCs w:val="28"/>
        </w:rPr>
        <w:t>от 1</w:t>
      </w:r>
      <w:r>
        <w:rPr>
          <w:sz w:val="28"/>
          <w:szCs w:val="28"/>
        </w:rPr>
        <w:t>7</w:t>
      </w:r>
      <w:r w:rsidRPr="006417DC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6417DC">
        <w:rPr>
          <w:sz w:val="28"/>
          <w:szCs w:val="28"/>
        </w:rPr>
        <w:t>.20</w:t>
      </w:r>
      <w:r>
        <w:rPr>
          <w:sz w:val="28"/>
          <w:szCs w:val="28"/>
        </w:rPr>
        <w:t>17</w:t>
      </w:r>
      <w:r w:rsidRPr="006417DC">
        <w:rPr>
          <w:sz w:val="28"/>
          <w:szCs w:val="28"/>
        </w:rPr>
        <w:t xml:space="preserve"> </w:t>
      </w:r>
      <w:r w:rsidR="00330BF1">
        <w:rPr>
          <w:sz w:val="28"/>
          <w:szCs w:val="28"/>
        </w:rPr>
        <w:t>№</w:t>
      </w:r>
      <w:r w:rsidRPr="006417DC">
        <w:rPr>
          <w:sz w:val="28"/>
          <w:szCs w:val="28"/>
        </w:rPr>
        <w:t xml:space="preserve"> </w:t>
      </w:r>
      <w:r>
        <w:rPr>
          <w:sz w:val="28"/>
          <w:szCs w:val="28"/>
        </w:rPr>
        <w:t>379</w:t>
      </w:r>
      <w:r w:rsidRPr="006417DC">
        <w:rPr>
          <w:sz w:val="28"/>
          <w:szCs w:val="28"/>
        </w:rPr>
        <w:t>-П</w:t>
      </w:r>
      <w:r>
        <w:rPr>
          <w:sz w:val="28"/>
          <w:szCs w:val="28"/>
        </w:rPr>
        <w:t xml:space="preserve"> «О системах оплаты труда работников муниципальных казённых, бюджетны</w:t>
      </w:r>
      <w:r w:rsidR="001B038D">
        <w:rPr>
          <w:sz w:val="28"/>
          <w:szCs w:val="28"/>
        </w:rPr>
        <w:t>х</w:t>
      </w:r>
      <w:r>
        <w:rPr>
          <w:sz w:val="28"/>
          <w:szCs w:val="28"/>
        </w:rPr>
        <w:t xml:space="preserve"> и автономных учреждений городского округа Заречный, </w:t>
      </w:r>
      <w:r w:rsidRPr="006D0BCA">
        <w:rPr>
          <w:sz w:val="28"/>
          <w:szCs w:val="28"/>
        </w:rPr>
        <w:t xml:space="preserve">в целях совершенствования организации оплаты труда работников муниципальных учреждений культуры городского округа Заречный, </w:t>
      </w:r>
      <w:r w:rsidR="008406DD" w:rsidRPr="001A289A">
        <w:rPr>
          <w:sz w:val="28"/>
          <w:szCs w:val="28"/>
        </w:rPr>
        <w:t>на основании ст. ст.</w:t>
      </w:r>
      <w:r w:rsidR="008406DD">
        <w:rPr>
          <w:sz w:val="28"/>
          <w:szCs w:val="28"/>
        </w:rPr>
        <w:t> 28</w:t>
      </w:r>
      <w:r w:rsidR="008406DD" w:rsidRPr="001A289A">
        <w:rPr>
          <w:sz w:val="28"/>
          <w:szCs w:val="28"/>
        </w:rPr>
        <w:t>, 3</w:t>
      </w:r>
      <w:r w:rsidR="008406DD">
        <w:rPr>
          <w:sz w:val="28"/>
          <w:szCs w:val="28"/>
        </w:rPr>
        <w:t>1</w:t>
      </w:r>
      <w:r w:rsidR="008406DD" w:rsidRPr="001A289A">
        <w:rPr>
          <w:sz w:val="28"/>
          <w:szCs w:val="28"/>
        </w:rPr>
        <w:t xml:space="preserve"> Ус</w:t>
      </w:r>
      <w:r w:rsidR="008406DD">
        <w:rPr>
          <w:sz w:val="28"/>
          <w:szCs w:val="28"/>
        </w:rPr>
        <w:t>тава городского округа Заречный</w:t>
      </w:r>
      <w:r w:rsidR="008406DD" w:rsidRPr="001A289A">
        <w:rPr>
          <w:sz w:val="28"/>
          <w:szCs w:val="28"/>
        </w:rPr>
        <w:t xml:space="preserve"> администрация городского округа Заречный</w:t>
      </w:r>
    </w:p>
    <w:p w:rsidR="006D2B93" w:rsidRPr="00206216" w:rsidRDefault="006D2B93" w:rsidP="006D2B93">
      <w:pPr>
        <w:rPr>
          <w:b/>
          <w:sz w:val="28"/>
          <w:szCs w:val="28"/>
        </w:rPr>
      </w:pPr>
      <w:r w:rsidRPr="00206216">
        <w:rPr>
          <w:b/>
          <w:sz w:val="28"/>
          <w:szCs w:val="28"/>
        </w:rPr>
        <w:t>ПОСТАНОВЛЯЕТ:</w:t>
      </w:r>
    </w:p>
    <w:p w:rsidR="0078540D" w:rsidRPr="006D0BCA" w:rsidRDefault="00964C56" w:rsidP="00964C5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6D2B93">
        <w:rPr>
          <w:sz w:val="28"/>
          <w:szCs w:val="28"/>
        </w:rPr>
        <w:t>Утвердить</w:t>
      </w:r>
      <w:r w:rsidR="006D2B93" w:rsidRPr="001A289A">
        <w:rPr>
          <w:sz w:val="28"/>
          <w:szCs w:val="28"/>
        </w:rPr>
        <w:t xml:space="preserve"> </w:t>
      </w:r>
      <w:r w:rsidR="006D2B93">
        <w:rPr>
          <w:color w:val="000000"/>
          <w:sz w:val="28"/>
          <w:szCs w:val="28"/>
        </w:rPr>
        <w:t>Положение об оплате труда</w:t>
      </w:r>
      <w:r w:rsidR="0078540D" w:rsidRPr="006D0BCA">
        <w:rPr>
          <w:color w:val="000000"/>
          <w:sz w:val="28"/>
          <w:szCs w:val="28"/>
        </w:rPr>
        <w:t xml:space="preserve"> работников муниципальных </w:t>
      </w:r>
      <w:r w:rsidR="0078540D">
        <w:rPr>
          <w:sz w:val="28"/>
          <w:szCs w:val="28"/>
        </w:rPr>
        <w:t xml:space="preserve">казённых, бюджетных и автономных </w:t>
      </w:r>
      <w:r w:rsidR="006D2B93">
        <w:rPr>
          <w:color w:val="000000"/>
          <w:sz w:val="28"/>
          <w:szCs w:val="28"/>
        </w:rPr>
        <w:t>учреждений культуры</w:t>
      </w:r>
      <w:r w:rsidR="0078540D" w:rsidRPr="006D0BCA">
        <w:rPr>
          <w:color w:val="000000"/>
          <w:sz w:val="28"/>
          <w:szCs w:val="28"/>
        </w:rPr>
        <w:t xml:space="preserve"> городского округа Заречный.</w:t>
      </w:r>
    </w:p>
    <w:p w:rsidR="0078540D" w:rsidRPr="006D0BCA" w:rsidRDefault="00964C56" w:rsidP="00964C5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78540D" w:rsidRPr="006D0BCA">
        <w:rPr>
          <w:color w:val="000000"/>
          <w:sz w:val="28"/>
          <w:szCs w:val="28"/>
        </w:rPr>
        <w:t>Руководителям му</w:t>
      </w:r>
      <w:r w:rsidR="006D2B93">
        <w:rPr>
          <w:color w:val="000000"/>
          <w:sz w:val="28"/>
          <w:szCs w:val="28"/>
        </w:rPr>
        <w:t>ниципальных учреждений культуры</w:t>
      </w:r>
      <w:r w:rsidR="0078540D" w:rsidRPr="006D0BCA">
        <w:rPr>
          <w:color w:val="000000"/>
          <w:sz w:val="28"/>
          <w:szCs w:val="28"/>
        </w:rPr>
        <w:t xml:space="preserve"> городского округа Заречный</w:t>
      </w:r>
      <w:r w:rsidR="0078540D">
        <w:rPr>
          <w:color w:val="000000"/>
          <w:sz w:val="28"/>
          <w:szCs w:val="28"/>
        </w:rPr>
        <w:t xml:space="preserve"> в трехмесячный срок</w:t>
      </w:r>
      <w:r w:rsidR="0078540D" w:rsidRPr="006D0BCA">
        <w:rPr>
          <w:color w:val="000000"/>
          <w:sz w:val="28"/>
          <w:szCs w:val="28"/>
        </w:rPr>
        <w:t>:</w:t>
      </w:r>
    </w:p>
    <w:p w:rsidR="0078540D" w:rsidRDefault="00330BF1" w:rsidP="00964C56">
      <w:pPr>
        <w:pStyle w:val="a3"/>
        <w:keepNext/>
        <w:keepLines/>
        <w:tabs>
          <w:tab w:val="num" w:pos="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 в</w:t>
      </w:r>
      <w:r w:rsidR="0078540D" w:rsidRPr="006D0BCA">
        <w:rPr>
          <w:color w:val="000000"/>
          <w:sz w:val="28"/>
          <w:szCs w:val="28"/>
        </w:rPr>
        <w:t>нести изменения в Положения об оплате труда работник</w:t>
      </w:r>
      <w:r w:rsidR="00964C56">
        <w:rPr>
          <w:color w:val="000000"/>
          <w:sz w:val="28"/>
          <w:szCs w:val="28"/>
        </w:rPr>
        <w:t xml:space="preserve">ов учреждений в соответствии с </w:t>
      </w:r>
      <w:r w:rsidR="0078540D" w:rsidRPr="006D0BCA">
        <w:rPr>
          <w:color w:val="000000"/>
          <w:sz w:val="28"/>
          <w:szCs w:val="28"/>
        </w:rPr>
        <w:t>утвержденным Положением</w:t>
      </w:r>
      <w:r>
        <w:rPr>
          <w:color w:val="000000"/>
          <w:sz w:val="28"/>
          <w:szCs w:val="28"/>
        </w:rPr>
        <w:t>;</w:t>
      </w:r>
    </w:p>
    <w:p w:rsidR="0078540D" w:rsidRPr="006D0BCA" w:rsidRDefault="00330BF1" w:rsidP="00964C56">
      <w:pPr>
        <w:pStyle w:val="a3"/>
        <w:keepNext/>
        <w:keepLines/>
        <w:tabs>
          <w:tab w:val="num" w:pos="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 р</w:t>
      </w:r>
      <w:r w:rsidR="0078540D" w:rsidRPr="006D0BCA">
        <w:rPr>
          <w:color w:val="000000"/>
          <w:sz w:val="28"/>
          <w:szCs w:val="28"/>
        </w:rPr>
        <w:t>азработать, утвердить и представить на согласован</w:t>
      </w:r>
      <w:r>
        <w:rPr>
          <w:color w:val="000000"/>
          <w:sz w:val="28"/>
          <w:szCs w:val="28"/>
        </w:rPr>
        <w:t>ие в МКУ «УКС и МП ГО Заречный» штатные расписания;</w:t>
      </w:r>
    </w:p>
    <w:p w:rsidR="0078540D" w:rsidRPr="006D0BCA" w:rsidRDefault="00330BF1" w:rsidP="00964C56">
      <w:pPr>
        <w:pStyle w:val="a3"/>
        <w:keepNext/>
        <w:keepLines/>
        <w:tabs>
          <w:tab w:val="num" w:pos="0"/>
          <w:tab w:val="left" w:pos="126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 з</w:t>
      </w:r>
      <w:r w:rsidR="0078540D" w:rsidRPr="006D0BCA">
        <w:rPr>
          <w:color w:val="000000"/>
          <w:sz w:val="28"/>
          <w:szCs w:val="28"/>
        </w:rPr>
        <w:t xml:space="preserve">аключить дополнительные соглашения к трудовым </w:t>
      </w:r>
      <w:r>
        <w:rPr>
          <w:color w:val="000000"/>
          <w:sz w:val="28"/>
          <w:szCs w:val="28"/>
        </w:rPr>
        <w:t>договорам с работниками в связи с</w:t>
      </w:r>
      <w:r w:rsidR="0078540D" w:rsidRPr="006D0BCA">
        <w:rPr>
          <w:color w:val="000000"/>
          <w:sz w:val="28"/>
          <w:szCs w:val="28"/>
        </w:rPr>
        <w:t xml:space="preserve"> измен</w:t>
      </w:r>
      <w:r>
        <w:rPr>
          <w:color w:val="000000"/>
          <w:sz w:val="28"/>
          <w:szCs w:val="28"/>
        </w:rPr>
        <w:t>ением оплаты труда;</w:t>
      </w:r>
    </w:p>
    <w:p w:rsidR="0078540D" w:rsidRPr="006D0BCA" w:rsidRDefault="00676163" w:rsidP="00964C56">
      <w:pPr>
        <w:pStyle w:val="ConsPlusCell"/>
        <w:tabs>
          <w:tab w:val="num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260977">
        <w:rPr>
          <w:rFonts w:ascii="Times New Roman" w:hAnsi="Times New Roman" w:cs="Times New Roman"/>
          <w:color w:val="000000"/>
          <w:sz w:val="28"/>
          <w:szCs w:val="28"/>
        </w:rPr>
        <w:t>Признать</w:t>
      </w:r>
      <w:r w:rsidR="0078540D" w:rsidRPr="006D0BCA">
        <w:rPr>
          <w:rFonts w:ascii="Times New Roman" w:hAnsi="Times New Roman" w:cs="Times New Roman"/>
          <w:color w:val="000000"/>
          <w:sz w:val="28"/>
          <w:szCs w:val="28"/>
        </w:rPr>
        <w:t xml:space="preserve"> утратившим силу</w:t>
      </w:r>
      <w:r w:rsidR="0078540D" w:rsidRPr="006D0BCA">
        <w:rPr>
          <w:rFonts w:ascii="Times New Roman" w:hAnsi="Times New Roman" w:cs="Times New Roman"/>
          <w:sz w:val="28"/>
          <w:szCs w:val="28"/>
        </w:rPr>
        <w:t xml:space="preserve"> постановление администрац</w:t>
      </w:r>
      <w:r w:rsidR="006D2B93">
        <w:rPr>
          <w:rFonts w:ascii="Times New Roman" w:hAnsi="Times New Roman" w:cs="Times New Roman"/>
          <w:sz w:val="28"/>
          <w:szCs w:val="28"/>
        </w:rPr>
        <w:t>ии городског</w:t>
      </w:r>
      <w:r w:rsidR="00D1785A">
        <w:rPr>
          <w:rFonts w:ascii="Times New Roman" w:hAnsi="Times New Roman" w:cs="Times New Roman"/>
          <w:sz w:val="28"/>
          <w:szCs w:val="28"/>
        </w:rPr>
        <w:t>о округа Заречный от 30.09.2010</w:t>
      </w:r>
      <w:r w:rsidR="006D2B93">
        <w:rPr>
          <w:rFonts w:ascii="Times New Roman" w:hAnsi="Times New Roman" w:cs="Times New Roman"/>
          <w:sz w:val="28"/>
          <w:szCs w:val="28"/>
        </w:rPr>
        <w:t xml:space="preserve"> № 1265-П «</w:t>
      </w:r>
      <w:r w:rsidR="0078540D" w:rsidRPr="006D0BCA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оплате труда работников муниципальных бюджетных учреждений культуры и искусства городского округа Заречный» с </w:t>
      </w:r>
      <w:r w:rsidR="0078540D">
        <w:rPr>
          <w:rFonts w:ascii="Times New Roman" w:hAnsi="Times New Roman" w:cs="Times New Roman"/>
          <w:sz w:val="28"/>
          <w:szCs w:val="28"/>
        </w:rPr>
        <w:t>даты выхода настоящего постановления</w:t>
      </w:r>
      <w:r w:rsidR="0078540D" w:rsidRPr="006D0BCA">
        <w:rPr>
          <w:rFonts w:ascii="Times New Roman" w:hAnsi="Times New Roman" w:cs="Times New Roman"/>
          <w:sz w:val="28"/>
          <w:szCs w:val="28"/>
        </w:rPr>
        <w:t>.</w:t>
      </w:r>
    </w:p>
    <w:p w:rsidR="0097345D" w:rsidRDefault="00676163" w:rsidP="00D11747">
      <w:pPr>
        <w:pStyle w:val="a5"/>
        <w:tabs>
          <w:tab w:val="num" w:pos="0"/>
        </w:tabs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lastRenderedPageBreak/>
        <w:t>4</w:t>
      </w:r>
      <w:r w:rsidR="0078540D">
        <w:rPr>
          <w:sz w:val="28"/>
          <w:szCs w:val="28"/>
          <w:lang w:eastAsia="x-none"/>
        </w:rPr>
        <w:t xml:space="preserve">. </w:t>
      </w:r>
      <w:r w:rsidR="0097345D">
        <w:rPr>
          <w:sz w:val="28"/>
          <w:szCs w:val="28"/>
          <w:lang w:eastAsia="x-none"/>
        </w:rPr>
        <w:t>Настоящее постановление распространяется на правоотношения, возникшие с 1 июля 2018 года.</w:t>
      </w:r>
    </w:p>
    <w:p w:rsidR="0078540D" w:rsidRPr="00D9144F" w:rsidRDefault="0097345D" w:rsidP="00D11747">
      <w:pPr>
        <w:pStyle w:val="a5"/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x-none"/>
        </w:rPr>
        <w:t xml:space="preserve">5. </w:t>
      </w:r>
      <w:r w:rsidR="0078540D">
        <w:rPr>
          <w:sz w:val="28"/>
          <w:szCs w:val="28"/>
          <w:lang w:eastAsia="x-none"/>
        </w:rPr>
        <w:t>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(www.</w:t>
      </w:r>
      <w:r w:rsidR="0078540D" w:rsidRPr="00375288">
        <w:rPr>
          <w:sz w:val="28"/>
          <w:szCs w:val="28"/>
          <w:lang w:eastAsia="x-none"/>
        </w:rPr>
        <w:t>gorod-zarechny.ru).</w:t>
      </w:r>
    </w:p>
    <w:p w:rsidR="0078540D" w:rsidRPr="00577DB3" w:rsidRDefault="0097345D" w:rsidP="00D11747">
      <w:pPr>
        <w:pStyle w:val="a5"/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x-none"/>
        </w:rPr>
        <w:t>6</w:t>
      </w:r>
      <w:r w:rsidR="0078540D">
        <w:rPr>
          <w:sz w:val="28"/>
          <w:szCs w:val="28"/>
          <w:lang w:eastAsia="x-none"/>
        </w:rPr>
        <w:t>. Направить настоящее постановление в орган, осуществляющий ведение Свердловского областного регистра МНПА</w:t>
      </w:r>
      <w:r w:rsidR="0078540D" w:rsidRPr="00375288">
        <w:rPr>
          <w:sz w:val="28"/>
          <w:szCs w:val="28"/>
          <w:lang w:eastAsia="x-none"/>
        </w:rPr>
        <w:t>.</w:t>
      </w:r>
    </w:p>
    <w:p w:rsidR="00EF5969" w:rsidRDefault="00EF5969" w:rsidP="00D1174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64C56" w:rsidRDefault="00964C56" w:rsidP="0078540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64C56" w:rsidRPr="00E000AC" w:rsidRDefault="00080B38" w:rsidP="00214CA9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870E69">
        <w:rPr>
          <w:sz w:val="28"/>
          <w:szCs w:val="28"/>
        </w:rPr>
        <w:t>а</w:t>
      </w:r>
      <w:r w:rsidR="00964C56" w:rsidRPr="00E000AC">
        <w:rPr>
          <w:sz w:val="28"/>
          <w:szCs w:val="28"/>
        </w:rPr>
        <w:t xml:space="preserve"> </w:t>
      </w:r>
    </w:p>
    <w:p w:rsidR="00964C56" w:rsidRPr="00E000AC" w:rsidRDefault="00964C56" w:rsidP="00214CA9">
      <w:pPr>
        <w:rPr>
          <w:sz w:val="28"/>
          <w:szCs w:val="28"/>
        </w:rPr>
      </w:pPr>
      <w:r w:rsidRPr="00E000AC">
        <w:rPr>
          <w:sz w:val="28"/>
          <w:szCs w:val="28"/>
        </w:rPr>
        <w:t xml:space="preserve">городского округа Заречный                                                                    </w:t>
      </w:r>
      <w:r w:rsidR="00870E69">
        <w:rPr>
          <w:sz w:val="28"/>
          <w:szCs w:val="28"/>
        </w:rPr>
        <w:t>А</w:t>
      </w:r>
      <w:r w:rsidRPr="00E000AC">
        <w:rPr>
          <w:sz w:val="28"/>
          <w:szCs w:val="28"/>
        </w:rPr>
        <w:t xml:space="preserve">.В. </w:t>
      </w:r>
      <w:r w:rsidR="00870E69">
        <w:rPr>
          <w:sz w:val="28"/>
          <w:szCs w:val="28"/>
        </w:rPr>
        <w:t>Захарцев</w:t>
      </w:r>
    </w:p>
    <w:p w:rsidR="00545431" w:rsidRDefault="00545431" w:rsidP="006654E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64C56" w:rsidRPr="00330BF1" w:rsidRDefault="00964C56" w:rsidP="006654E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5609C" w:rsidRPr="00D11747" w:rsidRDefault="00545431" w:rsidP="00964C56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r>
        <w:br w:type="page"/>
      </w:r>
      <w:bookmarkStart w:id="0" w:name="dfasrzegq4"/>
      <w:bookmarkStart w:id="1" w:name="bssPhr16"/>
      <w:bookmarkStart w:id="2" w:name="sv_78_pp_68"/>
      <w:bookmarkEnd w:id="0"/>
      <w:bookmarkEnd w:id="1"/>
      <w:bookmarkEnd w:id="2"/>
      <w:r w:rsidR="00964C56" w:rsidRPr="00D11747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F5609C" w:rsidRPr="00D11747" w:rsidRDefault="00964C56" w:rsidP="00964C56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D11747">
        <w:rPr>
          <w:rFonts w:ascii="Times New Roman" w:hAnsi="Times New Roman" w:cs="Times New Roman"/>
          <w:sz w:val="28"/>
          <w:szCs w:val="28"/>
        </w:rPr>
        <w:t>п</w:t>
      </w:r>
      <w:r w:rsidR="00F5609C" w:rsidRPr="00D11747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</w:p>
    <w:p w:rsidR="00F5609C" w:rsidRPr="00D11747" w:rsidRDefault="00964C56" w:rsidP="00964C56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D11747">
        <w:rPr>
          <w:rFonts w:ascii="Times New Roman" w:hAnsi="Times New Roman" w:cs="Times New Roman"/>
          <w:sz w:val="28"/>
          <w:szCs w:val="28"/>
        </w:rPr>
        <w:t>г</w:t>
      </w:r>
      <w:r w:rsidR="00F5609C" w:rsidRPr="00D11747">
        <w:rPr>
          <w:rFonts w:ascii="Times New Roman" w:hAnsi="Times New Roman" w:cs="Times New Roman"/>
          <w:sz w:val="28"/>
          <w:szCs w:val="28"/>
        </w:rPr>
        <w:t>ородского округа Заречный</w:t>
      </w:r>
    </w:p>
    <w:p w:rsidR="00D11747" w:rsidRPr="00D11747" w:rsidRDefault="00400121" w:rsidP="00964C56">
      <w:pPr>
        <w:pStyle w:val="ConsPlusNormal"/>
        <w:ind w:left="5387"/>
        <w:rPr>
          <w:rFonts w:ascii="Times New Roman" w:hAnsi="Times New Roman" w:cs="Times New Roman"/>
          <w:bCs/>
          <w:sz w:val="28"/>
          <w:szCs w:val="28"/>
        </w:rPr>
      </w:pPr>
      <w:r w:rsidRPr="00400121">
        <w:rPr>
          <w:rFonts w:ascii="Times New Roman" w:hAnsi="Times New Roman" w:cs="Times New Roman"/>
          <w:sz w:val="28"/>
          <w:szCs w:val="28"/>
        </w:rPr>
        <w:t>от__</w:t>
      </w:r>
      <w:r w:rsidRPr="00400121">
        <w:rPr>
          <w:rFonts w:ascii="Times New Roman" w:hAnsi="Times New Roman" w:cs="Times New Roman"/>
          <w:sz w:val="28"/>
          <w:szCs w:val="28"/>
          <w:u w:val="single"/>
        </w:rPr>
        <w:t>26.10.2018</w:t>
      </w:r>
      <w:r w:rsidRPr="00400121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Pr="00400121">
        <w:rPr>
          <w:rFonts w:ascii="Times New Roman" w:hAnsi="Times New Roman" w:cs="Times New Roman"/>
          <w:sz w:val="28"/>
          <w:szCs w:val="28"/>
        </w:rPr>
        <w:t>_  №</w:t>
      </w:r>
      <w:proofErr w:type="gramEnd"/>
      <w:r w:rsidRPr="00400121">
        <w:rPr>
          <w:rFonts w:ascii="Times New Roman" w:hAnsi="Times New Roman" w:cs="Times New Roman"/>
          <w:sz w:val="28"/>
          <w:szCs w:val="28"/>
        </w:rPr>
        <w:t xml:space="preserve">  ___</w:t>
      </w:r>
      <w:r w:rsidRPr="00400121">
        <w:rPr>
          <w:rFonts w:ascii="Times New Roman" w:hAnsi="Times New Roman" w:cs="Times New Roman"/>
          <w:sz w:val="28"/>
          <w:szCs w:val="28"/>
          <w:u w:val="single"/>
        </w:rPr>
        <w:t>949-П</w:t>
      </w:r>
      <w:r w:rsidRPr="00400121">
        <w:rPr>
          <w:rFonts w:ascii="Times New Roman" w:hAnsi="Times New Roman" w:cs="Times New Roman"/>
          <w:sz w:val="28"/>
          <w:szCs w:val="28"/>
        </w:rPr>
        <w:t xml:space="preserve">___ </w:t>
      </w:r>
      <w:r w:rsidR="00F5609C" w:rsidRPr="00D11747">
        <w:rPr>
          <w:rFonts w:ascii="Times New Roman" w:hAnsi="Times New Roman" w:cs="Times New Roman"/>
          <w:bCs/>
          <w:sz w:val="28"/>
          <w:szCs w:val="28"/>
        </w:rPr>
        <w:t xml:space="preserve">«Об утверждении Положения </w:t>
      </w:r>
    </w:p>
    <w:p w:rsidR="00F5609C" w:rsidRPr="00D11747" w:rsidRDefault="00F5609C" w:rsidP="00964C56">
      <w:pPr>
        <w:pStyle w:val="ConsPlusNormal"/>
        <w:ind w:left="5387"/>
        <w:rPr>
          <w:rFonts w:ascii="Times New Roman" w:hAnsi="Times New Roman" w:cs="Times New Roman"/>
          <w:bCs/>
          <w:sz w:val="28"/>
          <w:szCs w:val="28"/>
        </w:rPr>
      </w:pPr>
      <w:r w:rsidRPr="00D11747">
        <w:rPr>
          <w:rFonts w:ascii="Times New Roman" w:hAnsi="Times New Roman" w:cs="Times New Roman"/>
          <w:bCs/>
          <w:sz w:val="28"/>
          <w:szCs w:val="28"/>
        </w:rPr>
        <w:t xml:space="preserve">об оплате труда работников </w:t>
      </w:r>
    </w:p>
    <w:p w:rsidR="00F5609C" w:rsidRPr="00D11747" w:rsidRDefault="00F5609C" w:rsidP="00964C56">
      <w:pPr>
        <w:pStyle w:val="ConsPlusNormal"/>
        <w:ind w:left="5387"/>
        <w:rPr>
          <w:rFonts w:ascii="Times New Roman" w:hAnsi="Times New Roman" w:cs="Times New Roman"/>
          <w:bCs/>
          <w:sz w:val="28"/>
          <w:szCs w:val="28"/>
        </w:rPr>
      </w:pPr>
      <w:r w:rsidRPr="00D11747">
        <w:rPr>
          <w:rFonts w:ascii="Times New Roman" w:hAnsi="Times New Roman" w:cs="Times New Roman"/>
          <w:bCs/>
          <w:sz w:val="28"/>
          <w:szCs w:val="28"/>
        </w:rPr>
        <w:t xml:space="preserve">муниципальных </w:t>
      </w:r>
      <w:r w:rsidRPr="00D11747">
        <w:rPr>
          <w:rFonts w:ascii="Times New Roman" w:hAnsi="Times New Roman" w:cs="Times New Roman"/>
          <w:sz w:val="28"/>
          <w:szCs w:val="28"/>
        </w:rPr>
        <w:t>казённых, бюджетных и автономных</w:t>
      </w:r>
      <w:r w:rsidR="006D2B93" w:rsidRPr="00D11747">
        <w:rPr>
          <w:rFonts w:ascii="Times New Roman" w:hAnsi="Times New Roman" w:cs="Times New Roman"/>
          <w:bCs/>
          <w:sz w:val="28"/>
          <w:szCs w:val="28"/>
        </w:rPr>
        <w:t xml:space="preserve"> учреждений культуры</w:t>
      </w:r>
    </w:p>
    <w:p w:rsidR="00F5609C" w:rsidRPr="00D11747" w:rsidRDefault="00F5609C" w:rsidP="00964C56">
      <w:pPr>
        <w:pStyle w:val="ConsPlusNormal"/>
        <w:ind w:left="5387"/>
        <w:rPr>
          <w:rFonts w:ascii="Times New Roman" w:hAnsi="Times New Roman" w:cs="Times New Roman"/>
          <w:bCs/>
          <w:sz w:val="28"/>
          <w:szCs w:val="28"/>
        </w:rPr>
      </w:pPr>
      <w:r w:rsidRPr="00D11747">
        <w:rPr>
          <w:rFonts w:ascii="Times New Roman" w:hAnsi="Times New Roman" w:cs="Times New Roman"/>
          <w:bCs/>
          <w:sz w:val="28"/>
          <w:szCs w:val="28"/>
        </w:rPr>
        <w:t>городского округа Заречный»</w:t>
      </w:r>
    </w:p>
    <w:p w:rsidR="00F5609C" w:rsidRDefault="00F5609C" w:rsidP="00964C56">
      <w:pPr>
        <w:tabs>
          <w:tab w:val="left" w:pos="6120"/>
        </w:tabs>
        <w:ind w:firstLine="720"/>
        <w:jc w:val="center"/>
        <w:rPr>
          <w:b/>
          <w:sz w:val="28"/>
          <w:szCs w:val="28"/>
        </w:rPr>
      </w:pPr>
      <w:bookmarkStart w:id="3" w:name="sv_78_pp_69"/>
      <w:bookmarkStart w:id="4" w:name="tit1"/>
      <w:bookmarkStart w:id="5" w:name="tpos1"/>
      <w:bookmarkStart w:id="6" w:name="dfaseqk4o0"/>
      <w:bookmarkStart w:id="7" w:name="bssPhr17"/>
      <w:bookmarkStart w:id="8" w:name="sv_78_pp_385"/>
      <w:bookmarkEnd w:id="3"/>
      <w:bookmarkEnd w:id="4"/>
      <w:bookmarkEnd w:id="5"/>
      <w:bookmarkEnd w:id="6"/>
      <w:bookmarkEnd w:id="7"/>
      <w:bookmarkEnd w:id="8"/>
    </w:p>
    <w:p w:rsidR="00964C56" w:rsidRDefault="00964C56" w:rsidP="00964C56">
      <w:pPr>
        <w:tabs>
          <w:tab w:val="left" w:pos="6120"/>
        </w:tabs>
        <w:ind w:firstLine="720"/>
        <w:jc w:val="center"/>
        <w:rPr>
          <w:b/>
          <w:sz w:val="28"/>
          <w:szCs w:val="28"/>
        </w:rPr>
      </w:pPr>
    </w:p>
    <w:p w:rsidR="00F5609C" w:rsidRPr="006D0BCA" w:rsidRDefault="00F5609C" w:rsidP="00964C5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0BCA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6D2B93" w:rsidRDefault="006D2B93" w:rsidP="00964C5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оплате труда работников</w:t>
      </w:r>
      <w:r w:rsidR="00F5609C" w:rsidRPr="006D0BCA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муниципальных </w:t>
      </w:r>
      <w:r w:rsidR="00F5609C" w:rsidRPr="006D0BCA">
        <w:rPr>
          <w:rFonts w:ascii="Times New Roman" w:hAnsi="Times New Roman" w:cs="Times New Roman"/>
          <w:b/>
          <w:sz w:val="28"/>
          <w:szCs w:val="28"/>
        </w:rPr>
        <w:t>казённых, бюджетны</w:t>
      </w:r>
      <w:r w:rsidR="00F5609C">
        <w:rPr>
          <w:rFonts w:ascii="Times New Roman" w:hAnsi="Times New Roman" w:cs="Times New Roman"/>
          <w:b/>
          <w:sz w:val="28"/>
          <w:szCs w:val="28"/>
        </w:rPr>
        <w:t>х</w:t>
      </w:r>
      <w:r w:rsidR="00F5609C" w:rsidRPr="006D0B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609C" w:rsidRPr="006D0BCA" w:rsidRDefault="00F5609C" w:rsidP="00964C5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0BCA">
        <w:rPr>
          <w:rFonts w:ascii="Times New Roman" w:hAnsi="Times New Roman" w:cs="Times New Roman"/>
          <w:b/>
          <w:sz w:val="28"/>
          <w:szCs w:val="28"/>
        </w:rPr>
        <w:t xml:space="preserve">и автономных </w:t>
      </w:r>
      <w:r w:rsidRPr="006D0BCA">
        <w:rPr>
          <w:rFonts w:ascii="Times New Roman" w:hAnsi="Times New Roman" w:cs="Times New Roman"/>
          <w:b/>
          <w:bCs/>
          <w:sz w:val="28"/>
          <w:szCs w:val="28"/>
        </w:rPr>
        <w:t>учреждений культуры городского округа Заречный</w:t>
      </w:r>
    </w:p>
    <w:p w:rsidR="00964C56" w:rsidRDefault="00964C56" w:rsidP="00964C56">
      <w:pPr>
        <w:ind w:firstLine="720"/>
        <w:jc w:val="center"/>
        <w:rPr>
          <w:b/>
          <w:sz w:val="28"/>
          <w:szCs w:val="28"/>
        </w:rPr>
      </w:pPr>
      <w:bookmarkStart w:id="9" w:name="sv_78_pp_70"/>
      <w:bookmarkStart w:id="10" w:name="tit2"/>
      <w:bookmarkStart w:id="11" w:name="tpos2"/>
      <w:bookmarkStart w:id="12" w:name="dfasbutyho"/>
      <w:bookmarkStart w:id="13" w:name="bssPhr18"/>
      <w:bookmarkEnd w:id="9"/>
      <w:bookmarkEnd w:id="10"/>
      <w:bookmarkEnd w:id="11"/>
      <w:bookmarkEnd w:id="12"/>
      <w:bookmarkEnd w:id="13"/>
    </w:p>
    <w:p w:rsidR="00964C56" w:rsidRDefault="00964C56" w:rsidP="00964C56">
      <w:pPr>
        <w:ind w:firstLine="720"/>
        <w:jc w:val="center"/>
        <w:rPr>
          <w:b/>
          <w:sz w:val="28"/>
          <w:szCs w:val="28"/>
        </w:rPr>
      </w:pPr>
    </w:p>
    <w:p w:rsidR="0077345A" w:rsidRDefault="0077345A" w:rsidP="00964C56">
      <w:pPr>
        <w:jc w:val="center"/>
        <w:rPr>
          <w:b/>
          <w:sz w:val="28"/>
          <w:szCs w:val="28"/>
        </w:rPr>
      </w:pPr>
      <w:r w:rsidRPr="001D5EA7">
        <w:rPr>
          <w:b/>
          <w:sz w:val="28"/>
          <w:szCs w:val="28"/>
        </w:rPr>
        <w:t>Глава 1. Общие положения</w:t>
      </w:r>
    </w:p>
    <w:p w:rsidR="00832806" w:rsidRPr="001D5EA7" w:rsidRDefault="00832806" w:rsidP="00964C56">
      <w:pPr>
        <w:ind w:firstLine="720"/>
        <w:jc w:val="center"/>
        <w:rPr>
          <w:b/>
          <w:sz w:val="28"/>
          <w:szCs w:val="28"/>
        </w:rPr>
      </w:pPr>
    </w:p>
    <w:p w:rsidR="0077345A" w:rsidRPr="001D5EA7" w:rsidRDefault="006D2B93" w:rsidP="00964C56">
      <w:pPr>
        <w:ind w:firstLine="720"/>
        <w:jc w:val="both"/>
        <w:rPr>
          <w:sz w:val="28"/>
          <w:szCs w:val="28"/>
        </w:rPr>
      </w:pPr>
      <w:bookmarkStart w:id="14" w:name="dfaso1za1h"/>
      <w:bookmarkStart w:id="15" w:name="bssPhr19"/>
      <w:bookmarkStart w:id="16" w:name="sv_78_pp_71"/>
      <w:bookmarkEnd w:id="14"/>
      <w:bookmarkEnd w:id="15"/>
      <w:bookmarkEnd w:id="16"/>
      <w:r>
        <w:rPr>
          <w:sz w:val="28"/>
          <w:szCs w:val="28"/>
        </w:rPr>
        <w:t>1. Настоящее</w:t>
      </w:r>
      <w:r w:rsidR="0077345A" w:rsidRPr="001D5EA7">
        <w:rPr>
          <w:sz w:val="28"/>
          <w:szCs w:val="28"/>
        </w:rPr>
        <w:t xml:space="preserve"> положение применяется при исчислении заработной платы работников </w:t>
      </w:r>
      <w:r w:rsidR="00F5609C" w:rsidRPr="001D5EA7">
        <w:rPr>
          <w:sz w:val="28"/>
          <w:szCs w:val="28"/>
        </w:rPr>
        <w:t>муниципальны</w:t>
      </w:r>
      <w:r w:rsidR="00EF5969">
        <w:rPr>
          <w:sz w:val="28"/>
          <w:szCs w:val="28"/>
        </w:rPr>
        <w:t>х</w:t>
      </w:r>
      <w:r w:rsidR="00F5609C" w:rsidRPr="001D5EA7">
        <w:rPr>
          <w:sz w:val="28"/>
          <w:szCs w:val="28"/>
        </w:rPr>
        <w:t xml:space="preserve"> казённых,</w:t>
      </w:r>
      <w:r w:rsidR="0077345A" w:rsidRPr="001D5EA7">
        <w:rPr>
          <w:sz w:val="28"/>
          <w:szCs w:val="28"/>
        </w:rPr>
        <w:t xml:space="preserve"> бюджетных и автономных учреждений культуры </w:t>
      </w:r>
      <w:r w:rsidR="00F5609C" w:rsidRPr="001D5EA7">
        <w:rPr>
          <w:sz w:val="28"/>
          <w:szCs w:val="28"/>
        </w:rPr>
        <w:t>городского округа Заречный</w:t>
      </w:r>
      <w:r w:rsidR="0077345A" w:rsidRPr="001D5EA7">
        <w:rPr>
          <w:sz w:val="28"/>
          <w:szCs w:val="28"/>
        </w:rPr>
        <w:t xml:space="preserve">, в отношении которых </w:t>
      </w:r>
      <w:r w:rsidR="00F5609C" w:rsidRPr="001D5EA7">
        <w:rPr>
          <w:sz w:val="28"/>
          <w:szCs w:val="28"/>
        </w:rPr>
        <w:t>администрация городского округа Заречный</w:t>
      </w:r>
      <w:r w:rsidR="0077345A" w:rsidRPr="001D5EA7">
        <w:rPr>
          <w:sz w:val="28"/>
          <w:szCs w:val="28"/>
        </w:rPr>
        <w:t xml:space="preserve"> осуществляет функции и полномочия учредителя (далее – учреждение культуры).</w:t>
      </w:r>
    </w:p>
    <w:p w:rsidR="0077345A" w:rsidRPr="001D5EA7" w:rsidRDefault="006D2B93" w:rsidP="00964C56">
      <w:pPr>
        <w:ind w:firstLine="720"/>
        <w:jc w:val="both"/>
        <w:rPr>
          <w:sz w:val="28"/>
          <w:szCs w:val="28"/>
        </w:rPr>
      </w:pPr>
      <w:bookmarkStart w:id="17" w:name="dfasw9fflh"/>
      <w:bookmarkStart w:id="18" w:name="bssPhr20"/>
      <w:bookmarkStart w:id="19" w:name="sv_78_pp_72"/>
      <w:bookmarkEnd w:id="17"/>
      <w:bookmarkEnd w:id="18"/>
      <w:bookmarkEnd w:id="19"/>
      <w:r>
        <w:rPr>
          <w:sz w:val="28"/>
          <w:szCs w:val="28"/>
        </w:rPr>
        <w:t>2. Настоящее</w:t>
      </w:r>
      <w:r w:rsidR="0077345A" w:rsidRPr="001D5EA7">
        <w:rPr>
          <w:sz w:val="28"/>
          <w:szCs w:val="28"/>
        </w:rPr>
        <w:t xml:space="preserve"> положение включает в себя:</w:t>
      </w:r>
    </w:p>
    <w:p w:rsidR="0077345A" w:rsidRPr="001D5EA7" w:rsidRDefault="0077345A" w:rsidP="00964C56">
      <w:pPr>
        <w:ind w:firstLine="720"/>
        <w:jc w:val="both"/>
        <w:rPr>
          <w:sz w:val="28"/>
          <w:szCs w:val="28"/>
        </w:rPr>
      </w:pPr>
      <w:bookmarkStart w:id="20" w:name="dfaspaeere"/>
      <w:bookmarkStart w:id="21" w:name="bssPhr21"/>
      <w:bookmarkStart w:id="22" w:name="sv_78_pp_73"/>
      <w:bookmarkEnd w:id="20"/>
      <w:bookmarkEnd w:id="21"/>
      <w:bookmarkEnd w:id="22"/>
      <w:r w:rsidRPr="001D5EA7">
        <w:rPr>
          <w:sz w:val="28"/>
          <w:szCs w:val="28"/>
        </w:rPr>
        <w:t>1) размеры окладов (должностных окладов) работников учреждения культуры;</w:t>
      </w:r>
    </w:p>
    <w:p w:rsidR="0077345A" w:rsidRPr="001D5EA7" w:rsidRDefault="0077345A" w:rsidP="00964C56">
      <w:pPr>
        <w:ind w:firstLine="720"/>
        <w:jc w:val="both"/>
        <w:rPr>
          <w:sz w:val="28"/>
          <w:szCs w:val="28"/>
        </w:rPr>
      </w:pPr>
      <w:bookmarkStart w:id="23" w:name="dfastad30e"/>
      <w:bookmarkStart w:id="24" w:name="bssPhr22"/>
      <w:bookmarkStart w:id="25" w:name="sv_78_pp_74"/>
      <w:bookmarkEnd w:id="23"/>
      <w:bookmarkEnd w:id="24"/>
      <w:bookmarkEnd w:id="25"/>
      <w:r w:rsidRPr="001D5EA7">
        <w:rPr>
          <w:sz w:val="28"/>
          <w:szCs w:val="28"/>
        </w:rPr>
        <w:t>2) перечень, условия и порядок осуществления выплат компенсационного и стимулирующего характера;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26" w:name="dfasx4gaaa"/>
      <w:bookmarkStart w:id="27" w:name="bssPhr23"/>
      <w:bookmarkStart w:id="28" w:name="sv_78_pp_75"/>
      <w:bookmarkEnd w:id="26"/>
      <w:bookmarkEnd w:id="27"/>
      <w:bookmarkEnd w:id="28"/>
      <w:r w:rsidRPr="001D5EA7">
        <w:rPr>
          <w:sz w:val="28"/>
          <w:szCs w:val="28"/>
        </w:rPr>
        <w:t>3) условия оплаты труда руководителя учреждения культуры, его заместителей и главного бухгалтера.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29" w:name="dfashv2igb"/>
      <w:bookmarkStart w:id="30" w:name="bssPhr24"/>
      <w:bookmarkStart w:id="31" w:name="sv_78_pp_76"/>
      <w:bookmarkEnd w:id="29"/>
      <w:bookmarkEnd w:id="30"/>
      <w:bookmarkEnd w:id="31"/>
      <w:r w:rsidRPr="001D5EA7">
        <w:rPr>
          <w:sz w:val="28"/>
          <w:szCs w:val="28"/>
        </w:rPr>
        <w:t xml:space="preserve">3. Заработная плата работникам учреждения культуры устанавливается трудовыми договорами в соответствии с действующей в учреждении </w:t>
      </w:r>
      <w:r w:rsidR="006D2B93">
        <w:rPr>
          <w:sz w:val="28"/>
          <w:szCs w:val="28"/>
        </w:rPr>
        <w:t xml:space="preserve">культуры системой оплаты труда. </w:t>
      </w:r>
      <w:r w:rsidRPr="001D5EA7">
        <w:rPr>
          <w:sz w:val="28"/>
          <w:szCs w:val="28"/>
        </w:rPr>
        <w:t>Система оплаты труда в учреждени</w:t>
      </w:r>
      <w:r w:rsidR="00EF5969">
        <w:rPr>
          <w:sz w:val="28"/>
          <w:szCs w:val="28"/>
        </w:rPr>
        <w:t>и</w:t>
      </w:r>
      <w:r w:rsidRPr="001D5EA7">
        <w:rPr>
          <w:sz w:val="28"/>
          <w:szCs w:val="28"/>
        </w:rPr>
        <w:t xml:space="preserve"> культуры устанавливается локальными нормативными актами, принятыми с учетом мнения выборного органа первичной профсоюзной организации или при его отсутствии иного представительного органа работников учреждения культуры в соответствии с федеральными законами и иными нормативными правовыми актами Российской Федерации, законами и иными нормативными правовыми актами Свердловской области, содержащими нормы трудового права, настоящим примерным положением, коллективными договорами, соглашениями.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32" w:name="dfasoq6fi3"/>
      <w:bookmarkStart w:id="33" w:name="bssPhr25"/>
      <w:bookmarkStart w:id="34" w:name="sv_78_pp_77"/>
      <w:bookmarkEnd w:id="32"/>
      <w:bookmarkEnd w:id="33"/>
      <w:bookmarkEnd w:id="34"/>
      <w:r w:rsidRPr="001D5EA7">
        <w:rPr>
          <w:sz w:val="28"/>
          <w:szCs w:val="28"/>
        </w:rPr>
        <w:t>4. Условия оплаты труда, включая размер оклада (должностного оклада) работника учреждения культуры, выплаты компенсационного и стимулирующего характера являются обязательными для включения в трудовой договор.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35" w:name="dfas7wl039"/>
      <w:bookmarkStart w:id="36" w:name="bssPhr26"/>
      <w:bookmarkStart w:id="37" w:name="sv_78_pp_78"/>
      <w:bookmarkEnd w:id="35"/>
      <w:bookmarkEnd w:id="36"/>
      <w:bookmarkEnd w:id="37"/>
      <w:r w:rsidRPr="001D5EA7">
        <w:rPr>
          <w:sz w:val="28"/>
          <w:szCs w:val="28"/>
        </w:rPr>
        <w:lastRenderedPageBreak/>
        <w:t>5. Выплаты компенсационного характера работникам учреждения культуры устанавливаются в соответствии с Перечнем видов выплат компенсационного характера в федеральных бюджетных, автономных, казенных учреждениях, утвержденным</w:t>
      </w:r>
      <w:r w:rsidR="00F5609C" w:rsidRPr="001D5EA7">
        <w:rPr>
          <w:sz w:val="28"/>
          <w:szCs w:val="28"/>
        </w:rPr>
        <w:t xml:space="preserve"> </w:t>
      </w:r>
      <w:r w:rsidRPr="001D5EA7">
        <w:rPr>
          <w:sz w:val="28"/>
          <w:szCs w:val="28"/>
        </w:rPr>
        <w:t> </w:t>
      </w:r>
      <w:hyperlink r:id="rId9" w:history="1">
        <w:r w:rsidRPr="001D5EA7">
          <w:rPr>
            <w:rStyle w:val="a4"/>
            <w:color w:val="auto"/>
            <w:sz w:val="28"/>
            <w:szCs w:val="28"/>
            <w:u w:val="none"/>
          </w:rPr>
          <w:t>приказом Министерства здравоохранения и социального развития Российской Федерации от 29.12.2007 № 822</w:t>
        </w:r>
      </w:hyperlink>
      <w:r w:rsidRPr="001D5EA7">
        <w:rPr>
          <w:sz w:val="28"/>
          <w:szCs w:val="28"/>
        </w:rPr>
        <w:t> «Об утверждении Перечня видов выплат компенсационного характера в федеральных бюджетных, автономных, казенных учреждениях и разъяснения о порядке установления выплат компенсационного характера в этих учреждениях».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38" w:name="dfasg24rkh"/>
      <w:bookmarkStart w:id="39" w:name="bssPhr27"/>
      <w:bookmarkStart w:id="40" w:name="sv_78_pp_79"/>
      <w:bookmarkEnd w:id="38"/>
      <w:bookmarkEnd w:id="39"/>
      <w:bookmarkEnd w:id="40"/>
      <w:r w:rsidRPr="001D5EA7">
        <w:rPr>
          <w:sz w:val="28"/>
          <w:szCs w:val="28"/>
        </w:rPr>
        <w:t>Выплаты компенсационного характера устанавливаются к окладам (должностным окладам) работников учреждения культуры по соответствующим профессиональным квали</w:t>
      </w:r>
      <w:r w:rsidR="006D2B93">
        <w:rPr>
          <w:sz w:val="28"/>
          <w:szCs w:val="28"/>
        </w:rPr>
        <w:t>фикационным группам в процентах</w:t>
      </w:r>
      <w:r w:rsidR="00542B3F">
        <w:rPr>
          <w:sz w:val="28"/>
          <w:szCs w:val="28"/>
        </w:rPr>
        <w:t xml:space="preserve"> или</w:t>
      </w:r>
      <w:r w:rsidRPr="001D5EA7">
        <w:rPr>
          <w:sz w:val="28"/>
          <w:szCs w:val="28"/>
        </w:rPr>
        <w:t xml:space="preserve"> в абсолютных размерах, если иное не установлено федеральными законами и иными нормативными правовыми актами Российской Федерации и Свердловской области.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41" w:name="dfascwikho"/>
      <w:bookmarkStart w:id="42" w:name="bssPhr28"/>
      <w:bookmarkStart w:id="43" w:name="sv_78_pp_80"/>
      <w:bookmarkEnd w:id="41"/>
      <w:bookmarkEnd w:id="42"/>
      <w:bookmarkEnd w:id="43"/>
      <w:r w:rsidRPr="001D5EA7">
        <w:rPr>
          <w:sz w:val="28"/>
          <w:szCs w:val="28"/>
        </w:rPr>
        <w:t>Выплаты компенсационного характера устанавливаются работникам учреждения культуры при наличии оснований для их выплаты в пределах фонда оплаты труда учреждения культуры, утвержденного на соответствующий финансовый год.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44" w:name="dfasuafpf0"/>
      <w:bookmarkStart w:id="45" w:name="bssPhr29"/>
      <w:bookmarkStart w:id="46" w:name="sv_78_pp_81"/>
      <w:bookmarkEnd w:id="44"/>
      <w:bookmarkEnd w:id="45"/>
      <w:bookmarkEnd w:id="46"/>
      <w:r w:rsidRPr="001D5EA7">
        <w:rPr>
          <w:sz w:val="28"/>
          <w:szCs w:val="28"/>
        </w:rPr>
        <w:t>6. Выплаты стимулирующего характера работникам учреждений культуры устанавливаются в соответствии с Перечнем видов выплат стимулирующего характера в федеральных бюджетных, автономных, казенных учреждениях, утвержденным </w:t>
      </w:r>
      <w:hyperlink r:id="rId10" w:history="1">
        <w:r w:rsidRPr="001D5EA7">
          <w:rPr>
            <w:rStyle w:val="a4"/>
            <w:color w:val="auto"/>
            <w:sz w:val="28"/>
            <w:szCs w:val="28"/>
            <w:u w:val="none"/>
          </w:rPr>
          <w:t>приказом Министерства здравоохранения и социального развития Российской Федерации от 29.12.2007 № 818</w:t>
        </w:r>
      </w:hyperlink>
      <w:r w:rsidRPr="001D5EA7">
        <w:rPr>
          <w:sz w:val="28"/>
          <w:szCs w:val="28"/>
        </w:rPr>
        <w:t> «Об утверждении Перечня видов выплат стимулирующего характера в федеральных бюджетных, автономных, казенных учреждениях и разъяснения о порядке установления выплат стимулирующего характера в этих учреждениях».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47" w:name="dfasp91pqu"/>
      <w:bookmarkStart w:id="48" w:name="bssPhr30"/>
      <w:bookmarkStart w:id="49" w:name="sv_78_pp_82"/>
      <w:bookmarkEnd w:id="47"/>
      <w:bookmarkEnd w:id="48"/>
      <w:bookmarkEnd w:id="49"/>
      <w:r w:rsidRPr="001D5EA7">
        <w:rPr>
          <w:sz w:val="28"/>
          <w:szCs w:val="28"/>
        </w:rPr>
        <w:t>7. Обязательными условиями для осуществления выплат стимулирующего характера являются: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50" w:name="dfash0u1ed"/>
      <w:bookmarkStart w:id="51" w:name="bssPhr31"/>
      <w:bookmarkStart w:id="52" w:name="sv_78_pp_83"/>
      <w:bookmarkEnd w:id="50"/>
      <w:bookmarkEnd w:id="51"/>
      <w:bookmarkEnd w:id="52"/>
      <w:r w:rsidRPr="001D5EA7">
        <w:rPr>
          <w:sz w:val="28"/>
          <w:szCs w:val="28"/>
        </w:rPr>
        <w:t>1) успешное и добросовестное исполнение профессиональных и должностных обязанностей работниками учреждения культуры в соответствующем периоде;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53" w:name="dfas7xepz2"/>
      <w:bookmarkStart w:id="54" w:name="bssPhr32"/>
      <w:bookmarkStart w:id="55" w:name="sv_78_pp_84"/>
      <w:bookmarkEnd w:id="53"/>
      <w:bookmarkEnd w:id="54"/>
      <w:bookmarkEnd w:id="55"/>
      <w:r w:rsidRPr="001D5EA7">
        <w:rPr>
          <w:sz w:val="28"/>
          <w:szCs w:val="28"/>
        </w:rPr>
        <w:t>2) инициатива, творчество и применение в работе современных форм и методов организации труда;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56" w:name="dfaswtfqty"/>
      <w:bookmarkStart w:id="57" w:name="bssPhr33"/>
      <w:bookmarkStart w:id="58" w:name="sv_78_pp_85"/>
      <w:bookmarkEnd w:id="56"/>
      <w:bookmarkEnd w:id="57"/>
      <w:bookmarkEnd w:id="58"/>
      <w:r w:rsidRPr="001D5EA7">
        <w:rPr>
          <w:sz w:val="28"/>
          <w:szCs w:val="28"/>
        </w:rPr>
        <w:t>3) участие в течение соответствующего периода в выполнении важных работ, мероприятий.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59" w:name="dfastpeb02"/>
      <w:bookmarkStart w:id="60" w:name="bssPhr34"/>
      <w:bookmarkStart w:id="61" w:name="sv_78_pp_86"/>
      <w:bookmarkEnd w:id="59"/>
      <w:bookmarkEnd w:id="60"/>
      <w:bookmarkEnd w:id="61"/>
      <w:r w:rsidRPr="001D5EA7">
        <w:rPr>
          <w:sz w:val="28"/>
          <w:szCs w:val="28"/>
        </w:rPr>
        <w:t>8. Размер выплат стимулирующего характера определяется руководителем учреждения культуры с учетом разрабатываемых показателей (критериев) оценки эффективности труда работников учреждения культуры.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62" w:name="dfasfpol0a"/>
      <w:bookmarkStart w:id="63" w:name="bssPhr35"/>
      <w:bookmarkStart w:id="64" w:name="sv_78_pp_87"/>
      <w:bookmarkEnd w:id="62"/>
      <w:bookmarkEnd w:id="63"/>
      <w:bookmarkEnd w:id="64"/>
      <w:r w:rsidRPr="001D5EA7">
        <w:rPr>
          <w:sz w:val="28"/>
          <w:szCs w:val="28"/>
        </w:rPr>
        <w:t>9. Показатели (критерии) оценки эффективности труда работников учреждения культуры устанавливаются коллективными договорами, соглашениями и локальными нормативными актами и отражают количественную и (или) качественную оценку трудовой деятельности работников учреждения культуры.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65" w:name="dfasuovchx"/>
      <w:bookmarkStart w:id="66" w:name="bssPhr36"/>
      <w:bookmarkStart w:id="67" w:name="sv_78_pp_88"/>
      <w:bookmarkEnd w:id="65"/>
      <w:bookmarkEnd w:id="66"/>
      <w:bookmarkEnd w:id="67"/>
      <w:r w:rsidRPr="001D5EA7">
        <w:rPr>
          <w:sz w:val="28"/>
          <w:szCs w:val="28"/>
        </w:rPr>
        <w:t xml:space="preserve">10. Руководителям и работникам учреждений культуры, расположенных в поселках городского типа и сельских населенных пунктах, а также работникам, </w:t>
      </w:r>
      <w:r w:rsidRPr="001D5EA7">
        <w:rPr>
          <w:sz w:val="28"/>
          <w:szCs w:val="28"/>
        </w:rPr>
        <w:lastRenderedPageBreak/>
        <w:t>осуществляющим работу в обособленных структурных подразделениях учреждений культуры, расположенных в поселках городского типа и сельских населенных пунктах, устанавливаются повышенные на 25% размеры окладов (должностных окладо</w:t>
      </w:r>
      <w:r w:rsidR="006D2B93">
        <w:rPr>
          <w:sz w:val="28"/>
          <w:szCs w:val="28"/>
        </w:rPr>
        <w:t>в) (приложение № 1 к настоящему</w:t>
      </w:r>
      <w:r w:rsidRPr="001D5EA7">
        <w:rPr>
          <w:sz w:val="28"/>
          <w:szCs w:val="28"/>
        </w:rPr>
        <w:t xml:space="preserve"> положению). Повышенные оклады (должностные оклады) учитываются при начислении выплат компенсационного и стимулирующего характера и иных выплат, устанавливаемых в процентах к окладу (должностному окладу).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68" w:name="dfase9yuw7"/>
      <w:bookmarkStart w:id="69" w:name="bssPhr37"/>
      <w:bookmarkStart w:id="70" w:name="sv_78_pp_89"/>
      <w:bookmarkEnd w:id="68"/>
      <w:bookmarkEnd w:id="69"/>
      <w:bookmarkEnd w:id="70"/>
      <w:r w:rsidRPr="000741E8">
        <w:rPr>
          <w:sz w:val="28"/>
          <w:szCs w:val="28"/>
        </w:rPr>
        <w:t xml:space="preserve">11. Фонд оплаты труда работников учреждения культуры формируется на календарный год исходя из объема лимитов бюджетных обязательств </w:t>
      </w:r>
      <w:r w:rsidR="00F5609C" w:rsidRPr="000741E8">
        <w:rPr>
          <w:sz w:val="28"/>
          <w:szCs w:val="28"/>
        </w:rPr>
        <w:t>городского</w:t>
      </w:r>
      <w:r w:rsidRPr="000741E8">
        <w:rPr>
          <w:sz w:val="28"/>
          <w:szCs w:val="28"/>
        </w:rPr>
        <w:t xml:space="preserve"> бюджета</w:t>
      </w:r>
      <w:r w:rsidR="00F848EA" w:rsidRPr="000741E8">
        <w:rPr>
          <w:sz w:val="28"/>
          <w:szCs w:val="28"/>
        </w:rPr>
        <w:t xml:space="preserve"> на</w:t>
      </w:r>
      <w:r w:rsidR="006D2B93">
        <w:rPr>
          <w:sz w:val="28"/>
          <w:szCs w:val="28"/>
        </w:rPr>
        <w:t xml:space="preserve"> обеспечение выполнения функций</w:t>
      </w:r>
      <w:r w:rsidR="00F848EA" w:rsidRPr="000741E8">
        <w:rPr>
          <w:sz w:val="28"/>
          <w:szCs w:val="28"/>
        </w:rPr>
        <w:t xml:space="preserve"> казенных учреждений культуры в части оплаты труда</w:t>
      </w:r>
      <w:r w:rsidR="006B5AA4" w:rsidRPr="000741E8">
        <w:rPr>
          <w:sz w:val="28"/>
          <w:szCs w:val="28"/>
        </w:rPr>
        <w:t>,</w:t>
      </w:r>
      <w:r w:rsidR="002D31CF" w:rsidRPr="000741E8">
        <w:rPr>
          <w:sz w:val="28"/>
          <w:szCs w:val="28"/>
        </w:rPr>
        <w:t xml:space="preserve"> а также на</w:t>
      </w:r>
      <w:r w:rsidRPr="000741E8">
        <w:rPr>
          <w:sz w:val="28"/>
          <w:szCs w:val="28"/>
        </w:rPr>
        <w:t xml:space="preserve"> </w:t>
      </w:r>
      <w:r w:rsidR="00F848EA" w:rsidRPr="000741E8">
        <w:rPr>
          <w:sz w:val="28"/>
          <w:szCs w:val="28"/>
        </w:rPr>
        <w:t>предоставление</w:t>
      </w:r>
      <w:r w:rsidR="002D31CF" w:rsidRPr="000741E8">
        <w:rPr>
          <w:sz w:val="28"/>
          <w:szCs w:val="28"/>
        </w:rPr>
        <w:t xml:space="preserve"> бюджетным и автономным учреждениям культуры</w:t>
      </w:r>
      <w:r w:rsidR="00F848EA" w:rsidRPr="000741E8">
        <w:rPr>
          <w:sz w:val="28"/>
          <w:szCs w:val="28"/>
        </w:rPr>
        <w:t xml:space="preserve"> </w:t>
      </w:r>
      <w:r w:rsidRPr="000741E8">
        <w:rPr>
          <w:sz w:val="28"/>
          <w:szCs w:val="28"/>
        </w:rPr>
        <w:t>субсидии на фин</w:t>
      </w:r>
      <w:r w:rsidR="00964C56">
        <w:rPr>
          <w:sz w:val="28"/>
          <w:szCs w:val="28"/>
        </w:rPr>
        <w:t xml:space="preserve">ансовое обеспечение выполнения </w:t>
      </w:r>
      <w:r w:rsidR="00F5609C" w:rsidRPr="000741E8">
        <w:rPr>
          <w:sz w:val="28"/>
          <w:szCs w:val="28"/>
        </w:rPr>
        <w:t>муниципального</w:t>
      </w:r>
      <w:r w:rsidRPr="000741E8">
        <w:rPr>
          <w:sz w:val="28"/>
          <w:szCs w:val="28"/>
        </w:rPr>
        <w:t xml:space="preserve"> задания и средств, поступающих от приносящей доход деятельности</w:t>
      </w:r>
      <w:r w:rsidR="00325F38" w:rsidRPr="000741E8">
        <w:rPr>
          <w:sz w:val="28"/>
          <w:szCs w:val="28"/>
        </w:rPr>
        <w:t xml:space="preserve"> направленных на оплату труда работников учреждения культуры</w:t>
      </w:r>
      <w:r w:rsidRPr="000741E8">
        <w:rPr>
          <w:sz w:val="28"/>
          <w:szCs w:val="28"/>
        </w:rPr>
        <w:t>.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71" w:name="dfas1zzfvb"/>
      <w:bookmarkStart w:id="72" w:name="bssPhr38"/>
      <w:bookmarkStart w:id="73" w:name="sv_78_pp_90"/>
      <w:bookmarkEnd w:id="71"/>
      <w:bookmarkEnd w:id="72"/>
      <w:bookmarkEnd w:id="73"/>
      <w:r w:rsidRPr="001D5EA7">
        <w:rPr>
          <w:sz w:val="28"/>
          <w:szCs w:val="28"/>
        </w:rPr>
        <w:t>Предельная доля оплаты труда работников административно-управленческого и вспомогательного персонала в фонде оплаты труда учреждения культуры устанавливается на уровне не более 40%.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74" w:name="dfaspia6mk"/>
      <w:bookmarkStart w:id="75" w:name="bssPhr39"/>
      <w:bookmarkStart w:id="76" w:name="sv_78_pp_91"/>
      <w:bookmarkEnd w:id="74"/>
      <w:bookmarkEnd w:id="75"/>
      <w:bookmarkEnd w:id="76"/>
      <w:r w:rsidRPr="00345072">
        <w:rPr>
          <w:sz w:val="28"/>
          <w:szCs w:val="28"/>
        </w:rPr>
        <w:t>Перечень должностей, относимых к административно-управленческом</w:t>
      </w:r>
      <w:r w:rsidR="006D2B93">
        <w:rPr>
          <w:sz w:val="28"/>
          <w:szCs w:val="28"/>
        </w:rPr>
        <w:t xml:space="preserve">у и вспомогательному персоналу, </w:t>
      </w:r>
      <w:r w:rsidRPr="00345072">
        <w:rPr>
          <w:sz w:val="28"/>
          <w:szCs w:val="28"/>
        </w:rPr>
        <w:t xml:space="preserve">утверждается </w:t>
      </w:r>
      <w:r w:rsidR="00345072" w:rsidRPr="00345072">
        <w:rPr>
          <w:sz w:val="28"/>
          <w:szCs w:val="28"/>
        </w:rPr>
        <w:t>распоряжением администрации городского округа Заречный</w:t>
      </w:r>
      <w:r w:rsidRPr="00345072">
        <w:rPr>
          <w:sz w:val="28"/>
          <w:szCs w:val="28"/>
        </w:rPr>
        <w:t>.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77" w:name="dfasnf86v9"/>
      <w:bookmarkStart w:id="78" w:name="bssPhr40"/>
      <w:bookmarkStart w:id="79" w:name="sv_78_pp_92"/>
      <w:bookmarkEnd w:id="77"/>
      <w:bookmarkEnd w:id="78"/>
      <w:bookmarkEnd w:id="79"/>
      <w:r w:rsidRPr="001D5EA7">
        <w:rPr>
          <w:sz w:val="28"/>
          <w:szCs w:val="28"/>
        </w:rPr>
        <w:t xml:space="preserve">Объем средств на выплаты стимулирующего характера в составе фонда оплаты труда учреждения культуры должен составлять не менее </w:t>
      </w:r>
      <w:r w:rsidR="00684EA7">
        <w:rPr>
          <w:sz w:val="28"/>
          <w:szCs w:val="28"/>
        </w:rPr>
        <w:t>2</w:t>
      </w:r>
      <w:r w:rsidRPr="001D5EA7">
        <w:rPr>
          <w:sz w:val="28"/>
          <w:szCs w:val="28"/>
        </w:rPr>
        <w:t>0%.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80" w:name="dfasw67sb2"/>
      <w:bookmarkStart w:id="81" w:name="bssPhr41"/>
      <w:bookmarkStart w:id="82" w:name="sv_78_pp_93"/>
      <w:bookmarkEnd w:id="80"/>
      <w:bookmarkEnd w:id="81"/>
      <w:bookmarkEnd w:id="82"/>
      <w:r w:rsidRPr="001D5EA7">
        <w:rPr>
          <w:sz w:val="28"/>
          <w:szCs w:val="28"/>
        </w:rPr>
        <w:t xml:space="preserve">Объем средств на оплату труда работников учреждения культуры может быть уменьшен только при условии уменьшения объема предоставляемых учреждением культуры </w:t>
      </w:r>
      <w:r w:rsidR="00A6185B" w:rsidRPr="001D5EA7">
        <w:rPr>
          <w:sz w:val="28"/>
          <w:szCs w:val="28"/>
        </w:rPr>
        <w:t>муниципальных</w:t>
      </w:r>
      <w:r w:rsidRPr="001D5EA7">
        <w:rPr>
          <w:sz w:val="28"/>
          <w:szCs w:val="28"/>
        </w:rPr>
        <w:t xml:space="preserve"> услуг.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83" w:name="dfasqeoa7n"/>
      <w:bookmarkStart w:id="84" w:name="bssPhr42"/>
      <w:bookmarkStart w:id="85" w:name="sv_78_pp_94"/>
      <w:bookmarkEnd w:id="83"/>
      <w:bookmarkEnd w:id="84"/>
      <w:bookmarkEnd w:id="85"/>
      <w:r w:rsidRPr="001D5EA7">
        <w:rPr>
          <w:sz w:val="28"/>
          <w:szCs w:val="28"/>
        </w:rPr>
        <w:t xml:space="preserve">12. Штатное расписание учреждения культуры утверждается руководителем учреждения культуры в соответствии с организационной структурой и штатом учреждения культуры, которые </w:t>
      </w:r>
      <w:r w:rsidR="00A6185B" w:rsidRPr="001D5EA7">
        <w:rPr>
          <w:sz w:val="28"/>
          <w:szCs w:val="28"/>
        </w:rPr>
        <w:t>согласовываются МКУ «УКС и МП ГО Заречный»</w:t>
      </w:r>
      <w:r w:rsidRPr="001D5EA7">
        <w:rPr>
          <w:sz w:val="28"/>
          <w:szCs w:val="28"/>
        </w:rPr>
        <w:t>, и включает в себя все должности служащих (профессии рабочих) учреждения культуры</w:t>
      </w:r>
      <w:r w:rsidR="00803F3D">
        <w:rPr>
          <w:sz w:val="28"/>
          <w:szCs w:val="28"/>
        </w:rPr>
        <w:t>,</w:t>
      </w:r>
      <w:r w:rsidRPr="001D5EA7">
        <w:rPr>
          <w:sz w:val="28"/>
          <w:szCs w:val="28"/>
        </w:rPr>
        <w:t xml:space="preserve"> в пределах утвержденного на соответствующий финансовый год фонда оплаты труда.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86" w:name="dfas6cqfux"/>
      <w:bookmarkStart w:id="87" w:name="bssPhr43"/>
      <w:bookmarkStart w:id="88" w:name="sv_78_pp_95"/>
      <w:bookmarkEnd w:id="86"/>
      <w:bookmarkEnd w:id="87"/>
      <w:bookmarkEnd w:id="88"/>
      <w:r w:rsidRPr="001D5EA7">
        <w:rPr>
          <w:sz w:val="28"/>
          <w:szCs w:val="28"/>
        </w:rPr>
        <w:t>13. Должности работников, включаемые в штатное расписание учреждения культуры, должны определяться в соответствии с уставом учреждения культуры и соответствовать Единому квалификационному справочнику должностей руководителей, специалистов и служащих (</w:t>
      </w:r>
      <w:hyperlink r:id="rId11" w:history="1">
        <w:r w:rsidRPr="001D5EA7">
          <w:rPr>
            <w:rStyle w:val="a4"/>
            <w:color w:val="auto"/>
            <w:sz w:val="28"/>
            <w:szCs w:val="28"/>
            <w:u w:val="none"/>
          </w:rPr>
          <w:t>раздел «Квалификационные характеристики должностей работников культуры, искусства и кинематографии»</w:t>
        </w:r>
      </w:hyperlink>
      <w:r w:rsidRPr="001D5EA7">
        <w:rPr>
          <w:sz w:val="28"/>
          <w:szCs w:val="28"/>
        </w:rPr>
        <w:t>), утвержденному </w:t>
      </w:r>
      <w:hyperlink r:id="rId12" w:history="1">
        <w:r w:rsidRPr="001D5EA7">
          <w:rPr>
            <w:rStyle w:val="a4"/>
            <w:color w:val="auto"/>
            <w:sz w:val="28"/>
            <w:szCs w:val="28"/>
            <w:u w:val="none"/>
          </w:rPr>
          <w:t>приказом Министерства здравоохранения и социального развития Российской Федерации от 30.03.2011 № 251н</w:t>
        </w:r>
      </w:hyperlink>
      <w:r w:rsidRPr="001D5EA7">
        <w:rPr>
          <w:sz w:val="28"/>
          <w:szCs w:val="28"/>
        </w:rPr>
        <w:t> 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культуры, искусства и кинематографии», Единому тарифно-квалификационному справочнику работ и профессий рабочих, действующему на территории Российской Федерации, в соответствии с </w:t>
      </w:r>
      <w:hyperlink r:id="rId13" w:history="1">
        <w:r w:rsidRPr="001D5EA7">
          <w:rPr>
            <w:rStyle w:val="a4"/>
            <w:color w:val="auto"/>
            <w:sz w:val="28"/>
            <w:szCs w:val="28"/>
            <w:u w:val="none"/>
          </w:rPr>
          <w:t>постановлением Министерства труда и занятости населения Российской Федерации от 12.05.1992 № 15а</w:t>
        </w:r>
      </w:hyperlink>
      <w:r w:rsidR="00A6185B" w:rsidRPr="001D5EA7">
        <w:rPr>
          <w:i/>
          <w:sz w:val="28"/>
          <w:szCs w:val="28"/>
        </w:rPr>
        <w:t xml:space="preserve"> </w:t>
      </w:r>
      <w:r w:rsidRPr="001D5EA7">
        <w:rPr>
          <w:sz w:val="28"/>
          <w:szCs w:val="28"/>
        </w:rPr>
        <w:t xml:space="preserve">«О применении </w:t>
      </w:r>
      <w:r w:rsidRPr="001D5EA7">
        <w:rPr>
          <w:sz w:val="28"/>
          <w:szCs w:val="28"/>
        </w:rPr>
        <w:lastRenderedPageBreak/>
        <w:t>действующих квалификационных справочников работ, профессий рабочих и должностей служащих на предприятиях и в организациях, расположенных на территории России».</w:t>
      </w:r>
    </w:p>
    <w:p w:rsidR="00947F34" w:rsidRPr="001D5EA7" w:rsidRDefault="00947F34" w:rsidP="001D5EA7">
      <w:pPr>
        <w:spacing w:line="240" w:lineRule="atLeast"/>
        <w:ind w:firstLine="720"/>
        <w:jc w:val="both"/>
        <w:rPr>
          <w:sz w:val="28"/>
          <w:szCs w:val="28"/>
        </w:rPr>
      </w:pPr>
    </w:p>
    <w:p w:rsidR="0077345A" w:rsidRDefault="0077345A" w:rsidP="00964C56">
      <w:pPr>
        <w:spacing w:line="240" w:lineRule="atLeast"/>
        <w:jc w:val="center"/>
        <w:rPr>
          <w:b/>
          <w:sz w:val="28"/>
          <w:szCs w:val="28"/>
        </w:rPr>
      </w:pPr>
      <w:bookmarkStart w:id="89" w:name="sv_78_pp_96"/>
      <w:bookmarkStart w:id="90" w:name="tit3"/>
      <w:bookmarkStart w:id="91" w:name="tpos3"/>
      <w:bookmarkStart w:id="92" w:name="dfasa1iora"/>
      <w:bookmarkStart w:id="93" w:name="bssPhr44"/>
      <w:bookmarkEnd w:id="89"/>
      <w:bookmarkEnd w:id="90"/>
      <w:bookmarkEnd w:id="91"/>
      <w:bookmarkEnd w:id="92"/>
      <w:bookmarkEnd w:id="93"/>
      <w:r w:rsidRPr="001D5EA7">
        <w:rPr>
          <w:b/>
          <w:sz w:val="28"/>
          <w:szCs w:val="28"/>
        </w:rPr>
        <w:t>Глава 2. Условия определения оплаты труда</w:t>
      </w:r>
    </w:p>
    <w:p w:rsidR="00832806" w:rsidRPr="001D5EA7" w:rsidRDefault="00832806" w:rsidP="001D5EA7">
      <w:pPr>
        <w:spacing w:line="240" w:lineRule="atLeast"/>
        <w:ind w:firstLine="720"/>
        <w:jc w:val="center"/>
        <w:rPr>
          <w:b/>
          <w:sz w:val="28"/>
          <w:szCs w:val="28"/>
        </w:rPr>
      </w:pP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94" w:name="dfaspc6r28"/>
      <w:bookmarkStart w:id="95" w:name="bssPhr45"/>
      <w:bookmarkStart w:id="96" w:name="sv_78_pp_97"/>
      <w:bookmarkEnd w:id="94"/>
      <w:bookmarkEnd w:id="95"/>
      <w:bookmarkEnd w:id="96"/>
      <w:r w:rsidRPr="001D5EA7">
        <w:rPr>
          <w:sz w:val="28"/>
          <w:szCs w:val="28"/>
        </w:rPr>
        <w:t>14. При определении размера оплаты труда работников учреждения культуры учитываются:</w:t>
      </w:r>
    </w:p>
    <w:p w:rsidR="0077345A" w:rsidRPr="001D5EA7" w:rsidRDefault="006D2B93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97" w:name="dfasq29tm8"/>
      <w:bookmarkStart w:id="98" w:name="bssPhr46"/>
      <w:bookmarkStart w:id="99" w:name="sv_78_pp_98"/>
      <w:bookmarkEnd w:id="97"/>
      <w:bookmarkEnd w:id="98"/>
      <w:bookmarkEnd w:id="99"/>
      <w:r>
        <w:rPr>
          <w:sz w:val="28"/>
          <w:szCs w:val="28"/>
        </w:rPr>
        <w:t>1)</w:t>
      </w:r>
      <w:r w:rsidR="00964C56">
        <w:rPr>
          <w:sz w:val="28"/>
          <w:szCs w:val="28"/>
        </w:rPr>
        <w:t xml:space="preserve"> </w:t>
      </w:r>
      <w:r w:rsidR="0077345A" w:rsidRPr="001D5EA7">
        <w:rPr>
          <w:sz w:val="28"/>
          <w:szCs w:val="28"/>
        </w:rPr>
        <w:t>показатели квалификации (образование, стаж работы, наличие квалификационной категории, ученой степени, почетного звания);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100" w:name="dfasx4mi63"/>
      <w:bookmarkStart w:id="101" w:name="bssPhr47"/>
      <w:bookmarkStart w:id="102" w:name="sv_78_pp_99"/>
      <w:bookmarkEnd w:id="100"/>
      <w:bookmarkEnd w:id="101"/>
      <w:bookmarkEnd w:id="102"/>
      <w:r w:rsidRPr="001D5EA7">
        <w:rPr>
          <w:sz w:val="28"/>
          <w:szCs w:val="28"/>
        </w:rPr>
        <w:t>2) продолжительность рабочего времени.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103" w:name="dfasarg6rk"/>
      <w:bookmarkStart w:id="104" w:name="bssPhr48"/>
      <w:bookmarkStart w:id="105" w:name="sv_78_pp_100"/>
      <w:bookmarkEnd w:id="103"/>
      <w:bookmarkEnd w:id="104"/>
      <w:bookmarkEnd w:id="105"/>
      <w:r w:rsidRPr="001D5EA7">
        <w:rPr>
          <w:sz w:val="28"/>
          <w:szCs w:val="28"/>
        </w:rPr>
        <w:t>15. Для работников учреждения культуры не является совместительством и не требует заключения (оформления) трудового договора выполнение в этом же учреждении культуры видов работ, предусмотренных </w:t>
      </w:r>
      <w:hyperlink r:id="rId14" w:anchor="XA00LTK2M0" w:tooltip="2. Для указанных в пункте 1 настоящего постановления категорий работников не считаются совместительством и не требуют заключения (оформления) трудового договора следующие виды работ:" w:history="1">
        <w:r w:rsidRPr="001D5EA7">
          <w:rPr>
            <w:rStyle w:val="a4"/>
            <w:color w:val="auto"/>
            <w:sz w:val="28"/>
            <w:szCs w:val="28"/>
            <w:u w:val="none"/>
          </w:rPr>
          <w:t>пунктом 2</w:t>
        </w:r>
      </w:hyperlink>
      <w:r w:rsidR="00A6185B" w:rsidRPr="001D5EA7">
        <w:rPr>
          <w:sz w:val="28"/>
          <w:szCs w:val="28"/>
        </w:rPr>
        <w:t xml:space="preserve"> </w:t>
      </w:r>
      <w:r w:rsidRPr="001D5EA7">
        <w:rPr>
          <w:sz w:val="28"/>
          <w:szCs w:val="28"/>
        </w:rPr>
        <w:t>постановления Министерства труда Российской Федерации от 30.06.2003 № 41 «Об особенностях работы по совместительству педагогических, медицинских, фармацевтических работников и работников культуры».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106" w:name="dfas16q2hy"/>
      <w:bookmarkStart w:id="107" w:name="bssPhr49"/>
      <w:bookmarkStart w:id="108" w:name="sv_78_pp_101"/>
      <w:bookmarkEnd w:id="106"/>
      <w:bookmarkEnd w:id="107"/>
      <w:bookmarkEnd w:id="108"/>
      <w:r w:rsidRPr="001D5EA7">
        <w:rPr>
          <w:sz w:val="28"/>
          <w:szCs w:val="28"/>
        </w:rPr>
        <w:t>16. Оплата труда работников учреждения культуры, занятых по совместительству, а также на условиях неполного рабочего времени или неполной рабочей недели, производится пропорционально отработанному времени в зависимости от выработки либо на других условиях, определенных трудовым договором.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109" w:name="dfas4ornn3"/>
      <w:bookmarkStart w:id="110" w:name="bssPhr50"/>
      <w:bookmarkStart w:id="111" w:name="sv_78_pp_102"/>
      <w:bookmarkEnd w:id="109"/>
      <w:bookmarkEnd w:id="110"/>
      <w:bookmarkEnd w:id="111"/>
      <w:r w:rsidRPr="001D5EA7">
        <w:rPr>
          <w:sz w:val="28"/>
          <w:szCs w:val="28"/>
        </w:rPr>
        <w:t>17. Изменение оплаты труда работников учреждения культуры производится: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112" w:name="dfasw1i5u5"/>
      <w:bookmarkStart w:id="113" w:name="bssPhr51"/>
      <w:bookmarkStart w:id="114" w:name="sv_78_pp_103"/>
      <w:bookmarkEnd w:id="112"/>
      <w:bookmarkEnd w:id="113"/>
      <w:bookmarkEnd w:id="114"/>
      <w:r w:rsidRPr="001D5EA7">
        <w:rPr>
          <w:sz w:val="28"/>
          <w:szCs w:val="28"/>
        </w:rPr>
        <w:t>1) при присвоении квалификационной категории - со дня вынесения решения соответствующей аттестационной комиссии;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115" w:name="dfasgvf4hg"/>
      <w:bookmarkStart w:id="116" w:name="bssPhr52"/>
      <w:bookmarkStart w:id="117" w:name="sv_78_pp_104"/>
      <w:bookmarkEnd w:id="115"/>
      <w:bookmarkEnd w:id="116"/>
      <w:bookmarkEnd w:id="117"/>
      <w:r w:rsidRPr="001D5EA7">
        <w:rPr>
          <w:sz w:val="28"/>
          <w:szCs w:val="28"/>
        </w:rPr>
        <w:t>2) при присвоении почетного звания - со дня присвоения (при предъявлении документа, подтверждающего присвоение почетного звания);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118" w:name="dfasnitk5g"/>
      <w:bookmarkStart w:id="119" w:name="bssPhr53"/>
      <w:bookmarkStart w:id="120" w:name="sv_78_pp_105"/>
      <w:bookmarkEnd w:id="118"/>
      <w:bookmarkEnd w:id="119"/>
      <w:bookmarkEnd w:id="120"/>
      <w:r w:rsidRPr="001D5EA7">
        <w:rPr>
          <w:sz w:val="28"/>
          <w:szCs w:val="28"/>
        </w:rPr>
        <w:t>3) при присуждении ученой степени кандидата наук - со дня издания Министерством образования и науки Российской Федерации приказа о выдаче диплома кандидата наук (при предъявлении диплома кандидата наук).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121" w:name="dfasv2xlr6"/>
      <w:bookmarkStart w:id="122" w:name="bssPhr54"/>
      <w:bookmarkStart w:id="123" w:name="sv_78_pp_106"/>
      <w:bookmarkEnd w:id="121"/>
      <w:bookmarkEnd w:id="122"/>
      <w:bookmarkEnd w:id="123"/>
      <w:r w:rsidRPr="001D5EA7">
        <w:rPr>
          <w:sz w:val="28"/>
          <w:szCs w:val="28"/>
        </w:rPr>
        <w:t>18. При наступлении у работника учреждения культуры права в соответствии с пунктом 17 настоящего положения на изменение заработной платы в период пребывания его в ежегодном или другом отпуске, а также в период его временной нетрудоспособности выплата заработной платы производится с соблюдением норм трудового законодательства Российской Федерации.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124" w:name="dfasyesyvh"/>
      <w:bookmarkStart w:id="125" w:name="bssPhr55"/>
      <w:bookmarkStart w:id="126" w:name="sv_78_pp_107"/>
      <w:bookmarkEnd w:id="124"/>
      <w:bookmarkEnd w:id="125"/>
      <w:bookmarkEnd w:id="126"/>
      <w:r w:rsidRPr="001D5EA7">
        <w:rPr>
          <w:sz w:val="28"/>
          <w:szCs w:val="28"/>
        </w:rPr>
        <w:t>19. Руководитель учреждения культуры: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127" w:name="dfase3iyq6"/>
      <w:bookmarkStart w:id="128" w:name="bssPhr56"/>
      <w:bookmarkStart w:id="129" w:name="sv_78_pp_108"/>
      <w:bookmarkEnd w:id="127"/>
      <w:bookmarkEnd w:id="128"/>
      <w:bookmarkEnd w:id="129"/>
      <w:r w:rsidRPr="001D5EA7">
        <w:rPr>
          <w:sz w:val="28"/>
          <w:szCs w:val="28"/>
        </w:rPr>
        <w:t>1) проверяет документы об образовании и стаже работы, другие основания, предусмотренные пунктом 14 настоящего положения, в соответствии с которыми определяются размеры окладов (должностных окладов) работников учреждения культуры;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130" w:name="dfas3bqz51"/>
      <w:bookmarkStart w:id="131" w:name="bssPhr57"/>
      <w:bookmarkStart w:id="132" w:name="sv_78_pp_109"/>
      <w:bookmarkEnd w:id="130"/>
      <w:bookmarkEnd w:id="131"/>
      <w:bookmarkEnd w:id="132"/>
      <w:r w:rsidRPr="001D5EA7">
        <w:rPr>
          <w:sz w:val="28"/>
          <w:szCs w:val="28"/>
        </w:rPr>
        <w:lastRenderedPageBreak/>
        <w:t>2) ежегодно составляет и утверждает штатное расписание учреждения культуры;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133" w:name="dfaslia2lg"/>
      <w:bookmarkStart w:id="134" w:name="bssPhr58"/>
      <w:bookmarkStart w:id="135" w:name="sv_78_pp_110"/>
      <w:bookmarkEnd w:id="133"/>
      <w:bookmarkEnd w:id="134"/>
      <w:bookmarkEnd w:id="135"/>
      <w:r w:rsidRPr="001D5EA7">
        <w:rPr>
          <w:sz w:val="28"/>
          <w:szCs w:val="28"/>
        </w:rPr>
        <w:t>3) несет ответственность за своевременное и правильное определение размеров заработной платы работников учреждения культуры.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136" w:name="dfasttio9r"/>
      <w:bookmarkStart w:id="137" w:name="bssPhr59"/>
      <w:bookmarkStart w:id="138" w:name="sv_78_pp_111"/>
      <w:bookmarkEnd w:id="136"/>
      <w:bookmarkEnd w:id="137"/>
      <w:bookmarkEnd w:id="138"/>
      <w:r w:rsidRPr="001D5EA7">
        <w:rPr>
          <w:sz w:val="28"/>
          <w:szCs w:val="28"/>
        </w:rPr>
        <w:t>20. Заработная плата работников учреждения культуры состоит из оклада (должностного оклада), выплат компенсационного и стимулирующего характера.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139" w:name="dfasaetk4u"/>
      <w:bookmarkStart w:id="140" w:name="bssPhr60"/>
      <w:bookmarkStart w:id="141" w:name="sv_78_pp_112"/>
      <w:bookmarkEnd w:id="139"/>
      <w:bookmarkEnd w:id="140"/>
      <w:bookmarkEnd w:id="141"/>
      <w:r w:rsidRPr="001D5EA7">
        <w:rPr>
          <w:sz w:val="28"/>
          <w:szCs w:val="28"/>
        </w:rPr>
        <w:t>Заработная плата работников учреждения культуры предельными размерами не ограничивается, за исключением случаев, предусмотренных </w:t>
      </w:r>
      <w:hyperlink r:id="rId15" w:history="1">
        <w:r w:rsidRPr="001D5EA7">
          <w:rPr>
            <w:rStyle w:val="a4"/>
            <w:color w:val="auto"/>
            <w:sz w:val="28"/>
            <w:szCs w:val="28"/>
            <w:u w:val="none"/>
          </w:rPr>
          <w:t>Трудовым кодексом Российской Федерации</w:t>
        </w:r>
      </w:hyperlink>
      <w:r w:rsidRPr="001D5EA7">
        <w:rPr>
          <w:sz w:val="28"/>
          <w:szCs w:val="28"/>
        </w:rPr>
        <w:t>.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142" w:name="dfasy5kf73"/>
      <w:bookmarkStart w:id="143" w:name="bssPhr61"/>
      <w:bookmarkStart w:id="144" w:name="sv_78_pp_113"/>
      <w:bookmarkEnd w:id="142"/>
      <w:bookmarkEnd w:id="143"/>
      <w:bookmarkEnd w:id="144"/>
      <w:r w:rsidRPr="001D5EA7">
        <w:rPr>
          <w:sz w:val="28"/>
          <w:szCs w:val="28"/>
        </w:rPr>
        <w:t>21. Размер заработной платы в месяц работников учреждения культуры, полностью отработавших за этот период норму рабочего времени и выполнивших нормы труда (трудовые обязанности), не может быть ниже минимального размера оплаты труда, установленного законодательством Российской Федерации.</w:t>
      </w:r>
    </w:p>
    <w:p w:rsidR="00A6185B" w:rsidRPr="001D5EA7" w:rsidRDefault="00A6185B" w:rsidP="001D5EA7">
      <w:pPr>
        <w:spacing w:line="240" w:lineRule="atLeast"/>
        <w:jc w:val="center"/>
        <w:rPr>
          <w:b/>
          <w:sz w:val="28"/>
          <w:szCs w:val="28"/>
        </w:rPr>
      </w:pPr>
      <w:bookmarkStart w:id="145" w:name="sv_78_pp_114"/>
      <w:bookmarkStart w:id="146" w:name="tit4"/>
      <w:bookmarkStart w:id="147" w:name="tpos4"/>
      <w:bookmarkStart w:id="148" w:name="dfasta0mam"/>
      <w:bookmarkStart w:id="149" w:name="bssPhr62"/>
      <w:bookmarkEnd w:id="145"/>
      <w:bookmarkEnd w:id="146"/>
      <w:bookmarkEnd w:id="147"/>
      <w:bookmarkEnd w:id="148"/>
      <w:bookmarkEnd w:id="149"/>
    </w:p>
    <w:p w:rsidR="00A6185B" w:rsidRPr="001D5EA7" w:rsidRDefault="0077345A" w:rsidP="001D5EA7">
      <w:pPr>
        <w:spacing w:line="240" w:lineRule="atLeast"/>
        <w:jc w:val="center"/>
        <w:rPr>
          <w:b/>
          <w:sz w:val="28"/>
          <w:szCs w:val="28"/>
        </w:rPr>
      </w:pPr>
      <w:r w:rsidRPr="001D5EA7">
        <w:rPr>
          <w:b/>
          <w:sz w:val="28"/>
          <w:szCs w:val="28"/>
        </w:rPr>
        <w:t xml:space="preserve">Глава 3. Порядок и условия оплаты труда работников учреждения культуры, </w:t>
      </w:r>
    </w:p>
    <w:p w:rsidR="0077345A" w:rsidRDefault="0077345A" w:rsidP="001D5EA7">
      <w:pPr>
        <w:spacing w:line="240" w:lineRule="atLeast"/>
        <w:jc w:val="center"/>
        <w:rPr>
          <w:b/>
          <w:sz w:val="28"/>
          <w:szCs w:val="28"/>
        </w:rPr>
      </w:pPr>
      <w:r w:rsidRPr="001D5EA7">
        <w:rPr>
          <w:b/>
          <w:sz w:val="28"/>
          <w:szCs w:val="28"/>
        </w:rPr>
        <w:t>занимающих должности работников культуры</w:t>
      </w:r>
      <w:r w:rsidR="00832806">
        <w:rPr>
          <w:b/>
          <w:sz w:val="28"/>
          <w:szCs w:val="28"/>
        </w:rPr>
        <w:t xml:space="preserve"> </w:t>
      </w:r>
    </w:p>
    <w:p w:rsidR="00832806" w:rsidRPr="001D5EA7" w:rsidRDefault="00832806" w:rsidP="001D5EA7">
      <w:pPr>
        <w:spacing w:line="240" w:lineRule="atLeast"/>
        <w:jc w:val="center"/>
        <w:rPr>
          <w:b/>
          <w:sz w:val="28"/>
          <w:szCs w:val="28"/>
        </w:rPr>
      </w:pP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150" w:name="dfasur9g3c"/>
      <w:bookmarkStart w:id="151" w:name="bssPhr63"/>
      <w:bookmarkStart w:id="152" w:name="sv_78_pp_115"/>
      <w:bookmarkEnd w:id="150"/>
      <w:bookmarkEnd w:id="151"/>
      <w:bookmarkEnd w:id="152"/>
      <w:r w:rsidRPr="001D5EA7">
        <w:rPr>
          <w:sz w:val="28"/>
          <w:szCs w:val="28"/>
        </w:rPr>
        <w:t xml:space="preserve">22. </w:t>
      </w:r>
      <w:r w:rsidR="00A6185B" w:rsidRPr="001D5EA7">
        <w:rPr>
          <w:sz w:val="28"/>
          <w:szCs w:val="28"/>
        </w:rPr>
        <w:t>Р</w:t>
      </w:r>
      <w:r w:rsidRPr="001D5EA7">
        <w:rPr>
          <w:sz w:val="28"/>
          <w:szCs w:val="28"/>
        </w:rPr>
        <w:t>азмеры окладов (должностных окладов) работников учреждения культуры, занимающих должности работников культуры (далее – работники культуры), устанавливаются на основе отнесения занимаемых ими должностей к профессиональным квалификационным группам (далее – ПКГ), утвержденным </w:t>
      </w:r>
      <w:hyperlink r:id="rId16" w:history="1">
        <w:r w:rsidRPr="001D5EA7">
          <w:rPr>
            <w:rStyle w:val="a4"/>
            <w:color w:val="auto"/>
            <w:sz w:val="28"/>
            <w:szCs w:val="28"/>
            <w:u w:val="none"/>
          </w:rPr>
          <w:t>приказом Министерства здравоохранения и социального развития Российской Федерации от 31.08.2007 № 570</w:t>
        </w:r>
      </w:hyperlink>
      <w:r w:rsidRPr="001D5EA7">
        <w:rPr>
          <w:sz w:val="28"/>
          <w:szCs w:val="28"/>
        </w:rPr>
        <w:t> «Об утверждении профессиональных квалификационных групп должностей работников культур</w:t>
      </w:r>
      <w:r w:rsidR="006D2B93">
        <w:rPr>
          <w:sz w:val="28"/>
          <w:szCs w:val="28"/>
        </w:rPr>
        <w:t>ы, искусства и кинематографии»,</w:t>
      </w:r>
      <w:r w:rsidRPr="001D5EA7">
        <w:rPr>
          <w:sz w:val="28"/>
          <w:szCs w:val="28"/>
        </w:rPr>
        <w:t xml:space="preserve"> приведены </w:t>
      </w:r>
      <w:r w:rsidR="006D2B93">
        <w:rPr>
          <w:sz w:val="28"/>
          <w:szCs w:val="28"/>
        </w:rPr>
        <w:t>в приложение № 2 к настоящему</w:t>
      </w:r>
      <w:r w:rsidR="00A6185B" w:rsidRPr="001D5EA7">
        <w:rPr>
          <w:sz w:val="28"/>
          <w:szCs w:val="28"/>
        </w:rPr>
        <w:t xml:space="preserve"> положению.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153" w:name="sv_78_pp_0"/>
      <w:bookmarkStart w:id="154" w:name="bssPhr64"/>
      <w:bookmarkStart w:id="155" w:name="dfaskq7by0"/>
      <w:bookmarkStart w:id="156" w:name="dfaslaamwq"/>
      <w:bookmarkStart w:id="157" w:name="bssPhr70"/>
      <w:bookmarkStart w:id="158" w:name="sv_78_pp_116"/>
      <w:bookmarkStart w:id="159" w:name="sv_78_pp_386"/>
      <w:bookmarkEnd w:id="153"/>
      <w:bookmarkEnd w:id="154"/>
      <w:bookmarkEnd w:id="155"/>
      <w:bookmarkEnd w:id="156"/>
      <w:bookmarkEnd w:id="157"/>
      <w:bookmarkEnd w:id="158"/>
      <w:bookmarkEnd w:id="159"/>
      <w:r w:rsidRPr="001D5EA7">
        <w:rPr>
          <w:sz w:val="28"/>
          <w:szCs w:val="28"/>
        </w:rPr>
        <w:t>23. С учетом условий труда работникам культуры устанавливаются выплаты компенсационного характера, преду</w:t>
      </w:r>
      <w:r w:rsidR="00964C56">
        <w:rPr>
          <w:sz w:val="28"/>
          <w:szCs w:val="28"/>
        </w:rPr>
        <w:t xml:space="preserve">смотренные главой 7 настоящего </w:t>
      </w:r>
      <w:r w:rsidRPr="001D5EA7">
        <w:rPr>
          <w:sz w:val="28"/>
          <w:szCs w:val="28"/>
        </w:rPr>
        <w:t>положения.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160" w:name="dfasm0py36"/>
      <w:bookmarkStart w:id="161" w:name="bssPhr71"/>
      <w:bookmarkStart w:id="162" w:name="sv_78_pp_117"/>
      <w:bookmarkEnd w:id="160"/>
      <w:bookmarkEnd w:id="161"/>
      <w:bookmarkEnd w:id="162"/>
      <w:r w:rsidRPr="001D5EA7">
        <w:rPr>
          <w:sz w:val="28"/>
          <w:szCs w:val="28"/>
        </w:rPr>
        <w:t>24. Локальным нормативным актом учреждения культуры, утверждающим Положение об оплате и стимулировании труда работников учреждения культуры, предусматривается установление работникам культуры следующих выплат стимулирующего характера: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163" w:name="dfasn0uy3y"/>
      <w:bookmarkStart w:id="164" w:name="bssPhr72"/>
      <w:bookmarkStart w:id="165" w:name="sv_78_pp_118"/>
      <w:bookmarkEnd w:id="163"/>
      <w:bookmarkEnd w:id="164"/>
      <w:bookmarkEnd w:id="165"/>
      <w:r w:rsidRPr="001D5EA7">
        <w:rPr>
          <w:sz w:val="28"/>
          <w:szCs w:val="28"/>
        </w:rPr>
        <w:t>1) выплаты за интенсивность и высокие результаты работы;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166" w:name="dfaswlt24d"/>
      <w:bookmarkStart w:id="167" w:name="bssPhr73"/>
      <w:bookmarkStart w:id="168" w:name="sv_78_pp_119"/>
      <w:bookmarkEnd w:id="166"/>
      <w:bookmarkEnd w:id="167"/>
      <w:bookmarkEnd w:id="168"/>
      <w:r w:rsidRPr="001D5EA7">
        <w:rPr>
          <w:sz w:val="28"/>
          <w:szCs w:val="28"/>
        </w:rPr>
        <w:t>2) выплаты за качество выполняемых работ;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169" w:name="dfasaw1dfi"/>
      <w:bookmarkStart w:id="170" w:name="bssPhr74"/>
      <w:bookmarkStart w:id="171" w:name="sv_78_pp_120"/>
      <w:bookmarkEnd w:id="169"/>
      <w:bookmarkEnd w:id="170"/>
      <w:bookmarkEnd w:id="171"/>
      <w:r w:rsidRPr="001D5EA7">
        <w:rPr>
          <w:sz w:val="28"/>
          <w:szCs w:val="28"/>
        </w:rPr>
        <w:t>3) выплаты за стаж непрерывной работы, выслугу лет (далее – выплаты за выслугу лет);</w:t>
      </w:r>
    </w:p>
    <w:p w:rsidR="0077345A" w:rsidRPr="001D5EA7" w:rsidRDefault="0077345A" w:rsidP="00887CB0">
      <w:pPr>
        <w:tabs>
          <w:tab w:val="left" w:pos="1080"/>
        </w:tabs>
        <w:spacing w:line="240" w:lineRule="atLeast"/>
        <w:ind w:firstLine="720"/>
        <w:jc w:val="both"/>
        <w:rPr>
          <w:sz w:val="28"/>
          <w:szCs w:val="28"/>
        </w:rPr>
      </w:pPr>
      <w:bookmarkStart w:id="172" w:name="dfasadiwgp"/>
      <w:bookmarkStart w:id="173" w:name="bssPhr75"/>
      <w:bookmarkStart w:id="174" w:name="sv_78_pp_121"/>
      <w:bookmarkEnd w:id="172"/>
      <w:bookmarkEnd w:id="173"/>
      <w:bookmarkEnd w:id="174"/>
      <w:r w:rsidRPr="001D5EA7">
        <w:rPr>
          <w:sz w:val="28"/>
          <w:szCs w:val="28"/>
        </w:rPr>
        <w:t>4)</w:t>
      </w:r>
      <w:r w:rsidR="00887CB0">
        <w:rPr>
          <w:sz w:val="28"/>
          <w:szCs w:val="28"/>
        </w:rPr>
        <w:t xml:space="preserve"> </w:t>
      </w:r>
      <w:r w:rsidRPr="001D5EA7">
        <w:rPr>
          <w:sz w:val="28"/>
          <w:szCs w:val="28"/>
        </w:rPr>
        <w:t>повышающий коэффициент к окладу (должностному окладу) за квалификационную категорию;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175" w:name="dfas95zdu0"/>
      <w:bookmarkStart w:id="176" w:name="bssPhr76"/>
      <w:bookmarkStart w:id="177" w:name="sv_78_pp_122"/>
      <w:bookmarkEnd w:id="175"/>
      <w:bookmarkEnd w:id="176"/>
      <w:bookmarkEnd w:id="177"/>
      <w:r w:rsidRPr="001D5EA7">
        <w:rPr>
          <w:sz w:val="28"/>
          <w:szCs w:val="28"/>
        </w:rPr>
        <w:t>5) персональный повышающий коэффициент к окладу (должностному окладу);</w:t>
      </w:r>
    </w:p>
    <w:p w:rsidR="0077345A" w:rsidRPr="001D5EA7" w:rsidRDefault="00A6185B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178" w:name="dfasw7wxgr"/>
      <w:bookmarkStart w:id="179" w:name="bssPhr77"/>
      <w:bookmarkStart w:id="180" w:name="sv_78_pp_123"/>
      <w:bookmarkStart w:id="181" w:name="dfasxd8vs9"/>
      <w:bookmarkStart w:id="182" w:name="bssPhr78"/>
      <w:bookmarkStart w:id="183" w:name="sv_78_pp_124"/>
      <w:bookmarkEnd w:id="178"/>
      <w:bookmarkEnd w:id="179"/>
      <w:bookmarkEnd w:id="180"/>
      <w:bookmarkEnd w:id="181"/>
      <w:bookmarkEnd w:id="182"/>
      <w:bookmarkEnd w:id="183"/>
      <w:r w:rsidRPr="001D5EA7">
        <w:rPr>
          <w:sz w:val="28"/>
          <w:szCs w:val="28"/>
        </w:rPr>
        <w:t>6</w:t>
      </w:r>
      <w:r w:rsidR="0077345A" w:rsidRPr="001D5EA7">
        <w:rPr>
          <w:sz w:val="28"/>
          <w:szCs w:val="28"/>
        </w:rPr>
        <w:t>) повышающий коэффициент к окладу (должностному окладу) по занимаемой должности;</w:t>
      </w:r>
    </w:p>
    <w:p w:rsidR="0077345A" w:rsidRPr="001D5EA7" w:rsidRDefault="00A6185B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184" w:name="dfas1s60qc"/>
      <w:bookmarkStart w:id="185" w:name="bssPhr79"/>
      <w:bookmarkStart w:id="186" w:name="sv_78_pp_125"/>
      <w:bookmarkEnd w:id="184"/>
      <w:bookmarkEnd w:id="185"/>
      <w:bookmarkEnd w:id="186"/>
      <w:r w:rsidRPr="001D5EA7">
        <w:rPr>
          <w:sz w:val="28"/>
          <w:szCs w:val="28"/>
        </w:rPr>
        <w:t>7</w:t>
      </w:r>
      <w:r w:rsidR="0077345A" w:rsidRPr="001D5EA7">
        <w:rPr>
          <w:sz w:val="28"/>
          <w:szCs w:val="28"/>
        </w:rPr>
        <w:t>) премиальные выплаты по итогам работы.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187" w:name="dfas8x6v54"/>
      <w:bookmarkStart w:id="188" w:name="bssPhr80"/>
      <w:bookmarkStart w:id="189" w:name="sv_78_pp_126"/>
      <w:bookmarkEnd w:id="187"/>
      <w:bookmarkEnd w:id="188"/>
      <w:bookmarkEnd w:id="189"/>
      <w:r w:rsidRPr="001D5EA7">
        <w:rPr>
          <w:sz w:val="28"/>
          <w:szCs w:val="28"/>
        </w:rPr>
        <w:t xml:space="preserve">25. К выплатам за интенсивность и высокие результаты работы относятся выплаты за сложность, напряженность, особый режим и график работы, </w:t>
      </w:r>
      <w:r w:rsidRPr="001D5EA7">
        <w:rPr>
          <w:sz w:val="28"/>
          <w:szCs w:val="28"/>
        </w:rPr>
        <w:lastRenderedPageBreak/>
        <w:t>повышающие эффективность деятельности, авторитет и имидж учреждения культуры, интенсивность труда работника культуры, выше установленных системой нормирования труда учреждения культуры норм труда.</w:t>
      </w:r>
    </w:p>
    <w:p w:rsidR="00930580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190" w:name="dfask28r7f"/>
      <w:bookmarkStart w:id="191" w:name="bssPhr81"/>
      <w:bookmarkStart w:id="192" w:name="sv_78_pp_127"/>
      <w:bookmarkEnd w:id="190"/>
      <w:bookmarkEnd w:id="191"/>
      <w:bookmarkEnd w:id="192"/>
      <w:r w:rsidRPr="001D5EA7">
        <w:rPr>
          <w:sz w:val="28"/>
          <w:szCs w:val="28"/>
        </w:rPr>
        <w:t>26. Выплаты за интенсивность и высокие результаты работы устанавливаются с целью материального стимулирования труда наиболее квалифицированных, компетентных, ответственных и инициативных работников культуры за организацию определенного количества конкурсов и фестивалей различного уровня, организацию и проведение выставок (экспозиций), тематических лекций и семинаров, научно-исследовательскую и методическую работу, реализацию авторских программ, результатов работ, обеспечивающих безаварийность, безотказность и бесперебойность систем, ресурсов и средств учреждения культуры, разработку и реализацию проектов (мероприятий) в сфере культуры, выполнение особо важных, срочных и других работ, значимых для учреждения культуры.</w:t>
      </w:r>
      <w:bookmarkStart w:id="193" w:name="dfasflyv26"/>
      <w:bookmarkStart w:id="194" w:name="bssPhr82"/>
      <w:bookmarkStart w:id="195" w:name="sv_78_pp_128"/>
      <w:bookmarkStart w:id="196" w:name="dfaslz1r9z"/>
      <w:bookmarkStart w:id="197" w:name="bssPhr83"/>
      <w:bookmarkStart w:id="198" w:name="sv_78_pp_129"/>
      <w:bookmarkEnd w:id="193"/>
      <w:bookmarkEnd w:id="194"/>
      <w:bookmarkEnd w:id="195"/>
      <w:bookmarkEnd w:id="196"/>
      <w:bookmarkEnd w:id="197"/>
      <w:bookmarkEnd w:id="198"/>
    </w:p>
    <w:p w:rsidR="0077345A" w:rsidRPr="001D5EA7" w:rsidRDefault="00D0238C" w:rsidP="001D5EA7">
      <w:pPr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 w:rsidR="0077345A" w:rsidRPr="001D5EA7">
        <w:rPr>
          <w:sz w:val="28"/>
          <w:szCs w:val="28"/>
        </w:rPr>
        <w:t>Размеры выплат за интенсивность и высокие результаты работы устанавливаются работникам культуры с учетом фактических результатов работы и интенсивности труда на определенный срок в порядке, установленном коллективным договором, локальным нормативным актом учреждения культуры, трудовым договором.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199" w:name="dfas0vxb26"/>
      <w:bookmarkStart w:id="200" w:name="bssPhr84"/>
      <w:bookmarkStart w:id="201" w:name="sv_78_pp_130"/>
      <w:bookmarkEnd w:id="199"/>
      <w:bookmarkEnd w:id="200"/>
      <w:bookmarkEnd w:id="201"/>
      <w:r w:rsidRPr="001D5EA7">
        <w:rPr>
          <w:sz w:val="28"/>
          <w:szCs w:val="28"/>
        </w:rPr>
        <w:t xml:space="preserve">Рекомендуемый размер выплат за интенсивность и высокие результаты работы работникам культуры устанавливается до </w:t>
      </w:r>
      <w:r w:rsidR="0053276D" w:rsidRPr="001D5EA7">
        <w:rPr>
          <w:sz w:val="28"/>
          <w:szCs w:val="28"/>
        </w:rPr>
        <w:t>1</w:t>
      </w:r>
      <w:r w:rsidRPr="001D5EA7">
        <w:rPr>
          <w:sz w:val="28"/>
          <w:szCs w:val="28"/>
        </w:rPr>
        <w:t>00% от оклада (должностного оклада).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202" w:name="dfas2htu5y"/>
      <w:bookmarkStart w:id="203" w:name="bssPhr85"/>
      <w:bookmarkStart w:id="204" w:name="sv_78_pp_131"/>
      <w:bookmarkStart w:id="205" w:name="dfas8ep763"/>
      <w:bookmarkStart w:id="206" w:name="bssPhr86"/>
      <w:bookmarkStart w:id="207" w:name="sv_78_pp_132"/>
      <w:bookmarkEnd w:id="202"/>
      <w:bookmarkEnd w:id="203"/>
      <w:bookmarkEnd w:id="204"/>
      <w:bookmarkEnd w:id="205"/>
      <w:bookmarkEnd w:id="206"/>
      <w:bookmarkEnd w:id="207"/>
      <w:r w:rsidRPr="001D5EA7">
        <w:rPr>
          <w:sz w:val="28"/>
          <w:szCs w:val="28"/>
        </w:rPr>
        <w:t>28. Выплаты за качество выполняемых работ устанавливаются работникам культуры, которым присвоено почетное звание по основному профилю профессиональной деятельности, работникам культуры, имеющим ученую степень кандидата наук и работающим по соответствующему профилю (за исключением лиц, занимающих должности научных работников), а также за знание и использование в работе одного и более иностранных языков.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208" w:name="dfasupve4v"/>
      <w:bookmarkStart w:id="209" w:name="bssPhr87"/>
      <w:bookmarkStart w:id="210" w:name="sv_78_pp_133"/>
      <w:bookmarkEnd w:id="208"/>
      <w:bookmarkEnd w:id="209"/>
      <w:bookmarkEnd w:id="210"/>
      <w:r w:rsidRPr="001D5EA7">
        <w:rPr>
          <w:sz w:val="28"/>
          <w:szCs w:val="28"/>
        </w:rPr>
        <w:t>Рекомендуемые размеры выплат за качество выполняемых работ: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211" w:name="dfasb1rec2"/>
      <w:bookmarkStart w:id="212" w:name="bssPhr88"/>
      <w:bookmarkStart w:id="213" w:name="sv_78_pp_134"/>
      <w:bookmarkEnd w:id="211"/>
      <w:bookmarkEnd w:id="212"/>
      <w:bookmarkEnd w:id="213"/>
      <w:r w:rsidRPr="001D5EA7">
        <w:rPr>
          <w:sz w:val="28"/>
          <w:szCs w:val="28"/>
        </w:rPr>
        <w:t xml:space="preserve">1) до 10% </w:t>
      </w:r>
      <w:r w:rsidR="00887CB0">
        <w:rPr>
          <w:sz w:val="28"/>
          <w:szCs w:val="28"/>
        </w:rPr>
        <w:t xml:space="preserve">от оклада (должностного оклада) </w:t>
      </w:r>
      <w:r w:rsidRPr="001D5EA7">
        <w:rPr>
          <w:sz w:val="28"/>
          <w:szCs w:val="28"/>
        </w:rPr>
        <w:t>- за почетное звание «Заслуженный» или за ученую степень кандидата наук;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214" w:name="dfas5kwmev"/>
      <w:bookmarkStart w:id="215" w:name="bssPhr89"/>
      <w:bookmarkStart w:id="216" w:name="sv_78_pp_135"/>
      <w:bookmarkEnd w:id="214"/>
      <w:bookmarkEnd w:id="215"/>
      <w:bookmarkEnd w:id="216"/>
      <w:r w:rsidRPr="001D5EA7">
        <w:rPr>
          <w:sz w:val="28"/>
          <w:szCs w:val="28"/>
        </w:rPr>
        <w:t>2) до 15% от оклада (должностного оклада) - за знание и использование в работе одного и более иностранных языков;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217" w:name="dfasbwfxge"/>
      <w:bookmarkStart w:id="218" w:name="bssPhr90"/>
      <w:bookmarkStart w:id="219" w:name="sv_78_pp_136"/>
      <w:bookmarkEnd w:id="217"/>
      <w:bookmarkEnd w:id="218"/>
      <w:bookmarkEnd w:id="219"/>
      <w:r w:rsidRPr="001D5EA7">
        <w:rPr>
          <w:sz w:val="28"/>
          <w:szCs w:val="28"/>
        </w:rPr>
        <w:t>3) до 20% от оклада (должностного оклада) - за почетное звание «Народный»;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220" w:name="dfas0mfnl5"/>
      <w:bookmarkStart w:id="221" w:name="bssPhr91"/>
      <w:bookmarkStart w:id="222" w:name="sv_78_pp_137"/>
      <w:bookmarkEnd w:id="220"/>
      <w:bookmarkEnd w:id="221"/>
      <w:bookmarkEnd w:id="222"/>
      <w:r w:rsidRPr="001D5EA7">
        <w:rPr>
          <w:sz w:val="28"/>
          <w:szCs w:val="28"/>
        </w:rPr>
        <w:t>4) до 25% от оклада (должностного оклада) - за почетное звание «Заслуженный» или ученую степень кандидата наук при одновременном знании и использовании в работе одного и более иностранных языков;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223" w:name="dfas30y2ky"/>
      <w:bookmarkStart w:id="224" w:name="bssPhr92"/>
      <w:bookmarkStart w:id="225" w:name="sv_78_pp_138"/>
      <w:bookmarkEnd w:id="223"/>
      <w:bookmarkEnd w:id="224"/>
      <w:bookmarkEnd w:id="225"/>
      <w:r w:rsidRPr="001D5EA7">
        <w:rPr>
          <w:sz w:val="28"/>
          <w:szCs w:val="28"/>
        </w:rPr>
        <w:t>5) до 35% от оклада (должностного оклада) - за почетное звание «Народный» при одновременном знании и использовании в работе одного и более иностранных языков.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226" w:name="dfasigr1vt"/>
      <w:bookmarkStart w:id="227" w:name="bssPhr93"/>
      <w:bookmarkStart w:id="228" w:name="sv_78_pp_139"/>
      <w:bookmarkEnd w:id="226"/>
      <w:bookmarkEnd w:id="227"/>
      <w:bookmarkEnd w:id="228"/>
      <w:r w:rsidRPr="001D5EA7">
        <w:rPr>
          <w:sz w:val="28"/>
          <w:szCs w:val="28"/>
        </w:rPr>
        <w:t>Выплаты за качество выполняемых работ рекомендуется устанавливать по одному из оснований, имеющему большее значение.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229" w:name="dfasoervsz"/>
      <w:bookmarkStart w:id="230" w:name="bssPhr94"/>
      <w:bookmarkStart w:id="231" w:name="sv_78_pp_140"/>
      <w:bookmarkStart w:id="232" w:name="dfasygx1yf"/>
      <w:bookmarkStart w:id="233" w:name="bssPhr95"/>
      <w:bookmarkStart w:id="234" w:name="sv_78_pp_141"/>
      <w:bookmarkEnd w:id="229"/>
      <w:bookmarkEnd w:id="230"/>
      <w:bookmarkEnd w:id="231"/>
      <w:bookmarkEnd w:id="232"/>
      <w:bookmarkEnd w:id="233"/>
      <w:bookmarkEnd w:id="234"/>
      <w:r w:rsidRPr="001D5EA7">
        <w:rPr>
          <w:sz w:val="28"/>
          <w:szCs w:val="28"/>
        </w:rPr>
        <w:lastRenderedPageBreak/>
        <w:t>Выплаты за наличие ученой степени, почетных званий производятся только по основному месту работы или основной должности без учета работы на условиях совместительства, совмещения должностей и расширения зоны обслуживания.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235" w:name="dfasd6hgbq"/>
      <w:bookmarkStart w:id="236" w:name="bssPhr96"/>
      <w:bookmarkStart w:id="237" w:name="sv_78_pp_142"/>
      <w:bookmarkEnd w:id="235"/>
      <w:bookmarkEnd w:id="236"/>
      <w:bookmarkEnd w:id="237"/>
      <w:r w:rsidRPr="001D5EA7">
        <w:rPr>
          <w:sz w:val="28"/>
          <w:szCs w:val="28"/>
        </w:rPr>
        <w:t>При работе на условиях неполного рабочего времени выплаты за наличие ученой степени, почетных званий работнику культуры пропорционально уменьшаются.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238" w:name="dfas6wo3dl"/>
      <w:bookmarkStart w:id="239" w:name="bssPhr97"/>
      <w:bookmarkStart w:id="240" w:name="sv_78_pp_143"/>
      <w:bookmarkEnd w:id="238"/>
      <w:bookmarkEnd w:id="239"/>
      <w:bookmarkEnd w:id="240"/>
      <w:r w:rsidRPr="001D5EA7">
        <w:rPr>
          <w:sz w:val="28"/>
          <w:szCs w:val="28"/>
        </w:rPr>
        <w:t>29. Выплаты за выслугу лет устанавливаются работникам</w:t>
      </w:r>
      <w:r w:rsidR="00803F3D">
        <w:rPr>
          <w:sz w:val="28"/>
          <w:szCs w:val="28"/>
        </w:rPr>
        <w:t xml:space="preserve"> учреждений</w:t>
      </w:r>
      <w:r w:rsidRPr="001D5EA7">
        <w:rPr>
          <w:sz w:val="28"/>
          <w:szCs w:val="28"/>
        </w:rPr>
        <w:t xml:space="preserve"> культуры в зависимости от общего количества лет, проработанных в учреждениях культуры (государственных или (и) муниципальных). Рекомендуемые размеры (в процентах от оклада (должностного оклада)):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241" w:name="dfaswwsd66"/>
      <w:bookmarkStart w:id="242" w:name="bssPhr98"/>
      <w:bookmarkStart w:id="243" w:name="sv_78_pp_144"/>
      <w:bookmarkEnd w:id="241"/>
      <w:bookmarkEnd w:id="242"/>
      <w:bookmarkEnd w:id="243"/>
      <w:r w:rsidRPr="001D5EA7">
        <w:rPr>
          <w:sz w:val="28"/>
          <w:szCs w:val="28"/>
        </w:rPr>
        <w:t>1) при выслуге лет от 1 года до 3 лет - 5%;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244" w:name="dfasq6tlbi"/>
      <w:bookmarkStart w:id="245" w:name="bssPhr99"/>
      <w:bookmarkStart w:id="246" w:name="sv_78_pp_145"/>
      <w:bookmarkEnd w:id="244"/>
      <w:bookmarkEnd w:id="245"/>
      <w:bookmarkEnd w:id="246"/>
      <w:r w:rsidRPr="001D5EA7">
        <w:rPr>
          <w:sz w:val="28"/>
          <w:szCs w:val="28"/>
        </w:rPr>
        <w:t>2) при выслуге лет от 3 до 5 лет - 10%;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247" w:name="dfas682n5n"/>
      <w:bookmarkStart w:id="248" w:name="bssPhr100"/>
      <w:bookmarkStart w:id="249" w:name="sv_78_pp_146"/>
      <w:bookmarkEnd w:id="247"/>
      <w:bookmarkEnd w:id="248"/>
      <w:bookmarkEnd w:id="249"/>
      <w:r w:rsidRPr="001D5EA7">
        <w:rPr>
          <w:sz w:val="28"/>
          <w:szCs w:val="28"/>
        </w:rPr>
        <w:t>3) при выслуге лет свыше 5 лет - 15%.</w:t>
      </w:r>
    </w:p>
    <w:p w:rsidR="0077345A" w:rsidRPr="001D5EA7" w:rsidRDefault="00D0238C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250" w:name="dfasahkpmc"/>
      <w:bookmarkStart w:id="251" w:name="bssPhr101"/>
      <w:bookmarkStart w:id="252" w:name="sv_78_pp_147"/>
      <w:bookmarkEnd w:id="250"/>
      <w:bookmarkEnd w:id="251"/>
      <w:bookmarkEnd w:id="252"/>
      <w:r>
        <w:rPr>
          <w:sz w:val="28"/>
          <w:szCs w:val="28"/>
        </w:rPr>
        <w:t>30.</w:t>
      </w:r>
      <w:r w:rsidR="00964C56">
        <w:rPr>
          <w:sz w:val="28"/>
          <w:szCs w:val="28"/>
        </w:rPr>
        <w:t xml:space="preserve"> </w:t>
      </w:r>
      <w:r w:rsidR="0077345A" w:rsidRPr="001D5EA7">
        <w:rPr>
          <w:sz w:val="28"/>
          <w:szCs w:val="28"/>
        </w:rPr>
        <w:t>Повышающий коэффициент к окладу (должностному окладу) за квалификационную категорию устанавливается с целью стимулирования работников культуры к качественному результату труда, профессиональному росту путем повышения профессиональной квалификации и компетентности.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253" w:name="dfas5geoea"/>
      <w:bookmarkStart w:id="254" w:name="bssPhr102"/>
      <w:bookmarkStart w:id="255" w:name="sv_78_pp_148"/>
      <w:bookmarkEnd w:id="253"/>
      <w:bookmarkEnd w:id="254"/>
      <w:bookmarkEnd w:id="255"/>
      <w:r w:rsidRPr="001D5EA7">
        <w:rPr>
          <w:sz w:val="28"/>
          <w:szCs w:val="28"/>
        </w:rPr>
        <w:t>Рекомендуемые размеры повышающего коэффициента к окладу (должностному окладу) за квалификационную категорию:</w:t>
      </w:r>
    </w:p>
    <w:p w:rsidR="0077345A" w:rsidRPr="001D5EA7" w:rsidRDefault="0053276D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256" w:name="dfasff0ozd"/>
      <w:bookmarkStart w:id="257" w:name="bssPhr103"/>
      <w:bookmarkStart w:id="258" w:name="sv_78_pp_149"/>
      <w:bookmarkStart w:id="259" w:name="dfasp6qqvh"/>
      <w:bookmarkStart w:id="260" w:name="bssPhr104"/>
      <w:bookmarkStart w:id="261" w:name="sv_78_pp_150"/>
      <w:bookmarkEnd w:id="256"/>
      <w:bookmarkEnd w:id="257"/>
      <w:bookmarkEnd w:id="258"/>
      <w:bookmarkEnd w:id="259"/>
      <w:bookmarkEnd w:id="260"/>
      <w:bookmarkEnd w:id="261"/>
      <w:r w:rsidRPr="001D5EA7">
        <w:rPr>
          <w:sz w:val="28"/>
          <w:szCs w:val="28"/>
        </w:rPr>
        <w:t>1</w:t>
      </w:r>
      <w:r w:rsidR="0077345A" w:rsidRPr="001D5EA7">
        <w:rPr>
          <w:sz w:val="28"/>
          <w:szCs w:val="28"/>
        </w:rPr>
        <w:t>) высшая квалификационная категория - 0,15;</w:t>
      </w:r>
    </w:p>
    <w:p w:rsidR="0077345A" w:rsidRPr="001D5EA7" w:rsidRDefault="0053276D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262" w:name="dfasrybzt6"/>
      <w:bookmarkStart w:id="263" w:name="bssPhr105"/>
      <w:bookmarkStart w:id="264" w:name="sv_78_pp_151"/>
      <w:bookmarkEnd w:id="262"/>
      <w:bookmarkEnd w:id="263"/>
      <w:bookmarkEnd w:id="264"/>
      <w:r w:rsidRPr="001D5EA7">
        <w:rPr>
          <w:sz w:val="28"/>
          <w:szCs w:val="28"/>
        </w:rPr>
        <w:t>2</w:t>
      </w:r>
      <w:r w:rsidR="0077345A" w:rsidRPr="001D5EA7">
        <w:rPr>
          <w:sz w:val="28"/>
          <w:szCs w:val="28"/>
        </w:rPr>
        <w:t>) первая квалификационная категория - 0,10;</w:t>
      </w:r>
    </w:p>
    <w:p w:rsidR="0077345A" w:rsidRPr="001D5EA7" w:rsidRDefault="0053276D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265" w:name="dfasgbyg1g"/>
      <w:bookmarkStart w:id="266" w:name="bssPhr106"/>
      <w:bookmarkStart w:id="267" w:name="sv_78_pp_152"/>
      <w:bookmarkEnd w:id="265"/>
      <w:bookmarkEnd w:id="266"/>
      <w:bookmarkEnd w:id="267"/>
      <w:r w:rsidRPr="001D5EA7">
        <w:rPr>
          <w:sz w:val="28"/>
          <w:szCs w:val="28"/>
        </w:rPr>
        <w:t>3</w:t>
      </w:r>
      <w:r w:rsidR="0077345A" w:rsidRPr="001D5EA7">
        <w:rPr>
          <w:sz w:val="28"/>
          <w:szCs w:val="28"/>
        </w:rPr>
        <w:t>) вторая квалификационная категория - 0,05.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268" w:name="dfaswgwbnf"/>
      <w:bookmarkStart w:id="269" w:name="bssPhr107"/>
      <w:bookmarkStart w:id="270" w:name="sv_78_pp_153"/>
      <w:bookmarkEnd w:id="268"/>
      <w:bookmarkEnd w:id="269"/>
      <w:bookmarkEnd w:id="270"/>
      <w:r w:rsidRPr="001D5EA7">
        <w:rPr>
          <w:sz w:val="28"/>
          <w:szCs w:val="28"/>
        </w:rPr>
        <w:t>Применение повышающего коэффициента к окладу (должностному окладу) за квалификационную категорию не образует новый оклад и не учитывается при начислении иных выплат компенсационного и стимулирующего характера, устанавливаемых в процентном отношении к окладу (должностному окладу).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271" w:name="dfasnw1g08"/>
      <w:bookmarkStart w:id="272" w:name="bssPhr108"/>
      <w:bookmarkStart w:id="273" w:name="sv_78_pp_154"/>
      <w:bookmarkEnd w:id="271"/>
      <w:bookmarkEnd w:id="272"/>
      <w:bookmarkEnd w:id="273"/>
      <w:r w:rsidRPr="001D5EA7">
        <w:rPr>
          <w:sz w:val="28"/>
          <w:szCs w:val="28"/>
        </w:rPr>
        <w:t>Работникам культуры, совмещающим должности, по решению соответствующей аттестационной комиссии повышающий коэффициент к окладу (должностному окладу) за квалификационную категорию, выплачиваемый по одной должности, может распространяться на другие должности в случае совпадения профилей работы и должностных обязанностей.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274" w:name="dfasuzpzhr"/>
      <w:bookmarkStart w:id="275" w:name="bssPhr109"/>
      <w:bookmarkStart w:id="276" w:name="sv_78_pp_155"/>
      <w:bookmarkEnd w:id="274"/>
      <w:bookmarkEnd w:id="275"/>
      <w:bookmarkEnd w:id="276"/>
      <w:r w:rsidRPr="001D5EA7">
        <w:rPr>
          <w:sz w:val="28"/>
          <w:szCs w:val="28"/>
        </w:rPr>
        <w:t>31. Персональный повышающий коэффициент к окладу (должностному окладу) может быть установлен работнику культуры с учетом уровня его профессиональной подготовленности, сложности, важности выполняемой работы, степени самостоятельности и ответственности при выполнении поставленных задач и других факторов.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277" w:name="dfaszi2ubr"/>
      <w:bookmarkStart w:id="278" w:name="bssPhr110"/>
      <w:bookmarkStart w:id="279" w:name="sv_78_pp_156"/>
      <w:bookmarkEnd w:id="277"/>
      <w:bookmarkEnd w:id="278"/>
      <w:bookmarkEnd w:id="279"/>
      <w:r w:rsidRPr="001D5EA7">
        <w:rPr>
          <w:sz w:val="28"/>
          <w:szCs w:val="28"/>
        </w:rPr>
        <w:t xml:space="preserve">Рекомендуемый размер персонального повышающего коэффициента к окладу (должностному окладу) - до </w:t>
      </w:r>
      <w:r w:rsidR="0053276D" w:rsidRPr="001D5EA7">
        <w:rPr>
          <w:sz w:val="28"/>
          <w:szCs w:val="28"/>
        </w:rPr>
        <w:t>1</w:t>
      </w:r>
      <w:r w:rsidRPr="001D5EA7">
        <w:rPr>
          <w:sz w:val="28"/>
          <w:szCs w:val="28"/>
        </w:rPr>
        <w:t>,0.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280" w:name="dfasr5vakp"/>
      <w:bookmarkStart w:id="281" w:name="bssPhr111"/>
      <w:bookmarkStart w:id="282" w:name="sv_78_pp_157"/>
      <w:bookmarkEnd w:id="280"/>
      <w:bookmarkEnd w:id="281"/>
      <w:bookmarkEnd w:id="282"/>
      <w:r w:rsidRPr="001D5EA7">
        <w:rPr>
          <w:sz w:val="28"/>
          <w:szCs w:val="28"/>
        </w:rPr>
        <w:t>Применение персонального повышающего коэффициента к окладу (должностному окладу) не образует новый оклад и не учитывается при начислении иных выплат компенсационного и стимулирующего характера, устанавливаемых в процентном отношении к окладу (должностному окладу).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283" w:name="dfasg8rdn2"/>
      <w:bookmarkStart w:id="284" w:name="bssPhr112"/>
      <w:bookmarkStart w:id="285" w:name="sv_78_pp_158"/>
      <w:bookmarkStart w:id="286" w:name="dfasu5l2dx"/>
      <w:bookmarkStart w:id="287" w:name="bssPhr114"/>
      <w:bookmarkStart w:id="288" w:name="sv_78_pp_160"/>
      <w:bookmarkStart w:id="289" w:name="dfas0lu26o"/>
      <w:bookmarkStart w:id="290" w:name="bssPhr115"/>
      <w:bookmarkStart w:id="291" w:name="sv_78_pp_161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r w:rsidRPr="001D5EA7">
        <w:rPr>
          <w:sz w:val="28"/>
          <w:szCs w:val="28"/>
        </w:rPr>
        <w:lastRenderedPageBreak/>
        <w:t>3</w:t>
      </w:r>
      <w:r w:rsidR="0053276D" w:rsidRPr="001D5EA7">
        <w:rPr>
          <w:sz w:val="28"/>
          <w:szCs w:val="28"/>
        </w:rPr>
        <w:t>2</w:t>
      </w:r>
      <w:r w:rsidRPr="001D5EA7">
        <w:rPr>
          <w:sz w:val="28"/>
          <w:szCs w:val="28"/>
        </w:rPr>
        <w:t xml:space="preserve">. Повышающий коэффициент к окладу (должностному окладу) по занимаемой должности устанавливается всем работникам культуры, должности которых предусматривают </w:t>
      </w:r>
      <w:proofErr w:type="spellStart"/>
      <w:r w:rsidRPr="001D5EA7">
        <w:rPr>
          <w:sz w:val="28"/>
          <w:szCs w:val="28"/>
        </w:rPr>
        <w:t>внутридолжностное</w:t>
      </w:r>
      <w:proofErr w:type="spellEnd"/>
      <w:r w:rsidRPr="001D5EA7">
        <w:rPr>
          <w:sz w:val="28"/>
          <w:szCs w:val="28"/>
        </w:rPr>
        <w:t xml:space="preserve"> категорирование.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292" w:name="dfassuwte7"/>
      <w:bookmarkStart w:id="293" w:name="bssPhr116"/>
      <w:bookmarkStart w:id="294" w:name="sv_78_pp_162"/>
      <w:bookmarkEnd w:id="292"/>
      <w:bookmarkEnd w:id="293"/>
      <w:bookmarkEnd w:id="294"/>
      <w:r w:rsidRPr="001D5EA7">
        <w:rPr>
          <w:sz w:val="28"/>
          <w:szCs w:val="28"/>
        </w:rPr>
        <w:t>Рекомендуемые размеры повышающего коэффициента к окладу (должностному окладу) по занимаемой должности: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295" w:name="dfasil84aw"/>
      <w:bookmarkStart w:id="296" w:name="bssPhr117"/>
      <w:bookmarkStart w:id="297" w:name="sv_78_pp_163"/>
      <w:bookmarkEnd w:id="295"/>
      <w:bookmarkEnd w:id="296"/>
      <w:bookmarkEnd w:id="297"/>
      <w:r w:rsidRPr="001D5EA7">
        <w:rPr>
          <w:sz w:val="28"/>
          <w:szCs w:val="28"/>
        </w:rPr>
        <w:t>1) главный специалист - 0,25;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298" w:name="dfas45lfbg"/>
      <w:bookmarkStart w:id="299" w:name="bssPhr118"/>
      <w:bookmarkStart w:id="300" w:name="sv_78_pp_164"/>
      <w:bookmarkEnd w:id="298"/>
      <w:bookmarkEnd w:id="299"/>
      <w:bookmarkEnd w:id="300"/>
      <w:r w:rsidRPr="001D5EA7">
        <w:rPr>
          <w:sz w:val="28"/>
          <w:szCs w:val="28"/>
        </w:rPr>
        <w:t>2) ведущий специалист - 0,20;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301" w:name="dfasrior2b"/>
      <w:bookmarkStart w:id="302" w:name="bssPhr119"/>
      <w:bookmarkStart w:id="303" w:name="sv_78_pp_165"/>
      <w:bookmarkEnd w:id="301"/>
      <w:bookmarkEnd w:id="302"/>
      <w:bookmarkEnd w:id="303"/>
      <w:r w:rsidRPr="001D5EA7">
        <w:rPr>
          <w:sz w:val="28"/>
          <w:szCs w:val="28"/>
        </w:rPr>
        <w:t>3) специалист высшей категории - 0,15;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304" w:name="dfasvzgft8"/>
      <w:bookmarkStart w:id="305" w:name="bssPhr120"/>
      <w:bookmarkStart w:id="306" w:name="sv_78_pp_166"/>
      <w:bookmarkEnd w:id="304"/>
      <w:bookmarkEnd w:id="305"/>
      <w:bookmarkEnd w:id="306"/>
      <w:r w:rsidRPr="001D5EA7">
        <w:rPr>
          <w:sz w:val="28"/>
          <w:szCs w:val="28"/>
        </w:rPr>
        <w:t>4) специалист первой категории - 0,10;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307" w:name="dfas8xr9c9"/>
      <w:bookmarkStart w:id="308" w:name="bssPhr121"/>
      <w:bookmarkStart w:id="309" w:name="sv_78_pp_167"/>
      <w:bookmarkEnd w:id="307"/>
      <w:bookmarkEnd w:id="308"/>
      <w:bookmarkEnd w:id="309"/>
      <w:r w:rsidRPr="001D5EA7">
        <w:rPr>
          <w:sz w:val="28"/>
          <w:szCs w:val="28"/>
        </w:rPr>
        <w:t>5) специалист второй категории - 0,05;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310" w:name="dfasn4ha8d"/>
      <w:bookmarkStart w:id="311" w:name="bssPhr122"/>
      <w:bookmarkStart w:id="312" w:name="sv_78_pp_168"/>
      <w:bookmarkStart w:id="313" w:name="dfas6gwrxi"/>
      <w:bookmarkStart w:id="314" w:name="bssPhr123"/>
      <w:bookmarkStart w:id="315" w:name="sv_78_pp_169"/>
      <w:bookmarkEnd w:id="310"/>
      <w:bookmarkEnd w:id="311"/>
      <w:bookmarkEnd w:id="312"/>
      <w:bookmarkEnd w:id="313"/>
      <w:bookmarkEnd w:id="314"/>
      <w:bookmarkEnd w:id="315"/>
      <w:r w:rsidRPr="001D5EA7">
        <w:rPr>
          <w:sz w:val="28"/>
          <w:szCs w:val="28"/>
        </w:rPr>
        <w:t>Применение повышающего коэффициента к окладу (должностному окладу) по занимаемой должности не образует новый оклад и не учитывается при начислении иных выплат компенсационного и стимулирующего характера, устанавливаемых в процентном отношении к окладу (должностному окладу).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316" w:name="dfas4zk4sc"/>
      <w:bookmarkStart w:id="317" w:name="bssPhr124"/>
      <w:bookmarkStart w:id="318" w:name="sv_78_pp_170"/>
      <w:bookmarkEnd w:id="316"/>
      <w:bookmarkEnd w:id="317"/>
      <w:bookmarkEnd w:id="318"/>
      <w:r w:rsidRPr="001D5EA7">
        <w:rPr>
          <w:sz w:val="28"/>
          <w:szCs w:val="28"/>
        </w:rPr>
        <w:t>3</w:t>
      </w:r>
      <w:r w:rsidR="0053276D" w:rsidRPr="001D5EA7">
        <w:rPr>
          <w:sz w:val="28"/>
          <w:szCs w:val="28"/>
        </w:rPr>
        <w:t>3</w:t>
      </w:r>
      <w:r w:rsidRPr="001D5EA7">
        <w:rPr>
          <w:sz w:val="28"/>
          <w:szCs w:val="28"/>
        </w:rPr>
        <w:t>. Размер выплат по повышающим коэффициентам к окладу (должностному окладу) определяется путем умножения размера оклада (должностного оклада) работника культуры на повышающий коэффициент. Выплаты по повышающим коэффициентам к окладу (должностному окладу) носят стимулирующий характер.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319" w:name="dfasux48kv"/>
      <w:bookmarkStart w:id="320" w:name="bssPhr125"/>
      <w:bookmarkStart w:id="321" w:name="sv_78_pp_171"/>
      <w:bookmarkEnd w:id="319"/>
      <w:bookmarkEnd w:id="320"/>
      <w:bookmarkEnd w:id="321"/>
      <w:r w:rsidRPr="001D5EA7">
        <w:rPr>
          <w:sz w:val="28"/>
          <w:szCs w:val="28"/>
        </w:rPr>
        <w:t>Решение об установлении повышающих коэффициентов и их размерах принимается руководителем учреждения культуры персонально в отношении каждого работника культуры.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322" w:name="dfass905si"/>
      <w:bookmarkStart w:id="323" w:name="bssPhr126"/>
      <w:bookmarkStart w:id="324" w:name="sv_78_pp_172"/>
      <w:bookmarkEnd w:id="322"/>
      <w:bookmarkEnd w:id="323"/>
      <w:bookmarkEnd w:id="324"/>
      <w:r w:rsidRPr="001D5EA7">
        <w:rPr>
          <w:sz w:val="28"/>
          <w:szCs w:val="28"/>
        </w:rPr>
        <w:t>Повышающие коэффициенты к окладам (должностным окладам) устанавливаются на определенный период времени в течение соответствующего календарного года.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325" w:name="dfasfud7hf"/>
      <w:bookmarkStart w:id="326" w:name="bssPhr127"/>
      <w:bookmarkStart w:id="327" w:name="sv_78_pp_173"/>
      <w:bookmarkEnd w:id="325"/>
      <w:bookmarkEnd w:id="326"/>
      <w:bookmarkEnd w:id="327"/>
      <w:r w:rsidRPr="000741E8">
        <w:rPr>
          <w:sz w:val="28"/>
          <w:szCs w:val="28"/>
        </w:rPr>
        <w:t>3</w:t>
      </w:r>
      <w:r w:rsidR="0053276D" w:rsidRPr="000741E8">
        <w:rPr>
          <w:sz w:val="28"/>
          <w:szCs w:val="28"/>
        </w:rPr>
        <w:t>4</w:t>
      </w:r>
      <w:r w:rsidRPr="000741E8">
        <w:rPr>
          <w:sz w:val="28"/>
          <w:szCs w:val="28"/>
        </w:rPr>
        <w:t>. Установление выплат стимулирующего характера осуществляется по решению руководителя учреждения культуры в пределах лимитов бюджетных обязательств</w:t>
      </w:r>
      <w:r w:rsidR="00F848EA" w:rsidRPr="000741E8">
        <w:rPr>
          <w:sz w:val="28"/>
          <w:szCs w:val="28"/>
        </w:rPr>
        <w:t xml:space="preserve"> </w:t>
      </w:r>
      <w:r w:rsidR="00345072" w:rsidRPr="000741E8">
        <w:rPr>
          <w:sz w:val="28"/>
          <w:szCs w:val="28"/>
        </w:rPr>
        <w:t xml:space="preserve">на обеспечение выполнения </w:t>
      </w:r>
      <w:r w:rsidR="00964C56">
        <w:rPr>
          <w:sz w:val="28"/>
          <w:szCs w:val="28"/>
        </w:rPr>
        <w:t xml:space="preserve">функций </w:t>
      </w:r>
      <w:r w:rsidR="00345072" w:rsidRPr="000741E8">
        <w:rPr>
          <w:sz w:val="28"/>
          <w:szCs w:val="28"/>
        </w:rPr>
        <w:t>казенных учреждений культуры в части оплаты труда, а также на предоставление бюджетным и автономным учреждениям культуры субсидии на фин</w:t>
      </w:r>
      <w:r w:rsidR="00964C56">
        <w:rPr>
          <w:sz w:val="28"/>
          <w:szCs w:val="28"/>
        </w:rPr>
        <w:t xml:space="preserve">ансовое обеспечение выполнения </w:t>
      </w:r>
      <w:r w:rsidR="00345072" w:rsidRPr="000741E8">
        <w:rPr>
          <w:sz w:val="28"/>
          <w:szCs w:val="28"/>
        </w:rPr>
        <w:t>муниципального задания и средств, поступающих от приносящей доход деятельности</w:t>
      </w:r>
      <w:r w:rsidR="00325F38" w:rsidRPr="000741E8">
        <w:rPr>
          <w:sz w:val="28"/>
          <w:szCs w:val="28"/>
        </w:rPr>
        <w:t xml:space="preserve"> направленных на оплату труда работников учреждения культуры: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328" w:name="dfashhchmo"/>
      <w:bookmarkStart w:id="329" w:name="bssPhr128"/>
      <w:bookmarkStart w:id="330" w:name="sv_78_pp_174"/>
      <w:bookmarkEnd w:id="328"/>
      <w:bookmarkEnd w:id="329"/>
      <w:bookmarkEnd w:id="330"/>
      <w:r w:rsidRPr="001D5EA7">
        <w:rPr>
          <w:sz w:val="28"/>
          <w:szCs w:val="28"/>
        </w:rPr>
        <w:t>1) руководителям структурных подразделений учреждения культуры и работникам культуры, подчиненным заместителям руководителя учреждения культуры - по представлению заместителей руководителя учреждения культуры;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331" w:name="dfaslmemqc"/>
      <w:bookmarkStart w:id="332" w:name="bssPhr129"/>
      <w:bookmarkStart w:id="333" w:name="sv_78_pp_175"/>
      <w:bookmarkEnd w:id="331"/>
      <w:bookmarkEnd w:id="332"/>
      <w:bookmarkEnd w:id="333"/>
      <w:r w:rsidRPr="001D5EA7">
        <w:rPr>
          <w:sz w:val="28"/>
          <w:szCs w:val="28"/>
        </w:rPr>
        <w:t>2) остальным работникам культуры, занятым в структурных подразделениях учреждения культуры - на основании представлений руководителей</w:t>
      </w:r>
      <w:r w:rsidR="00A26F5B">
        <w:rPr>
          <w:sz w:val="28"/>
          <w:szCs w:val="28"/>
        </w:rPr>
        <w:t>,</w:t>
      </w:r>
      <w:r w:rsidRPr="001D5EA7">
        <w:rPr>
          <w:sz w:val="28"/>
          <w:szCs w:val="28"/>
        </w:rPr>
        <w:t xml:space="preserve"> соответствующих структурных подразделений учреждения культуры.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334" w:name="dfas7gaqi9"/>
      <w:bookmarkStart w:id="335" w:name="bssPhr130"/>
      <w:bookmarkStart w:id="336" w:name="sv_78_pp_176"/>
      <w:bookmarkEnd w:id="334"/>
      <w:bookmarkEnd w:id="335"/>
      <w:bookmarkEnd w:id="336"/>
      <w:r w:rsidRPr="001D5EA7">
        <w:rPr>
          <w:sz w:val="28"/>
          <w:szCs w:val="28"/>
        </w:rPr>
        <w:t>3</w:t>
      </w:r>
      <w:r w:rsidR="0053276D" w:rsidRPr="001D5EA7">
        <w:rPr>
          <w:sz w:val="28"/>
          <w:szCs w:val="28"/>
        </w:rPr>
        <w:t>5</w:t>
      </w:r>
      <w:r w:rsidRPr="001D5EA7">
        <w:rPr>
          <w:sz w:val="28"/>
          <w:szCs w:val="28"/>
        </w:rPr>
        <w:t>. Работникам культуры выплачиваются премиальные выплаты по итогам работы, преду</w:t>
      </w:r>
      <w:r w:rsidR="00964C56">
        <w:rPr>
          <w:sz w:val="28"/>
          <w:szCs w:val="28"/>
        </w:rPr>
        <w:t xml:space="preserve">смотренные главой 8 настоящего </w:t>
      </w:r>
      <w:r w:rsidRPr="001D5EA7">
        <w:rPr>
          <w:sz w:val="28"/>
          <w:szCs w:val="28"/>
        </w:rPr>
        <w:t>положения.</w:t>
      </w:r>
    </w:p>
    <w:p w:rsidR="00D71957" w:rsidRDefault="00D71957" w:rsidP="001D5EA7">
      <w:pPr>
        <w:spacing w:line="240" w:lineRule="atLeast"/>
        <w:jc w:val="center"/>
        <w:rPr>
          <w:b/>
          <w:sz w:val="28"/>
          <w:szCs w:val="28"/>
        </w:rPr>
      </w:pPr>
      <w:bookmarkStart w:id="337" w:name="sv_78_pp_177"/>
      <w:bookmarkStart w:id="338" w:name="tit5"/>
      <w:bookmarkStart w:id="339" w:name="tpos5"/>
      <w:bookmarkStart w:id="340" w:name="dfascglkqp"/>
      <w:bookmarkStart w:id="341" w:name="bssPhr131"/>
      <w:bookmarkEnd w:id="337"/>
      <w:bookmarkEnd w:id="338"/>
      <w:bookmarkEnd w:id="339"/>
      <w:bookmarkEnd w:id="340"/>
      <w:bookmarkEnd w:id="341"/>
    </w:p>
    <w:p w:rsidR="00D71957" w:rsidRDefault="00D71957" w:rsidP="001D5EA7">
      <w:pPr>
        <w:spacing w:line="240" w:lineRule="atLeast"/>
        <w:jc w:val="center"/>
        <w:rPr>
          <w:b/>
          <w:sz w:val="28"/>
          <w:szCs w:val="28"/>
        </w:rPr>
      </w:pPr>
    </w:p>
    <w:p w:rsidR="00D71957" w:rsidRDefault="00D71957" w:rsidP="001D5EA7">
      <w:pPr>
        <w:spacing w:line="240" w:lineRule="atLeast"/>
        <w:jc w:val="center"/>
        <w:rPr>
          <w:b/>
          <w:sz w:val="28"/>
          <w:szCs w:val="28"/>
        </w:rPr>
      </w:pPr>
    </w:p>
    <w:p w:rsidR="0077345A" w:rsidRPr="001D5EA7" w:rsidRDefault="0077345A" w:rsidP="001D5EA7">
      <w:pPr>
        <w:spacing w:line="240" w:lineRule="atLeast"/>
        <w:jc w:val="center"/>
        <w:rPr>
          <w:b/>
          <w:sz w:val="28"/>
          <w:szCs w:val="28"/>
        </w:rPr>
      </w:pPr>
      <w:r w:rsidRPr="001D5EA7">
        <w:rPr>
          <w:b/>
          <w:sz w:val="28"/>
          <w:szCs w:val="28"/>
        </w:rPr>
        <w:lastRenderedPageBreak/>
        <w:t>Глава 4. Порядок и условия оплаты труда работников учреждения культуры, занимающих общеотраслевые должности руководителей, специалистов и служащих</w:t>
      </w:r>
    </w:p>
    <w:p w:rsidR="00545431" w:rsidRPr="001D5EA7" w:rsidRDefault="00545431" w:rsidP="001D5EA7">
      <w:pPr>
        <w:spacing w:line="240" w:lineRule="atLeast"/>
        <w:jc w:val="center"/>
        <w:rPr>
          <w:b/>
          <w:sz w:val="28"/>
          <w:szCs w:val="28"/>
        </w:rPr>
      </w:pPr>
    </w:p>
    <w:p w:rsidR="0053276D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342" w:name="dfasaleuku"/>
      <w:bookmarkStart w:id="343" w:name="bssPhr132"/>
      <w:bookmarkStart w:id="344" w:name="sv_78_pp_178"/>
      <w:bookmarkEnd w:id="342"/>
      <w:bookmarkEnd w:id="343"/>
      <w:bookmarkEnd w:id="344"/>
      <w:r w:rsidRPr="001D5EA7">
        <w:rPr>
          <w:sz w:val="28"/>
          <w:szCs w:val="28"/>
        </w:rPr>
        <w:t>3</w:t>
      </w:r>
      <w:r w:rsidR="0053276D" w:rsidRPr="001D5EA7">
        <w:rPr>
          <w:sz w:val="28"/>
          <w:szCs w:val="28"/>
        </w:rPr>
        <w:t>6</w:t>
      </w:r>
      <w:r w:rsidRPr="001D5EA7">
        <w:rPr>
          <w:sz w:val="28"/>
          <w:szCs w:val="28"/>
        </w:rPr>
        <w:t xml:space="preserve">. </w:t>
      </w:r>
      <w:r w:rsidR="0053276D" w:rsidRPr="001D5EA7">
        <w:rPr>
          <w:sz w:val="28"/>
          <w:szCs w:val="28"/>
        </w:rPr>
        <w:t>Р</w:t>
      </w:r>
      <w:r w:rsidRPr="001D5EA7">
        <w:rPr>
          <w:sz w:val="28"/>
          <w:szCs w:val="28"/>
        </w:rPr>
        <w:t>азмеры окладов (должностных окладов) работников учреждения культуры, занимающих общеотраслевые должности руководителей, специалистов и служащих (далее – работники, занимающие общеотраслевые должности), устанавливаются на основе отнесения занимаемых ими должностей к соответствующим ПКГ, утвержденным </w:t>
      </w:r>
      <w:hyperlink r:id="rId17" w:history="1">
        <w:r w:rsidRPr="001D5EA7">
          <w:rPr>
            <w:rStyle w:val="a4"/>
            <w:color w:val="auto"/>
            <w:sz w:val="28"/>
            <w:szCs w:val="28"/>
            <w:u w:val="none"/>
          </w:rPr>
          <w:t>приказом Министерства здравоохранения и социального развития Российской Федерации от 29.05.2008 № 247н</w:t>
        </w:r>
      </w:hyperlink>
      <w:r w:rsidRPr="001D5EA7">
        <w:rPr>
          <w:sz w:val="28"/>
          <w:szCs w:val="28"/>
        </w:rPr>
        <w:t> «Об утверждении профессиональных квалификационных групп общеотраслевых должностей руководителей, специалистов и служащих»,</w:t>
      </w:r>
      <w:r w:rsidR="0053276D" w:rsidRPr="001D5EA7">
        <w:rPr>
          <w:sz w:val="28"/>
          <w:szCs w:val="28"/>
        </w:rPr>
        <w:t xml:space="preserve"> приведены в приложение № 3 к настоящему  положению.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345" w:name="sv_78_pp_6"/>
      <w:bookmarkStart w:id="346" w:name="bssPhr133"/>
      <w:bookmarkStart w:id="347" w:name="dfasghokr1"/>
      <w:bookmarkStart w:id="348" w:name="dfas4ugla4"/>
      <w:bookmarkStart w:id="349" w:name="bssPhr151"/>
      <w:bookmarkStart w:id="350" w:name="sv_78_pp_179"/>
      <w:bookmarkStart w:id="351" w:name="sv_78_pp_387"/>
      <w:bookmarkEnd w:id="345"/>
      <w:bookmarkEnd w:id="346"/>
      <w:bookmarkEnd w:id="347"/>
      <w:bookmarkEnd w:id="348"/>
      <w:bookmarkEnd w:id="349"/>
      <w:bookmarkEnd w:id="350"/>
      <w:bookmarkEnd w:id="351"/>
      <w:r w:rsidRPr="001D5EA7">
        <w:rPr>
          <w:sz w:val="28"/>
          <w:szCs w:val="28"/>
        </w:rPr>
        <w:t>Размеры окладов (должностных окладов) работников, занимающих общеотраслевые должности, устанавливаются с учетом требований к профессиональной подготовке и уровню квалификации, которые необходимы для осуществления соответствующей профессиональной деятельности.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352" w:name="dfasc1cycf"/>
      <w:bookmarkStart w:id="353" w:name="bssPhr152"/>
      <w:bookmarkStart w:id="354" w:name="sv_78_pp_180"/>
      <w:bookmarkEnd w:id="352"/>
      <w:bookmarkEnd w:id="353"/>
      <w:bookmarkEnd w:id="354"/>
      <w:r w:rsidRPr="001D5EA7">
        <w:rPr>
          <w:sz w:val="28"/>
          <w:szCs w:val="28"/>
        </w:rPr>
        <w:t>3</w:t>
      </w:r>
      <w:r w:rsidR="0053276D" w:rsidRPr="001D5EA7">
        <w:rPr>
          <w:sz w:val="28"/>
          <w:szCs w:val="28"/>
        </w:rPr>
        <w:t>7</w:t>
      </w:r>
      <w:r w:rsidRPr="001D5EA7">
        <w:rPr>
          <w:sz w:val="28"/>
          <w:szCs w:val="28"/>
        </w:rPr>
        <w:t>. С учетом условий труда работникам, занимающим общеотраслевые должности, устанавливаются выплаты компенсационного характера, предусмотренные </w:t>
      </w:r>
      <w:r w:rsidR="00964C56">
        <w:rPr>
          <w:sz w:val="28"/>
          <w:szCs w:val="28"/>
        </w:rPr>
        <w:t>главой 7 настоящего</w:t>
      </w:r>
      <w:r w:rsidRPr="001D5EA7">
        <w:rPr>
          <w:sz w:val="28"/>
          <w:szCs w:val="28"/>
        </w:rPr>
        <w:t xml:space="preserve"> положения.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355" w:name="dfaseoewd5"/>
      <w:bookmarkStart w:id="356" w:name="bssPhr153"/>
      <w:bookmarkStart w:id="357" w:name="sv_78_pp_181"/>
      <w:bookmarkEnd w:id="355"/>
      <w:bookmarkEnd w:id="356"/>
      <w:bookmarkEnd w:id="357"/>
      <w:r w:rsidRPr="001D5EA7">
        <w:rPr>
          <w:sz w:val="28"/>
          <w:szCs w:val="28"/>
        </w:rPr>
        <w:t>3</w:t>
      </w:r>
      <w:r w:rsidR="0053276D" w:rsidRPr="001D5EA7">
        <w:rPr>
          <w:sz w:val="28"/>
          <w:szCs w:val="28"/>
        </w:rPr>
        <w:t>8</w:t>
      </w:r>
      <w:r w:rsidRPr="001D5EA7">
        <w:rPr>
          <w:sz w:val="28"/>
          <w:szCs w:val="28"/>
        </w:rPr>
        <w:t>. Локальным нормативным актом учреждения культуры, утверждающим Положение об оплате и стимулировании труда работников учреждения культуры, работникам, занимающим общеотраслевые должности, предусматривается установление следующих выплат стимулирующего характера: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358" w:name="dfas5gkgsg"/>
      <w:bookmarkStart w:id="359" w:name="bssPhr154"/>
      <w:bookmarkStart w:id="360" w:name="sv_78_pp_182"/>
      <w:bookmarkEnd w:id="358"/>
      <w:bookmarkEnd w:id="359"/>
      <w:bookmarkEnd w:id="360"/>
      <w:r w:rsidRPr="001D5EA7">
        <w:rPr>
          <w:sz w:val="28"/>
          <w:szCs w:val="28"/>
        </w:rPr>
        <w:t>1) выплаты за интенсивность и высокие результаты работы;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361" w:name="dfas7klo2o"/>
      <w:bookmarkStart w:id="362" w:name="bssPhr155"/>
      <w:bookmarkStart w:id="363" w:name="sv_78_pp_183"/>
      <w:bookmarkEnd w:id="361"/>
      <w:bookmarkEnd w:id="362"/>
      <w:bookmarkEnd w:id="363"/>
      <w:r w:rsidRPr="001D5EA7">
        <w:rPr>
          <w:sz w:val="28"/>
          <w:szCs w:val="28"/>
        </w:rPr>
        <w:t>2) выплаты за выслугу лет;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364" w:name="dfaswmcpo8"/>
      <w:bookmarkStart w:id="365" w:name="bssPhr156"/>
      <w:bookmarkStart w:id="366" w:name="sv_78_pp_184"/>
      <w:bookmarkEnd w:id="364"/>
      <w:bookmarkEnd w:id="365"/>
      <w:bookmarkEnd w:id="366"/>
      <w:r w:rsidRPr="001D5EA7">
        <w:rPr>
          <w:sz w:val="28"/>
          <w:szCs w:val="28"/>
        </w:rPr>
        <w:t>3) повышающий коэффициент к окладу (должностному окладу) по занимаемой должности;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367" w:name="dfas99r6q1"/>
      <w:bookmarkStart w:id="368" w:name="bssPhr157"/>
      <w:bookmarkStart w:id="369" w:name="sv_78_pp_185"/>
      <w:bookmarkEnd w:id="367"/>
      <w:bookmarkEnd w:id="368"/>
      <w:bookmarkEnd w:id="369"/>
      <w:r w:rsidRPr="001D5EA7">
        <w:rPr>
          <w:sz w:val="28"/>
          <w:szCs w:val="28"/>
        </w:rPr>
        <w:t>4) персональный повышающий коэффициент к окладу (должностному окладу);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370" w:name="dfaslppugb"/>
      <w:bookmarkStart w:id="371" w:name="bssPhr158"/>
      <w:bookmarkStart w:id="372" w:name="sv_78_pp_186"/>
      <w:bookmarkEnd w:id="370"/>
      <w:bookmarkEnd w:id="371"/>
      <w:bookmarkEnd w:id="372"/>
      <w:r w:rsidRPr="001D5EA7">
        <w:rPr>
          <w:sz w:val="28"/>
          <w:szCs w:val="28"/>
        </w:rPr>
        <w:t>5) премиальные выплаты по итогам работы.</w:t>
      </w:r>
    </w:p>
    <w:p w:rsidR="0077345A" w:rsidRPr="001D5EA7" w:rsidRDefault="0053276D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373" w:name="dfas5iwrkw"/>
      <w:bookmarkStart w:id="374" w:name="bssPhr159"/>
      <w:bookmarkStart w:id="375" w:name="sv_78_pp_187"/>
      <w:bookmarkEnd w:id="373"/>
      <w:bookmarkEnd w:id="374"/>
      <w:bookmarkEnd w:id="375"/>
      <w:r w:rsidRPr="001D5EA7">
        <w:rPr>
          <w:sz w:val="28"/>
          <w:szCs w:val="28"/>
        </w:rPr>
        <w:t>39</w:t>
      </w:r>
      <w:r w:rsidR="0077345A" w:rsidRPr="001D5EA7">
        <w:rPr>
          <w:sz w:val="28"/>
          <w:szCs w:val="28"/>
        </w:rPr>
        <w:t>. К выплатам за интенсивность и высокие результаты работы относятся выплаты за сложность, напряженность, особый режим и график работы, повышающие эффективность деятельности, авторитет и имидж учреждения культуры, интенсивность труда работников, занимающих общеотраслевые должности.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376" w:name="dfas9yk3ay"/>
      <w:bookmarkStart w:id="377" w:name="bssPhr160"/>
      <w:bookmarkStart w:id="378" w:name="sv_78_pp_188"/>
      <w:bookmarkEnd w:id="376"/>
      <w:bookmarkEnd w:id="377"/>
      <w:bookmarkEnd w:id="378"/>
      <w:r w:rsidRPr="001D5EA7">
        <w:rPr>
          <w:sz w:val="28"/>
          <w:szCs w:val="28"/>
        </w:rPr>
        <w:t>4</w:t>
      </w:r>
      <w:r w:rsidR="0053276D" w:rsidRPr="001D5EA7">
        <w:rPr>
          <w:sz w:val="28"/>
          <w:szCs w:val="28"/>
        </w:rPr>
        <w:t>0</w:t>
      </w:r>
      <w:r w:rsidRPr="001D5EA7">
        <w:rPr>
          <w:sz w:val="28"/>
          <w:szCs w:val="28"/>
        </w:rPr>
        <w:t>. Выплаты за интенсивность и высокие результаты работы устанавливаются с целью материального стимулирования труда наиболее квалифицированных, компетентных, ответственных и инициативных работников, занимающих общеотраслевые должности, за выполнение особо важных, срочных и других работ, значимых для учреждения культуры.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379" w:name="dfasdrugtb"/>
      <w:bookmarkStart w:id="380" w:name="bssPhr161"/>
      <w:bookmarkStart w:id="381" w:name="sv_78_pp_189"/>
      <w:bookmarkEnd w:id="379"/>
      <w:bookmarkEnd w:id="380"/>
      <w:bookmarkEnd w:id="381"/>
      <w:r w:rsidRPr="001D5EA7">
        <w:rPr>
          <w:sz w:val="28"/>
          <w:szCs w:val="28"/>
        </w:rPr>
        <w:t xml:space="preserve">Размеры выплат за интенсивность и высокие результаты работы устанавливаются работникам, занимающим общеотраслевые должности, с учетом фактических результатов работы и интенсивности труда на определенный срок в </w:t>
      </w:r>
      <w:r w:rsidRPr="001D5EA7">
        <w:rPr>
          <w:sz w:val="28"/>
          <w:szCs w:val="28"/>
        </w:rPr>
        <w:lastRenderedPageBreak/>
        <w:t>порядке, установленном коллективным договором, локальным нормативным актом учреждения культуры, трудовым договором.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382" w:name="dfasocu4a1"/>
      <w:bookmarkStart w:id="383" w:name="bssPhr162"/>
      <w:bookmarkStart w:id="384" w:name="sv_78_pp_190"/>
      <w:bookmarkEnd w:id="382"/>
      <w:bookmarkEnd w:id="383"/>
      <w:bookmarkEnd w:id="384"/>
      <w:r w:rsidRPr="001D5EA7">
        <w:rPr>
          <w:sz w:val="28"/>
          <w:szCs w:val="28"/>
        </w:rPr>
        <w:t>Размеры выплат за интенсивность и высокие результаты работы</w:t>
      </w:r>
      <w:r w:rsidR="00832806">
        <w:rPr>
          <w:sz w:val="28"/>
          <w:szCs w:val="28"/>
        </w:rPr>
        <w:t>,</w:t>
      </w:r>
      <w:r w:rsidRPr="001D5EA7">
        <w:rPr>
          <w:sz w:val="28"/>
          <w:szCs w:val="28"/>
        </w:rPr>
        <w:t xml:space="preserve"> и порядок их установления определяются руководителем учреждения культуры.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385" w:name="dfasbkx4g6"/>
      <w:bookmarkStart w:id="386" w:name="bssPhr163"/>
      <w:bookmarkStart w:id="387" w:name="sv_78_pp_191"/>
      <w:bookmarkEnd w:id="385"/>
      <w:bookmarkEnd w:id="386"/>
      <w:bookmarkEnd w:id="387"/>
      <w:r w:rsidRPr="001D5EA7">
        <w:rPr>
          <w:sz w:val="28"/>
          <w:szCs w:val="28"/>
        </w:rPr>
        <w:t xml:space="preserve">Рекомендуемый размер выплат за интенсивность и высокие результаты работы работникам, занимающим общеотраслевые должности, составляет до </w:t>
      </w:r>
      <w:r w:rsidR="0053276D" w:rsidRPr="001D5EA7">
        <w:rPr>
          <w:sz w:val="28"/>
          <w:szCs w:val="28"/>
        </w:rPr>
        <w:t>1</w:t>
      </w:r>
      <w:r w:rsidRPr="001D5EA7">
        <w:rPr>
          <w:sz w:val="28"/>
          <w:szCs w:val="28"/>
        </w:rPr>
        <w:t>00% от оклада (должностного оклада).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388" w:name="dfaswspg9r"/>
      <w:bookmarkStart w:id="389" w:name="bssPhr164"/>
      <w:bookmarkStart w:id="390" w:name="sv_78_pp_192"/>
      <w:bookmarkEnd w:id="388"/>
      <w:bookmarkEnd w:id="389"/>
      <w:bookmarkEnd w:id="390"/>
      <w:r w:rsidRPr="001D5EA7">
        <w:rPr>
          <w:sz w:val="28"/>
          <w:szCs w:val="28"/>
        </w:rPr>
        <w:t>4</w:t>
      </w:r>
      <w:r w:rsidR="0053276D" w:rsidRPr="001D5EA7">
        <w:rPr>
          <w:sz w:val="28"/>
          <w:szCs w:val="28"/>
        </w:rPr>
        <w:t>1</w:t>
      </w:r>
      <w:r w:rsidRPr="001D5EA7">
        <w:rPr>
          <w:sz w:val="28"/>
          <w:szCs w:val="28"/>
        </w:rPr>
        <w:t>. Выплата за выслугу лет устанавливается работникам, занимающим общеотраслевые должности, в зависимости от общего количества лет, проработанных в учреждениях культуры (государственных или (и) муниципальных).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391" w:name="dfasw9qkvb"/>
      <w:bookmarkStart w:id="392" w:name="bssPhr165"/>
      <w:bookmarkStart w:id="393" w:name="sv_78_pp_193"/>
      <w:bookmarkEnd w:id="391"/>
      <w:bookmarkEnd w:id="392"/>
      <w:bookmarkEnd w:id="393"/>
      <w:r w:rsidRPr="001D5EA7">
        <w:rPr>
          <w:sz w:val="28"/>
          <w:szCs w:val="28"/>
        </w:rPr>
        <w:t>Рекомендуемые размеры (в процентах от оклада (должностного оклада)):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394" w:name="dfasrurq94"/>
      <w:bookmarkStart w:id="395" w:name="bssPhr166"/>
      <w:bookmarkStart w:id="396" w:name="sv_78_pp_194"/>
      <w:bookmarkEnd w:id="394"/>
      <w:bookmarkEnd w:id="395"/>
      <w:bookmarkEnd w:id="396"/>
      <w:r w:rsidRPr="001D5EA7">
        <w:rPr>
          <w:sz w:val="28"/>
          <w:szCs w:val="28"/>
        </w:rPr>
        <w:t>1) при выслуге лет от 1 года до 3 лет - 5%;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397" w:name="dfasa1d35a"/>
      <w:bookmarkStart w:id="398" w:name="bssPhr167"/>
      <w:bookmarkStart w:id="399" w:name="sv_78_pp_195"/>
      <w:bookmarkEnd w:id="397"/>
      <w:bookmarkEnd w:id="398"/>
      <w:bookmarkEnd w:id="399"/>
      <w:r w:rsidRPr="001D5EA7">
        <w:rPr>
          <w:sz w:val="28"/>
          <w:szCs w:val="28"/>
        </w:rPr>
        <w:t>2) при выслуге лет от 3 до 5 лет - 10%;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400" w:name="dfasyfaygs"/>
      <w:bookmarkStart w:id="401" w:name="bssPhr168"/>
      <w:bookmarkStart w:id="402" w:name="sv_78_pp_196"/>
      <w:bookmarkEnd w:id="400"/>
      <w:bookmarkEnd w:id="401"/>
      <w:bookmarkEnd w:id="402"/>
      <w:r w:rsidRPr="001D5EA7">
        <w:rPr>
          <w:sz w:val="28"/>
          <w:szCs w:val="28"/>
        </w:rPr>
        <w:t>3) при выслуге лет свыше 5 лет - 15%.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403" w:name="dfaswozvu4"/>
      <w:bookmarkStart w:id="404" w:name="bssPhr169"/>
      <w:bookmarkStart w:id="405" w:name="sv_78_pp_197"/>
      <w:bookmarkEnd w:id="403"/>
      <w:bookmarkEnd w:id="404"/>
      <w:bookmarkEnd w:id="405"/>
      <w:r w:rsidRPr="001D5EA7">
        <w:rPr>
          <w:sz w:val="28"/>
          <w:szCs w:val="28"/>
        </w:rPr>
        <w:t>4</w:t>
      </w:r>
      <w:r w:rsidR="00A52BB8" w:rsidRPr="001D5EA7">
        <w:rPr>
          <w:sz w:val="28"/>
          <w:szCs w:val="28"/>
        </w:rPr>
        <w:t>2</w:t>
      </w:r>
      <w:r w:rsidRPr="001D5EA7">
        <w:rPr>
          <w:sz w:val="28"/>
          <w:szCs w:val="28"/>
        </w:rPr>
        <w:t xml:space="preserve">. Повышающий коэффициент к окладу (должностному окладу) по занимаемой должности устанавливается всем работникам, занимающим общеотраслевые должности, должности которых предусматривают </w:t>
      </w:r>
      <w:proofErr w:type="spellStart"/>
      <w:r w:rsidRPr="001D5EA7">
        <w:rPr>
          <w:sz w:val="28"/>
          <w:szCs w:val="28"/>
        </w:rPr>
        <w:t>внутридолжностное</w:t>
      </w:r>
      <w:proofErr w:type="spellEnd"/>
      <w:r w:rsidRPr="001D5EA7">
        <w:rPr>
          <w:sz w:val="28"/>
          <w:szCs w:val="28"/>
        </w:rPr>
        <w:t xml:space="preserve"> категорирование.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406" w:name="dfasl3zydg"/>
      <w:bookmarkStart w:id="407" w:name="bssPhr170"/>
      <w:bookmarkStart w:id="408" w:name="sv_78_pp_198"/>
      <w:bookmarkEnd w:id="406"/>
      <w:bookmarkEnd w:id="407"/>
      <w:bookmarkEnd w:id="408"/>
      <w:r w:rsidRPr="001D5EA7">
        <w:rPr>
          <w:sz w:val="28"/>
          <w:szCs w:val="28"/>
        </w:rPr>
        <w:t>Рекомендуемые размеры повышающего коэффициента к окладу (должностному окладу) по занимаемой должности: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409" w:name="dfassoymbe"/>
      <w:bookmarkStart w:id="410" w:name="bssPhr171"/>
      <w:bookmarkStart w:id="411" w:name="sv_78_pp_199"/>
      <w:bookmarkEnd w:id="409"/>
      <w:bookmarkEnd w:id="410"/>
      <w:bookmarkEnd w:id="411"/>
      <w:r w:rsidRPr="001D5EA7">
        <w:rPr>
          <w:sz w:val="28"/>
          <w:szCs w:val="28"/>
        </w:rPr>
        <w:t>1) главный специалист - 0,25;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412" w:name="dfasnsx3wd"/>
      <w:bookmarkStart w:id="413" w:name="bssPhr172"/>
      <w:bookmarkStart w:id="414" w:name="sv_78_pp_200"/>
      <w:bookmarkEnd w:id="412"/>
      <w:bookmarkEnd w:id="413"/>
      <w:bookmarkEnd w:id="414"/>
      <w:r w:rsidRPr="001D5EA7">
        <w:rPr>
          <w:sz w:val="28"/>
          <w:szCs w:val="28"/>
        </w:rPr>
        <w:t>2) ведущий специалист - 0,20;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415" w:name="dfasv8z22f"/>
      <w:bookmarkStart w:id="416" w:name="bssPhr173"/>
      <w:bookmarkStart w:id="417" w:name="sv_78_pp_201"/>
      <w:bookmarkEnd w:id="415"/>
      <w:bookmarkEnd w:id="416"/>
      <w:bookmarkEnd w:id="417"/>
      <w:r w:rsidRPr="001D5EA7">
        <w:rPr>
          <w:sz w:val="28"/>
          <w:szCs w:val="28"/>
        </w:rPr>
        <w:t>3) специалист высшей категории - 0,15;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418" w:name="dfas8btdyt"/>
      <w:bookmarkStart w:id="419" w:name="bssPhr174"/>
      <w:bookmarkStart w:id="420" w:name="sv_78_pp_202"/>
      <w:bookmarkEnd w:id="418"/>
      <w:bookmarkEnd w:id="419"/>
      <w:bookmarkEnd w:id="420"/>
      <w:r w:rsidRPr="001D5EA7">
        <w:rPr>
          <w:sz w:val="28"/>
          <w:szCs w:val="28"/>
        </w:rPr>
        <w:t>4) специалист первой категории - 0,10;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421" w:name="dfask4qg9g"/>
      <w:bookmarkStart w:id="422" w:name="bssPhr175"/>
      <w:bookmarkStart w:id="423" w:name="sv_78_pp_203"/>
      <w:bookmarkEnd w:id="421"/>
      <w:bookmarkEnd w:id="422"/>
      <w:bookmarkEnd w:id="423"/>
      <w:r w:rsidRPr="001D5EA7">
        <w:rPr>
          <w:sz w:val="28"/>
          <w:szCs w:val="28"/>
        </w:rPr>
        <w:t>5) специалист второй категории - 0,05;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424" w:name="dfas14xb9l"/>
      <w:bookmarkStart w:id="425" w:name="bssPhr176"/>
      <w:bookmarkStart w:id="426" w:name="sv_78_pp_204"/>
      <w:bookmarkStart w:id="427" w:name="dfas62fvd3"/>
      <w:bookmarkStart w:id="428" w:name="bssPhr177"/>
      <w:bookmarkStart w:id="429" w:name="sv_78_pp_205"/>
      <w:bookmarkEnd w:id="424"/>
      <w:bookmarkEnd w:id="425"/>
      <w:bookmarkEnd w:id="426"/>
      <w:bookmarkEnd w:id="427"/>
      <w:bookmarkEnd w:id="428"/>
      <w:bookmarkEnd w:id="429"/>
      <w:r w:rsidRPr="001D5EA7">
        <w:rPr>
          <w:sz w:val="28"/>
          <w:szCs w:val="28"/>
        </w:rPr>
        <w:t>Применение повышающего коэффициента к окладу (должностному окладу) по занимаемой должности не образует новый оклад и не учитывается при начислении иных выплат компенсационного и стимулирующего характера, устанавливаемых в процентном отношении к окладу (должностному окладу).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430" w:name="dfaszh2zue"/>
      <w:bookmarkStart w:id="431" w:name="bssPhr178"/>
      <w:bookmarkStart w:id="432" w:name="sv_78_pp_206"/>
      <w:bookmarkEnd w:id="430"/>
      <w:bookmarkEnd w:id="431"/>
      <w:bookmarkEnd w:id="432"/>
      <w:r w:rsidRPr="001D5EA7">
        <w:rPr>
          <w:sz w:val="28"/>
          <w:szCs w:val="28"/>
        </w:rPr>
        <w:t>4</w:t>
      </w:r>
      <w:r w:rsidR="00A52BB8" w:rsidRPr="001D5EA7">
        <w:rPr>
          <w:sz w:val="28"/>
          <w:szCs w:val="28"/>
        </w:rPr>
        <w:t>3</w:t>
      </w:r>
      <w:r w:rsidRPr="001D5EA7">
        <w:rPr>
          <w:sz w:val="28"/>
          <w:szCs w:val="28"/>
        </w:rPr>
        <w:t>. Персональный повышающий коэффициент к окладу (должностному окладу) устанавливается работникам, занимающим общеотраслевые должности, с учетом уровня профессиональной подготовки, сложности, важности выполняемой работы, степени самостоятельности и ответственности при выполнении поставленных задач и других факторов.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433" w:name="dfask90htn"/>
      <w:bookmarkStart w:id="434" w:name="bssPhr179"/>
      <w:bookmarkStart w:id="435" w:name="sv_78_pp_207"/>
      <w:bookmarkEnd w:id="433"/>
      <w:bookmarkEnd w:id="434"/>
      <w:bookmarkEnd w:id="435"/>
      <w:r w:rsidRPr="001D5EA7">
        <w:rPr>
          <w:sz w:val="28"/>
          <w:szCs w:val="28"/>
        </w:rPr>
        <w:t xml:space="preserve">Рекомендуемый размер персонального повышающего коэффициента к окладу (должностному окладу) - в пределах </w:t>
      </w:r>
      <w:r w:rsidR="00A52BB8" w:rsidRPr="001D5EA7">
        <w:rPr>
          <w:sz w:val="28"/>
          <w:szCs w:val="28"/>
        </w:rPr>
        <w:t>1</w:t>
      </w:r>
      <w:r w:rsidRPr="001D5EA7">
        <w:rPr>
          <w:sz w:val="28"/>
          <w:szCs w:val="28"/>
        </w:rPr>
        <w:t>,0.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436" w:name="dfasaghzms"/>
      <w:bookmarkStart w:id="437" w:name="bssPhr180"/>
      <w:bookmarkStart w:id="438" w:name="sv_78_pp_208"/>
      <w:bookmarkEnd w:id="436"/>
      <w:bookmarkEnd w:id="437"/>
      <w:bookmarkEnd w:id="438"/>
      <w:r w:rsidRPr="001D5EA7">
        <w:rPr>
          <w:sz w:val="28"/>
          <w:szCs w:val="28"/>
        </w:rPr>
        <w:t>Применение персонального повышающего коэффициента к окладу (должностному окладу) не образует новый оклад и не учитывается при начислении иных выплат стимулирующего и компенсационного характера, устанавливаемых в процентном отношении к окладу (должностному окладу).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439" w:name="dfasg8fed1"/>
      <w:bookmarkStart w:id="440" w:name="bssPhr181"/>
      <w:bookmarkStart w:id="441" w:name="sv_78_pp_209"/>
      <w:bookmarkEnd w:id="439"/>
      <w:bookmarkEnd w:id="440"/>
      <w:bookmarkEnd w:id="441"/>
      <w:r w:rsidRPr="001D5EA7">
        <w:rPr>
          <w:sz w:val="28"/>
          <w:szCs w:val="28"/>
        </w:rPr>
        <w:t>4</w:t>
      </w:r>
      <w:r w:rsidR="00A52BB8" w:rsidRPr="001D5EA7">
        <w:rPr>
          <w:sz w:val="28"/>
          <w:szCs w:val="28"/>
        </w:rPr>
        <w:t>4</w:t>
      </w:r>
      <w:r w:rsidRPr="001D5EA7">
        <w:rPr>
          <w:sz w:val="28"/>
          <w:szCs w:val="28"/>
        </w:rPr>
        <w:t xml:space="preserve">. Решение об установлении персонального повышающего коэффициента к окладу (должностному окладу) и его размерах принимается руководителем </w:t>
      </w:r>
      <w:r w:rsidRPr="001D5EA7">
        <w:rPr>
          <w:sz w:val="28"/>
          <w:szCs w:val="28"/>
        </w:rPr>
        <w:lastRenderedPageBreak/>
        <w:t>учреждения культуры персонально в отношении каждого работника, занимающего общеотраслевую должность.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442" w:name="dfasrg87zi"/>
      <w:bookmarkStart w:id="443" w:name="bssPhr182"/>
      <w:bookmarkStart w:id="444" w:name="sv_78_pp_210"/>
      <w:bookmarkEnd w:id="442"/>
      <w:bookmarkEnd w:id="443"/>
      <w:bookmarkEnd w:id="444"/>
      <w:r w:rsidRPr="001D5EA7">
        <w:rPr>
          <w:sz w:val="28"/>
          <w:szCs w:val="28"/>
        </w:rPr>
        <w:t>Размеры выплат по повышающим коэффициентам к окладу (должностному окладу) определяются путем умножения размера оклада (должностного оклада) по должности на повышающий коэффициент. Выплаты по повышающим коэффициентам к окладу (должностному окладу) носят стимулирующий характер.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445" w:name="dfasuofo0d"/>
      <w:bookmarkStart w:id="446" w:name="bssPhr183"/>
      <w:bookmarkStart w:id="447" w:name="sv_78_pp_211"/>
      <w:bookmarkEnd w:id="445"/>
      <w:bookmarkEnd w:id="446"/>
      <w:bookmarkEnd w:id="447"/>
      <w:r w:rsidRPr="001D5EA7">
        <w:rPr>
          <w:sz w:val="28"/>
          <w:szCs w:val="28"/>
        </w:rPr>
        <w:t>Повышающие коэффициенты к окладам (должностным окладам) устанавливаются на определенный период времени в течение соответствующего календарного года.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448" w:name="dfasfxde63"/>
      <w:bookmarkStart w:id="449" w:name="bssPhr184"/>
      <w:bookmarkStart w:id="450" w:name="sv_78_pp_212"/>
      <w:bookmarkEnd w:id="448"/>
      <w:bookmarkEnd w:id="449"/>
      <w:bookmarkEnd w:id="450"/>
      <w:r w:rsidRPr="001D5EA7">
        <w:rPr>
          <w:sz w:val="28"/>
          <w:szCs w:val="28"/>
        </w:rPr>
        <w:t>4</w:t>
      </w:r>
      <w:r w:rsidR="00A52BB8" w:rsidRPr="001D5EA7">
        <w:rPr>
          <w:sz w:val="28"/>
          <w:szCs w:val="28"/>
        </w:rPr>
        <w:t>5</w:t>
      </w:r>
      <w:r w:rsidRPr="001D5EA7">
        <w:rPr>
          <w:sz w:val="28"/>
          <w:szCs w:val="28"/>
        </w:rPr>
        <w:t xml:space="preserve">. Установление выплат стимулирующего характера работникам, занимающим общеотраслевые должности, осуществляется по решению руководителя учреждения </w:t>
      </w:r>
      <w:r w:rsidRPr="000741E8">
        <w:rPr>
          <w:sz w:val="28"/>
          <w:szCs w:val="28"/>
        </w:rPr>
        <w:t>культуры в пределах лимитов бюджетных обязательств</w:t>
      </w:r>
      <w:r w:rsidR="00345072" w:rsidRPr="000741E8">
        <w:rPr>
          <w:sz w:val="28"/>
          <w:szCs w:val="28"/>
        </w:rPr>
        <w:t xml:space="preserve">  на обеспечение выполнения функций  казенных учреждений культуры в части оплаты труда, а также на предоставление бюджетным и автономным учреждениям культуры субсидии на финансовое обеспечение выполнения  муниципального задания и средств, поступающих от приносящей доход деятельности</w:t>
      </w:r>
      <w:r w:rsidRPr="000741E8">
        <w:rPr>
          <w:sz w:val="28"/>
          <w:szCs w:val="28"/>
        </w:rPr>
        <w:t>, направленных на оплату труда работников учреждения культуры: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r w:rsidRPr="001D5EA7">
        <w:rPr>
          <w:sz w:val="28"/>
          <w:szCs w:val="28"/>
        </w:rPr>
        <w:t>1) работникам учреждения культуры, занимающим общеотраслевые должности руководителей, и работникам учреждения культуры, занимающим общеотраслевые должности специалистов и служащих, подчиненных заместителям руководителя учреждения культуры - по представлению заместителей руководителя учреждения культуры;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451" w:name="dfas9riwnk"/>
      <w:bookmarkStart w:id="452" w:name="bssPhr186"/>
      <w:bookmarkStart w:id="453" w:name="sv_78_pp_214"/>
      <w:bookmarkEnd w:id="451"/>
      <w:bookmarkEnd w:id="452"/>
      <w:bookmarkEnd w:id="453"/>
      <w:r w:rsidRPr="001D5EA7">
        <w:rPr>
          <w:sz w:val="28"/>
          <w:szCs w:val="28"/>
        </w:rPr>
        <w:t>2) работникам учреждения культуры, занимающим общеотраслевые должности специалистов и служащих, занятым в структурных подразделениях учреждения культуры - на основании представлений руководителей соответствующих структурных подразделений учреждения культуры.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454" w:name="dfas5697gz"/>
      <w:bookmarkStart w:id="455" w:name="bssPhr187"/>
      <w:bookmarkStart w:id="456" w:name="sv_78_pp_215"/>
      <w:bookmarkEnd w:id="454"/>
      <w:bookmarkEnd w:id="455"/>
      <w:bookmarkEnd w:id="456"/>
      <w:r w:rsidRPr="001D5EA7">
        <w:rPr>
          <w:sz w:val="28"/>
          <w:szCs w:val="28"/>
        </w:rPr>
        <w:t>4</w:t>
      </w:r>
      <w:r w:rsidR="00A52BB8" w:rsidRPr="001D5EA7">
        <w:rPr>
          <w:sz w:val="28"/>
          <w:szCs w:val="28"/>
        </w:rPr>
        <w:t>6</w:t>
      </w:r>
      <w:r w:rsidRPr="001D5EA7">
        <w:rPr>
          <w:sz w:val="28"/>
          <w:szCs w:val="28"/>
        </w:rPr>
        <w:t>. Работникам, занимающим общеотраслевые должности, выплачиваются премиальные выплаты по итогам работы, предусмотренные главой 8</w:t>
      </w:r>
      <w:r w:rsidR="00A52BB8" w:rsidRPr="001D5EA7">
        <w:rPr>
          <w:sz w:val="28"/>
          <w:szCs w:val="28"/>
        </w:rPr>
        <w:t xml:space="preserve"> </w:t>
      </w:r>
      <w:r w:rsidR="00964C56">
        <w:rPr>
          <w:sz w:val="28"/>
          <w:szCs w:val="28"/>
        </w:rPr>
        <w:t xml:space="preserve">настоящего </w:t>
      </w:r>
      <w:r w:rsidRPr="001D5EA7">
        <w:rPr>
          <w:sz w:val="28"/>
          <w:szCs w:val="28"/>
        </w:rPr>
        <w:t>положения.</w:t>
      </w:r>
    </w:p>
    <w:p w:rsidR="00545431" w:rsidRPr="001D5EA7" w:rsidRDefault="00545431" w:rsidP="001D5EA7">
      <w:pPr>
        <w:spacing w:line="240" w:lineRule="atLeast"/>
        <w:jc w:val="both"/>
        <w:rPr>
          <w:sz w:val="28"/>
          <w:szCs w:val="28"/>
        </w:rPr>
      </w:pPr>
      <w:bookmarkStart w:id="457" w:name="sv_78_pp_216"/>
      <w:bookmarkStart w:id="458" w:name="tit6"/>
      <w:bookmarkStart w:id="459" w:name="tpos6"/>
      <w:bookmarkStart w:id="460" w:name="dfaslaee9r"/>
      <w:bookmarkStart w:id="461" w:name="bssPhr188"/>
      <w:bookmarkEnd w:id="457"/>
      <w:bookmarkEnd w:id="458"/>
      <w:bookmarkEnd w:id="459"/>
      <w:bookmarkEnd w:id="460"/>
      <w:bookmarkEnd w:id="461"/>
    </w:p>
    <w:p w:rsidR="0077345A" w:rsidRPr="001D5EA7" w:rsidRDefault="0077345A" w:rsidP="001D5EA7">
      <w:pPr>
        <w:spacing w:line="240" w:lineRule="atLeast"/>
        <w:jc w:val="center"/>
        <w:rPr>
          <w:b/>
          <w:sz w:val="28"/>
          <w:szCs w:val="28"/>
        </w:rPr>
      </w:pPr>
      <w:r w:rsidRPr="001D5EA7">
        <w:rPr>
          <w:b/>
          <w:sz w:val="28"/>
          <w:szCs w:val="28"/>
        </w:rPr>
        <w:t>Глава 5. Порядок и условия оплаты труда работников учреждения культуры, осуществляющих деятельность по профессиям рабочих</w:t>
      </w:r>
    </w:p>
    <w:p w:rsidR="00545431" w:rsidRPr="001D5EA7" w:rsidRDefault="00545431" w:rsidP="001D5EA7">
      <w:pPr>
        <w:spacing w:line="240" w:lineRule="atLeast"/>
        <w:jc w:val="center"/>
        <w:rPr>
          <w:b/>
          <w:sz w:val="28"/>
          <w:szCs w:val="28"/>
        </w:rPr>
      </w:pPr>
    </w:p>
    <w:p w:rsidR="00964C56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462" w:name="dfas7i282g"/>
      <w:bookmarkStart w:id="463" w:name="bssPhr189"/>
      <w:bookmarkStart w:id="464" w:name="sv_78_pp_217"/>
      <w:bookmarkEnd w:id="462"/>
      <w:bookmarkEnd w:id="463"/>
      <w:bookmarkEnd w:id="464"/>
      <w:r w:rsidRPr="001D5EA7">
        <w:rPr>
          <w:sz w:val="28"/>
          <w:szCs w:val="28"/>
        </w:rPr>
        <w:t>4</w:t>
      </w:r>
      <w:r w:rsidR="00A52BB8" w:rsidRPr="001D5EA7">
        <w:rPr>
          <w:sz w:val="28"/>
          <w:szCs w:val="28"/>
        </w:rPr>
        <w:t>7</w:t>
      </w:r>
      <w:r w:rsidRPr="001D5EA7">
        <w:rPr>
          <w:sz w:val="28"/>
          <w:szCs w:val="28"/>
        </w:rPr>
        <w:t xml:space="preserve">. </w:t>
      </w:r>
      <w:r w:rsidR="00A52BB8" w:rsidRPr="001D5EA7">
        <w:rPr>
          <w:sz w:val="28"/>
          <w:szCs w:val="28"/>
        </w:rPr>
        <w:t>Р</w:t>
      </w:r>
      <w:r w:rsidRPr="001D5EA7">
        <w:rPr>
          <w:sz w:val="28"/>
          <w:szCs w:val="28"/>
        </w:rPr>
        <w:t>азмеры окладов (должностных окладов) работников, осуществляющих деятельность по профессиям рабочих (далее – работники рабочих профессий), устанавливаются на основе отнесения занимаемых ими профессий к соответствующим ПКГ, утвержденным </w:t>
      </w:r>
      <w:hyperlink r:id="rId18" w:history="1">
        <w:r w:rsidRPr="001D5EA7">
          <w:rPr>
            <w:rStyle w:val="a4"/>
            <w:color w:val="auto"/>
            <w:sz w:val="28"/>
            <w:szCs w:val="28"/>
            <w:u w:val="none"/>
          </w:rPr>
          <w:t>приказом Министерства здравоохранения и социального развития Российской Федерации от 29.05.2008 № 248н</w:t>
        </w:r>
      </w:hyperlink>
      <w:r w:rsidRPr="001D5EA7">
        <w:rPr>
          <w:sz w:val="28"/>
          <w:szCs w:val="28"/>
        </w:rPr>
        <w:t> «Об утверждении профессиональных квалификационных групп общеотраслевых профессий рабочих», в зависимости от присвоенных им квалификационных разрядов в соответствии с Единым тарифно-квалификационным справочником работ и профессий рабочих</w:t>
      </w:r>
      <w:r w:rsidR="00A52BB8" w:rsidRPr="001D5EA7">
        <w:rPr>
          <w:sz w:val="28"/>
          <w:szCs w:val="28"/>
        </w:rPr>
        <w:t xml:space="preserve"> и</w:t>
      </w:r>
      <w:r w:rsidR="00A26F5B">
        <w:rPr>
          <w:sz w:val="28"/>
          <w:szCs w:val="28"/>
        </w:rPr>
        <w:t xml:space="preserve"> </w:t>
      </w:r>
      <w:r w:rsidR="00A52BB8" w:rsidRPr="001D5EA7">
        <w:rPr>
          <w:sz w:val="28"/>
          <w:szCs w:val="28"/>
        </w:rPr>
        <w:t xml:space="preserve"> приведены в приложение № 4 к настоящему</w:t>
      </w:r>
      <w:r w:rsidR="00A26F5B">
        <w:rPr>
          <w:sz w:val="28"/>
          <w:szCs w:val="28"/>
        </w:rPr>
        <w:t xml:space="preserve"> </w:t>
      </w:r>
      <w:r w:rsidR="00A52BB8" w:rsidRPr="001D5EA7">
        <w:rPr>
          <w:sz w:val="28"/>
          <w:szCs w:val="28"/>
        </w:rPr>
        <w:t>положению.</w:t>
      </w:r>
      <w:bookmarkStart w:id="465" w:name="sv_78_pp_24"/>
      <w:bookmarkStart w:id="466" w:name="bssPhr190"/>
      <w:bookmarkStart w:id="467" w:name="dfasleu1e4"/>
      <w:bookmarkStart w:id="468" w:name="dfas0t63kf"/>
      <w:bookmarkStart w:id="469" w:name="bssPhr211"/>
      <w:bookmarkStart w:id="470" w:name="sv_78_pp_218"/>
      <w:bookmarkEnd w:id="465"/>
      <w:bookmarkEnd w:id="466"/>
      <w:bookmarkEnd w:id="467"/>
      <w:bookmarkEnd w:id="468"/>
      <w:bookmarkEnd w:id="469"/>
      <w:bookmarkEnd w:id="470"/>
      <w:r w:rsidRPr="001D5EA7">
        <w:rPr>
          <w:sz w:val="28"/>
          <w:szCs w:val="28"/>
        </w:rPr>
        <w:t> </w:t>
      </w:r>
      <w:bookmarkStart w:id="471" w:name="sv_78_pp_388"/>
      <w:bookmarkEnd w:id="471"/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r w:rsidRPr="001D5EA7">
        <w:rPr>
          <w:sz w:val="28"/>
          <w:szCs w:val="28"/>
        </w:rPr>
        <w:lastRenderedPageBreak/>
        <w:t>Размеры окладов (должностных окладов) работникам рабочих профессий устанавливаются с учетом требований к профессиональной подготовке и уровню квалификации, которые необходимы для осуществления соответствующей профессиональной деятельности.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472" w:name="dfasg2zg6w"/>
      <w:bookmarkStart w:id="473" w:name="bssPhr212"/>
      <w:bookmarkStart w:id="474" w:name="sv_78_pp_219"/>
      <w:bookmarkEnd w:id="472"/>
      <w:bookmarkEnd w:id="473"/>
      <w:bookmarkEnd w:id="474"/>
      <w:r w:rsidRPr="001D5EA7">
        <w:rPr>
          <w:sz w:val="28"/>
          <w:szCs w:val="28"/>
        </w:rPr>
        <w:t>4</w:t>
      </w:r>
      <w:r w:rsidR="00A52BB8" w:rsidRPr="001D5EA7">
        <w:rPr>
          <w:sz w:val="28"/>
          <w:szCs w:val="28"/>
        </w:rPr>
        <w:t>8</w:t>
      </w:r>
      <w:r w:rsidRPr="001D5EA7">
        <w:rPr>
          <w:sz w:val="28"/>
          <w:szCs w:val="28"/>
        </w:rPr>
        <w:t>. С учетом условий труда работникам рабочих профессий устанавливаются выплаты компенсационного характера, преду</w:t>
      </w:r>
      <w:r w:rsidR="00964C56">
        <w:rPr>
          <w:sz w:val="28"/>
          <w:szCs w:val="28"/>
        </w:rPr>
        <w:t xml:space="preserve">смотренные главой 7 настоящего </w:t>
      </w:r>
      <w:r w:rsidRPr="001D5EA7">
        <w:rPr>
          <w:sz w:val="28"/>
          <w:szCs w:val="28"/>
        </w:rPr>
        <w:t>положения.</w:t>
      </w:r>
    </w:p>
    <w:p w:rsidR="0077345A" w:rsidRPr="001D5EA7" w:rsidRDefault="00A52BB8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475" w:name="dfasaqymxx"/>
      <w:bookmarkStart w:id="476" w:name="bssPhr213"/>
      <w:bookmarkStart w:id="477" w:name="sv_78_pp_220"/>
      <w:bookmarkEnd w:id="475"/>
      <w:bookmarkEnd w:id="476"/>
      <w:bookmarkEnd w:id="477"/>
      <w:r w:rsidRPr="001D5EA7">
        <w:rPr>
          <w:sz w:val="28"/>
          <w:szCs w:val="28"/>
        </w:rPr>
        <w:t>49</w:t>
      </w:r>
      <w:r w:rsidR="0077345A" w:rsidRPr="001D5EA7">
        <w:rPr>
          <w:sz w:val="28"/>
          <w:szCs w:val="28"/>
        </w:rPr>
        <w:t>. Локальным нормативным актом учреждения культуры, утверждающим Положение об оплате и стимулировании труда работников учреждения культуры, работникам рабочих профессий может быть предусмотрено установление следующих выплат стимулирующего характера: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478" w:name="dfas49o27d"/>
      <w:bookmarkStart w:id="479" w:name="bssPhr214"/>
      <w:bookmarkStart w:id="480" w:name="sv_78_pp_221"/>
      <w:bookmarkEnd w:id="478"/>
      <w:bookmarkEnd w:id="479"/>
      <w:bookmarkEnd w:id="480"/>
      <w:r w:rsidRPr="001D5EA7">
        <w:rPr>
          <w:sz w:val="28"/>
          <w:szCs w:val="28"/>
        </w:rPr>
        <w:t>1) выплаты за интенсивность и высокие результаты работы;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481" w:name="dfasz0ez76"/>
      <w:bookmarkStart w:id="482" w:name="bssPhr215"/>
      <w:bookmarkStart w:id="483" w:name="sv_78_pp_222"/>
      <w:bookmarkEnd w:id="481"/>
      <w:bookmarkEnd w:id="482"/>
      <w:bookmarkEnd w:id="483"/>
      <w:r w:rsidRPr="001D5EA7">
        <w:rPr>
          <w:sz w:val="28"/>
          <w:szCs w:val="28"/>
        </w:rPr>
        <w:t>2) выплаты за выслугу лет;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484" w:name="dfasvhwl32"/>
      <w:bookmarkStart w:id="485" w:name="bssPhr216"/>
      <w:bookmarkStart w:id="486" w:name="sv_78_pp_223"/>
      <w:bookmarkEnd w:id="484"/>
      <w:bookmarkEnd w:id="485"/>
      <w:bookmarkEnd w:id="486"/>
      <w:r w:rsidRPr="001D5EA7">
        <w:rPr>
          <w:sz w:val="28"/>
          <w:szCs w:val="28"/>
        </w:rPr>
        <w:t>3) персональный повышающий коэффициент к окладу (должностному окладу);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487" w:name="dfas4xoqkx"/>
      <w:bookmarkStart w:id="488" w:name="bssPhr217"/>
      <w:bookmarkStart w:id="489" w:name="sv_78_pp_224"/>
      <w:bookmarkEnd w:id="487"/>
      <w:bookmarkEnd w:id="488"/>
      <w:bookmarkEnd w:id="489"/>
      <w:r w:rsidRPr="001D5EA7">
        <w:rPr>
          <w:sz w:val="28"/>
          <w:szCs w:val="28"/>
        </w:rPr>
        <w:t>4) повышающий коэффициент к окладу (должностному окладу) за выполнение важных (особо важных) и ответственных (особо ответственных) работ;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490" w:name="dfas5wt0nc"/>
      <w:bookmarkStart w:id="491" w:name="bssPhr218"/>
      <w:bookmarkStart w:id="492" w:name="sv_78_pp_225"/>
      <w:bookmarkEnd w:id="490"/>
      <w:bookmarkEnd w:id="491"/>
      <w:bookmarkEnd w:id="492"/>
      <w:r w:rsidRPr="001D5EA7">
        <w:rPr>
          <w:sz w:val="28"/>
          <w:szCs w:val="28"/>
        </w:rPr>
        <w:t>5) премиальные выплаты по итогам работы.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493" w:name="dfasu6ye1m"/>
      <w:bookmarkStart w:id="494" w:name="bssPhr219"/>
      <w:bookmarkStart w:id="495" w:name="sv_78_pp_226"/>
      <w:bookmarkEnd w:id="493"/>
      <w:bookmarkEnd w:id="494"/>
      <w:bookmarkEnd w:id="495"/>
      <w:r w:rsidRPr="001D5EA7">
        <w:rPr>
          <w:sz w:val="28"/>
          <w:szCs w:val="28"/>
        </w:rPr>
        <w:t>5</w:t>
      </w:r>
      <w:r w:rsidR="00A52BB8" w:rsidRPr="001D5EA7">
        <w:rPr>
          <w:sz w:val="28"/>
          <w:szCs w:val="28"/>
        </w:rPr>
        <w:t>0</w:t>
      </w:r>
      <w:r w:rsidRPr="001D5EA7">
        <w:rPr>
          <w:sz w:val="28"/>
          <w:szCs w:val="28"/>
        </w:rPr>
        <w:t>. К выплатам за интенсивность и высокие результаты работы относятся выплаты за сложность, напряженность, особый режим и график работы, повышающие эффективность деятельности, авторитет и имидж учреждения культуры, интенсивность труда работников рабочих профессий учреждения культуры, профессиональное мастерство.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496" w:name="dfasxriyh1"/>
      <w:bookmarkStart w:id="497" w:name="bssPhr220"/>
      <w:bookmarkStart w:id="498" w:name="sv_78_pp_227"/>
      <w:bookmarkEnd w:id="496"/>
      <w:bookmarkEnd w:id="497"/>
      <w:bookmarkEnd w:id="498"/>
      <w:r w:rsidRPr="001D5EA7">
        <w:rPr>
          <w:sz w:val="28"/>
          <w:szCs w:val="28"/>
        </w:rPr>
        <w:t>5</w:t>
      </w:r>
      <w:r w:rsidR="00A52BB8" w:rsidRPr="001D5EA7">
        <w:rPr>
          <w:sz w:val="28"/>
          <w:szCs w:val="28"/>
        </w:rPr>
        <w:t>1</w:t>
      </w:r>
      <w:r w:rsidRPr="001D5EA7">
        <w:rPr>
          <w:sz w:val="28"/>
          <w:szCs w:val="28"/>
        </w:rPr>
        <w:t>. Размеры выплат за интенсивность и высокие результаты работы устанавливаются работникам рабочих профессий с учетом фактических результатов их работы и интенсивности труда на определенный срок в порядке, установленном коллективным договором, локальным нормативным актом учреждения культуры, трудовым договором.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499" w:name="dfaswxrs2f"/>
      <w:bookmarkStart w:id="500" w:name="bssPhr221"/>
      <w:bookmarkStart w:id="501" w:name="sv_78_pp_228"/>
      <w:bookmarkEnd w:id="499"/>
      <w:bookmarkEnd w:id="500"/>
      <w:bookmarkEnd w:id="501"/>
      <w:r w:rsidRPr="001D5EA7">
        <w:rPr>
          <w:sz w:val="28"/>
          <w:szCs w:val="28"/>
        </w:rPr>
        <w:t>Выплата за интенсивность и высокие результаты работы работникам рабочих профессий устанавливается как в абсолютном значении, так и в процентном отношении к окладу (должностному окладу) сроком не более 1 года, по истечении которого может быть сохранена или отменена.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502" w:name="dfasy09y6s"/>
      <w:bookmarkStart w:id="503" w:name="bssPhr222"/>
      <w:bookmarkStart w:id="504" w:name="sv_78_pp_229"/>
      <w:bookmarkEnd w:id="502"/>
      <w:bookmarkEnd w:id="503"/>
      <w:bookmarkEnd w:id="504"/>
      <w:r w:rsidRPr="001D5EA7">
        <w:rPr>
          <w:sz w:val="28"/>
          <w:szCs w:val="28"/>
        </w:rPr>
        <w:t>5</w:t>
      </w:r>
      <w:r w:rsidR="00A52BB8" w:rsidRPr="001D5EA7">
        <w:rPr>
          <w:sz w:val="28"/>
          <w:szCs w:val="28"/>
        </w:rPr>
        <w:t>2</w:t>
      </w:r>
      <w:r w:rsidRPr="001D5EA7">
        <w:rPr>
          <w:sz w:val="28"/>
          <w:szCs w:val="28"/>
        </w:rPr>
        <w:t>. Выплата за выслугу лет работникам рабочих профессий устанавливается в процентах от оклада (должностного оклада) в зависимости от общего количества лет, проработанных по профессии: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505" w:name="dfas16hzqi"/>
      <w:bookmarkStart w:id="506" w:name="bssPhr223"/>
      <w:bookmarkStart w:id="507" w:name="sv_78_pp_230"/>
      <w:bookmarkEnd w:id="505"/>
      <w:bookmarkEnd w:id="506"/>
      <w:bookmarkEnd w:id="507"/>
      <w:r w:rsidRPr="001D5EA7">
        <w:rPr>
          <w:sz w:val="28"/>
          <w:szCs w:val="28"/>
        </w:rPr>
        <w:t>1) при выслуге лет от 1 года до 3 лет - 5%;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508" w:name="dfaskkf4pa"/>
      <w:bookmarkStart w:id="509" w:name="bssPhr224"/>
      <w:bookmarkStart w:id="510" w:name="sv_78_pp_231"/>
      <w:bookmarkEnd w:id="508"/>
      <w:bookmarkEnd w:id="509"/>
      <w:bookmarkEnd w:id="510"/>
      <w:r w:rsidRPr="001D5EA7">
        <w:rPr>
          <w:sz w:val="28"/>
          <w:szCs w:val="28"/>
        </w:rPr>
        <w:t>2) при выслуге лет от 3 до 5 лет - 10%;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511" w:name="dfas6knr14"/>
      <w:bookmarkStart w:id="512" w:name="bssPhr225"/>
      <w:bookmarkStart w:id="513" w:name="sv_78_pp_232"/>
      <w:bookmarkEnd w:id="511"/>
      <w:bookmarkEnd w:id="512"/>
      <w:bookmarkEnd w:id="513"/>
      <w:r w:rsidRPr="001D5EA7">
        <w:rPr>
          <w:sz w:val="28"/>
          <w:szCs w:val="28"/>
        </w:rPr>
        <w:t>3) при выслуге лет свыше 5 лет - 15%.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514" w:name="dfas2xf0em"/>
      <w:bookmarkStart w:id="515" w:name="bssPhr226"/>
      <w:bookmarkStart w:id="516" w:name="sv_78_pp_233"/>
      <w:bookmarkEnd w:id="514"/>
      <w:bookmarkEnd w:id="515"/>
      <w:bookmarkEnd w:id="516"/>
      <w:r w:rsidRPr="001D5EA7">
        <w:rPr>
          <w:sz w:val="28"/>
          <w:szCs w:val="28"/>
        </w:rPr>
        <w:t>5</w:t>
      </w:r>
      <w:r w:rsidR="00A52BB8" w:rsidRPr="001D5EA7">
        <w:rPr>
          <w:sz w:val="28"/>
          <w:szCs w:val="28"/>
        </w:rPr>
        <w:t>3</w:t>
      </w:r>
      <w:r w:rsidRPr="001D5EA7">
        <w:rPr>
          <w:sz w:val="28"/>
          <w:szCs w:val="28"/>
        </w:rPr>
        <w:t xml:space="preserve">. Персональный повышающий коэффициент к окладу (должностному окладу) может быть установлен работникам рабочих профессий с учетом уровня профессиональной подготовки, степени самостоятельности и ответственности при выполнении поставленных задач и других факторов. Решение об установлении персонального повышающего коэффициента к окладу (должностному окладу) и </w:t>
      </w:r>
      <w:r w:rsidRPr="001D5EA7">
        <w:rPr>
          <w:sz w:val="28"/>
          <w:szCs w:val="28"/>
        </w:rPr>
        <w:lastRenderedPageBreak/>
        <w:t>его размерах принимается руководителем учреждения культуры персонально в отношении конкретного работника.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517" w:name="dfasn88gth"/>
      <w:bookmarkStart w:id="518" w:name="bssPhr227"/>
      <w:bookmarkStart w:id="519" w:name="sv_78_pp_234"/>
      <w:bookmarkEnd w:id="517"/>
      <w:bookmarkEnd w:id="518"/>
      <w:bookmarkEnd w:id="519"/>
      <w:r w:rsidRPr="001D5EA7">
        <w:rPr>
          <w:sz w:val="28"/>
          <w:szCs w:val="28"/>
        </w:rPr>
        <w:t xml:space="preserve">Рекомендуемый размер персонального повышающего коэффициента к окладу (должностному окладу) - в пределах </w:t>
      </w:r>
      <w:r w:rsidR="00A52BB8" w:rsidRPr="001D5EA7">
        <w:rPr>
          <w:sz w:val="28"/>
          <w:szCs w:val="28"/>
        </w:rPr>
        <w:t>1</w:t>
      </w:r>
      <w:r w:rsidRPr="001D5EA7">
        <w:rPr>
          <w:sz w:val="28"/>
          <w:szCs w:val="28"/>
        </w:rPr>
        <w:t>,0.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520" w:name="dfasm0ogv3"/>
      <w:bookmarkStart w:id="521" w:name="bssPhr228"/>
      <w:bookmarkStart w:id="522" w:name="sv_78_pp_235"/>
      <w:bookmarkEnd w:id="520"/>
      <w:bookmarkEnd w:id="521"/>
      <w:bookmarkEnd w:id="522"/>
      <w:r w:rsidRPr="001D5EA7">
        <w:rPr>
          <w:sz w:val="28"/>
          <w:szCs w:val="28"/>
        </w:rPr>
        <w:t>Применение персонального повышающего коэффициента к окладу (должностному окладу) не образует новый оклад и не учитывается при начислении иных выплат стимулирующего и компенсационного характера, устанавливаемых в процентном отношении к окладу (должностному окладу).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523" w:name="dfastmi9cd"/>
      <w:bookmarkStart w:id="524" w:name="bssPhr229"/>
      <w:bookmarkStart w:id="525" w:name="sv_78_pp_236"/>
      <w:bookmarkEnd w:id="523"/>
      <w:bookmarkEnd w:id="524"/>
      <w:bookmarkEnd w:id="525"/>
      <w:r w:rsidRPr="001D5EA7">
        <w:rPr>
          <w:sz w:val="28"/>
          <w:szCs w:val="28"/>
        </w:rPr>
        <w:t>5</w:t>
      </w:r>
      <w:r w:rsidR="00A52BB8" w:rsidRPr="001D5EA7">
        <w:rPr>
          <w:sz w:val="28"/>
          <w:szCs w:val="28"/>
        </w:rPr>
        <w:t>4</w:t>
      </w:r>
      <w:r w:rsidRPr="001D5EA7">
        <w:rPr>
          <w:sz w:val="28"/>
          <w:szCs w:val="28"/>
        </w:rPr>
        <w:t>. Повышающий коэффициент к окладу (должностному окладу) за выполнение важных (особо важных) и ответственных (особо ответственных) работ устанавливается по решению руководителя учреждения культуры работникам рабочих профессий, тарифицированным не ниже 6 разряда Единого тарифно-квалификационного справочника работ и профессий рабочих и привлекаемым для выполнения важных (особо важных) и ответственных (особо ответственных) работ.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526" w:name="dfasnbiiqm"/>
      <w:bookmarkStart w:id="527" w:name="bssPhr230"/>
      <w:bookmarkStart w:id="528" w:name="sv_78_pp_237"/>
      <w:bookmarkEnd w:id="526"/>
      <w:bookmarkEnd w:id="527"/>
      <w:bookmarkEnd w:id="528"/>
      <w:r w:rsidRPr="001D5EA7">
        <w:rPr>
          <w:sz w:val="28"/>
          <w:szCs w:val="28"/>
        </w:rPr>
        <w:t>Рекомендуемый размер повышающего коэффициента к окладу (должностному окладу) за выполнение важных (особо важных) и ответственных (особо ответственных) работ - в пределах 0,3.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529" w:name="dfaswlr8ev"/>
      <w:bookmarkStart w:id="530" w:name="bssPhr231"/>
      <w:bookmarkStart w:id="531" w:name="sv_78_pp_238"/>
      <w:bookmarkEnd w:id="529"/>
      <w:bookmarkEnd w:id="530"/>
      <w:bookmarkEnd w:id="531"/>
      <w:r w:rsidRPr="001D5EA7">
        <w:rPr>
          <w:sz w:val="28"/>
          <w:szCs w:val="28"/>
        </w:rPr>
        <w:t>Повышающий коэффициент к окладу (должностному окладу) за выполнение важных (особо важных) и ответственных (особо ответственных) работ не образует новый оклад и не учитывается при начислении иных выплат стимулирующего и компенсационного характера, устанавливаемых в процентном отношении к окладу (должностному окладу).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532" w:name="dfasbktpia"/>
      <w:bookmarkStart w:id="533" w:name="bssPhr232"/>
      <w:bookmarkStart w:id="534" w:name="sv_78_pp_239"/>
      <w:bookmarkEnd w:id="532"/>
      <w:bookmarkEnd w:id="533"/>
      <w:bookmarkEnd w:id="534"/>
      <w:r w:rsidRPr="001D5EA7">
        <w:rPr>
          <w:sz w:val="28"/>
          <w:szCs w:val="28"/>
        </w:rPr>
        <w:t>5</w:t>
      </w:r>
      <w:r w:rsidR="00A52BB8" w:rsidRPr="001D5EA7">
        <w:rPr>
          <w:sz w:val="28"/>
          <w:szCs w:val="28"/>
        </w:rPr>
        <w:t>5</w:t>
      </w:r>
      <w:r w:rsidRPr="001D5EA7">
        <w:rPr>
          <w:sz w:val="28"/>
          <w:szCs w:val="28"/>
        </w:rPr>
        <w:t>. Решение об установлении работникам рабочих профессий повышающих коэффициентов к окладам (должностным окладам) принимается руководителем учреждения культуры. Размер выплат по повышающим коэффициентам к окладу (должностному окладу) определяется путем умножения размера оклада (должностного оклада) работника на повышающий коэффициент. Повышающие коэффициенты к окладам (должностным окладам) устанавливаются на определенный период времени в течение соответствующего календарного года.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535" w:name="dfasffpidc"/>
      <w:bookmarkStart w:id="536" w:name="bssPhr233"/>
      <w:bookmarkStart w:id="537" w:name="sv_78_pp_240"/>
      <w:bookmarkEnd w:id="535"/>
      <w:bookmarkEnd w:id="536"/>
      <w:bookmarkEnd w:id="537"/>
      <w:r w:rsidRPr="001D5EA7">
        <w:rPr>
          <w:sz w:val="28"/>
          <w:szCs w:val="28"/>
        </w:rPr>
        <w:t>5</w:t>
      </w:r>
      <w:r w:rsidR="00A52BB8" w:rsidRPr="001D5EA7">
        <w:rPr>
          <w:sz w:val="28"/>
          <w:szCs w:val="28"/>
        </w:rPr>
        <w:t>6</w:t>
      </w:r>
      <w:r w:rsidRPr="001D5EA7">
        <w:rPr>
          <w:sz w:val="28"/>
          <w:szCs w:val="28"/>
        </w:rPr>
        <w:t xml:space="preserve">. Размеры выплат стимулирующего характера и порядок их установления определяются руководителем учреждения культуры в пределах лимитов бюджетных </w:t>
      </w:r>
      <w:r w:rsidRPr="000741E8">
        <w:rPr>
          <w:sz w:val="28"/>
          <w:szCs w:val="28"/>
        </w:rPr>
        <w:t>обязательств</w:t>
      </w:r>
      <w:r w:rsidR="00345072" w:rsidRPr="000741E8">
        <w:rPr>
          <w:sz w:val="28"/>
          <w:szCs w:val="28"/>
        </w:rPr>
        <w:t xml:space="preserve">  на обеспечение выполнения функций  казенных учреждений культуры в части оплаты труда, а также на предоставление бюджетным и автономным учреждениям культуры субсидии на финансовое обеспечение выполнения  муниципального задания и средств, поступающих от приносящей доход деятельности</w:t>
      </w:r>
      <w:r w:rsidR="00325F38" w:rsidRPr="000741E8">
        <w:rPr>
          <w:sz w:val="28"/>
          <w:szCs w:val="28"/>
        </w:rPr>
        <w:t>,</w:t>
      </w:r>
      <w:r w:rsidRPr="000741E8">
        <w:rPr>
          <w:sz w:val="28"/>
          <w:szCs w:val="28"/>
        </w:rPr>
        <w:t xml:space="preserve">  направленных на оплату труда работников учреждения культуры.</w:t>
      </w:r>
    </w:p>
    <w:p w:rsidR="00545431" w:rsidRPr="001D5EA7" w:rsidRDefault="0077345A" w:rsidP="001D5EA7">
      <w:pPr>
        <w:spacing w:line="240" w:lineRule="atLeast"/>
        <w:ind w:firstLine="720"/>
        <w:jc w:val="both"/>
        <w:rPr>
          <w:b/>
          <w:sz w:val="28"/>
          <w:szCs w:val="28"/>
        </w:rPr>
      </w:pPr>
      <w:bookmarkStart w:id="538" w:name="dfasg3ybtt"/>
      <w:bookmarkStart w:id="539" w:name="bssPhr234"/>
      <w:bookmarkStart w:id="540" w:name="sv_78_pp_241"/>
      <w:bookmarkEnd w:id="538"/>
      <w:bookmarkEnd w:id="539"/>
      <w:bookmarkEnd w:id="540"/>
      <w:r w:rsidRPr="001D5EA7">
        <w:rPr>
          <w:sz w:val="28"/>
          <w:szCs w:val="28"/>
        </w:rPr>
        <w:t>5</w:t>
      </w:r>
      <w:r w:rsidR="00A52BB8" w:rsidRPr="001D5EA7">
        <w:rPr>
          <w:sz w:val="28"/>
          <w:szCs w:val="28"/>
        </w:rPr>
        <w:t>7</w:t>
      </w:r>
      <w:r w:rsidRPr="001D5EA7">
        <w:rPr>
          <w:sz w:val="28"/>
          <w:szCs w:val="28"/>
        </w:rPr>
        <w:t>. Работникам рабочих профессий выплачиваются премиальные выплаты по итогам работы, предусмотренные главой 8 настоящего положения.</w:t>
      </w:r>
      <w:bookmarkStart w:id="541" w:name="sv_78_pp_242"/>
      <w:bookmarkStart w:id="542" w:name="tit7"/>
      <w:bookmarkStart w:id="543" w:name="tpos7"/>
      <w:bookmarkStart w:id="544" w:name="dfasqvxikq"/>
      <w:bookmarkStart w:id="545" w:name="bssPhr235"/>
      <w:bookmarkEnd w:id="541"/>
      <w:bookmarkEnd w:id="542"/>
      <w:bookmarkEnd w:id="543"/>
      <w:bookmarkEnd w:id="544"/>
      <w:bookmarkEnd w:id="545"/>
    </w:p>
    <w:p w:rsidR="00A52BB8" w:rsidRDefault="00A52BB8" w:rsidP="001D5EA7">
      <w:pPr>
        <w:spacing w:line="240" w:lineRule="atLeast"/>
        <w:jc w:val="center"/>
        <w:rPr>
          <w:b/>
          <w:sz w:val="28"/>
          <w:szCs w:val="28"/>
        </w:rPr>
      </w:pPr>
    </w:p>
    <w:p w:rsidR="00D71957" w:rsidRDefault="00D71957" w:rsidP="001D5EA7">
      <w:pPr>
        <w:spacing w:line="240" w:lineRule="atLeast"/>
        <w:jc w:val="center"/>
        <w:rPr>
          <w:b/>
          <w:sz w:val="28"/>
          <w:szCs w:val="28"/>
        </w:rPr>
      </w:pPr>
    </w:p>
    <w:p w:rsidR="00D71957" w:rsidRDefault="00D71957" w:rsidP="001D5EA7">
      <w:pPr>
        <w:spacing w:line="240" w:lineRule="atLeast"/>
        <w:jc w:val="center"/>
        <w:rPr>
          <w:b/>
          <w:sz w:val="28"/>
          <w:szCs w:val="28"/>
        </w:rPr>
      </w:pPr>
    </w:p>
    <w:p w:rsidR="00D71957" w:rsidRDefault="00D71957" w:rsidP="001D5EA7">
      <w:pPr>
        <w:spacing w:line="240" w:lineRule="atLeast"/>
        <w:jc w:val="center"/>
        <w:rPr>
          <w:b/>
          <w:sz w:val="28"/>
          <w:szCs w:val="28"/>
        </w:rPr>
      </w:pPr>
    </w:p>
    <w:p w:rsidR="00947F34" w:rsidRDefault="0077345A" w:rsidP="001D5EA7">
      <w:pPr>
        <w:spacing w:line="240" w:lineRule="atLeast"/>
        <w:jc w:val="center"/>
        <w:rPr>
          <w:b/>
          <w:sz w:val="28"/>
          <w:szCs w:val="28"/>
        </w:rPr>
      </w:pPr>
      <w:r w:rsidRPr="001D5EA7">
        <w:rPr>
          <w:b/>
          <w:sz w:val="28"/>
          <w:szCs w:val="28"/>
        </w:rPr>
        <w:lastRenderedPageBreak/>
        <w:t>Глава 6. Условия оплаты труда руководителя учреждения культуры, его заместителей и главного бухгалтера</w:t>
      </w:r>
      <w:r w:rsidR="00832806">
        <w:rPr>
          <w:b/>
          <w:sz w:val="28"/>
          <w:szCs w:val="28"/>
        </w:rPr>
        <w:t xml:space="preserve"> </w:t>
      </w:r>
    </w:p>
    <w:p w:rsidR="00832806" w:rsidRPr="001D5EA7" w:rsidRDefault="00832806" w:rsidP="001D5EA7">
      <w:pPr>
        <w:spacing w:line="240" w:lineRule="atLeast"/>
        <w:jc w:val="center"/>
        <w:rPr>
          <w:b/>
          <w:sz w:val="28"/>
          <w:szCs w:val="28"/>
        </w:rPr>
      </w:pP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546" w:name="dfasycva71"/>
      <w:bookmarkStart w:id="547" w:name="bssPhr236"/>
      <w:bookmarkStart w:id="548" w:name="sv_78_pp_243"/>
      <w:bookmarkEnd w:id="546"/>
      <w:bookmarkEnd w:id="547"/>
      <w:bookmarkEnd w:id="548"/>
      <w:r w:rsidRPr="001D5EA7">
        <w:rPr>
          <w:sz w:val="28"/>
          <w:szCs w:val="28"/>
        </w:rPr>
        <w:t>5</w:t>
      </w:r>
      <w:r w:rsidR="00A52BB8" w:rsidRPr="001D5EA7">
        <w:rPr>
          <w:sz w:val="28"/>
          <w:szCs w:val="28"/>
        </w:rPr>
        <w:t>8</w:t>
      </w:r>
      <w:r w:rsidRPr="001D5EA7">
        <w:rPr>
          <w:sz w:val="28"/>
          <w:szCs w:val="28"/>
        </w:rPr>
        <w:t>. Заработная плата руководителя учреждения культуры состоит из должностного оклада, выплат компенсационного и стимулирующего характера.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549" w:name="dfasqnsu2g"/>
      <w:bookmarkStart w:id="550" w:name="bssPhr237"/>
      <w:bookmarkStart w:id="551" w:name="sv_78_pp_244"/>
      <w:bookmarkEnd w:id="549"/>
      <w:bookmarkEnd w:id="550"/>
      <w:bookmarkEnd w:id="551"/>
      <w:r w:rsidRPr="001D5EA7">
        <w:rPr>
          <w:sz w:val="28"/>
          <w:szCs w:val="28"/>
        </w:rPr>
        <w:t>Размер должностного оклада руководителя учреждения культуры определяется трудовым договором.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552" w:name="dfasgp8gic"/>
      <w:bookmarkStart w:id="553" w:name="bssPhr238"/>
      <w:bookmarkStart w:id="554" w:name="sv_78_pp_245"/>
      <w:bookmarkEnd w:id="552"/>
      <w:bookmarkEnd w:id="553"/>
      <w:bookmarkEnd w:id="554"/>
      <w:r w:rsidRPr="001D5EA7">
        <w:rPr>
          <w:sz w:val="28"/>
          <w:szCs w:val="28"/>
        </w:rPr>
        <w:t>Должностной оклад устанавливается руководителю учреждения культуры в зависимости от сложности труда на основании факторов сложности труда руководителя, в соответствии с системой критериев для дифференцированного установления оклада руководителя учреждения культуры, в том числе связанных с масштабом управления, особенностями деятельности и значимостью учреждения культуры, уровнем профессионального образования руководителя, численностью работников в учреждении культуры.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555" w:name="dfasrm1inz"/>
      <w:bookmarkStart w:id="556" w:name="bssPhr239"/>
      <w:bookmarkStart w:id="557" w:name="sv_78_pp_246"/>
      <w:bookmarkEnd w:id="555"/>
      <w:bookmarkEnd w:id="556"/>
      <w:bookmarkEnd w:id="557"/>
      <w:r w:rsidRPr="001D5EA7">
        <w:rPr>
          <w:sz w:val="28"/>
          <w:szCs w:val="28"/>
        </w:rPr>
        <w:t xml:space="preserve">Система критериев для дифференцированного установления оклада руководителя учреждения культуры утверждается </w:t>
      </w:r>
      <w:r w:rsidR="00A52BB8" w:rsidRPr="001D5EA7">
        <w:rPr>
          <w:sz w:val="28"/>
          <w:szCs w:val="28"/>
        </w:rPr>
        <w:t>постановлением администрации городского округа Заречный</w:t>
      </w:r>
      <w:r w:rsidRPr="001D5EA7">
        <w:rPr>
          <w:sz w:val="28"/>
          <w:szCs w:val="28"/>
        </w:rPr>
        <w:t>.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558" w:name="dfasutex4o"/>
      <w:bookmarkStart w:id="559" w:name="bssPhr240"/>
      <w:bookmarkStart w:id="560" w:name="sv_78_pp_247"/>
      <w:bookmarkEnd w:id="558"/>
      <w:bookmarkEnd w:id="559"/>
      <w:bookmarkEnd w:id="560"/>
      <w:r w:rsidRPr="001D5EA7">
        <w:rPr>
          <w:sz w:val="28"/>
          <w:szCs w:val="28"/>
        </w:rPr>
        <w:t>Соотношение среднемесячной заработной платы ру</w:t>
      </w:r>
      <w:r w:rsidR="00964C56">
        <w:rPr>
          <w:sz w:val="28"/>
          <w:szCs w:val="28"/>
        </w:rPr>
        <w:t xml:space="preserve">ководителя учреждения культуры </w:t>
      </w:r>
      <w:r w:rsidRPr="001D5EA7">
        <w:rPr>
          <w:sz w:val="28"/>
          <w:szCs w:val="28"/>
        </w:rPr>
        <w:t>и среднемесячной заработной платы работников учреждения культуры определяется путем деления среднемесячной заработной платы руководителя на среднемесячную заработную плату работников учреждения культуры. Определение среднемесячной заработной платы в указанных целях осуществляется в соответствии с Положением об особенностях порядка исчисления средней заработной платы, утвержденным </w:t>
      </w:r>
      <w:hyperlink r:id="rId19" w:history="1">
        <w:r w:rsidRPr="001D5EA7">
          <w:rPr>
            <w:rStyle w:val="a4"/>
            <w:color w:val="auto"/>
            <w:sz w:val="28"/>
            <w:szCs w:val="28"/>
            <w:u w:val="none"/>
          </w:rPr>
          <w:t>постановлением Правительства Российской Федерации от 24.12.2007 № 922</w:t>
        </w:r>
      </w:hyperlink>
      <w:r w:rsidRPr="001D5EA7">
        <w:rPr>
          <w:sz w:val="28"/>
          <w:szCs w:val="28"/>
        </w:rPr>
        <w:t> «Об особенностях порядка исчисления средней заработной платы».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561" w:name="dfassz50dl"/>
      <w:bookmarkStart w:id="562" w:name="bssPhr241"/>
      <w:bookmarkStart w:id="563" w:name="sv_78_pp_248"/>
      <w:bookmarkEnd w:id="561"/>
      <w:bookmarkEnd w:id="562"/>
      <w:bookmarkEnd w:id="563"/>
      <w:r w:rsidRPr="001D5EA7">
        <w:rPr>
          <w:sz w:val="28"/>
          <w:szCs w:val="28"/>
        </w:rPr>
        <w:t>Соотношение среднемесячной заработной платы р</w:t>
      </w:r>
      <w:r w:rsidR="00887CB0">
        <w:rPr>
          <w:sz w:val="28"/>
          <w:szCs w:val="28"/>
        </w:rPr>
        <w:t>уководителя учреждения культуры</w:t>
      </w:r>
      <w:r w:rsidRPr="001D5EA7">
        <w:rPr>
          <w:sz w:val="28"/>
          <w:szCs w:val="28"/>
        </w:rPr>
        <w:t xml:space="preserve"> и среднемесячной заработной платы работников учреждения культуры, формируемой за счет всех источников финансового обеспечения, рассчитывается за календарный год.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564" w:name="dfaszuop1n"/>
      <w:bookmarkStart w:id="565" w:name="bssPhr242"/>
      <w:bookmarkStart w:id="566" w:name="sv_78_pp_249"/>
      <w:bookmarkEnd w:id="564"/>
      <w:bookmarkEnd w:id="565"/>
      <w:bookmarkEnd w:id="566"/>
      <w:r w:rsidRPr="001D5EA7">
        <w:rPr>
          <w:sz w:val="28"/>
          <w:szCs w:val="28"/>
        </w:rPr>
        <w:t>Предельный уровень соотношения среднемесячной заработной платы ру</w:t>
      </w:r>
      <w:r w:rsidR="00964C56">
        <w:rPr>
          <w:sz w:val="28"/>
          <w:szCs w:val="28"/>
        </w:rPr>
        <w:t xml:space="preserve">ководителя учреждения культуры </w:t>
      </w:r>
      <w:r w:rsidRPr="001D5EA7">
        <w:rPr>
          <w:sz w:val="28"/>
          <w:szCs w:val="28"/>
        </w:rPr>
        <w:t xml:space="preserve">и среднемесячной заработной платы работников учреждения культуры (без учета заработной платы руководителя) определяется в кратности от 1 до </w:t>
      </w:r>
      <w:r w:rsidR="00A52BB8" w:rsidRPr="001D5EA7">
        <w:rPr>
          <w:sz w:val="28"/>
          <w:szCs w:val="28"/>
        </w:rPr>
        <w:t>3</w:t>
      </w:r>
      <w:r w:rsidRPr="001D5EA7">
        <w:rPr>
          <w:sz w:val="28"/>
          <w:szCs w:val="28"/>
        </w:rPr>
        <w:t>.</w:t>
      </w:r>
    </w:p>
    <w:p w:rsidR="00D36783" w:rsidRPr="001D5EA7" w:rsidRDefault="00684EA7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567" w:name="dfas0xkhqs"/>
      <w:bookmarkStart w:id="568" w:name="bssPhr243"/>
      <w:bookmarkStart w:id="569" w:name="sv_78_pp_250"/>
      <w:bookmarkEnd w:id="567"/>
      <w:bookmarkEnd w:id="568"/>
      <w:bookmarkEnd w:id="569"/>
      <w:r w:rsidRPr="00DC09B3">
        <w:rPr>
          <w:sz w:val="28"/>
          <w:szCs w:val="28"/>
        </w:rPr>
        <w:t xml:space="preserve">Определение размера среднемесячной заработной платы осуществляется в соответствии с методикой, используемой при определении среднемесячной заработной плату работников для целей статистического наблюдения, </w:t>
      </w:r>
      <w:r w:rsidR="00D36783" w:rsidRPr="00DC09B3">
        <w:rPr>
          <w:sz w:val="28"/>
          <w:szCs w:val="28"/>
        </w:rPr>
        <w:t>утвержденной федеральным органом исполнительной власти, осуществляющим функции по выработке государственной политики и нормативно- правовому регулированию в сфере официального статистического учёта.</w:t>
      </w:r>
    </w:p>
    <w:p w:rsidR="00191C96" w:rsidRPr="001D5EA7" w:rsidRDefault="00191C96" w:rsidP="00191C96">
      <w:pPr>
        <w:spacing w:line="240" w:lineRule="atLeast"/>
        <w:ind w:firstLine="720"/>
        <w:jc w:val="both"/>
        <w:rPr>
          <w:sz w:val="28"/>
          <w:szCs w:val="28"/>
        </w:rPr>
      </w:pPr>
      <w:bookmarkStart w:id="570" w:name="dfas12ew9g"/>
      <w:bookmarkStart w:id="571" w:name="bssPhr244"/>
      <w:bookmarkStart w:id="572" w:name="sv_78_pp_251"/>
      <w:bookmarkEnd w:id="570"/>
      <w:bookmarkEnd w:id="571"/>
      <w:bookmarkEnd w:id="572"/>
      <w:r w:rsidRPr="001D5EA7">
        <w:rPr>
          <w:sz w:val="28"/>
          <w:szCs w:val="28"/>
        </w:rPr>
        <w:t>59. С учетом условий труда руков</w:t>
      </w:r>
      <w:r w:rsidR="00887CB0">
        <w:rPr>
          <w:sz w:val="28"/>
          <w:szCs w:val="28"/>
        </w:rPr>
        <w:t xml:space="preserve">одителю учреждения культуры </w:t>
      </w:r>
      <w:r w:rsidRPr="001D5EA7">
        <w:rPr>
          <w:sz w:val="28"/>
          <w:szCs w:val="28"/>
        </w:rPr>
        <w:t>устанавливаются выплаты компенсационного характера, предусмотренные главой 7 настоящего положения.</w:t>
      </w:r>
    </w:p>
    <w:p w:rsidR="00191C96" w:rsidRPr="001D5EA7" w:rsidRDefault="00191C96" w:rsidP="00191C96">
      <w:pPr>
        <w:spacing w:line="240" w:lineRule="atLeast"/>
        <w:ind w:firstLine="720"/>
        <w:jc w:val="both"/>
        <w:rPr>
          <w:sz w:val="28"/>
          <w:szCs w:val="28"/>
        </w:rPr>
      </w:pPr>
      <w:r w:rsidRPr="001D5EA7">
        <w:rPr>
          <w:sz w:val="28"/>
          <w:szCs w:val="28"/>
        </w:rPr>
        <w:lastRenderedPageBreak/>
        <w:t>60. Выплаты стимулирующего характера устанавливаются руководителю учреждения культуры в зависимости от исполнения целевых показателей эффективности работы учреждения культуры и результативности деятельности самого руководителя.</w:t>
      </w:r>
    </w:p>
    <w:p w:rsidR="00191C96" w:rsidRPr="001D5EA7" w:rsidRDefault="00191C96" w:rsidP="00191C96">
      <w:pPr>
        <w:spacing w:line="240" w:lineRule="atLeast"/>
        <w:ind w:firstLine="720"/>
        <w:jc w:val="both"/>
        <w:rPr>
          <w:sz w:val="28"/>
          <w:szCs w:val="28"/>
        </w:rPr>
      </w:pPr>
      <w:bookmarkStart w:id="573" w:name="dfastrg4gp"/>
      <w:bookmarkStart w:id="574" w:name="bssPhr249"/>
      <w:bookmarkStart w:id="575" w:name="sv_78_pp_256"/>
      <w:bookmarkEnd w:id="573"/>
      <w:bookmarkEnd w:id="574"/>
      <w:bookmarkEnd w:id="575"/>
      <w:r w:rsidRPr="001D5EA7">
        <w:rPr>
          <w:sz w:val="28"/>
          <w:szCs w:val="28"/>
        </w:rPr>
        <w:t>Целевые показатели эффективности работы учреждения культуры, критерии оценки результативности деятельности его руководителя, размеры выплат стимулирующего характера руководителю учреждения культуры, источники, порядок и условия их выплаты устанавливаются администрацией городского округа Заречный.</w:t>
      </w:r>
    </w:p>
    <w:p w:rsidR="00191C96" w:rsidRPr="001D5EA7" w:rsidRDefault="00191C96" w:rsidP="00191C96">
      <w:pPr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61. </w:t>
      </w:r>
      <w:r w:rsidRPr="001D5EA7">
        <w:rPr>
          <w:sz w:val="28"/>
          <w:szCs w:val="28"/>
        </w:rPr>
        <w:t>Заработная плата заместителей</w:t>
      </w:r>
      <w:r>
        <w:rPr>
          <w:sz w:val="28"/>
          <w:szCs w:val="28"/>
        </w:rPr>
        <w:t xml:space="preserve"> руководителя учреждения культуры</w:t>
      </w:r>
      <w:r w:rsidRPr="001D5EA7">
        <w:rPr>
          <w:sz w:val="28"/>
          <w:szCs w:val="28"/>
        </w:rPr>
        <w:t xml:space="preserve"> и главного бухгалтера состоит из должностного оклада, выплат компенсационного и стимулирующего характера.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r w:rsidRPr="001D5EA7">
        <w:rPr>
          <w:sz w:val="28"/>
          <w:szCs w:val="28"/>
        </w:rPr>
        <w:t>Должностные оклады заместителей руководителя учреждения культуры и главного бухгалтера устанавливаются на 10–30% ниже должностного оклада руководителя учреждения культуры. Другие условия оплаты труда заместител</w:t>
      </w:r>
      <w:r w:rsidR="00724C0C">
        <w:rPr>
          <w:sz w:val="28"/>
          <w:szCs w:val="28"/>
        </w:rPr>
        <w:t>ей</w:t>
      </w:r>
      <w:r w:rsidRPr="001D5EA7">
        <w:rPr>
          <w:sz w:val="28"/>
          <w:szCs w:val="28"/>
        </w:rPr>
        <w:t xml:space="preserve"> руководителя учреждения культуры и главного бухгалтера устанавливаются коллективными договорами, локальными нормативными актами учреждения культуры, трудовым договором.</w:t>
      </w:r>
    </w:p>
    <w:p w:rsidR="0077345A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576" w:name="dfasuux73y"/>
      <w:bookmarkStart w:id="577" w:name="bssPhr245"/>
      <w:bookmarkStart w:id="578" w:name="sv_78_pp_252"/>
      <w:bookmarkEnd w:id="576"/>
      <w:bookmarkEnd w:id="577"/>
      <w:bookmarkEnd w:id="578"/>
      <w:r w:rsidRPr="001D5EA7">
        <w:rPr>
          <w:sz w:val="28"/>
          <w:szCs w:val="28"/>
        </w:rPr>
        <w:t xml:space="preserve">Должностной оклад художественному руководителю при выполнении им функций заместителя руководителя учреждения культуры устанавливается в </w:t>
      </w:r>
      <w:r w:rsidR="00191C96">
        <w:rPr>
          <w:sz w:val="28"/>
          <w:szCs w:val="28"/>
        </w:rPr>
        <w:t xml:space="preserve">вышеуказанном </w:t>
      </w:r>
      <w:r w:rsidRPr="001D5EA7">
        <w:rPr>
          <w:sz w:val="28"/>
          <w:szCs w:val="28"/>
        </w:rPr>
        <w:t>порядке настоящего пункта.</w:t>
      </w:r>
    </w:p>
    <w:p w:rsidR="00724C0C" w:rsidRDefault="00724C0C" w:rsidP="00724C0C">
      <w:pPr>
        <w:spacing w:line="240" w:lineRule="atLeast"/>
        <w:ind w:firstLine="720"/>
        <w:jc w:val="both"/>
        <w:rPr>
          <w:sz w:val="28"/>
          <w:szCs w:val="28"/>
        </w:rPr>
      </w:pPr>
      <w:r w:rsidRPr="001D5EA7">
        <w:rPr>
          <w:sz w:val="28"/>
          <w:szCs w:val="28"/>
        </w:rPr>
        <w:t xml:space="preserve">Предельный уровень соотношения среднемесячной заработной платы </w:t>
      </w:r>
      <w:r>
        <w:rPr>
          <w:sz w:val="28"/>
          <w:szCs w:val="28"/>
        </w:rPr>
        <w:t xml:space="preserve">заместителей </w:t>
      </w:r>
      <w:r w:rsidRPr="001D5EA7">
        <w:rPr>
          <w:sz w:val="28"/>
          <w:szCs w:val="28"/>
        </w:rPr>
        <w:t>руководителя</w:t>
      </w:r>
      <w:r>
        <w:rPr>
          <w:sz w:val="28"/>
          <w:szCs w:val="28"/>
        </w:rPr>
        <w:t xml:space="preserve"> и главного бухгалтера</w:t>
      </w:r>
      <w:r w:rsidR="00964C56">
        <w:rPr>
          <w:sz w:val="28"/>
          <w:szCs w:val="28"/>
        </w:rPr>
        <w:t xml:space="preserve"> учреждения культуры </w:t>
      </w:r>
      <w:r w:rsidRPr="001D5EA7">
        <w:rPr>
          <w:sz w:val="28"/>
          <w:szCs w:val="28"/>
        </w:rPr>
        <w:t xml:space="preserve">и среднемесячной заработной платы работников учреждения культуры (без учета заработной платы </w:t>
      </w:r>
      <w:r>
        <w:rPr>
          <w:sz w:val="28"/>
          <w:szCs w:val="28"/>
        </w:rPr>
        <w:t xml:space="preserve">заместителей </w:t>
      </w:r>
      <w:r w:rsidRPr="001D5EA7">
        <w:rPr>
          <w:sz w:val="28"/>
          <w:szCs w:val="28"/>
        </w:rPr>
        <w:t>руководителя</w:t>
      </w:r>
      <w:r>
        <w:rPr>
          <w:sz w:val="28"/>
          <w:szCs w:val="28"/>
        </w:rPr>
        <w:t xml:space="preserve"> и главного бухгалтера</w:t>
      </w:r>
      <w:r w:rsidRPr="001D5EA7">
        <w:rPr>
          <w:sz w:val="28"/>
          <w:szCs w:val="28"/>
        </w:rPr>
        <w:t>) определяется в кратности от 1 до 3.</w:t>
      </w:r>
    </w:p>
    <w:p w:rsidR="00907E81" w:rsidRPr="001D5EA7" w:rsidRDefault="00907E81" w:rsidP="00907E81">
      <w:pPr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62. </w:t>
      </w:r>
      <w:r w:rsidRPr="001D5EA7">
        <w:rPr>
          <w:sz w:val="28"/>
          <w:szCs w:val="28"/>
        </w:rPr>
        <w:t xml:space="preserve">С учетом условий труда </w:t>
      </w:r>
      <w:r>
        <w:rPr>
          <w:sz w:val="28"/>
          <w:szCs w:val="28"/>
        </w:rPr>
        <w:t xml:space="preserve">заместителям </w:t>
      </w:r>
      <w:r w:rsidRPr="001D5EA7">
        <w:rPr>
          <w:sz w:val="28"/>
          <w:szCs w:val="28"/>
        </w:rPr>
        <w:t>руководител</w:t>
      </w:r>
      <w:r>
        <w:rPr>
          <w:sz w:val="28"/>
          <w:szCs w:val="28"/>
        </w:rPr>
        <w:t>я и главному бухгалтеру</w:t>
      </w:r>
      <w:r w:rsidR="00964C56">
        <w:rPr>
          <w:sz w:val="28"/>
          <w:szCs w:val="28"/>
        </w:rPr>
        <w:t xml:space="preserve"> учреждения культуры </w:t>
      </w:r>
      <w:r w:rsidRPr="001D5EA7">
        <w:rPr>
          <w:sz w:val="28"/>
          <w:szCs w:val="28"/>
        </w:rPr>
        <w:t>устанавливаются выплаты компенсационного характера, предусмотренные главой 7 настоящего положения.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579" w:name="dfasg0waq1"/>
      <w:bookmarkStart w:id="580" w:name="bssPhr246"/>
      <w:bookmarkStart w:id="581" w:name="sv_78_pp_253"/>
      <w:bookmarkStart w:id="582" w:name="dfaszk4gge"/>
      <w:bookmarkStart w:id="583" w:name="bssPhr247"/>
      <w:bookmarkStart w:id="584" w:name="sv_78_pp_254"/>
      <w:bookmarkStart w:id="585" w:name="dfasfug1f2"/>
      <w:bookmarkStart w:id="586" w:name="bssPhr248"/>
      <w:bookmarkStart w:id="587" w:name="sv_78_pp_255"/>
      <w:bookmarkStart w:id="588" w:name="dfas3ry21x"/>
      <w:bookmarkStart w:id="589" w:name="bssPhr250"/>
      <w:bookmarkStart w:id="590" w:name="sv_78_pp_257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r w:rsidRPr="001D5EA7">
        <w:rPr>
          <w:sz w:val="28"/>
          <w:szCs w:val="28"/>
        </w:rPr>
        <w:t>6</w:t>
      </w:r>
      <w:r w:rsidR="00907E81">
        <w:rPr>
          <w:sz w:val="28"/>
          <w:szCs w:val="28"/>
        </w:rPr>
        <w:t>3</w:t>
      </w:r>
      <w:r w:rsidRPr="001D5EA7">
        <w:rPr>
          <w:sz w:val="28"/>
          <w:szCs w:val="28"/>
        </w:rPr>
        <w:t>. Локальным нормативным актом учреждения культуры, утверждающим Положение об оплате и стимулировании труда работников учреждения культуры, заместителям руководителя учреждения культуры и главному бухгалтеру предусматривается установление следующих выплат стимулирующего характера: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591" w:name="dfascf4uik"/>
      <w:bookmarkStart w:id="592" w:name="bssPhr251"/>
      <w:bookmarkStart w:id="593" w:name="sv_78_pp_258"/>
      <w:bookmarkEnd w:id="591"/>
      <w:bookmarkEnd w:id="592"/>
      <w:bookmarkEnd w:id="593"/>
      <w:r w:rsidRPr="001D5EA7">
        <w:rPr>
          <w:sz w:val="28"/>
          <w:szCs w:val="28"/>
        </w:rPr>
        <w:t>1) выплаты за интенсивность и высокие результаты работы;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594" w:name="dfasg6wmqy"/>
      <w:bookmarkStart w:id="595" w:name="bssPhr252"/>
      <w:bookmarkStart w:id="596" w:name="sv_78_pp_259"/>
      <w:bookmarkEnd w:id="594"/>
      <w:bookmarkEnd w:id="595"/>
      <w:bookmarkEnd w:id="596"/>
      <w:r w:rsidRPr="001D5EA7">
        <w:rPr>
          <w:sz w:val="28"/>
          <w:szCs w:val="28"/>
        </w:rPr>
        <w:t>2) выплаты за качество выполняемых работ;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597" w:name="dfaskw7aeq"/>
      <w:bookmarkStart w:id="598" w:name="bssPhr253"/>
      <w:bookmarkStart w:id="599" w:name="sv_78_pp_260"/>
      <w:bookmarkEnd w:id="597"/>
      <w:bookmarkEnd w:id="598"/>
      <w:bookmarkEnd w:id="599"/>
      <w:r w:rsidRPr="001D5EA7">
        <w:rPr>
          <w:sz w:val="28"/>
          <w:szCs w:val="28"/>
        </w:rPr>
        <w:t>3) выплаты за выслугу лет;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600" w:name="dfas6ue3gl"/>
      <w:bookmarkStart w:id="601" w:name="bssPhr254"/>
      <w:bookmarkStart w:id="602" w:name="sv_78_pp_261"/>
      <w:bookmarkEnd w:id="600"/>
      <w:bookmarkEnd w:id="601"/>
      <w:bookmarkEnd w:id="602"/>
      <w:r w:rsidRPr="001D5EA7">
        <w:rPr>
          <w:sz w:val="28"/>
          <w:szCs w:val="28"/>
        </w:rPr>
        <w:t>4) персональный повышающий коэффициент к окладу (должностному окладу).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603" w:name="dfaspsuxhy"/>
      <w:bookmarkStart w:id="604" w:name="bssPhr255"/>
      <w:bookmarkStart w:id="605" w:name="sv_78_pp_262"/>
      <w:bookmarkEnd w:id="603"/>
      <w:bookmarkEnd w:id="604"/>
      <w:bookmarkEnd w:id="605"/>
      <w:r w:rsidRPr="001D5EA7">
        <w:rPr>
          <w:sz w:val="28"/>
          <w:szCs w:val="28"/>
        </w:rPr>
        <w:t>6</w:t>
      </w:r>
      <w:r w:rsidR="00907E81">
        <w:rPr>
          <w:sz w:val="28"/>
          <w:szCs w:val="28"/>
        </w:rPr>
        <w:t>4</w:t>
      </w:r>
      <w:r w:rsidRPr="001D5EA7">
        <w:rPr>
          <w:sz w:val="28"/>
          <w:szCs w:val="28"/>
        </w:rPr>
        <w:t xml:space="preserve">. Выплата за интенсивность и высокие результаты работы заместителям руководителя учреждения культуры и главному бухгалтеру устанавливается в размере до </w:t>
      </w:r>
      <w:r w:rsidR="00A52BB8" w:rsidRPr="001D5EA7">
        <w:rPr>
          <w:sz w:val="28"/>
          <w:szCs w:val="28"/>
        </w:rPr>
        <w:t>1</w:t>
      </w:r>
      <w:r w:rsidRPr="001D5EA7">
        <w:rPr>
          <w:sz w:val="28"/>
          <w:szCs w:val="28"/>
        </w:rPr>
        <w:t>00% оклада (должностного оклада) с учетом выполнения целевых показателей эффективности работы, устанавливаемых руководителем учреждения культуры.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606" w:name="dfas56t1ft"/>
      <w:bookmarkStart w:id="607" w:name="bssPhr256"/>
      <w:bookmarkStart w:id="608" w:name="sv_78_pp_263"/>
      <w:bookmarkEnd w:id="606"/>
      <w:bookmarkEnd w:id="607"/>
      <w:bookmarkEnd w:id="608"/>
      <w:r w:rsidRPr="001D5EA7">
        <w:rPr>
          <w:sz w:val="28"/>
          <w:szCs w:val="28"/>
        </w:rPr>
        <w:lastRenderedPageBreak/>
        <w:t>Размер выплаты за интенсивность и высокие результаты работы устанавливается как в абсолютном значении, так и в процентном отношении к окладу (должностному окладу). Выплата за интенсивность и высокие результаты работы устанавливается на срок не более 1 календарного года, по истечении которого может быть сохранена или отменена.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609" w:name="dfas38moz0"/>
      <w:bookmarkStart w:id="610" w:name="bssPhr257"/>
      <w:bookmarkStart w:id="611" w:name="sv_78_pp_264"/>
      <w:bookmarkEnd w:id="609"/>
      <w:bookmarkEnd w:id="610"/>
      <w:bookmarkEnd w:id="611"/>
      <w:r w:rsidRPr="001D5EA7">
        <w:rPr>
          <w:sz w:val="28"/>
          <w:szCs w:val="28"/>
        </w:rPr>
        <w:t>6</w:t>
      </w:r>
      <w:r w:rsidR="00907E81">
        <w:rPr>
          <w:sz w:val="28"/>
          <w:szCs w:val="28"/>
        </w:rPr>
        <w:t>5</w:t>
      </w:r>
      <w:r w:rsidRPr="001D5EA7">
        <w:rPr>
          <w:sz w:val="28"/>
          <w:szCs w:val="28"/>
        </w:rPr>
        <w:t>. Выплаты за качество выполняемых работ заместителям руководителя учреждения культуры и главному бухгалтеру устанавливаются в соответствии с пунктом 28 настоящего положения.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612" w:name="dfas1vktrb"/>
      <w:bookmarkStart w:id="613" w:name="bssPhr258"/>
      <w:bookmarkStart w:id="614" w:name="sv_78_pp_265"/>
      <w:bookmarkEnd w:id="612"/>
      <w:bookmarkEnd w:id="613"/>
      <w:bookmarkEnd w:id="614"/>
      <w:r w:rsidRPr="001D5EA7">
        <w:rPr>
          <w:sz w:val="28"/>
          <w:szCs w:val="28"/>
        </w:rPr>
        <w:t>6</w:t>
      </w:r>
      <w:r w:rsidR="00907E81">
        <w:rPr>
          <w:sz w:val="28"/>
          <w:szCs w:val="28"/>
        </w:rPr>
        <w:t>6</w:t>
      </w:r>
      <w:r w:rsidRPr="001D5EA7">
        <w:rPr>
          <w:sz w:val="28"/>
          <w:szCs w:val="28"/>
        </w:rPr>
        <w:t>. Выплаты за выслугу лет заместителям руководителя учреждения культуры и главному бухгалтеру устанавливаются в соотве</w:t>
      </w:r>
      <w:r w:rsidR="00964C56">
        <w:rPr>
          <w:sz w:val="28"/>
          <w:szCs w:val="28"/>
        </w:rPr>
        <w:t xml:space="preserve">тствии с пунктом 29 настоящего </w:t>
      </w:r>
      <w:r w:rsidRPr="001D5EA7">
        <w:rPr>
          <w:sz w:val="28"/>
          <w:szCs w:val="28"/>
        </w:rPr>
        <w:t>положения.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615" w:name="dfaspy3w0g"/>
      <w:bookmarkStart w:id="616" w:name="bssPhr259"/>
      <w:bookmarkStart w:id="617" w:name="sv_78_pp_266"/>
      <w:bookmarkEnd w:id="615"/>
      <w:bookmarkEnd w:id="616"/>
      <w:bookmarkEnd w:id="617"/>
      <w:r w:rsidRPr="001D5EA7">
        <w:rPr>
          <w:sz w:val="28"/>
          <w:szCs w:val="28"/>
        </w:rPr>
        <w:t>6</w:t>
      </w:r>
      <w:r w:rsidR="00907E81">
        <w:rPr>
          <w:sz w:val="28"/>
          <w:szCs w:val="28"/>
        </w:rPr>
        <w:t>7</w:t>
      </w:r>
      <w:r w:rsidRPr="001D5EA7">
        <w:rPr>
          <w:sz w:val="28"/>
          <w:szCs w:val="28"/>
        </w:rPr>
        <w:t>. Заместителям руководителя учреждения культуры и главному бухгалтеру персональный повышающий коэффициент к окладу (должностному окладу) устанавливается в соответствии с пунктом 31 настоящего положения.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618" w:name="dfas5wgfo2"/>
      <w:bookmarkStart w:id="619" w:name="bssPhr260"/>
      <w:bookmarkStart w:id="620" w:name="sv_78_pp_267"/>
      <w:bookmarkEnd w:id="618"/>
      <w:bookmarkEnd w:id="619"/>
      <w:bookmarkEnd w:id="620"/>
      <w:r w:rsidRPr="001D5EA7">
        <w:rPr>
          <w:sz w:val="28"/>
          <w:szCs w:val="28"/>
        </w:rPr>
        <w:t>6</w:t>
      </w:r>
      <w:r w:rsidR="00907E81">
        <w:rPr>
          <w:sz w:val="28"/>
          <w:szCs w:val="28"/>
        </w:rPr>
        <w:t>8</w:t>
      </w:r>
      <w:r w:rsidRPr="001D5EA7">
        <w:rPr>
          <w:sz w:val="28"/>
          <w:szCs w:val="28"/>
        </w:rPr>
        <w:t xml:space="preserve">. Размеры выплат стимулирующего характера и порядок их установления </w:t>
      </w:r>
      <w:r w:rsidRPr="000741E8">
        <w:rPr>
          <w:sz w:val="28"/>
          <w:szCs w:val="28"/>
        </w:rPr>
        <w:t xml:space="preserve">определяются руководителем учреждения культуры в пределах лимитов бюджетных обязательств </w:t>
      </w:r>
      <w:r w:rsidR="00325F38" w:rsidRPr="000741E8">
        <w:rPr>
          <w:sz w:val="28"/>
          <w:szCs w:val="28"/>
        </w:rPr>
        <w:t xml:space="preserve">  на обеспечение выполнения функций  казенных учреждений культуры в части оплаты труда, а также на предоставление бюджетным и автономным учреждениям культуры субсидии на финансовое обеспечение выполнения  муниципального задания и средств, поступающих от приносящей доход деятельности</w:t>
      </w:r>
      <w:r w:rsidRPr="000741E8">
        <w:rPr>
          <w:sz w:val="28"/>
          <w:szCs w:val="28"/>
        </w:rPr>
        <w:t>, направленных на оплату труда работников учреждения культуры.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621" w:name="dfaseexh4s"/>
      <w:bookmarkStart w:id="622" w:name="bssPhr261"/>
      <w:bookmarkStart w:id="623" w:name="sv_78_pp_268"/>
      <w:bookmarkEnd w:id="621"/>
      <w:bookmarkEnd w:id="622"/>
      <w:bookmarkEnd w:id="623"/>
      <w:r w:rsidRPr="001D5EA7">
        <w:rPr>
          <w:sz w:val="28"/>
          <w:szCs w:val="28"/>
        </w:rPr>
        <w:t>6</w:t>
      </w:r>
      <w:r w:rsidR="00907E81">
        <w:rPr>
          <w:sz w:val="28"/>
          <w:szCs w:val="28"/>
        </w:rPr>
        <w:t>9</w:t>
      </w:r>
      <w:r w:rsidRPr="001D5EA7">
        <w:rPr>
          <w:sz w:val="28"/>
          <w:szCs w:val="28"/>
        </w:rPr>
        <w:t>. Заместителям руководителя учреждения культуры и главному бухгалтеру выплачиваются премиальные выплаты по итогам работы, преду</w:t>
      </w:r>
      <w:r w:rsidR="00964C56">
        <w:rPr>
          <w:sz w:val="28"/>
          <w:szCs w:val="28"/>
        </w:rPr>
        <w:t xml:space="preserve">смотренные главой 8 настоящего </w:t>
      </w:r>
      <w:r w:rsidRPr="001D5EA7">
        <w:rPr>
          <w:sz w:val="28"/>
          <w:szCs w:val="28"/>
        </w:rPr>
        <w:t>положения.</w:t>
      </w:r>
    </w:p>
    <w:p w:rsidR="00191C96" w:rsidRPr="001D5EA7" w:rsidRDefault="00907E81" w:rsidP="00191C96">
      <w:pPr>
        <w:spacing w:line="240" w:lineRule="atLeast"/>
        <w:ind w:firstLine="720"/>
        <w:jc w:val="both"/>
        <w:rPr>
          <w:sz w:val="28"/>
          <w:szCs w:val="28"/>
        </w:rPr>
      </w:pPr>
      <w:bookmarkStart w:id="624" w:name="sv_78_pp_269"/>
      <w:bookmarkStart w:id="625" w:name="tit8"/>
      <w:bookmarkStart w:id="626" w:name="tpos8"/>
      <w:bookmarkStart w:id="627" w:name="dfasec8vyf"/>
      <w:bookmarkStart w:id="628" w:name="bssPhr262"/>
      <w:bookmarkEnd w:id="624"/>
      <w:bookmarkEnd w:id="625"/>
      <w:bookmarkEnd w:id="626"/>
      <w:bookmarkEnd w:id="627"/>
      <w:bookmarkEnd w:id="628"/>
      <w:r>
        <w:rPr>
          <w:sz w:val="28"/>
          <w:szCs w:val="28"/>
        </w:rPr>
        <w:t>70</w:t>
      </w:r>
      <w:r w:rsidR="00D63863">
        <w:rPr>
          <w:sz w:val="28"/>
          <w:szCs w:val="28"/>
        </w:rPr>
        <w:t xml:space="preserve">. </w:t>
      </w:r>
      <w:r w:rsidR="00191C96" w:rsidRPr="001D5EA7">
        <w:rPr>
          <w:sz w:val="28"/>
          <w:szCs w:val="28"/>
        </w:rPr>
        <w:t xml:space="preserve">Размещение информации о рассчитываемой за календарный год среднемесячной заработной плате руководителя учреждения культуры, его заместителей и главного бухгалтера в информационно-телекоммуникационной сети «Интернет» и представление указанными лицами данной информации осуществляются в соответствии с порядком, установленным </w:t>
      </w:r>
      <w:r w:rsidR="00191C96">
        <w:rPr>
          <w:sz w:val="28"/>
          <w:szCs w:val="28"/>
        </w:rPr>
        <w:t>администрацией городского округа Заречный</w:t>
      </w:r>
      <w:r w:rsidR="00191C96" w:rsidRPr="001D5EA7">
        <w:rPr>
          <w:sz w:val="28"/>
          <w:szCs w:val="28"/>
        </w:rPr>
        <w:t>.</w:t>
      </w:r>
    </w:p>
    <w:p w:rsidR="00545431" w:rsidRPr="001D5EA7" w:rsidRDefault="00545431" w:rsidP="001D5EA7">
      <w:pPr>
        <w:spacing w:line="240" w:lineRule="atLeast"/>
        <w:jc w:val="both"/>
        <w:rPr>
          <w:sz w:val="28"/>
          <w:szCs w:val="28"/>
        </w:rPr>
      </w:pPr>
    </w:p>
    <w:p w:rsidR="0077345A" w:rsidRPr="001D5EA7" w:rsidRDefault="0077345A" w:rsidP="001D5EA7">
      <w:pPr>
        <w:spacing w:line="240" w:lineRule="atLeast"/>
        <w:jc w:val="center"/>
        <w:rPr>
          <w:b/>
          <w:sz w:val="28"/>
          <w:szCs w:val="28"/>
        </w:rPr>
      </w:pPr>
      <w:r w:rsidRPr="001D5EA7">
        <w:rPr>
          <w:b/>
          <w:sz w:val="28"/>
          <w:szCs w:val="28"/>
        </w:rPr>
        <w:t>Глава 7. Порядок и условия установления выплат компенсационного характера</w:t>
      </w:r>
    </w:p>
    <w:p w:rsidR="00545431" w:rsidRPr="001D5EA7" w:rsidRDefault="00545431" w:rsidP="001D5EA7">
      <w:pPr>
        <w:spacing w:line="240" w:lineRule="atLeast"/>
        <w:jc w:val="center"/>
        <w:rPr>
          <w:b/>
          <w:sz w:val="28"/>
          <w:szCs w:val="28"/>
        </w:rPr>
      </w:pPr>
    </w:p>
    <w:p w:rsidR="0077345A" w:rsidRPr="001D5EA7" w:rsidRDefault="00D63863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629" w:name="dfasx9mtmi"/>
      <w:bookmarkStart w:id="630" w:name="bssPhr263"/>
      <w:bookmarkStart w:id="631" w:name="sv_78_pp_270"/>
      <w:bookmarkEnd w:id="629"/>
      <w:bookmarkEnd w:id="630"/>
      <w:bookmarkEnd w:id="631"/>
      <w:r>
        <w:rPr>
          <w:sz w:val="28"/>
          <w:szCs w:val="28"/>
        </w:rPr>
        <w:t>7</w:t>
      </w:r>
      <w:r w:rsidR="00907E81">
        <w:rPr>
          <w:sz w:val="28"/>
          <w:szCs w:val="28"/>
        </w:rPr>
        <w:t>1</w:t>
      </w:r>
      <w:r w:rsidR="0077345A" w:rsidRPr="001D5EA7">
        <w:rPr>
          <w:sz w:val="28"/>
          <w:szCs w:val="28"/>
        </w:rPr>
        <w:t>. Работникам учреждения культуры устанавливаются следующие выплаты компенсационного характера: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632" w:name="dfasglvycx"/>
      <w:bookmarkStart w:id="633" w:name="bssPhr264"/>
      <w:bookmarkStart w:id="634" w:name="sv_78_pp_271"/>
      <w:bookmarkEnd w:id="632"/>
      <w:bookmarkEnd w:id="633"/>
      <w:bookmarkEnd w:id="634"/>
      <w:r w:rsidRPr="001D5EA7">
        <w:rPr>
          <w:sz w:val="28"/>
          <w:szCs w:val="28"/>
        </w:rPr>
        <w:t>1) выплаты работникам, занятым на тяжелых работах, работах с вредными и (или) опасными и иными особыми условиями труда;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635" w:name="dfastegoyr"/>
      <w:bookmarkStart w:id="636" w:name="bssPhr265"/>
      <w:bookmarkStart w:id="637" w:name="sv_78_pp_272"/>
      <w:bookmarkEnd w:id="635"/>
      <w:bookmarkEnd w:id="636"/>
      <w:bookmarkEnd w:id="637"/>
      <w:r w:rsidRPr="001D5EA7">
        <w:rPr>
          <w:sz w:val="28"/>
          <w:szCs w:val="28"/>
        </w:rPr>
        <w:t>2) выплаты за работу в местностях с особыми климатическими условиями;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638" w:name="dfasygnocf"/>
      <w:bookmarkStart w:id="639" w:name="bssPhr266"/>
      <w:bookmarkStart w:id="640" w:name="sv_78_pp_273"/>
      <w:bookmarkEnd w:id="638"/>
      <w:bookmarkEnd w:id="639"/>
      <w:bookmarkEnd w:id="640"/>
      <w:r w:rsidRPr="001D5EA7">
        <w:rPr>
          <w:sz w:val="28"/>
          <w:szCs w:val="28"/>
        </w:rPr>
        <w:t>3)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нормальных).</w:t>
      </w:r>
    </w:p>
    <w:p w:rsidR="0077345A" w:rsidRPr="001D5EA7" w:rsidRDefault="00D63863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641" w:name="dfasdxk82u"/>
      <w:bookmarkStart w:id="642" w:name="bssPhr267"/>
      <w:bookmarkStart w:id="643" w:name="sv_78_pp_274"/>
      <w:bookmarkEnd w:id="641"/>
      <w:bookmarkEnd w:id="642"/>
      <w:bookmarkEnd w:id="643"/>
      <w:r>
        <w:rPr>
          <w:sz w:val="28"/>
          <w:szCs w:val="28"/>
        </w:rPr>
        <w:lastRenderedPageBreak/>
        <w:t>7</w:t>
      </w:r>
      <w:r w:rsidR="00907E81">
        <w:rPr>
          <w:sz w:val="28"/>
          <w:szCs w:val="28"/>
        </w:rPr>
        <w:t>2</w:t>
      </w:r>
      <w:r w:rsidR="0077345A" w:rsidRPr="001D5EA7">
        <w:rPr>
          <w:sz w:val="28"/>
          <w:szCs w:val="28"/>
        </w:rPr>
        <w:t>. Размеры выплат компенсационного характера устанавливаются в процентном отношении (если иное не установлено законодательством Российской Федерации) к окладу (должностному окладу). При этом размер выплат компенсационного характера не может быть установлен ниже размеров выплат, установленных трудовым законодательством Российской Федерации и иными нормативными правовыми актами, содержащими нормы трудового права.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644" w:name="dfas1w9kee"/>
      <w:bookmarkStart w:id="645" w:name="bssPhr268"/>
      <w:bookmarkStart w:id="646" w:name="sv_78_pp_275"/>
      <w:bookmarkEnd w:id="644"/>
      <w:bookmarkEnd w:id="645"/>
      <w:bookmarkEnd w:id="646"/>
      <w:r w:rsidRPr="001D5EA7">
        <w:rPr>
          <w:sz w:val="28"/>
          <w:szCs w:val="28"/>
        </w:rPr>
        <w:t>При работе на условиях неполного рабочего времени выплаты компенсационного характера работнику учреждения культуры устанавливаются пропорционально отработанному времени.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647" w:name="dfasoo1txx"/>
      <w:bookmarkStart w:id="648" w:name="bssPhr269"/>
      <w:bookmarkStart w:id="649" w:name="sv_78_pp_276"/>
      <w:bookmarkEnd w:id="647"/>
      <w:bookmarkEnd w:id="648"/>
      <w:bookmarkEnd w:id="649"/>
      <w:r w:rsidRPr="001D5EA7">
        <w:rPr>
          <w:sz w:val="28"/>
          <w:szCs w:val="28"/>
        </w:rPr>
        <w:t>7</w:t>
      </w:r>
      <w:r w:rsidR="00907E81">
        <w:rPr>
          <w:sz w:val="28"/>
          <w:szCs w:val="28"/>
        </w:rPr>
        <w:t>3</w:t>
      </w:r>
      <w:r w:rsidRPr="001D5EA7">
        <w:rPr>
          <w:sz w:val="28"/>
          <w:szCs w:val="28"/>
        </w:rPr>
        <w:t>. Работникам учреждения культуры, занятым на тяжелых работах, работах с вредными и (или) опасными и иными особыми условиями труда, устанавливаются выплаты компенсационного характера в соответствии со </w:t>
      </w:r>
      <w:hyperlink r:id="rId20" w:anchor="ZAP25QG3E0" w:tooltip="Статья 147. Оплата труда работников, занятых на работах с вредными и (или) опасными условиями труда" w:history="1">
        <w:r w:rsidRPr="001D5EA7">
          <w:rPr>
            <w:rStyle w:val="a4"/>
            <w:color w:val="auto"/>
            <w:sz w:val="28"/>
            <w:szCs w:val="28"/>
            <w:u w:val="none"/>
          </w:rPr>
          <w:t>статьей 147</w:t>
        </w:r>
      </w:hyperlink>
      <w:r w:rsidRPr="001D5EA7">
        <w:rPr>
          <w:sz w:val="28"/>
          <w:szCs w:val="28"/>
        </w:rPr>
        <w:t> Трудового кодекса Российской Федерации.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650" w:name="dfasaytyaf"/>
      <w:bookmarkStart w:id="651" w:name="bssPhr270"/>
      <w:bookmarkStart w:id="652" w:name="sv_78_pp_277"/>
      <w:bookmarkEnd w:id="650"/>
      <w:bookmarkEnd w:id="651"/>
      <w:bookmarkEnd w:id="652"/>
      <w:r w:rsidRPr="001D5EA7">
        <w:rPr>
          <w:sz w:val="28"/>
          <w:szCs w:val="28"/>
        </w:rPr>
        <w:t>7</w:t>
      </w:r>
      <w:r w:rsidR="00907E81">
        <w:rPr>
          <w:sz w:val="28"/>
          <w:szCs w:val="28"/>
        </w:rPr>
        <w:t>4</w:t>
      </w:r>
      <w:r w:rsidRPr="001D5EA7">
        <w:rPr>
          <w:sz w:val="28"/>
          <w:szCs w:val="28"/>
        </w:rPr>
        <w:t>. За работу в местностях с особыми климатическими условиями работникам учреждения культуры выплачивается районный коэффициент к заработной плате за работу в местностях с особыми климатическими условиями, установленный </w:t>
      </w:r>
      <w:hyperlink r:id="rId21" w:history="1">
        <w:r w:rsidRPr="001D5EA7">
          <w:rPr>
            <w:rStyle w:val="a4"/>
            <w:color w:val="auto"/>
            <w:sz w:val="28"/>
            <w:szCs w:val="28"/>
            <w:u w:val="none"/>
          </w:rPr>
          <w:t>постановлением Правительства Совета Министров СССР от 21.05.1987 № 591</w:t>
        </w:r>
      </w:hyperlink>
      <w:r w:rsidRPr="001D5EA7">
        <w:rPr>
          <w:sz w:val="28"/>
          <w:szCs w:val="28"/>
        </w:rPr>
        <w:t> «О введении районных коэффициентов к заработной плате рабочих и служащих, для которых они не установлены, на Урале и в производственных отраслях в северных и восточных районах Казахской ССР».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653" w:name="dfasf4d1aw"/>
      <w:bookmarkStart w:id="654" w:name="bssPhr271"/>
      <w:bookmarkStart w:id="655" w:name="sv_78_pp_278"/>
      <w:bookmarkEnd w:id="653"/>
      <w:bookmarkEnd w:id="654"/>
      <w:bookmarkEnd w:id="655"/>
      <w:r w:rsidRPr="001D5EA7">
        <w:rPr>
          <w:sz w:val="28"/>
          <w:szCs w:val="28"/>
        </w:rPr>
        <w:t>7</w:t>
      </w:r>
      <w:r w:rsidR="00907E81">
        <w:rPr>
          <w:sz w:val="28"/>
          <w:szCs w:val="28"/>
        </w:rPr>
        <w:t>5</w:t>
      </w:r>
      <w:r w:rsidRPr="001D5EA7">
        <w:rPr>
          <w:sz w:val="28"/>
          <w:szCs w:val="28"/>
        </w:rPr>
        <w:t>. К выплатам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нормальных), относятся: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656" w:name="dfasviqgcv"/>
      <w:bookmarkStart w:id="657" w:name="bssPhr272"/>
      <w:bookmarkStart w:id="658" w:name="sv_78_pp_279"/>
      <w:bookmarkEnd w:id="656"/>
      <w:bookmarkEnd w:id="657"/>
      <w:bookmarkEnd w:id="658"/>
      <w:r w:rsidRPr="001D5EA7">
        <w:rPr>
          <w:sz w:val="28"/>
          <w:szCs w:val="28"/>
        </w:rPr>
        <w:t>1) выплата за совмещение профессий (должностей).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659" w:name="dfasok2ran"/>
      <w:bookmarkStart w:id="660" w:name="bssPhr273"/>
      <w:bookmarkStart w:id="661" w:name="sv_78_pp_280"/>
      <w:bookmarkEnd w:id="659"/>
      <w:bookmarkEnd w:id="660"/>
      <w:bookmarkEnd w:id="661"/>
      <w:r w:rsidRPr="001D5EA7">
        <w:rPr>
          <w:sz w:val="28"/>
          <w:szCs w:val="28"/>
        </w:rPr>
        <w:t>Выплата за совмещение профессий (должностей) устанавливается работнику учреждения культуры при выполнении им дополнительной работы по другой профессии (должности) в пределах установленной продолжительности рабочего времени. Размер выплаты и срок исполнения данной работы устанавливаются по соглашению сторон трудового договора с учетом содержания и (или) объема дополнительной работы;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662" w:name="dfas9mur67"/>
      <w:bookmarkStart w:id="663" w:name="bssPhr274"/>
      <w:bookmarkStart w:id="664" w:name="sv_78_pp_281"/>
      <w:bookmarkEnd w:id="662"/>
      <w:bookmarkEnd w:id="663"/>
      <w:bookmarkEnd w:id="664"/>
      <w:r w:rsidRPr="001D5EA7">
        <w:rPr>
          <w:sz w:val="28"/>
          <w:szCs w:val="28"/>
        </w:rPr>
        <w:t>2) выплата за расширение зоны обслуживания устанавливается работнику учреждения культуры при выполнении им дополнительной работы по такой же профессии (должности). Размер выплаты и срок исполнения данной работы устанавливаются по соглашению сторон трудового договора с учетом содержания и (или) объема дополнительной работы;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665" w:name="dfase2m7dq"/>
      <w:bookmarkStart w:id="666" w:name="bssPhr275"/>
      <w:bookmarkStart w:id="667" w:name="sv_78_pp_282"/>
      <w:bookmarkEnd w:id="665"/>
      <w:bookmarkEnd w:id="666"/>
      <w:bookmarkEnd w:id="667"/>
      <w:r w:rsidRPr="001D5EA7">
        <w:rPr>
          <w:sz w:val="28"/>
          <w:szCs w:val="28"/>
        </w:rPr>
        <w:t>3) выплата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учреждения культуры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договором.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668" w:name="dfas6cddb2"/>
      <w:bookmarkStart w:id="669" w:name="bssPhr276"/>
      <w:bookmarkStart w:id="670" w:name="sv_78_pp_283"/>
      <w:bookmarkEnd w:id="668"/>
      <w:bookmarkEnd w:id="669"/>
      <w:bookmarkEnd w:id="670"/>
      <w:r w:rsidRPr="001D5EA7">
        <w:rPr>
          <w:sz w:val="28"/>
          <w:szCs w:val="28"/>
        </w:rPr>
        <w:t xml:space="preserve">Размеры указанных выплат и порядок их установления определяются руководителем учреждения культуры самостоятельно в пределах фонда оплаты </w:t>
      </w:r>
      <w:r w:rsidRPr="001D5EA7">
        <w:rPr>
          <w:sz w:val="28"/>
          <w:szCs w:val="28"/>
        </w:rPr>
        <w:lastRenderedPageBreak/>
        <w:t>труда и закрепляются в локальном нормативном акте учреждения культуры, с учетом мнения выборного органа первичной профсоюзной организации или иного представительного органа работников учреждения культуры.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671" w:name="dfas8czrqa"/>
      <w:bookmarkStart w:id="672" w:name="bssPhr277"/>
      <w:bookmarkStart w:id="673" w:name="sv_78_pp_284"/>
      <w:bookmarkEnd w:id="671"/>
      <w:bookmarkEnd w:id="672"/>
      <w:bookmarkEnd w:id="673"/>
      <w:r w:rsidRPr="001D5EA7">
        <w:rPr>
          <w:sz w:val="28"/>
          <w:szCs w:val="28"/>
        </w:rPr>
        <w:t>Размер выплаты работнику учреждения культуры и срок выплаты устанавливаются по соглашению сторон трудовым договором с учетом содержания и (или) объема дополнительной работы, а также срока ее выполнения.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674" w:name="dfas9dddrb"/>
      <w:bookmarkStart w:id="675" w:name="bssPhr278"/>
      <w:bookmarkStart w:id="676" w:name="sv_78_pp_285"/>
      <w:bookmarkEnd w:id="674"/>
      <w:bookmarkEnd w:id="675"/>
      <w:bookmarkEnd w:id="676"/>
      <w:r w:rsidRPr="001D5EA7">
        <w:rPr>
          <w:sz w:val="28"/>
          <w:szCs w:val="28"/>
        </w:rPr>
        <w:t>7</w:t>
      </w:r>
      <w:r w:rsidR="00907E81">
        <w:rPr>
          <w:sz w:val="28"/>
          <w:szCs w:val="28"/>
        </w:rPr>
        <w:t>6</w:t>
      </w:r>
      <w:r w:rsidRPr="001D5EA7">
        <w:rPr>
          <w:sz w:val="28"/>
          <w:szCs w:val="28"/>
        </w:rPr>
        <w:t>. Выплаты компенсационного характера не образуют новые оклады и не учитываются при начислении выплат стимулирующего характера и иных выплат, устанавливаемых в процентах к окладу (должностному окладу).</w:t>
      </w:r>
    </w:p>
    <w:p w:rsidR="00545431" w:rsidRPr="001D5EA7" w:rsidRDefault="00545431" w:rsidP="001D5EA7">
      <w:pPr>
        <w:spacing w:line="240" w:lineRule="atLeast"/>
        <w:jc w:val="both"/>
        <w:rPr>
          <w:sz w:val="28"/>
          <w:szCs w:val="28"/>
        </w:rPr>
      </w:pPr>
      <w:bookmarkStart w:id="677" w:name="sv_78_pp_286"/>
      <w:bookmarkStart w:id="678" w:name="tit9"/>
      <w:bookmarkStart w:id="679" w:name="tpos9"/>
      <w:bookmarkStart w:id="680" w:name="dfaszzr6vl"/>
      <w:bookmarkStart w:id="681" w:name="bssPhr279"/>
      <w:bookmarkEnd w:id="677"/>
      <w:bookmarkEnd w:id="678"/>
      <w:bookmarkEnd w:id="679"/>
      <w:bookmarkEnd w:id="680"/>
      <w:bookmarkEnd w:id="681"/>
    </w:p>
    <w:p w:rsidR="0077345A" w:rsidRPr="001D5EA7" w:rsidRDefault="0077345A" w:rsidP="001D5EA7">
      <w:pPr>
        <w:spacing w:line="240" w:lineRule="atLeast"/>
        <w:jc w:val="center"/>
        <w:rPr>
          <w:b/>
          <w:sz w:val="28"/>
          <w:szCs w:val="28"/>
        </w:rPr>
      </w:pPr>
      <w:r w:rsidRPr="001D5EA7">
        <w:rPr>
          <w:b/>
          <w:sz w:val="28"/>
          <w:szCs w:val="28"/>
        </w:rPr>
        <w:t>Глава 8. Порядок и условия премирования работников учреждений культуры</w:t>
      </w:r>
    </w:p>
    <w:p w:rsidR="00545431" w:rsidRPr="001D5EA7" w:rsidRDefault="00545431" w:rsidP="001D5EA7">
      <w:pPr>
        <w:spacing w:line="240" w:lineRule="atLeast"/>
        <w:jc w:val="center"/>
        <w:rPr>
          <w:b/>
          <w:sz w:val="28"/>
          <w:szCs w:val="28"/>
        </w:rPr>
      </w:pP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682" w:name="dfaszu0qld"/>
      <w:bookmarkStart w:id="683" w:name="bssPhr280"/>
      <w:bookmarkStart w:id="684" w:name="sv_78_pp_287"/>
      <w:bookmarkEnd w:id="682"/>
      <w:bookmarkEnd w:id="683"/>
      <w:bookmarkEnd w:id="684"/>
      <w:r w:rsidRPr="001D5EA7">
        <w:rPr>
          <w:sz w:val="28"/>
          <w:szCs w:val="28"/>
        </w:rPr>
        <w:t>7</w:t>
      </w:r>
      <w:r w:rsidR="00907E81">
        <w:rPr>
          <w:sz w:val="28"/>
          <w:szCs w:val="28"/>
        </w:rPr>
        <w:t>7</w:t>
      </w:r>
      <w:r w:rsidRPr="001D5EA7">
        <w:rPr>
          <w:sz w:val="28"/>
          <w:szCs w:val="28"/>
        </w:rPr>
        <w:t>. В целях поощрения работников учреждения культуры за выполненную работу в учреждении культуры могут быть установлены премиальные выплаты по итогам работы (далее – премии):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685" w:name="dfasdnlq5h"/>
      <w:bookmarkStart w:id="686" w:name="bssPhr281"/>
      <w:bookmarkStart w:id="687" w:name="sv_78_pp_288"/>
      <w:bookmarkEnd w:id="685"/>
      <w:bookmarkEnd w:id="686"/>
      <w:bookmarkEnd w:id="687"/>
      <w:r w:rsidRPr="001D5EA7">
        <w:rPr>
          <w:sz w:val="28"/>
          <w:szCs w:val="28"/>
        </w:rPr>
        <w:t>1) за месяц, квартал, полугодие, год;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688" w:name="dfashozsnp"/>
      <w:bookmarkStart w:id="689" w:name="bssPhr282"/>
      <w:bookmarkStart w:id="690" w:name="sv_78_pp_289"/>
      <w:bookmarkEnd w:id="688"/>
      <w:bookmarkEnd w:id="689"/>
      <w:bookmarkEnd w:id="690"/>
      <w:r w:rsidRPr="001D5EA7">
        <w:rPr>
          <w:sz w:val="28"/>
          <w:szCs w:val="28"/>
        </w:rPr>
        <w:t>2) за особые достижения в осуществлении профессиональной деятельности;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691" w:name="dfas3iiplo"/>
      <w:bookmarkStart w:id="692" w:name="bssPhr283"/>
      <w:bookmarkStart w:id="693" w:name="sv_78_pp_290"/>
      <w:bookmarkEnd w:id="691"/>
      <w:bookmarkEnd w:id="692"/>
      <w:bookmarkEnd w:id="693"/>
      <w:r w:rsidRPr="001D5EA7">
        <w:rPr>
          <w:sz w:val="28"/>
          <w:szCs w:val="28"/>
        </w:rPr>
        <w:t>3) за выполнение особо важных и срочных работ.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694" w:name="dfasz4tglp"/>
      <w:bookmarkStart w:id="695" w:name="bssPhr284"/>
      <w:bookmarkStart w:id="696" w:name="sv_78_pp_291"/>
      <w:bookmarkEnd w:id="694"/>
      <w:bookmarkEnd w:id="695"/>
      <w:bookmarkEnd w:id="696"/>
      <w:r w:rsidRPr="001D5EA7">
        <w:rPr>
          <w:sz w:val="28"/>
          <w:szCs w:val="28"/>
        </w:rPr>
        <w:t>Премирование работников учреждения культуры осуществляется на основе Положения о премировании, утверждаемого локальным нормативным актом учреждения культуры.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697" w:name="dfasl6nxhc"/>
      <w:bookmarkStart w:id="698" w:name="bssPhr285"/>
      <w:bookmarkStart w:id="699" w:name="sv_78_pp_292"/>
      <w:bookmarkEnd w:id="697"/>
      <w:bookmarkEnd w:id="698"/>
      <w:bookmarkEnd w:id="699"/>
      <w:r w:rsidRPr="001D5EA7">
        <w:rPr>
          <w:sz w:val="28"/>
          <w:szCs w:val="28"/>
        </w:rPr>
        <w:t>Решение о введении каждой конкретной премии принимает руководитель учреждения культуры. При этом наименование премии и условия ее осуществления включаются в Положение об оплате и стимулировании труда работников соответствующего учреждения культуры.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700" w:name="dfasmp4vy6"/>
      <w:bookmarkStart w:id="701" w:name="bssPhr286"/>
      <w:bookmarkStart w:id="702" w:name="sv_78_pp_293"/>
      <w:bookmarkEnd w:id="700"/>
      <w:bookmarkEnd w:id="701"/>
      <w:bookmarkEnd w:id="702"/>
      <w:r w:rsidRPr="001D5EA7">
        <w:rPr>
          <w:sz w:val="28"/>
          <w:szCs w:val="28"/>
        </w:rPr>
        <w:t>По решению руководителя учреждения культуры осуществляется премирование: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703" w:name="dfas1xvoeu"/>
      <w:bookmarkStart w:id="704" w:name="bssPhr287"/>
      <w:bookmarkStart w:id="705" w:name="sv_78_pp_294"/>
      <w:bookmarkEnd w:id="703"/>
      <w:bookmarkEnd w:id="704"/>
      <w:bookmarkEnd w:id="705"/>
      <w:r w:rsidRPr="001D5EA7">
        <w:rPr>
          <w:sz w:val="28"/>
          <w:szCs w:val="28"/>
        </w:rPr>
        <w:t>1) заместителей руководителя, главного бухгалтера и иных работников учреждения культуры, подчиненных руководителю учреждения культуры непосредственно;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706" w:name="dfasgukp30"/>
      <w:bookmarkStart w:id="707" w:name="bssPhr288"/>
      <w:bookmarkStart w:id="708" w:name="sv_78_pp_295"/>
      <w:bookmarkEnd w:id="706"/>
      <w:bookmarkEnd w:id="707"/>
      <w:bookmarkEnd w:id="708"/>
      <w:r w:rsidRPr="001D5EA7">
        <w:rPr>
          <w:sz w:val="28"/>
          <w:szCs w:val="28"/>
        </w:rPr>
        <w:t>2) руководителей структурных подразделений учреждения культуры и иных работников, подчиненных заместителям руководителя учреждения культуры, по представлениям заместителей руководителя учреждения культуры;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709" w:name="dfas3keol5"/>
      <w:bookmarkStart w:id="710" w:name="bssPhr289"/>
      <w:bookmarkStart w:id="711" w:name="sv_78_pp_296"/>
      <w:bookmarkEnd w:id="709"/>
      <w:bookmarkEnd w:id="710"/>
      <w:bookmarkEnd w:id="711"/>
      <w:r w:rsidRPr="001D5EA7">
        <w:rPr>
          <w:sz w:val="28"/>
          <w:szCs w:val="28"/>
        </w:rPr>
        <w:t>3) работников, занятых в структурных подразделениях учреждения культуры, - на основании представлений руководителей соответствующих структурных подразделений учреждения культуры.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712" w:name="dfasuydre7"/>
      <w:bookmarkStart w:id="713" w:name="bssPhr290"/>
      <w:bookmarkStart w:id="714" w:name="sv_78_pp_297"/>
      <w:bookmarkEnd w:id="712"/>
      <w:bookmarkEnd w:id="713"/>
      <w:bookmarkEnd w:id="714"/>
      <w:r w:rsidRPr="001D5EA7">
        <w:rPr>
          <w:sz w:val="28"/>
          <w:szCs w:val="28"/>
        </w:rPr>
        <w:t>7</w:t>
      </w:r>
      <w:r w:rsidR="00907E81">
        <w:rPr>
          <w:sz w:val="28"/>
          <w:szCs w:val="28"/>
        </w:rPr>
        <w:t>8</w:t>
      </w:r>
      <w:r w:rsidRPr="001D5EA7">
        <w:rPr>
          <w:sz w:val="28"/>
          <w:szCs w:val="28"/>
        </w:rPr>
        <w:t xml:space="preserve">. Премия за месяц, квартал, полугодие, год выплачивается с целью поощрения работников учреждения культуры за общие результаты труда по итогам работы в пределах средств, указанных в пункте </w:t>
      </w:r>
      <w:r w:rsidR="00D63863">
        <w:rPr>
          <w:sz w:val="28"/>
          <w:szCs w:val="28"/>
        </w:rPr>
        <w:t>8</w:t>
      </w:r>
      <w:r w:rsidR="00907E81">
        <w:rPr>
          <w:sz w:val="28"/>
          <w:szCs w:val="28"/>
        </w:rPr>
        <w:t>2</w:t>
      </w:r>
      <w:r w:rsidR="00964C56">
        <w:rPr>
          <w:sz w:val="28"/>
          <w:szCs w:val="28"/>
        </w:rPr>
        <w:t xml:space="preserve"> настоящего </w:t>
      </w:r>
      <w:r w:rsidRPr="001D5EA7">
        <w:rPr>
          <w:sz w:val="28"/>
          <w:szCs w:val="28"/>
        </w:rPr>
        <w:t>положения.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715" w:name="dfas5diwhb"/>
      <w:bookmarkStart w:id="716" w:name="bssPhr291"/>
      <w:bookmarkStart w:id="717" w:name="sv_78_pp_298"/>
      <w:bookmarkEnd w:id="715"/>
      <w:bookmarkEnd w:id="716"/>
      <w:bookmarkEnd w:id="717"/>
      <w:r w:rsidRPr="001D5EA7">
        <w:rPr>
          <w:sz w:val="28"/>
          <w:szCs w:val="28"/>
        </w:rPr>
        <w:t>Период, за который выплачивается премия, определяется Положением об оплате и стимулировании труда работников учреждения культуры. В учреждении культуры одновременно могут быть введены несколько премий за разные периоды работы, например, премия за квартал и премия за год.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718" w:name="dfasz1hblf"/>
      <w:bookmarkStart w:id="719" w:name="bssPhr292"/>
      <w:bookmarkStart w:id="720" w:name="sv_78_pp_299"/>
      <w:bookmarkEnd w:id="718"/>
      <w:bookmarkEnd w:id="719"/>
      <w:bookmarkEnd w:id="720"/>
      <w:r w:rsidRPr="001D5EA7">
        <w:rPr>
          <w:sz w:val="28"/>
          <w:szCs w:val="28"/>
        </w:rPr>
        <w:lastRenderedPageBreak/>
        <w:t>При премировании учитываются: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721" w:name="dfas40exr5"/>
      <w:bookmarkStart w:id="722" w:name="bssPhr293"/>
      <w:bookmarkStart w:id="723" w:name="sv_78_pp_300"/>
      <w:bookmarkEnd w:id="721"/>
      <w:bookmarkEnd w:id="722"/>
      <w:bookmarkEnd w:id="723"/>
      <w:r w:rsidRPr="001D5EA7">
        <w:rPr>
          <w:sz w:val="28"/>
          <w:szCs w:val="28"/>
        </w:rPr>
        <w:t>1) успешное и добросовестное исполнение работником своих должностных обязанностей в соответствующем периоде;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724" w:name="dfaswzud96"/>
      <w:bookmarkStart w:id="725" w:name="bssPhr294"/>
      <w:bookmarkStart w:id="726" w:name="sv_78_pp_301"/>
      <w:bookmarkEnd w:id="724"/>
      <w:bookmarkEnd w:id="725"/>
      <w:bookmarkEnd w:id="726"/>
      <w:r w:rsidRPr="001D5EA7">
        <w:rPr>
          <w:sz w:val="28"/>
          <w:szCs w:val="28"/>
        </w:rPr>
        <w:t>2) инициатива, творчество и применение в работе современных форм и методов организации труда;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727" w:name="dfaspprpa6"/>
      <w:bookmarkStart w:id="728" w:name="bssPhr295"/>
      <w:bookmarkStart w:id="729" w:name="sv_78_pp_302"/>
      <w:bookmarkEnd w:id="727"/>
      <w:bookmarkEnd w:id="728"/>
      <w:bookmarkEnd w:id="729"/>
      <w:r w:rsidRPr="001D5EA7">
        <w:rPr>
          <w:sz w:val="28"/>
          <w:szCs w:val="28"/>
        </w:rPr>
        <w:t>3) качественная подготовка и проведение мероприятий, связанных с уставной деятельностью учреждения культуры;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730" w:name="dfasox7epf"/>
      <w:bookmarkStart w:id="731" w:name="bssPhr296"/>
      <w:bookmarkStart w:id="732" w:name="sv_78_pp_303"/>
      <w:bookmarkEnd w:id="730"/>
      <w:bookmarkEnd w:id="731"/>
      <w:bookmarkEnd w:id="732"/>
      <w:r w:rsidRPr="001D5EA7">
        <w:rPr>
          <w:sz w:val="28"/>
          <w:szCs w:val="28"/>
        </w:rPr>
        <w:t>4) выполнение порученной работы, связанной с обеспечением рабочего процесса или уставной деятельностью учреждения культуры;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733" w:name="dfascvb6of"/>
      <w:bookmarkStart w:id="734" w:name="bssPhr297"/>
      <w:bookmarkStart w:id="735" w:name="sv_78_pp_304"/>
      <w:bookmarkEnd w:id="733"/>
      <w:bookmarkEnd w:id="734"/>
      <w:bookmarkEnd w:id="735"/>
      <w:r w:rsidRPr="001D5EA7">
        <w:rPr>
          <w:sz w:val="28"/>
          <w:szCs w:val="28"/>
        </w:rPr>
        <w:t>5) качественная подготовка и своевременная сдача отчетности;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736" w:name="dfastmzsn5"/>
      <w:bookmarkStart w:id="737" w:name="bssPhr298"/>
      <w:bookmarkStart w:id="738" w:name="sv_78_pp_305"/>
      <w:bookmarkEnd w:id="736"/>
      <w:bookmarkEnd w:id="737"/>
      <w:bookmarkEnd w:id="738"/>
      <w:r w:rsidRPr="001D5EA7">
        <w:rPr>
          <w:sz w:val="28"/>
          <w:szCs w:val="28"/>
        </w:rPr>
        <w:t>6) участие в течение месяца в выполнении важных работ и мероприятий.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739" w:name="dfashy8hlz"/>
      <w:bookmarkStart w:id="740" w:name="bssPhr299"/>
      <w:bookmarkStart w:id="741" w:name="sv_78_pp_306"/>
      <w:bookmarkEnd w:id="739"/>
      <w:bookmarkEnd w:id="740"/>
      <w:bookmarkEnd w:id="741"/>
      <w:r w:rsidRPr="001D5EA7">
        <w:rPr>
          <w:sz w:val="28"/>
          <w:szCs w:val="28"/>
        </w:rPr>
        <w:t>Размер премии может устанавливаться как в абсолютном значении, так и в процентном отношении к окладу (должностному окладу).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742" w:name="dfas6kkt1t"/>
      <w:bookmarkStart w:id="743" w:name="bssPhr300"/>
      <w:bookmarkStart w:id="744" w:name="sv_78_pp_307"/>
      <w:bookmarkEnd w:id="742"/>
      <w:bookmarkEnd w:id="743"/>
      <w:bookmarkEnd w:id="744"/>
      <w:r w:rsidRPr="001D5EA7">
        <w:rPr>
          <w:sz w:val="28"/>
          <w:szCs w:val="28"/>
        </w:rPr>
        <w:t>При увольнении работника по собственному желанию до истечения календарного месяца работник лишается права на получение премии по итогам работы за месяц.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745" w:name="dfascdmcxg"/>
      <w:bookmarkStart w:id="746" w:name="bssPhr301"/>
      <w:bookmarkStart w:id="747" w:name="sv_78_pp_308"/>
      <w:bookmarkEnd w:id="745"/>
      <w:bookmarkEnd w:id="746"/>
      <w:bookmarkEnd w:id="747"/>
      <w:r w:rsidRPr="001D5EA7">
        <w:rPr>
          <w:sz w:val="28"/>
          <w:szCs w:val="28"/>
        </w:rPr>
        <w:t>7</w:t>
      </w:r>
      <w:r w:rsidR="00907E81">
        <w:rPr>
          <w:sz w:val="28"/>
          <w:szCs w:val="28"/>
        </w:rPr>
        <w:t>9</w:t>
      </w:r>
      <w:r w:rsidRPr="001D5EA7">
        <w:rPr>
          <w:sz w:val="28"/>
          <w:szCs w:val="28"/>
        </w:rPr>
        <w:t>. По решению руководителя учреждения культуры работникам культуры, имеющим большой опыт профессиональной работы, может быть установлена на срок от 1 года ежемесячная премия за высокое профессиональное мастерство, авторитет и признание в культурной сфере деятельности.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748" w:name="dfas8x48ea"/>
      <w:bookmarkStart w:id="749" w:name="bssPhr302"/>
      <w:bookmarkStart w:id="750" w:name="sv_78_pp_309"/>
      <w:bookmarkEnd w:id="748"/>
      <w:bookmarkEnd w:id="749"/>
      <w:bookmarkEnd w:id="750"/>
      <w:r w:rsidRPr="001D5EA7">
        <w:rPr>
          <w:sz w:val="28"/>
          <w:szCs w:val="28"/>
        </w:rPr>
        <w:t xml:space="preserve">Премия работникам культуры выплачивается в пределах средств, указанных в пункте </w:t>
      </w:r>
      <w:r w:rsidR="00D63863">
        <w:rPr>
          <w:sz w:val="28"/>
          <w:szCs w:val="28"/>
        </w:rPr>
        <w:t>8</w:t>
      </w:r>
      <w:r w:rsidR="00907E81">
        <w:rPr>
          <w:sz w:val="28"/>
          <w:szCs w:val="28"/>
        </w:rPr>
        <w:t>2</w:t>
      </w:r>
      <w:r w:rsidRPr="001D5EA7">
        <w:rPr>
          <w:sz w:val="28"/>
          <w:szCs w:val="28"/>
        </w:rPr>
        <w:t> настоящего положения.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751" w:name="dfas0fshse"/>
      <w:bookmarkStart w:id="752" w:name="bssPhr303"/>
      <w:bookmarkStart w:id="753" w:name="sv_78_pp_310"/>
      <w:bookmarkEnd w:id="751"/>
      <w:bookmarkEnd w:id="752"/>
      <w:bookmarkEnd w:id="753"/>
      <w:r w:rsidRPr="001D5EA7">
        <w:rPr>
          <w:sz w:val="28"/>
          <w:szCs w:val="28"/>
        </w:rPr>
        <w:t>Размер премии может устанавливаться как в абсолютном значении, так и в процентном отношении к окладу (должностному окладу).</w:t>
      </w:r>
    </w:p>
    <w:p w:rsidR="0077345A" w:rsidRPr="001D5EA7" w:rsidRDefault="00907E81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754" w:name="dfass3wfgk"/>
      <w:bookmarkStart w:id="755" w:name="bssPhr304"/>
      <w:bookmarkStart w:id="756" w:name="sv_78_pp_311"/>
      <w:bookmarkEnd w:id="754"/>
      <w:bookmarkEnd w:id="755"/>
      <w:bookmarkEnd w:id="756"/>
      <w:r>
        <w:rPr>
          <w:sz w:val="28"/>
          <w:szCs w:val="28"/>
        </w:rPr>
        <w:t>80</w:t>
      </w:r>
      <w:r w:rsidR="0077345A" w:rsidRPr="001D5EA7">
        <w:rPr>
          <w:sz w:val="28"/>
          <w:szCs w:val="28"/>
        </w:rPr>
        <w:t>. Единовременно могут выплачиваться премии: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757" w:name="dfasyxub1b"/>
      <w:bookmarkStart w:id="758" w:name="bssPhr305"/>
      <w:bookmarkStart w:id="759" w:name="sv_78_pp_312"/>
      <w:bookmarkEnd w:id="757"/>
      <w:bookmarkEnd w:id="758"/>
      <w:bookmarkEnd w:id="759"/>
      <w:r w:rsidRPr="001D5EA7">
        <w:rPr>
          <w:sz w:val="28"/>
          <w:szCs w:val="28"/>
        </w:rPr>
        <w:t xml:space="preserve">1) за особые достижения в осуществлении профессиональной деятельности в размере до </w:t>
      </w:r>
      <w:r w:rsidR="000B35D1" w:rsidRPr="001D5EA7">
        <w:rPr>
          <w:sz w:val="28"/>
          <w:szCs w:val="28"/>
        </w:rPr>
        <w:t>2</w:t>
      </w:r>
      <w:r w:rsidRPr="001D5EA7">
        <w:rPr>
          <w:sz w:val="28"/>
          <w:szCs w:val="28"/>
        </w:rPr>
        <w:t xml:space="preserve"> окладов (должностных окладов) при: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760" w:name="dfasr6nogz"/>
      <w:bookmarkStart w:id="761" w:name="bssPhr306"/>
      <w:bookmarkStart w:id="762" w:name="sv_78_pp_313"/>
      <w:bookmarkEnd w:id="760"/>
      <w:bookmarkEnd w:id="761"/>
      <w:bookmarkEnd w:id="762"/>
      <w:r w:rsidRPr="001D5EA7">
        <w:rPr>
          <w:sz w:val="28"/>
          <w:szCs w:val="28"/>
        </w:rPr>
        <w:t>поощрении Президентом Российской Федерации, Правительством Российской Федерации, присвоении почетных званий Российской Федерации и награждении знаками отличия Российской Федерации, награждении орденами и медалями Российской Федерации;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763" w:name="dfas5v44pl"/>
      <w:bookmarkStart w:id="764" w:name="bssPhr307"/>
      <w:bookmarkStart w:id="765" w:name="sv_78_pp_314"/>
      <w:bookmarkEnd w:id="763"/>
      <w:bookmarkEnd w:id="764"/>
      <w:bookmarkEnd w:id="765"/>
      <w:r w:rsidRPr="001D5EA7">
        <w:rPr>
          <w:sz w:val="28"/>
          <w:szCs w:val="28"/>
        </w:rPr>
        <w:t>награждении почетной грамотой, знаками и другими ведомственными наградами Министерства культуры Российской Федерации;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766" w:name="dfaskgnths"/>
      <w:bookmarkStart w:id="767" w:name="bssPhr308"/>
      <w:bookmarkStart w:id="768" w:name="sv_78_pp_315"/>
      <w:bookmarkEnd w:id="766"/>
      <w:bookmarkEnd w:id="767"/>
      <w:bookmarkEnd w:id="768"/>
      <w:r w:rsidRPr="001D5EA7">
        <w:rPr>
          <w:sz w:val="28"/>
          <w:szCs w:val="28"/>
        </w:rPr>
        <w:t>2) за выполнение особо важных и срочных работ с целью поощрения работников за оперативность и качественный результат труда.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769" w:name="dfas1215f5"/>
      <w:bookmarkStart w:id="770" w:name="bssPhr309"/>
      <w:bookmarkStart w:id="771" w:name="sv_78_pp_316"/>
      <w:bookmarkEnd w:id="769"/>
      <w:bookmarkEnd w:id="770"/>
      <w:bookmarkEnd w:id="771"/>
      <w:r w:rsidRPr="001D5EA7">
        <w:rPr>
          <w:sz w:val="28"/>
          <w:szCs w:val="28"/>
        </w:rPr>
        <w:t>Размер премии может устанавливаться как в абсолютном значении, так и в процентном отношении к окладу (должностному окладу).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772" w:name="dfassprug6"/>
      <w:bookmarkStart w:id="773" w:name="bssPhr310"/>
      <w:bookmarkStart w:id="774" w:name="sv_78_pp_317"/>
      <w:bookmarkEnd w:id="772"/>
      <w:bookmarkEnd w:id="773"/>
      <w:bookmarkEnd w:id="774"/>
      <w:r w:rsidRPr="001D5EA7">
        <w:rPr>
          <w:sz w:val="28"/>
          <w:szCs w:val="28"/>
        </w:rPr>
        <w:t xml:space="preserve">Премия за выполнение особо важных и срочных работ выплачивается в пределах средств, указанных в пункте </w:t>
      </w:r>
      <w:r w:rsidR="00907E81">
        <w:rPr>
          <w:sz w:val="28"/>
          <w:szCs w:val="28"/>
        </w:rPr>
        <w:t>82</w:t>
      </w:r>
      <w:r w:rsidR="00964C56">
        <w:rPr>
          <w:sz w:val="28"/>
          <w:szCs w:val="28"/>
        </w:rPr>
        <w:t xml:space="preserve"> настоящего </w:t>
      </w:r>
      <w:r w:rsidRPr="001D5EA7">
        <w:rPr>
          <w:sz w:val="28"/>
          <w:szCs w:val="28"/>
        </w:rPr>
        <w:t>положения.</w:t>
      </w:r>
    </w:p>
    <w:p w:rsidR="0077345A" w:rsidRPr="001D5EA7" w:rsidRDefault="000B35D1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775" w:name="dfas734gzs"/>
      <w:bookmarkStart w:id="776" w:name="bssPhr311"/>
      <w:bookmarkStart w:id="777" w:name="sv_78_pp_318"/>
      <w:bookmarkEnd w:id="775"/>
      <w:bookmarkEnd w:id="776"/>
      <w:bookmarkEnd w:id="777"/>
      <w:r w:rsidRPr="001D5EA7">
        <w:rPr>
          <w:sz w:val="28"/>
          <w:szCs w:val="28"/>
        </w:rPr>
        <w:t>8</w:t>
      </w:r>
      <w:r w:rsidR="00907E81">
        <w:rPr>
          <w:sz w:val="28"/>
          <w:szCs w:val="28"/>
        </w:rPr>
        <w:t>1</w:t>
      </w:r>
      <w:r w:rsidR="0077345A" w:rsidRPr="001D5EA7">
        <w:rPr>
          <w:sz w:val="28"/>
          <w:szCs w:val="28"/>
        </w:rPr>
        <w:t>. В целях социальной защищенности работников учреждения культуры и поощрения их за достигнутые успехи, профессионализм и личный вклад в работу коллектива в пределах финансовых средств на оплату труда по решению руководителя учреждения культуры применяется единовременное премирование: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778" w:name="dfas34gliz"/>
      <w:bookmarkStart w:id="779" w:name="bssPhr312"/>
      <w:bookmarkStart w:id="780" w:name="sv_78_pp_319"/>
      <w:bookmarkEnd w:id="778"/>
      <w:bookmarkEnd w:id="779"/>
      <w:bookmarkEnd w:id="780"/>
      <w:r w:rsidRPr="001D5EA7">
        <w:rPr>
          <w:sz w:val="28"/>
          <w:szCs w:val="28"/>
        </w:rPr>
        <w:t>1) при награждении наградами Свердловской области;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781" w:name="dfasb62w5z"/>
      <w:bookmarkStart w:id="782" w:name="bssPhr313"/>
      <w:bookmarkStart w:id="783" w:name="sv_78_pp_320"/>
      <w:bookmarkEnd w:id="781"/>
      <w:bookmarkEnd w:id="782"/>
      <w:bookmarkEnd w:id="783"/>
      <w:r w:rsidRPr="001D5EA7">
        <w:rPr>
          <w:sz w:val="28"/>
          <w:szCs w:val="28"/>
        </w:rPr>
        <w:lastRenderedPageBreak/>
        <w:t>2) в связи с празднованием Дня работников культуры;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784" w:name="dfaszddgpd"/>
      <w:bookmarkStart w:id="785" w:name="bssPhr314"/>
      <w:bookmarkStart w:id="786" w:name="sv_78_pp_321"/>
      <w:bookmarkEnd w:id="784"/>
      <w:bookmarkEnd w:id="785"/>
      <w:bookmarkEnd w:id="786"/>
      <w:r w:rsidRPr="001D5EA7">
        <w:rPr>
          <w:sz w:val="28"/>
          <w:szCs w:val="28"/>
        </w:rPr>
        <w:t>3) в связи с праздничными днями и юбилейными датами (50, 55, 60 лет со дня рождения и последующие каждые 5 лет);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787" w:name="dfas1g5ysu"/>
      <w:bookmarkStart w:id="788" w:name="bssPhr315"/>
      <w:bookmarkStart w:id="789" w:name="sv_78_pp_322"/>
      <w:bookmarkEnd w:id="787"/>
      <w:bookmarkEnd w:id="788"/>
      <w:bookmarkEnd w:id="789"/>
      <w:r w:rsidRPr="001D5EA7">
        <w:rPr>
          <w:sz w:val="28"/>
          <w:szCs w:val="28"/>
        </w:rPr>
        <w:t>4) при увольнении в связи с выходом на страховую пенсию по старости;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790" w:name="dfas7z7yqd"/>
      <w:bookmarkStart w:id="791" w:name="bssPhr316"/>
      <w:bookmarkStart w:id="792" w:name="sv_78_pp_323"/>
      <w:bookmarkEnd w:id="790"/>
      <w:bookmarkEnd w:id="791"/>
      <w:bookmarkEnd w:id="792"/>
      <w:r w:rsidRPr="001D5EA7">
        <w:rPr>
          <w:sz w:val="28"/>
          <w:szCs w:val="28"/>
        </w:rPr>
        <w:t>5) при прекращении трудового договора в связи с признанием работника полностью неспособным к трудовой деятельности в соответствии с медицинским заключением.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793" w:name="dfasl3zgn1"/>
      <w:bookmarkStart w:id="794" w:name="bssPhr317"/>
      <w:bookmarkStart w:id="795" w:name="sv_78_pp_324"/>
      <w:bookmarkEnd w:id="793"/>
      <w:bookmarkEnd w:id="794"/>
      <w:bookmarkEnd w:id="795"/>
      <w:r w:rsidRPr="001D5EA7">
        <w:rPr>
          <w:sz w:val="28"/>
          <w:szCs w:val="28"/>
        </w:rPr>
        <w:t>Условия, порядок и размер единовременного премирования определяются локальным нормативным актом учреждения культуры, принятым руководителем учреждения культуры в пределах финансовых средств на оплату труда с учетом мнения выборного органа первичной профсоюзной организации или при его отсутствии иного представительного органа работников учреждения культуры.</w:t>
      </w:r>
    </w:p>
    <w:p w:rsidR="0077345A" w:rsidRPr="001D5EA7" w:rsidRDefault="00D63863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796" w:name="dfas7e3mb3"/>
      <w:bookmarkStart w:id="797" w:name="bssPhr318"/>
      <w:bookmarkStart w:id="798" w:name="sv_78_pp_325"/>
      <w:bookmarkEnd w:id="796"/>
      <w:bookmarkEnd w:id="797"/>
      <w:bookmarkEnd w:id="798"/>
      <w:r>
        <w:rPr>
          <w:sz w:val="28"/>
          <w:szCs w:val="28"/>
        </w:rPr>
        <w:t>8</w:t>
      </w:r>
      <w:r w:rsidR="00907E81">
        <w:rPr>
          <w:sz w:val="28"/>
          <w:szCs w:val="28"/>
        </w:rPr>
        <w:t>2</w:t>
      </w:r>
      <w:r w:rsidR="0077345A" w:rsidRPr="001D5EA7">
        <w:rPr>
          <w:sz w:val="28"/>
          <w:szCs w:val="28"/>
        </w:rPr>
        <w:t>. Премирование работников учреждения культуры осуществляется за счет следующих источников финансирования: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799" w:name="dfas5ohb5u"/>
      <w:bookmarkStart w:id="800" w:name="bssPhr319"/>
      <w:bookmarkStart w:id="801" w:name="sv_78_pp_326"/>
      <w:bookmarkEnd w:id="799"/>
      <w:bookmarkEnd w:id="800"/>
      <w:bookmarkEnd w:id="801"/>
      <w:r w:rsidRPr="000741E8">
        <w:rPr>
          <w:sz w:val="28"/>
          <w:szCs w:val="28"/>
        </w:rPr>
        <w:t>1) в пределах лимитов бюджетных обязательств</w:t>
      </w:r>
      <w:r w:rsidR="00325F38" w:rsidRPr="000741E8">
        <w:rPr>
          <w:sz w:val="28"/>
          <w:szCs w:val="28"/>
        </w:rPr>
        <w:t xml:space="preserve"> на </w:t>
      </w:r>
      <w:r w:rsidR="00964C56">
        <w:rPr>
          <w:sz w:val="28"/>
          <w:szCs w:val="28"/>
        </w:rPr>
        <w:t xml:space="preserve">обеспечение выполнения функций </w:t>
      </w:r>
      <w:r w:rsidR="00325F38" w:rsidRPr="000741E8">
        <w:rPr>
          <w:sz w:val="28"/>
          <w:szCs w:val="28"/>
        </w:rPr>
        <w:t>казенных учреждений культуры в части оплаты труда, а также на предоставление бюджетным и автономным учреждениям культуры субсидии на фин</w:t>
      </w:r>
      <w:r w:rsidR="00D11747">
        <w:rPr>
          <w:sz w:val="28"/>
          <w:szCs w:val="28"/>
        </w:rPr>
        <w:t xml:space="preserve">ансовое обеспечение выполнения </w:t>
      </w:r>
      <w:r w:rsidR="00325F38" w:rsidRPr="000741E8">
        <w:rPr>
          <w:sz w:val="28"/>
          <w:szCs w:val="28"/>
        </w:rPr>
        <w:t>муниципального задания</w:t>
      </w:r>
      <w:r w:rsidRPr="000741E8">
        <w:rPr>
          <w:sz w:val="28"/>
          <w:szCs w:val="28"/>
        </w:rPr>
        <w:t>;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802" w:name="dfashzl29u"/>
      <w:bookmarkStart w:id="803" w:name="bssPhr320"/>
      <w:bookmarkStart w:id="804" w:name="sv_78_pp_327"/>
      <w:bookmarkEnd w:id="802"/>
      <w:bookmarkEnd w:id="803"/>
      <w:bookmarkEnd w:id="804"/>
      <w:r w:rsidRPr="001D5EA7">
        <w:rPr>
          <w:sz w:val="28"/>
          <w:szCs w:val="28"/>
        </w:rPr>
        <w:t>2) средств, поступающих от приносящей доход деятельности, направленных учреждением культуры на оплату труда работников.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805" w:name="dfas6v197u"/>
      <w:bookmarkStart w:id="806" w:name="bssPhr321"/>
      <w:bookmarkStart w:id="807" w:name="sv_78_pp_328"/>
      <w:bookmarkEnd w:id="805"/>
      <w:bookmarkEnd w:id="806"/>
      <w:bookmarkEnd w:id="807"/>
      <w:r w:rsidRPr="001D5EA7">
        <w:rPr>
          <w:sz w:val="28"/>
          <w:szCs w:val="28"/>
        </w:rPr>
        <w:t>8</w:t>
      </w:r>
      <w:r w:rsidR="00907E81">
        <w:rPr>
          <w:sz w:val="28"/>
          <w:szCs w:val="28"/>
        </w:rPr>
        <w:t>3</w:t>
      </w:r>
      <w:r w:rsidRPr="001D5EA7">
        <w:rPr>
          <w:sz w:val="28"/>
          <w:szCs w:val="28"/>
        </w:rPr>
        <w:t>. Руководители учреждений культуры при наличии экономии финансовых средств на оплату труда могут оказывать работникам материальную помощь.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808" w:name="dfas4cat93"/>
      <w:bookmarkStart w:id="809" w:name="bssPhr322"/>
      <w:bookmarkStart w:id="810" w:name="sv_78_pp_329"/>
      <w:bookmarkEnd w:id="808"/>
      <w:bookmarkEnd w:id="809"/>
      <w:bookmarkEnd w:id="810"/>
      <w:r w:rsidRPr="001D5EA7">
        <w:rPr>
          <w:sz w:val="28"/>
          <w:szCs w:val="28"/>
        </w:rPr>
        <w:t>Условия выплаты и размер материальной помощи устанавливаются локальным нормативным актом учреждения культуры, принятым руководителем учреждения культуры с учетом мнения выборного органа первичной профсоюзной организации или иного представительного органа работников учреждения культуры, или (и) коллективным договором, соглашением.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811" w:name="dfas7l562i"/>
      <w:bookmarkStart w:id="812" w:name="bssPhr323"/>
      <w:bookmarkStart w:id="813" w:name="sv_78_pp_330"/>
      <w:bookmarkEnd w:id="811"/>
      <w:bookmarkEnd w:id="812"/>
      <w:bookmarkEnd w:id="813"/>
      <w:r w:rsidRPr="001D5EA7">
        <w:rPr>
          <w:sz w:val="28"/>
          <w:szCs w:val="28"/>
        </w:rPr>
        <w:t>Материальная помощь выплачивается на основании заявления работника.</w:t>
      </w:r>
    </w:p>
    <w:p w:rsidR="0077345A" w:rsidRPr="001D5EA7" w:rsidRDefault="0077345A" w:rsidP="001D5EA7">
      <w:pPr>
        <w:spacing w:line="240" w:lineRule="atLeast"/>
        <w:ind w:firstLine="720"/>
        <w:jc w:val="both"/>
        <w:rPr>
          <w:sz w:val="28"/>
          <w:szCs w:val="28"/>
        </w:rPr>
      </w:pPr>
      <w:bookmarkStart w:id="814" w:name="dfas4zxct0"/>
      <w:bookmarkStart w:id="815" w:name="bssPhr324"/>
      <w:bookmarkStart w:id="816" w:name="sv_78_pp_331"/>
      <w:bookmarkEnd w:id="814"/>
      <w:bookmarkEnd w:id="815"/>
      <w:bookmarkEnd w:id="816"/>
      <w:r w:rsidRPr="001D5EA7">
        <w:rPr>
          <w:sz w:val="28"/>
          <w:szCs w:val="28"/>
        </w:rPr>
        <w:t> </w:t>
      </w:r>
    </w:p>
    <w:p w:rsidR="000B35D1" w:rsidRPr="0004631A" w:rsidRDefault="0077345A" w:rsidP="00964C56">
      <w:pPr>
        <w:pStyle w:val="ConsPlusNormal"/>
        <w:spacing w:line="240" w:lineRule="atLeast"/>
        <w:ind w:left="5387"/>
        <w:outlineLvl w:val="1"/>
        <w:rPr>
          <w:rFonts w:ascii="Times New Roman" w:hAnsi="Times New Roman" w:cs="Times New Roman"/>
          <w:sz w:val="24"/>
          <w:szCs w:val="24"/>
        </w:rPr>
      </w:pPr>
      <w:r w:rsidRPr="001D5EA7">
        <w:rPr>
          <w:sz w:val="28"/>
          <w:szCs w:val="28"/>
        </w:rPr>
        <w:br w:type="page"/>
      </w:r>
      <w:bookmarkStart w:id="817" w:name="dfasfulc3d"/>
      <w:bookmarkStart w:id="818" w:name="bssPhr325"/>
      <w:bookmarkStart w:id="819" w:name="sv_78_pp_332"/>
      <w:bookmarkEnd w:id="817"/>
      <w:bookmarkEnd w:id="818"/>
      <w:bookmarkEnd w:id="819"/>
      <w:r w:rsidR="00887CB0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0B35D1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0B35D1" w:rsidRPr="0004631A" w:rsidRDefault="000B35D1" w:rsidP="00964C56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 w:rsidRPr="0004631A">
        <w:rPr>
          <w:rFonts w:ascii="Times New Roman" w:hAnsi="Times New Roman" w:cs="Times New Roman"/>
          <w:sz w:val="24"/>
          <w:szCs w:val="24"/>
        </w:rPr>
        <w:t>к Положению об оплате труда</w:t>
      </w:r>
    </w:p>
    <w:p w:rsidR="000B35D1" w:rsidRPr="0004631A" w:rsidRDefault="000B35D1" w:rsidP="00964C56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 w:rsidRPr="0004631A">
        <w:rPr>
          <w:rFonts w:ascii="Times New Roman" w:hAnsi="Times New Roman" w:cs="Times New Roman"/>
          <w:sz w:val="24"/>
          <w:szCs w:val="24"/>
        </w:rPr>
        <w:t>работников муниципальных</w:t>
      </w:r>
    </w:p>
    <w:p w:rsidR="000B35D1" w:rsidRPr="0004631A" w:rsidRDefault="000B35D1" w:rsidP="00964C56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 w:rsidRPr="0004631A">
        <w:rPr>
          <w:rFonts w:ascii="Times New Roman" w:hAnsi="Times New Roman" w:cs="Times New Roman"/>
          <w:sz w:val="24"/>
          <w:szCs w:val="24"/>
        </w:rPr>
        <w:t xml:space="preserve">казенных, бюджетных и автономных </w:t>
      </w:r>
    </w:p>
    <w:p w:rsidR="000B35D1" w:rsidRPr="0004631A" w:rsidRDefault="00964C56" w:rsidP="00964C56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учреждений</w:t>
      </w:r>
      <w:r w:rsidR="000B35D1" w:rsidRPr="0004631A">
        <w:rPr>
          <w:rFonts w:ascii="Times New Roman" w:hAnsi="Times New Roman" w:cs="Times New Roman"/>
          <w:sz w:val="24"/>
          <w:szCs w:val="24"/>
        </w:rPr>
        <w:t xml:space="preserve"> культуры </w:t>
      </w:r>
    </w:p>
    <w:p w:rsidR="000B35D1" w:rsidRPr="0004631A" w:rsidRDefault="000B35D1" w:rsidP="00964C56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 w:rsidRPr="0004631A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964C56">
        <w:rPr>
          <w:rFonts w:ascii="Times New Roman" w:hAnsi="Times New Roman" w:cs="Times New Roman"/>
          <w:sz w:val="24"/>
          <w:szCs w:val="24"/>
        </w:rPr>
        <w:t>округа Заречный</w:t>
      </w:r>
    </w:p>
    <w:p w:rsidR="000B35D1" w:rsidRPr="006D0BCA" w:rsidRDefault="000B35D1" w:rsidP="000B35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B35D1" w:rsidRPr="006D0BCA" w:rsidRDefault="000B35D1" w:rsidP="000B35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35D1" w:rsidRPr="00832806" w:rsidRDefault="000B35D1" w:rsidP="000B35D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20" w:name="Par479"/>
      <w:bookmarkEnd w:id="820"/>
      <w:r w:rsidRPr="00832806">
        <w:rPr>
          <w:rFonts w:ascii="Times New Roman" w:hAnsi="Times New Roman" w:cs="Times New Roman"/>
          <w:b/>
          <w:sz w:val="28"/>
          <w:szCs w:val="28"/>
        </w:rPr>
        <w:t>П</w:t>
      </w:r>
      <w:r w:rsidR="00832806" w:rsidRPr="00832806">
        <w:rPr>
          <w:rFonts w:ascii="Times New Roman" w:hAnsi="Times New Roman" w:cs="Times New Roman"/>
          <w:b/>
          <w:sz w:val="28"/>
          <w:szCs w:val="28"/>
        </w:rPr>
        <w:t>еречень</w:t>
      </w:r>
    </w:p>
    <w:p w:rsidR="000B35D1" w:rsidRPr="00832806" w:rsidRDefault="00832806" w:rsidP="000B35D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806">
        <w:rPr>
          <w:rFonts w:ascii="Times New Roman" w:hAnsi="Times New Roman" w:cs="Times New Roman"/>
          <w:b/>
          <w:sz w:val="28"/>
          <w:szCs w:val="28"/>
        </w:rPr>
        <w:t>должностей работников культуры</w:t>
      </w:r>
      <w:r w:rsidR="000B35D1" w:rsidRPr="0083280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32806">
        <w:rPr>
          <w:rFonts w:ascii="Times New Roman" w:hAnsi="Times New Roman" w:cs="Times New Roman"/>
          <w:b/>
          <w:sz w:val="28"/>
          <w:szCs w:val="28"/>
        </w:rPr>
        <w:t>которым устанавливается</w:t>
      </w:r>
      <w:r w:rsidR="000B35D1" w:rsidRPr="008328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2806">
        <w:rPr>
          <w:rFonts w:ascii="Times New Roman" w:hAnsi="Times New Roman" w:cs="Times New Roman"/>
          <w:b/>
          <w:sz w:val="28"/>
          <w:szCs w:val="28"/>
        </w:rPr>
        <w:t>повышенный на</w:t>
      </w:r>
      <w:r w:rsidR="000B35D1" w:rsidRPr="00832806">
        <w:rPr>
          <w:rFonts w:ascii="Times New Roman" w:hAnsi="Times New Roman" w:cs="Times New Roman"/>
          <w:b/>
          <w:sz w:val="28"/>
          <w:szCs w:val="28"/>
        </w:rPr>
        <w:t xml:space="preserve"> 25 </w:t>
      </w:r>
      <w:r w:rsidRPr="00832806">
        <w:rPr>
          <w:rFonts w:ascii="Times New Roman" w:hAnsi="Times New Roman" w:cs="Times New Roman"/>
          <w:b/>
          <w:sz w:val="28"/>
          <w:szCs w:val="28"/>
        </w:rPr>
        <w:t>процентов</w:t>
      </w:r>
      <w:r w:rsidR="000B35D1" w:rsidRPr="008328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2806">
        <w:rPr>
          <w:rFonts w:ascii="Times New Roman" w:hAnsi="Times New Roman" w:cs="Times New Roman"/>
          <w:b/>
          <w:sz w:val="28"/>
          <w:szCs w:val="28"/>
        </w:rPr>
        <w:t>размер окладов за</w:t>
      </w:r>
      <w:r w:rsidR="000B35D1" w:rsidRPr="008328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2806">
        <w:rPr>
          <w:rFonts w:ascii="Times New Roman" w:hAnsi="Times New Roman" w:cs="Times New Roman"/>
          <w:b/>
          <w:sz w:val="28"/>
          <w:szCs w:val="28"/>
        </w:rPr>
        <w:t>работу в</w:t>
      </w:r>
      <w:r w:rsidR="000B35D1" w:rsidRPr="008328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2806">
        <w:rPr>
          <w:rFonts w:ascii="Times New Roman" w:hAnsi="Times New Roman" w:cs="Times New Roman"/>
          <w:b/>
          <w:sz w:val="28"/>
          <w:szCs w:val="28"/>
        </w:rPr>
        <w:t>сельских населённых пунктах</w:t>
      </w:r>
      <w:r w:rsidR="000B35D1" w:rsidRPr="008328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35D1" w:rsidRDefault="000B35D1" w:rsidP="000B35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1747" w:rsidRPr="006D0BCA" w:rsidRDefault="00D11747" w:rsidP="000B35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35D1" w:rsidRPr="006D0BCA" w:rsidRDefault="000B35D1" w:rsidP="00964C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BCA">
        <w:rPr>
          <w:rFonts w:ascii="Times New Roman" w:hAnsi="Times New Roman" w:cs="Times New Roman"/>
          <w:sz w:val="28"/>
          <w:szCs w:val="28"/>
        </w:rPr>
        <w:t>1. Начальники (заведующие) отделов.</w:t>
      </w:r>
    </w:p>
    <w:p w:rsidR="000B35D1" w:rsidRPr="006D0BCA" w:rsidRDefault="000B35D1" w:rsidP="00964C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BCA">
        <w:rPr>
          <w:rFonts w:ascii="Times New Roman" w:hAnsi="Times New Roman" w:cs="Times New Roman"/>
          <w:sz w:val="28"/>
          <w:szCs w:val="28"/>
        </w:rPr>
        <w:t>2. Заведующие секторами, филиалами, службами, объектами досуговой работы.</w:t>
      </w:r>
    </w:p>
    <w:p w:rsidR="000B35D1" w:rsidRPr="006D0BCA" w:rsidRDefault="000B35D1" w:rsidP="00964C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BCA">
        <w:rPr>
          <w:rFonts w:ascii="Times New Roman" w:hAnsi="Times New Roman" w:cs="Times New Roman"/>
          <w:sz w:val="28"/>
          <w:szCs w:val="28"/>
        </w:rPr>
        <w:t>3. Главны</w:t>
      </w:r>
      <w:r w:rsidR="00185142">
        <w:rPr>
          <w:rFonts w:ascii="Times New Roman" w:hAnsi="Times New Roman" w:cs="Times New Roman"/>
          <w:sz w:val="28"/>
          <w:szCs w:val="28"/>
        </w:rPr>
        <w:t xml:space="preserve">е: </w:t>
      </w:r>
      <w:r w:rsidRPr="006D0BCA">
        <w:rPr>
          <w:rFonts w:ascii="Times New Roman" w:hAnsi="Times New Roman" w:cs="Times New Roman"/>
          <w:sz w:val="28"/>
          <w:szCs w:val="28"/>
        </w:rPr>
        <w:t>инженер, хранитель фондов, художник, архитектор, дирижер, режиссер, хормейстер, балетмейстер, библиотекарь, библиограф, администратор.</w:t>
      </w:r>
    </w:p>
    <w:p w:rsidR="000B35D1" w:rsidRPr="006D0BCA" w:rsidRDefault="000B35D1" w:rsidP="00964C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BCA">
        <w:rPr>
          <w:rFonts w:ascii="Times New Roman" w:hAnsi="Times New Roman" w:cs="Times New Roman"/>
          <w:sz w:val="28"/>
          <w:szCs w:val="28"/>
        </w:rPr>
        <w:t>4. Художественный руководитель.</w:t>
      </w:r>
    </w:p>
    <w:p w:rsidR="000B35D1" w:rsidRPr="006D0BCA" w:rsidRDefault="000B35D1" w:rsidP="00964C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BCA">
        <w:rPr>
          <w:rFonts w:ascii="Times New Roman" w:hAnsi="Times New Roman" w:cs="Times New Roman"/>
          <w:sz w:val="28"/>
          <w:szCs w:val="28"/>
        </w:rPr>
        <w:t xml:space="preserve">5. Специалисты всех категорий: научный сотрудник, методист, редактор, библиотекарь, библиограф, лектор, экскурсовод, администратор, инструктор, режиссер, дирижер, балетмейстер, хормейстер, артист, </w:t>
      </w:r>
      <w:proofErr w:type="spellStart"/>
      <w:r w:rsidRPr="006D0BCA">
        <w:rPr>
          <w:rFonts w:ascii="Times New Roman" w:hAnsi="Times New Roman" w:cs="Times New Roman"/>
          <w:sz w:val="28"/>
          <w:szCs w:val="28"/>
        </w:rPr>
        <w:t>культорганизатор</w:t>
      </w:r>
      <w:proofErr w:type="spellEnd"/>
      <w:r w:rsidRPr="006D0BCA">
        <w:rPr>
          <w:rFonts w:ascii="Times New Roman" w:hAnsi="Times New Roman" w:cs="Times New Roman"/>
          <w:sz w:val="28"/>
          <w:szCs w:val="28"/>
        </w:rPr>
        <w:t>, организатор экскурсий, распорядитель танцевальных вечеров, ведущий дискотеки, аккомпаниатор (аккомпаниатор-концертмейстер), инженер, экономист, бухгалтер, архитектор, техник, мастер, ученый секретарь, художник, художник-оформитель, педагог - организатор воспитательной работы с детьми и подростками; руководители студий, коллективов, кружков, любительских объединений, клубов по интересам, музыкальной части дискотеки; художник-постановщик, заведующий художественной частью, юрисконсульт и другие специалисты, предусмотренные квалификационным справочником.</w:t>
      </w:r>
    </w:p>
    <w:p w:rsidR="000B35D1" w:rsidRPr="006D0BCA" w:rsidRDefault="000B35D1" w:rsidP="00964C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BCA">
        <w:rPr>
          <w:rFonts w:ascii="Times New Roman" w:hAnsi="Times New Roman" w:cs="Times New Roman"/>
          <w:sz w:val="28"/>
          <w:szCs w:val="28"/>
        </w:rPr>
        <w:t>6. Киномеханики.</w:t>
      </w:r>
    </w:p>
    <w:p w:rsidR="000B35D1" w:rsidRDefault="000B35D1" w:rsidP="000B35D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0B35D1" w:rsidRDefault="000B35D1" w:rsidP="000B35D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0B35D1" w:rsidRDefault="000B35D1" w:rsidP="000B35D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0B35D1" w:rsidRDefault="000B35D1" w:rsidP="000B35D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0B35D1" w:rsidRDefault="000B35D1" w:rsidP="000B35D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0B35D1" w:rsidRDefault="000B35D1" w:rsidP="000B35D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0B35D1" w:rsidRDefault="000B35D1" w:rsidP="000B35D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0B35D1" w:rsidRDefault="000B35D1" w:rsidP="000B35D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0B35D1" w:rsidRDefault="000B35D1" w:rsidP="000B35D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0B35D1" w:rsidRDefault="000B35D1" w:rsidP="000B35D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0B35D1" w:rsidRDefault="000B35D1" w:rsidP="000B35D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0B35D1" w:rsidRDefault="000B35D1" w:rsidP="000B35D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0B35D1" w:rsidRDefault="000B35D1" w:rsidP="000B35D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0B35D1" w:rsidRDefault="000B35D1" w:rsidP="000B35D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0B35D1" w:rsidRDefault="000B35D1" w:rsidP="000B35D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0B35D1" w:rsidRDefault="000B35D1" w:rsidP="000B35D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D71957" w:rsidRPr="00D71957" w:rsidRDefault="00D71957" w:rsidP="00D71957">
      <w:pPr>
        <w:widowControl w:val="0"/>
        <w:suppressAutoHyphens/>
        <w:autoSpaceDE w:val="0"/>
        <w:autoSpaceDN w:val="0"/>
        <w:ind w:left="5387"/>
        <w:textAlignment w:val="baseline"/>
        <w:rPr>
          <w:rFonts w:ascii="Liberation Serif" w:hAnsi="Liberation Serif"/>
        </w:rPr>
      </w:pPr>
      <w:r w:rsidRPr="00D71957">
        <w:rPr>
          <w:rFonts w:ascii="Liberation Serif" w:hAnsi="Liberation Serif"/>
        </w:rPr>
        <w:lastRenderedPageBreak/>
        <w:t>Приложение № 2</w:t>
      </w:r>
    </w:p>
    <w:p w:rsidR="00D71957" w:rsidRPr="00D71957" w:rsidRDefault="00D71957" w:rsidP="00D71957">
      <w:pPr>
        <w:widowControl w:val="0"/>
        <w:suppressAutoHyphens/>
        <w:autoSpaceDE w:val="0"/>
        <w:autoSpaceDN w:val="0"/>
        <w:ind w:left="5387"/>
        <w:textAlignment w:val="baseline"/>
        <w:rPr>
          <w:rFonts w:ascii="Liberation Serif" w:hAnsi="Liberation Serif"/>
        </w:rPr>
      </w:pPr>
      <w:r w:rsidRPr="00D71957">
        <w:rPr>
          <w:rFonts w:ascii="Liberation Serif" w:hAnsi="Liberation Serif"/>
        </w:rPr>
        <w:t>к Положению об оплате труда</w:t>
      </w:r>
    </w:p>
    <w:p w:rsidR="00D71957" w:rsidRPr="00D71957" w:rsidRDefault="00D71957" w:rsidP="00D71957">
      <w:pPr>
        <w:widowControl w:val="0"/>
        <w:suppressAutoHyphens/>
        <w:autoSpaceDE w:val="0"/>
        <w:autoSpaceDN w:val="0"/>
        <w:ind w:left="5387"/>
        <w:textAlignment w:val="baseline"/>
        <w:rPr>
          <w:rFonts w:ascii="Liberation Serif" w:hAnsi="Liberation Serif"/>
        </w:rPr>
      </w:pPr>
      <w:r w:rsidRPr="00D71957">
        <w:rPr>
          <w:rFonts w:ascii="Liberation Serif" w:hAnsi="Liberation Serif"/>
        </w:rPr>
        <w:t>работников муниципальных</w:t>
      </w:r>
    </w:p>
    <w:p w:rsidR="00D71957" w:rsidRPr="00D71957" w:rsidRDefault="00D71957" w:rsidP="00D71957">
      <w:pPr>
        <w:widowControl w:val="0"/>
        <w:suppressAutoHyphens/>
        <w:autoSpaceDE w:val="0"/>
        <w:autoSpaceDN w:val="0"/>
        <w:ind w:left="5387"/>
        <w:textAlignment w:val="baseline"/>
        <w:rPr>
          <w:rFonts w:ascii="Liberation Serif" w:hAnsi="Liberation Serif"/>
        </w:rPr>
      </w:pPr>
      <w:r w:rsidRPr="00D71957">
        <w:rPr>
          <w:rFonts w:ascii="Liberation Serif" w:hAnsi="Liberation Serif"/>
        </w:rPr>
        <w:t xml:space="preserve">казенных, бюджетных и автономных </w:t>
      </w:r>
    </w:p>
    <w:p w:rsidR="00D71957" w:rsidRPr="00D71957" w:rsidRDefault="00D71957" w:rsidP="00D71957">
      <w:pPr>
        <w:widowControl w:val="0"/>
        <w:suppressAutoHyphens/>
        <w:autoSpaceDE w:val="0"/>
        <w:autoSpaceDN w:val="0"/>
        <w:ind w:left="5387"/>
        <w:textAlignment w:val="baseline"/>
        <w:rPr>
          <w:rFonts w:ascii="Liberation Serif" w:hAnsi="Liberation Serif"/>
        </w:rPr>
      </w:pPr>
      <w:r w:rsidRPr="00D71957">
        <w:rPr>
          <w:rFonts w:ascii="Liberation Serif" w:hAnsi="Liberation Serif"/>
        </w:rPr>
        <w:t xml:space="preserve">учреждений культуры </w:t>
      </w:r>
    </w:p>
    <w:p w:rsidR="00D71957" w:rsidRPr="00D71957" w:rsidRDefault="00D71957" w:rsidP="00D71957">
      <w:pPr>
        <w:widowControl w:val="0"/>
        <w:suppressAutoHyphens/>
        <w:autoSpaceDE w:val="0"/>
        <w:autoSpaceDN w:val="0"/>
        <w:ind w:left="5387"/>
        <w:textAlignment w:val="baseline"/>
        <w:rPr>
          <w:rFonts w:ascii="Liberation Serif" w:hAnsi="Liberation Serif"/>
        </w:rPr>
      </w:pPr>
      <w:r w:rsidRPr="00D71957">
        <w:rPr>
          <w:rFonts w:ascii="Liberation Serif" w:hAnsi="Liberation Serif"/>
        </w:rPr>
        <w:t>городского округа Заречный</w:t>
      </w:r>
    </w:p>
    <w:p w:rsidR="00D71957" w:rsidRPr="00D71957" w:rsidRDefault="00D71957" w:rsidP="00D71957">
      <w:pPr>
        <w:widowControl w:val="0"/>
        <w:suppressAutoHyphens/>
        <w:autoSpaceDE w:val="0"/>
        <w:autoSpaceDN w:val="0"/>
        <w:textAlignment w:val="baseline"/>
        <w:rPr>
          <w:rFonts w:ascii="Liberation Serif" w:hAnsi="Liberation Serif"/>
          <w:sz w:val="28"/>
          <w:szCs w:val="28"/>
        </w:rPr>
      </w:pPr>
    </w:p>
    <w:p w:rsidR="00D71957" w:rsidRPr="00D71957" w:rsidRDefault="00D71957" w:rsidP="00D71957">
      <w:pPr>
        <w:widowControl w:val="0"/>
        <w:suppressAutoHyphens/>
        <w:autoSpaceDE w:val="0"/>
        <w:autoSpaceDN w:val="0"/>
        <w:textAlignment w:val="baseline"/>
        <w:rPr>
          <w:rFonts w:ascii="Liberation Serif" w:hAnsi="Liberation Serif"/>
          <w:sz w:val="28"/>
          <w:szCs w:val="28"/>
        </w:rPr>
      </w:pPr>
    </w:p>
    <w:p w:rsidR="00D71957" w:rsidRPr="00D71957" w:rsidRDefault="00D71957" w:rsidP="00D71957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hAnsi="Liberation Serif"/>
          <w:b/>
        </w:rPr>
      </w:pPr>
      <w:r w:rsidRPr="00D71957">
        <w:rPr>
          <w:rFonts w:ascii="Liberation Serif" w:hAnsi="Liberation Serif"/>
          <w:b/>
        </w:rPr>
        <w:t>Размеры должностных окладов работников,</w:t>
      </w:r>
    </w:p>
    <w:p w:rsidR="00D71957" w:rsidRPr="00D71957" w:rsidRDefault="00D71957" w:rsidP="00D71957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hAnsi="Liberation Serif"/>
          <w:b/>
        </w:rPr>
      </w:pPr>
      <w:r w:rsidRPr="00D71957">
        <w:rPr>
          <w:rFonts w:ascii="Liberation Serif" w:hAnsi="Liberation Serif"/>
          <w:b/>
        </w:rPr>
        <w:t>замещающих должности работников культуры</w:t>
      </w:r>
    </w:p>
    <w:p w:rsidR="00D71957" w:rsidRPr="00D71957" w:rsidRDefault="00D71957" w:rsidP="00D71957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hAnsi="Liberation Serif"/>
        </w:rPr>
      </w:pPr>
    </w:p>
    <w:tbl>
      <w:tblPr>
        <w:tblW w:w="9923" w:type="dxa"/>
        <w:tblInd w:w="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9"/>
        <w:gridCol w:w="1134"/>
      </w:tblGrid>
      <w:tr w:rsidR="00D71957" w:rsidRPr="00D71957" w:rsidTr="00FA43FF">
        <w:trPr>
          <w:trHeight w:val="429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71957" w:rsidRPr="00D71957" w:rsidRDefault="00D71957" w:rsidP="00D71957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</w:rPr>
            </w:pPr>
            <w:r w:rsidRPr="00D71957">
              <w:rPr>
                <w:rFonts w:ascii="Liberation Serif" w:hAnsi="Liberation Serif"/>
              </w:rPr>
              <w:t>Наименование должностей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71957" w:rsidRPr="00D71957" w:rsidRDefault="00D71957" w:rsidP="00D71957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</w:rPr>
            </w:pPr>
            <w:r w:rsidRPr="00D71957">
              <w:rPr>
                <w:rFonts w:ascii="Liberation Serif" w:hAnsi="Liberation Serif"/>
              </w:rPr>
              <w:t>Размер оклада</w:t>
            </w:r>
          </w:p>
        </w:tc>
      </w:tr>
      <w:tr w:rsidR="00D71957" w:rsidRPr="00D71957" w:rsidTr="00FA43FF">
        <w:trPr>
          <w:trHeight w:val="400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71957" w:rsidRPr="00D71957" w:rsidRDefault="00D71957" w:rsidP="00D71957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  <w:b/>
              </w:rPr>
            </w:pPr>
            <w:r w:rsidRPr="00D71957">
              <w:rPr>
                <w:rFonts w:ascii="Liberation Serif" w:hAnsi="Liberation Serif"/>
                <w:b/>
              </w:rPr>
              <w:t>Должности, отнесенные к ПКГ "Должности технических</w:t>
            </w:r>
          </w:p>
          <w:p w:rsidR="00D71957" w:rsidRPr="00D71957" w:rsidRDefault="00D71957" w:rsidP="00D71957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</w:pPr>
            <w:r w:rsidRPr="00D71957">
              <w:rPr>
                <w:rFonts w:ascii="Liberation Serif" w:hAnsi="Liberation Serif"/>
                <w:b/>
              </w:rPr>
              <w:t>исполнителей и артистов вспомогательного состава</w:t>
            </w:r>
          </w:p>
        </w:tc>
      </w:tr>
      <w:tr w:rsidR="00D71957" w:rsidRPr="00D71957" w:rsidTr="00FA43FF">
        <w:trPr>
          <w:trHeight w:val="40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71957" w:rsidRPr="00D71957" w:rsidRDefault="00D71957" w:rsidP="00D7195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D71957">
              <w:rPr>
                <w:rFonts w:ascii="Liberation Serif" w:hAnsi="Liberation Serif"/>
              </w:rPr>
              <w:t xml:space="preserve">- смотритель музейный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71957" w:rsidRPr="00D71957" w:rsidRDefault="00D71957" w:rsidP="00D71957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</w:rPr>
            </w:pPr>
            <w:r w:rsidRPr="00D71957">
              <w:rPr>
                <w:rFonts w:ascii="Liberation Serif" w:hAnsi="Liberation Serif"/>
              </w:rPr>
              <w:t>13 424</w:t>
            </w:r>
          </w:p>
        </w:tc>
      </w:tr>
      <w:tr w:rsidR="00D71957" w:rsidRPr="00D71957" w:rsidTr="00FA43FF">
        <w:trPr>
          <w:trHeight w:val="673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71957" w:rsidRPr="00D71957" w:rsidRDefault="00D71957" w:rsidP="00D71957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  <w:b/>
              </w:rPr>
            </w:pPr>
            <w:r w:rsidRPr="00D71957">
              <w:rPr>
                <w:rFonts w:ascii="Liberation Serif" w:hAnsi="Liberation Serif"/>
                <w:b/>
              </w:rPr>
              <w:t>Должности, отнесенные к ПКГ "Должности работников культуры,</w:t>
            </w:r>
          </w:p>
          <w:p w:rsidR="00D71957" w:rsidRPr="00D71957" w:rsidRDefault="00D71957" w:rsidP="00D71957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</w:pPr>
            <w:r w:rsidRPr="00D71957">
              <w:rPr>
                <w:rFonts w:ascii="Liberation Serif" w:hAnsi="Liberation Serif"/>
                <w:b/>
              </w:rPr>
              <w:t>искусства и кинематографии среднего звена"</w:t>
            </w:r>
          </w:p>
        </w:tc>
      </w:tr>
      <w:tr w:rsidR="00D71957" w:rsidRPr="00D71957" w:rsidTr="00FA43FF">
        <w:trPr>
          <w:trHeight w:val="40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71957" w:rsidRPr="00D71957" w:rsidRDefault="00D71957" w:rsidP="00D7195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D71957">
              <w:rPr>
                <w:rFonts w:ascii="Liberation Serif" w:hAnsi="Liberation Serif"/>
              </w:rPr>
              <w:t xml:space="preserve">- заведующий костюмерной, руководитель кружка, любительского объединения, клуба по интересам, аккомпаниатор, </w:t>
            </w:r>
            <w:proofErr w:type="spellStart"/>
            <w:r w:rsidRPr="00D71957">
              <w:rPr>
                <w:rFonts w:ascii="Liberation Serif" w:hAnsi="Liberation Serif"/>
              </w:rPr>
              <w:t>культорганизатор</w:t>
            </w:r>
            <w:proofErr w:type="spellEnd"/>
            <w:r w:rsidRPr="00D71957">
              <w:rPr>
                <w:rFonts w:ascii="Liberation Serif" w:hAnsi="Liberation Serif"/>
              </w:rPr>
              <w:t>,</w:t>
            </w:r>
          </w:p>
          <w:p w:rsidR="00D71957" w:rsidRPr="00D71957" w:rsidRDefault="00D71957" w:rsidP="00D7195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D71957">
              <w:rPr>
                <w:rFonts w:ascii="Liberation Serif" w:hAnsi="Liberation Serif"/>
              </w:rPr>
              <w:t xml:space="preserve"> ассистент (помощник) режиссера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71957" w:rsidRPr="00D71957" w:rsidRDefault="00D71957" w:rsidP="00D71957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</w:rPr>
            </w:pPr>
            <w:r w:rsidRPr="00D71957">
              <w:rPr>
                <w:rFonts w:ascii="Liberation Serif" w:hAnsi="Liberation Serif"/>
              </w:rPr>
              <w:t>18 250</w:t>
            </w:r>
          </w:p>
        </w:tc>
      </w:tr>
      <w:tr w:rsidR="00D71957" w:rsidRPr="00D71957" w:rsidTr="00FA43FF">
        <w:trPr>
          <w:trHeight w:val="400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71957" w:rsidRPr="00D71957" w:rsidRDefault="00D71957" w:rsidP="00D71957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  <w:b/>
              </w:rPr>
            </w:pPr>
            <w:r w:rsidRPr="00D71957">
              <w:rPr>
                <w:rFonts w:ascii="Liberation Serif" w:hAnsi="Liberation Serif"/>
                <w:b/>
              </w:rPr>
              <w:t>Должности, отнесенные к ПКГ "Должности работников культуры,</w:t>
            </w:r>
          </w:p>
          <w:p w:rsidR="00D71957" w:rsidRPr="00D71957" w:rsidRDefault="00D71957" w:rsidP="00D71957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</w:pPr>
            <w:r w:rsidRPr="00D71957">
              <w:rPr>
                <w:rFonts w:ascii="Liberation Serif" w:hAnsi="Liberation Serif"/>
                <w:b/>
              </w:rPr>
              <w:t>искусства и кинематографии ведущего звена"</w:t>
            </w:r>
          </w:p>
        </w:tc>
      </w:tr>
      <w:tr w:rsidR="00D71957" w:rsidRPr="00D71957" w:rsidTr="00FA43FF">
        <w:trPr>
          <w:trHeight w:val="40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71957" w:rsidRPr="00D71957" w:rsidRDefault="00D71957" w:rsidP="00D7195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D71957">
              <w:rPr>
                <w:rFonts w:ascii="Liberation Serif" w:hAnsi="Liberation Serif"/>
              </w:rPr>
              <w:t xml:space="preserve">- аккомпаниатор, аккомпаниатор-концертмейстер, художник-декоратор, художник-постановщик, художник, модельер театрального костюма, художник-оформитель, фотограф, администратор (старший администратор), методист по составлению кинопрограмм, специалист по развитию и инновациям, специалист по мультимедиа, звукооператор, </w:t>
            </w:r>
            <w:proofErr w:type="spellStart"/>
            <w:r w:rsidRPr="00D71957">
              <w:rPr>
                <w:rFonts w:ascii="Liberation Serif" w:hAnsi="Liberation Serif"/>
              </w:rPr>
              <w:t>светооператор</w:t>
            </w:r>
            <w:proofErr w:type="spellEnd"/>
            <w:r w:rsidRPr="00D71957">
              <w:rPr>
                <w:rFonts w:ascii="Liberation Serif" w:hAnsi="Liberation Serif"/>
              </w:rPr>
              <w:t>; методист клубного учреждения;</w:t>
            </w:r>
          </w:p>
          <w:p w:rsidR="00D71957" w:rsidRPr="00D71957" w:rsidRDefault="00D71957" w:rsidP="00D7195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D71957">
              <w:rPr>
                <w:rFonts w:ascii="Liberation Serif" w:hAnsi="Liberation Serif"/>
              </w:rPr>
              <w:t>библиотекарь, библиотекарь-каталогизатор, библиограф, эксперт по комплектованию библиотечного фонда, инженер по обеспечению безопасности библиотечных фондов, методист библиотеки, специалист по ведению сайта и сетевых социальных сервисов, организатор библиотечно-информационных и событийных мероприятий,</w:t>
            </w:r>
          </w:p>
          <w:p w:rsidR="00D71957" w:rsidRPr="00D71957" w:rsidRDefault="00D71957" w:rsidP="00D7195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D71957">
              <w:rPr>
                <w:rFonts w:ascii="Liberation Serif" w:hAnsi="Liberation Serif"/>
              </w:rPr>
              <w:t>методист музея, специалист по учетно-</w:t>
            </w:r>
            <w:proofErr w:type="spellStart"/>
            <w:r w:rsidRPr="00D71957">
              <w:rPr>
                <w:rFonts w:ascii="Liberation Serif" w:hAnsi="Liberation Serif"/>
              </w:rPr>
              <w:t>хранительской</w:t>
            </w:r>
            <w:proofErr w:type="spellEnd"/>
            <w:r w:rsidRPr="00D71957">
              <w:rPr>
                <w:rFonts w:ascii="Liberation Serif" w:hAnsi="Liberation Serif"/>
              </w:rPr>
              <w:t xml:space="preserve"> документации, лектор (экскурсовод), хранитель музейных предметов, специалист по учету музейных предметов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71957" w:rsidRPr="00D71957" w:rsidRDefault="00D71957" w:rsidP="00D71957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</w:rPr>
            </w:pPr>
            <w:r w:rsidRPr="00D71957">
              <w:rPr>
                <w:rFonts w:ascii="Liberation Serif" w:hAnsi="Liberation Serif"/>
              </w:rPr>
              <w:t>20 978</w:t>
            </w:r>
          </w:p>
        </w:tc>
      </w:tr>
      <w:tr w:rsidR="00D71957" w:rsidRPr="00D71957" w:rsidTr="00FA43FF">
        <w:trPr>
          <w:trHeight w:val="633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71957" w:rsidRPr="00D71957" w:rsidRDefault="00D71957" w:rsidP="00D71957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  <w:b/>
              </w:rPr>
            </w:pPr>
            <w:r w:rsidRPr="00D71957">
              <w:rPr>
                <w:rFonts w:ascii="Liberation Serif" w:hAnsi="Liberation Serif"/>
                <w:b/>
              </w:rPr>
              <w:t>Должности, отнесенные к ПКГ "Должности руководящего состава</w:t>
            </w:r>
          </w:p>
          <w:p w:rsidR="00D71957" w:rsidRPr="00D71957" w:rsidRDefault="00D71957" w:rsidP="00D71957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</w:pPr>
            <w:r w:rsidRPr="00D71957">
              <w:rPr>
                <w:rFonts w:ascii="Liberation Serif" w:hAnsi="Liberation Serif"/>
                <w:b/>
              </w:rPr>
              <w:t>учреждений культуры, искусства и кинематографии"</w:t>
            </w:r>
          </w:p>
        </w:tc>
      </w:tr>
      <w:tr w:rsidR="00D71957" w:rsidRPr="00D71957" w:rsidTr="00FA43FF">
        <w:trPr>
          <w:trHeight w:val="633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71957" w:rsidRPr="00D71957" w:rsidRDefault="00D71957" w:rsidP="00D7195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D71957">
              <w:rPr>
                <w:rFonts w:ascii="Liberation Serif" w:hAnsi="Liberation Serif"/>
              </w:rPr>
              <w:t>заведующий отделом (сектором) библиотеки;</w:t>
            </w:r>
          </w:p>
          <w:p w:rsidR="00D71957" w:rsidRPr="00D71957" w:rsidRDefault="00D71957" w:rsidP="00D7195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D71957">
              <w:rPr>
                <w:rFonts w:ascii="Liberation Serif" w:hAnsi="Liberation Serif"/>
              </w:rPr>
              <w:t>заведующий отделом (сектором) музея;</w:t>
            </w:r>
          </w:p>
          <w:p w:rsidR="00D71957" w:rsidRPr="00D71957" w:rsidRDefault="00D71957" w:rsidP="00D7195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D71957">
              <w:rPr>
                <w:rFonts w:ascii="Liberation Serif" w:hAnsi="Liberation Serif"/>
              </w:rPr>
              <w:t xml:space="preserve">режиссер, балетмейстер, хормейстер, звукорежиссер, заведующий отделом (сектором) дома (дворца) культуры, заведующий художественно-оформительской мастерской, режиссер массовых представлений, руководитель клубного формирования, любительского объединения, студии, коллектива самодеятельного искусства, клуба по интересам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71957" w:rsidRPr="00D71957" w:rsidRDefault="00D71957" w:rsidP="00D71957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</w:rPr>
            </w:pPr>
            <w:r w:rsidRPr="00D71957">
              <w:rPr>
                <w:rFonts w:ascii="Liberation Serif" w:hAnsi="Liberation Serif"/>
              </w:rPr>
              <w:t>23 912</w:t>
            </w:r>
          </w:p>
        </w:tc>
      </w:tr>
    </w:tbl>
    <w:p w:rsidR="00F22BC5" w:rsidRPr="00F22BC5" w:rsidRDefault="00F22BC5" w:rsidP="00F22BC5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hAnsi="Liberation Serif"/>
          <w:color w:val="000000"/>
        </w:rPr>
      </w:pPr>
    </w:p>
    <w:p w:rsidR="00F22BC5" w:rsidRPr="00F22BC5" w:rsidRDefault="00F22BC5" w:rsidP="00F22BC5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hAnsi="Liberation Serif"/>
          <w:color w:val="000000"/>
        </w:rPr>
      </w:pPr>
    </w:p>
    <w:p w:rsidR="0076368D" w:rsidRPr="0076368D" w:rsidRDefault="0076368D" w:rsidP="0076368D">
      <w:pPr>
        <w:widowControl w:val="0"/>
        <w:suppressAutoHyphens/>
        <w:autoSpaceDE w:val="0"/>
        <w:autoSpaceDN w:val="0"/>
        <w:spacing w:line="240" w:lineRule="atLeast"/>
        <w:textAlignment w:val="baseline"/>
        <w:rPr>
          <w:rFonts w:ascii="Liberation Serif" w:hAnsi="Liberation Serif"/>
          <w:lang w:val="en-US"/>
        </w:rPr>
      </w:pPr>
    </w:p>
    <w:p w:rsidR="005B20B5" w:rsidRPr="005B20B5" w:rsidRDefault="005B20B5" w:rsidP="005B20B5">
      <w:pPr>
        <w:widowControl w:val="0"/>
        <w:autoSpaceDE w:val="0"/>
        <w:autoSpaceDN w:val="0"/>
        <w:adjustRightInd w:val="0"/>
        <w:spacing w:line="240" w:lineRule="atLeast"/>
        <w:outlineLvl w:val="1"/>
        <w:rPr>
          <w:rFonts w:ascii="Liberation Serif" w:hAnsi="Liberation Serif"/>
          <w:sz w:val="26"/>
          <w:szCs w:val="26"/>
        </w:rPr>
      </w:pPr>
    </w:p>
    <w:p w:rsidR="0046307A" w:rsidRPr="0046307A" w:rsidRDefault="005B20B5" w:rsidP="0046307A">
      <w:pPr>
        <w:pStyle w:val="ConsPlusNormal"/>
        <w:spacing w:line="240" w:lineRule="atLeast"/>
        <w:ind w:left="5387"/>
        <w:rPr>
          <w:rFonts w:ascii="Liberation Serif" w:hAnsi="Liberation Serif" w:cs="Times New Roman"/>
          <w:sz w:val="24"/>
          <w:szCs w:val="24"/>
        </w:rPr>
      </w:pPr>
      <w:bookmarkStart w:id="821" w:name="dfas2pe5fm"/>
      <w:bookmarkStart w:id="822" w:name="bssPhr333"/>
      <w:bookmarkStart w:id="823" w:name="sv_78_pp_340"/>
      <w:bookmarkEnd w:id="821"/>
      <w:bookmarkEnd w:id="822"/>
      <w:bookmarkEnd w:id="823"/>
      <w:r>
        <w:br w:type="page"/>
      </w:r>
      <w:r w:rsidR="0046307A" w:rsidRPr="0046307A">
        <w:rPr>
          <w:rFonts w:ascii="Liberation Serif" w:hAnsi="Liberation Serif" w:cs="Times New Roman"/>
          <w:sz w:val="24"/>
          <w:szCs w:val="24"/>
        </w:rPr>
        <w:lastRenderedPageBreak/>
        <w:t>Приложение № 3</w:t>
      </w:r>
    </w:p>
    <w:p w:rsidR="0046307A" w:rsidRPr="0046307A" w:rsidRDefault="0046307A" w:rsidP="0046307A">
      <w:pPr>
        <w:widowControl w:val="0"/>
        <w:suppressAutoHyphens/>
        <w:autoSpaceDE w:val="0"/>
        <w:autoSpaceDN w:val="0"/>
        <w:ind w:left="5387"/>
        <w:textAlignment w:val="baseline"/>
        <w:rPr>
          <w:rFonts w:ascii="Liberation Serif" w:hAnsi="Liberation Serif"/>
        </w:rPr>
      </w:pPr>
      <w:r w:rsidRPr="0046307A">
        <w:rPr>
          <w:rFonts w:ascii="Liberation Serif" w:hAnsi="Liberation Serif"/>
        </w:rPr>
        <w:t>к Положению об оплате труда</w:t>
      </w:r>
    </w:p>
    <w:p w:rsidR="0046307A" w:rsidRPr="0046307A" w:rsidRDefault="0046307A" w:rsidP="0046307A">
      <w:pPr>
        <w:widowControl w:val="0"/>
        <w:suppressAutoHyphens/>
        <w:autoSpaceDE w:val="0"/>
        <w:autoSpaceDN w:val="0"/>
        <w:ind w:left="5387"/>
        <w:textAlignment w:val="baseline"/>
        <w:rPr>
          <w:rFonts w:ascii="Liberation Serif" w:hAnsi="Liberation Serif"/>
        </w:rPr>
      </w:pPr>
      <w:r w:rsidRPr="0046307A">
        <w:rPr>
          <w:rFonts w:ascii="Liberation Serif" w:hAnsi="Liberation Serif"/>
        </w:rPr>
        <w:t>работников муниципальных</w:t>
      </w:r>
    </w:p>
    <w:p w:rsidR="0046307A" w:rsidRPr="0046307A" w:rsidRDefault="0046307A" w:rsidP="0046307A">
      <w:pPr>
        <w:widowControl w:val="0"/>
        <w:suppressAutoHyphens/>
        <w:autoSpaceDE w:val="0"/>
        <w:autoSpaceDN w:val="0"/>
        <w:ind w:left="5387"/>
        <w:textAlignment w:val="baseline"/>
        <w:rPr>
          <w:rFonts w:ascii="Liberation Serif" w:hAnsi="Liberation Serif"/>
        </w:rPr>
      </w:pPr>
      <w:r w:rsidRPr="0046307A">
        <w:rPr>
          <w:rFonts w:ascii="Liberation Serif" w:hAnsi="Liberation Serif"/>
        </w:rPr>
        <w:t xml:space="preserve">казенных, бюджетных и автономных </w:t>
      </w:r>
    </w:p>
    <w:p w:rsidR="0046307A" w:rsidRPr="0046307A" w:rsidRDefault="0046307A" w:rsidP="0046307A">
      <w:pPr>
        <w:widowControl w:val="0"/>
        <w:suppressAutoHyphens/>
        <w:autoSpaceDE w:val="0"/>
        <w:autoSpaceDN w:val="0"/>
        <w:ind w:left="5387"/>
        <w:textAlignment w:val="baseline"/>
        <w:rPr>
          <w:rFonts w:ascii="Liberation Serif" w:hAnsi="Liberation Serif"/>
        </w:rPr>
      </w:pPr>
      <w:r w:rsidRPr="0046307A">
        <w:rPr>
          <w:rFonts w:ascii="Liberation Serif" w:hAnsi="Liberation Serif"/>
        </w:rPr>
        <w:t xml:space="preserve">учреждений культуры </w:t>
      </w:r>
    </w:p>
    <w:p w:rsidR="0046307A" w:rsidRPr="0046307A" w:rsidRDefault="0046307A" w:rsidP="0046307A">
      <w:pPr>
        <w:widowControl w:val="0"/>
        <w:suppressAutoHyphens/>
        <w:autoSpaceDE w:val="0"/>
        <w:autoSpaceDN w:val="0"/>
        <w:ind w:left="5387"/>
        <w:textAlignment w:val="baseline"/>
        <w:rPr>
          <w:rFonts w:ascii="Liberation Serif" w:hAnsi="Liberation Serif"/>
        </w:rPr>
      </w:pPr>
      <w:r w:rsidRPr="0046307A">
        <w:rPr>
          <w:rFonts w:ascii="Liberation Serif" w:hAnsi="Liberation Serif"/>
        </w:rPr>
        <w:t>городского округа Заречный</w:t>
      </w:r>
    </w:p>
    <w:p w:rsidR="0046307A" w:rsidRPr="0046307A" w:rsidRDefault="0046307A" w:rsidP="0046307A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hAnsi="Liberation Serif"/>
          <w:b/>
          <w:sz w:val="28"/>
          <w:szCs w:val="28"/>
        </w:rPr>
      </w:pPr>
    </w:p>
    <w:p w:rsidR="0046307A" w:rsidRPr="0046307A" w:rsidRDefault="0046307A" w:rsidP="0046307A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hAnsi="Liberation Serif"/>
          <w:b/>
          <w:sz w:val="28"/>
          <w:szCs w:val="28"/>
        </w:rPr>
      </w:pPr>
    </w:p>
    <w:p w:rsidR="0046307A" w:rsidRPr="0046307A" w:rsidRDefault="0046307A" w:rsidP="0046307A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hAnsi="Liberation Serif"/>
          <w:b/>
        </w:rPr>
      </w:pPr>
      <w:r w:rsidRPr="0046307A">
        <w:rPr>
          <w:rFonts w:ascii="Liberation Serif" w:hAnsi="Liberation Serif"/>
          <w:b/>
        </w:rPr>
        <w:t>Размеры должностных окладов работников,</w:t>
      </w:r>
    </w:p>
    <w:p w:rsidR="0046307A" w:rsidRPr="0046307A" w:rsidRDefault="0046307A" w:rsidP="0046307A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hAnsi="Liberation Serif"/>
          <w:b/>
        </w:rPr>
      </w:pPr>
      <w:r w:rsidRPr="0046307A">
        <w:rPr>
          <w:rFonts w:ascii="Liberation Serif" w:hAnsi="Liberation Serif"/>
          <w:b/>
        </w:rPr>
        <w:t>замещающих должности общеотраслевых служащих</w:t>
      </w:r>
    </w:p>
    <w:p w:rsidR="0046307A" w:rsidRPr="0046307A" w:rsidRDefault="0046307A" w:rsidP="0046307A">
      <w:pPr>
        <w:widowControl w:val="0"/>
        <w:suppressAutoHyphens/>
        <w:autoSpaceDE w:val="0"/>
        <w:autoSpaceDN w:val="0"/>
        <w:textAlignment w:val="baseline"/>
        <w:rPr>
          <w:rFonts w:ascii="Liberation Serif" w:hAnsi="Liberation Serif"/>
        </w:rPr>
      </w:pPr>
    </w:p>
    <w:p w:rsidR="0046307A" w:rsidRPr="0046307A" w:rsidRDefault="0046307A" w:rsidP="0046307A">
      <w:pPr>
        <w:widowControl w:val="0"/>
        <w:suppressAutoHyphens/>
        <w:autoSpaceDE w:val="0"/>
        <w:autoSpaceDN w:val="0"/>
        <w:textAlignment w:val="baseline"/>
        <w:rPr>
          <w:rFonts w:ascii="Liberation Serif" w:hAnsi="Liberation Serif"/>
        </w:rPr>
      </w:pPr>
    </w:p>
    <w:tbl>
      <w:tblPr>
        <w:tblW w:w="9836" w:type="dxa"/>
        <w:tblInd w:w="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81"/>
        <w:gridCol w:w="4344"/>
        <w:gridCol w:w="2311"/>
      </w:tblGrid>
      <w:tr w:rsidR="0046307A" w:rsidRPr="0046307A" w:rsidTr="00FA43FF">
        <w:trPr>
          <w:trHeight w:val="429"/>
        </w:trPr>
        <w:tc>
          <w:tcPr>
            <w:tcW w:w="7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6307A" w:rsidRPr="0046307A" w:rsidRDefault="0046307A" w:rsidP="0046307A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</w:rPr>
            </w:pPr>
            <w:r w:rsidRPr="0046307A">
              <w:rPr>
                <w:rFonts w:ascii="Liberation Serif" w:hAnsi="Liberation Serif"/>
              </w:rPr>
              <w:t>Наименование должностей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6307A" w:rsidRPr="0046307A" w:rsidRDefault="0046307A" w:rsidP="0046307A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</w:rPr>
            </w:pPr>
            <w:r w:rsidRPr="0046307A">
              <w:rPr>
                <w:rFonts w:ascii="Liberation Serif" w:hAnsi="Liberation Serif"/>
              </w:rPr>
              <w:t>Размер оклада, рублей</w:t>
            </w:r>
          </w:p>
        </w:tc>
      </w:tr>
      <w:tr w:rsidR="0046307A" w:rsidRPr="0046307A" w:rsidTr="00FA43FF">
        <w:trPr>
          <w:trHeight w:val="400"/>
        </w:trPr>
        <w:tc>
          <w:tcPr>
            <w:tcW w:w="9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6307A" w:rsidRPr="0046307A" w:rsidRDefault="0046307A" w:rsidP="0046307A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  <w:b/>
              </w:rPr>
            </w:pPr>
            <w:r w:rsidRPr="0046307A">
              <w:rPr>
                <w:rFonts w:ascii="Liberation Serif" w:hAnsi="Liberation Serif"/>
                <w:b/>
              </w:rPr>
              <w:t xml:space="preserve">Профессиональная квалификационная группа </w:t>
            </w:r>
          </w:p>
          <w:p w:rsidR="0046307A" w:rsidRPr="0046307A" w:rsidRDefault="0046307A" w:rsidP="0046307A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</w:pPr>
            <w:r w:rsidRPr="0046307A">
              <w:rPr>
                <w:rFonts w:ascii="Liberation Serif" w:hAnsi="Liberation Serif"/>
                <w:b/>
              </w:rPr>
              <w:t>«Общеотраслевые должности служащих второго уровня»</w:t>
            </w:r>
          </w:p>
        </w:tc>
      </w:tr>
      <w:tr w:rsidR="0046307A" w:rsidRPr="0046307A" w:rsidTr="00FA43FF">
        <w:trPr>
          <w:trHeight w:val="400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6307A" w:rsidRPr="0046307A" w:rsidRDefault="0046307A" w:rsidP="0046307A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46307A">
              <w:rPr>
                <w:rFonts w:ascii="Liberation Serif" w:hAnsi="Liberation Serif"/>
              </w:rPr>
              <w:t>2 квалификационный уровень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6307A" w:rsidRPr="0046307A" w:rsidRDefault="0046307A" w:rsidP="0046307A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46307A">
              <w:rPr>
                <w:rFonts w:ascii="Liberation Serif" w:hAnsi="Liberation Serif"/>
              </w:rPr>
              <w:t xml:space="preserve">- заведующий хозяйством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6307A" w:rsidRPr="0046307A" w:rsidRDefault="0046307A" w:rsidP="0046307A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</w:rPr>
            </w:pPr>
            <w:r w:rsidRPr="0046307A">
              <w:rPr>
                <w:rFonts w:ascii="Liberation Serif" w:hAnsi="Liberation Serif"/>
              </w:rPr>
              <w:t xml:space="preserve">12 671 </w:t>
            </w:r>
          </w:p>
        </w:tc>
      </w:tr>
      <w:tr w:rsidR="0046307A" w:rsidRPr="0046307A" w:rsidTr="00FA43FF">
        <w:trPr>
          <w:trHeight w:val="400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6307A" w:rsidRPr="0046307A" w:rsidRDefault="0046307A" w:rsidP="0046307A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46307A">
              <w:rPr>
                <w:rFonts w:ascii="Liberation Serif" w:hAnsi="Liberation Serif"/>
              </w:rPr>
              <w:t>3 квалификационный уровень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6307A" w:rsidRPr="0046307A" w:rsidRDefault="0046307A" w:rsidP="0046307A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46307A">
              <w:rPr>
                <w:rFonts w:ascii="Liberation Serif" w:hAnsi="Liberation Serif"/>
              </w:rPr>
              <w:t>- начальник хозяйственного отдела</w:t>
            </w:r>
          </w:p>
          <w:p w:rsidR="0046307A" w:rsidRPr="0046307A" w:rsidRDefault="0046307A" w:rsidP="0046307A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46307A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6307A" w:rsidRPr="0046307A" w:rsidRDefault="0046307A" w:rsidP="0046307A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</w:rPr>
            </w:pPr>
            <w:r w:rsidRPr="0046307A">
              <w:rPr>
                <w:rFonts w:ascii="Liberation Serif" w:hAnsi="Liberation Serif"/>
              </w:rPr>
              <w:t xml:space="preserve">14 830  </w:t>
            </w:r>
          </w:p>
        </w:tc>
      </w:tr>
      <w:tr w:rsidR="0046307A" w:rsidRPr="0046307A" w:rsidTr="00FA43FF">
        <w:trPr>
          <w:trHeight w:val="400"/>
        </w:trPr>
        <w:tc>
          <w:tcPr>
            <w:tcW w:w="9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6307A" w:rsidRPr="0046307A" w:rsidRDefault="0046307A" w:rsidP="0046307A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  <w:b/>
              </w:rPr>
            </w:pPr>
            <w:r w:rsidRPr="0046307A">
              <w:rPr>
                <w:rFonts w:ascii="Liberation Serif" w:hAnsi="Liberation Serif"/>
                <w:b/>
              </w:rPr>
              <w:t xml:space="preserve">Профессиональная квалификационная группа </w:t>
            </w:r>
          </w:p>
          <w:p w:rsidR="0046307A" w:rsidRPr="0046307A" w:rsidRDefault="0046307A" w:rsidP="0046307A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</w:pPr>
            <w:r w:rsidRPr="0046307A">
              <w:rPr>
                <w:rFonts w:ascii="Liberation Serif" w:hAnsi="Liberation Serif"/>
                <w:b/>
              </w:rPr>
              <w:t>«Общеотраслевые должности служащих третьего уровня»</w:t>
            </w:r>
          </w:p>
        </w:tc>
      </w:tr>
      <w:tr w:rsidR="0046307A" w:rsidRPr="0046307A" w:rsidTr="00FA43FF">
        <w:trPr>
          <w:trHeight w:val="400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6307A" w:rsidRPr="0046307A" w:rsidRDefault="0046307A" w:rsidP="0046307A">
            <w:pPr>
              <w:widowControl w:val="0"/>
              <w:suppressAutoHyphens/>
              <w:autoSpaceDE w:val="0"/>
              <w:autoSpaceDN w:val="0"/>
              <w:textAlignment w:val="baseline"/>
            </w:pPr>
            <w:r w:rsidRPr="0046307A">
              <w:rPr>
                <w:rFonts w:ascii="Liberation Serif" w:hAnsi="Liberation Serif"/>
                <w:lang w:val="en-US"/>
              </w:rPr>
              <w:t>I</w:t>
            </w:r>
            <w:r w:rsidRPr="0046307A">
              <w:rPr>
                <w:rFonts w:ascii="Liberation Serif" w:hAnsi="Liberation Serif"/>
              </w:rPr>
              <w:t xml:space="preserve"> квалификационный уровень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6307A" w:rsidRPr="0046307A" w:rsidRDefault="0046307A" w:rsidP="0046307A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46307A">
              <w:rPr>
                <w:rFonts w:ascii="Liberation Serif" w:hAnsi="Liberation Serif"/>
              </w:rPr>
              <w:t xml:space="preserve">- </w:t>
            </w:r>
            <w:proofErr w:type="spellStart"/>
            <w:r w:rsidRPr="0046307A">
              <w:rPr>
                <w:rFonts w:ascii="Liberation Serif" w:hAnsi="Liberation Serif"/>
              </w:rPr>
              <w:t>документовед</w:t>
            </w:r>
            <w:proofErr w:type="spellEnd"/>
          </w:p>
          <w:p w:rsidR="0046307A" w:rsidRPr="0046307A" w:rsidRDefault="0046307A" w:rsidP="0046307A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46307A">
              <w:rPr>
                <w:rFonts w:ascii="Liberation Serif" w:hAnsi="Liberation Serif"/>
              </w:rPr>
              <w:t>- инженер по охране труда</w:t>
            </w:r>
          </w:p>
          <w:p w:rsidR="0046307A" w:rsidRPr="0046307A" w:rsidRDefault="0046307A" w:rsidP="0046307A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46307A">
              <w:rPr>
                <w:rFonts w:ascii="Liberation Serif" w:hAnsi="Liberation Serif"/>
              </w:rPr>
              <w:t>- инженер электрик</w:t>
            </w:r>
          </w:p>
          <w:p w:rsidR="0046307A" w:rsidRPr="0046307A" w:rsidRDefault="0046307A" w:rsidP="0046307A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46307A">
              <w:rPr>
                <w:rFonts w:ascii="Liberation Serif" w:hAnsi="Liberation Serif"/>
              </w:rPr>
              <w:t>- специалист по связям с общественностью</w:t>
            </w:r>
          </w:p>
          <w:p w:rsidR="0046307A" w:rsidRPr="0046307A" w:rsidRDefault="0046307A" w:rsidP="0046307A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46307A">
              <w:rPr>
                <w:rFonts w:ascii="Liberation Serif" w:hAnsi="Liberation Serif"/>
              </w:rPr>
              <w:t>- специалист по кадрам</w:t>
            </w:r>
          </w:p>
          <w:p w:rsidR="0046307A" w:rsidRPr="0046307A" w:rsidRDefault="0046307A" w:rsidP="0046307A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46307A">
              <w:rPr>
                <w:rFonts w:ascii="Liberation Serif" w:hAnsi="Liberation Serif"/>
              </w:rPr>
              <w:t xml:space="preserve">- экономист </w:t>
            </w:r>
          </w:p>
          <w:p w:rsidR="0046307A" w:rsidRPr="0046307A" w:rsidRDefault="0046307A" w:rsidP="0046307A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46307A">
              <w:rPr>
                <w:rFonts w:ascii="Liberation Serif" w:hAnsi="Liberation Serif"/>
              </w:rPr>
              <w:t>- юрисконсульт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6307A" w:rsidRPr="0046307A" w:rsidRDefault="0046307A" w:rsidP="0046307A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</w:rPr>
            </w:pPr>
            <w:r w:rsidRPr="0046307A">
              <w:rPr>
                <w:rFonts w:ascii="Liberation Serif" w:hAnsi="Liberation Serif"/>
              </w:rPr>
              <w:t xml:space="preserve">18 629 </w:t>
            </w:r>
          </w:p>
        </w:tc>
      </w:tr>
      <w:tr w:rsidR="0046307A" w:rsidRPr="0046307A" w:rsidTr="00FA43FF">
        <w:trPr>
          <w:trHeight w:val="400"/>
        </w:trPr>
        <w:tc>
          <w:tcPr>
            <w:tcW w:w="9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6307A" w:rsidRPr="0046307A" w:rsidRDefault="0046307A" w:rsidP="0046307A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  <w:b/>
              </w:rPr>
            </w:pPr>
            <w:r w:rsidRPr="0046307A">
              <w:rPr>
                <w:rFonts w:ascii="Liberation Serif" w:hAnsi="Liberation Serif"/>
                <w:b/>
              </w:rPr>
              <w:t xml:space="preserve">Профессиональная квалификационная группа </w:t>
            </w:r>
          </w:p>
          <w:p w:rsidR="0046307A" w:rsidRPr="0046307A" w:rsidRDefault="0046307A" w:rsidP="0046307A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</w:pPr>
            <w:r w:rsidRPr="0046307A">
              <w:rPr>
                <w:rFonts w:ascii="Liberation Serif" w:hAnsi="Liberation Serif"/>
                <w:b/>
              </w:rPr>
              <w:t>«Общеотраслевые должности служащих четвёртого уровня»</w:t>
            </w:r>
          </w:p>
        </w:tc>
      </w:tr>
      <w:tr w:rsidR="0046307A" w:rsidRPr="0046307A" w:rsidTr="00FA43FF">
        <w:trPr>
          <w:trHeight w:val="400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6307A" w:rsidRPr="0046307A" w:rsidRDefault="0046307A" w:rsidP="0046307A">
            <w:pPr>
              <w:widowControl w:val="0"/>
              <w:suppressAutoHyphens/>
              <w:autoSpaceDE w:val="0"/>
              <w:autoSpaceDN w:val="0"/>
              <w:textAlignment w:val="baseline"/>
            </w:pPr>
            <w:r w:rsidRPr="0046307A">
              <w:rPr>
                <w:rFonts w:ascii="Liberation Serif" w:hAnsi="Liberation Serif"/>
                <w:lang w:val="en-US"/>
              </w:rPr>
              <w:t>I</w:t>
            </w:r>
            <w:r w:rsidRPr="0046307A">
              <w:rPr>
                <w:rFonts w:ascii="Liberation Serif" w:hAnsi="Liberation Serif"/>
              </w:rPr>
              <w:t xml:space="preserve"> квалификационный уровень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6307A" w:rsidRPr="0046307A" w:rsidRDefault="0046307A" w:rsidP="0046307A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46307A">
              <w:rPr>
                <w:rFonts w:ascii="Liberation Serif" w:hAnsi="Liberation Serif"/>
              </w:rPr>
              <w:t>- начальник отдела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6307A" w:rsidRPr="0046307A" w:rsidRDefault="0046307A" w:rsidP="0046307A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</w:rPr>
            </w:pPr>
            <w:r w:rsidRPr="0046307A">
              <w:rPr>
                <w:rFonts w:ascii="Liberation Serif" w:hAnsi="Liberation Serif"/>
              </w:rPr>
              <w:t>26 177</w:t>
            </w:r>
          </w:p>
          <w:p w:rsidR="0046307A" w:rsidRPr="0046307A" w:rsidRDefault="0046307A" w:rsidP="0046307A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</w:rPr>
            </w:pPr>
          </w:p>
        </w:tc>
      </w:tr>
    </w:tbl>
    <w:p w:rsidR="00F22BC5" w:rsidRPr="00F22BC5" w:rsidRDefault="00F22BC5" w:rsidP="0046307A">
      <w:pPr>
        <w:widowControl w:val="0"/>
        <w:autoSpaceDE w:val="0"/>
        <w:spacing w:line="240" w:lineRule="atLeast"/>
        <w:ind w:left="5387"/>
        <w:rPr>
          <w:rFonts w:ascii="Liberation Serif" w:hAnsi="Liberation Serif"/>
          <w:color w:val="000000"/>
        </w:rPr>
      </w:pPr>
    </w:p>
    <w:p w:rsidR="00F22BC5" w:rsidRPr="00F22BC5" w:rsidRDefault="00F22BC5" w:rsidP="00F22BC5">
      <w:pPr>
        <w:widowControl w:val="0"/>
        <w:suppressAutoHyphens/>
        <w:autoSpaceDE w:val="0"/>
        <w:autoSpaceDN w:val="0"/>
        <w:textAlignment w:val="baseline"/>
        <w:rPr>
          <w:rFonts w:ascii="Liberation Serif" w:hAnsi="Liberation Serif"/>
          <w:color w:val="000000"/>
        </w:rPr>
      </w:pPr>
    </w:p>
    <w:p w:rsidR="00F22BC5" w:rsidRPr="00F22BC5" w:rsidRDefault="00F22BC5" w:rsidP="00F22BC5">
      <w:pPr>
        <w:widowControl w:val="0"/>
        <w:suppressAutoHyphens/>
        <w:autoSpaceDE w:val="0"/>
        <w:autoSpaceDN w:val="0"/>
        <w:textAlignment w:val="baseline"/>
        <w:rPr>
          <w:rFonts w:ascii="Liberation Serif" w:hAnsi="Liberation Serif"/>
          <w:color w:val="000000"/>
        </w:rPr>
      </w:pPr>
    </w:p>
    <w:p w:rsidR="00F22BC5" w:rsidRPr="00F22BC5" w:rsidRDefault="00F22BC5" w:rsidP="00F22BC5">
      <w:pPr>
        <w:widowControl w:val="0"/>
        <w:suppressAutoHyphens/>
        <w:autoSpaceDE w:val="0"/>
        <w:autoSpaceDN w:val="0"/>
        <w:textAlignment w:val="baseline"/>
        <w:rPr>
          <w:rFonts w:ascii="Liberation Serif" w:hAnsi="Liberation Serif"/>
          <w:color w:val="000000"/>
        </w:rPr>
      </w:pPr>
    </w:p>
    <w:p w:rsidR="00F22BC5" w:rsidRPr="00F22BC5" w:rsidRDefault="00F22BC5" w:rsidP="00F22BC5">
      <w:pPr>
        <w:widowControl w:val="0"/>
        <w:suppressAutoHyphens/>
        <w:autoSpaceDE w:val="0"/>
        <w:autoSpaceDN w:val="0"/>
        <w:textAlignment w:val="baseline"/>
        <w:rPr>
          <w:rFonts w:ascii="Liberation Serif" w:hAnsi="Liberation Serif"/>
          <w:color w:val="000000"/>
        </w:rPr>
      </w:pPr>
    </w:p>
    <w:p w:rsidR="00F22BC5" w:rsidRPr="00F22BC5" w:rsidRDefault="00F22BC5" w:rsidP="00F22BC5">
      <w:pPr>
        <w:widowControl w:val="0"/>
        <w:suppressAutoHyphens/>
        <w:autoSpaceDE w:val="0"/>
        <w:autoSpaceDN w:val="0"/>
        <w:textAlignment w:val="baseline"/>
        <w:rPr>
          <w:rFonts w:ascii="Liberation Serif" w:hAnsi="Liberation Serif"/>
          <w:color w:val="000000"/>
        </w:rPr>
      </w:pPr>
    </w:p>
    <w:p w:rsidR="00F22BC5" w:rsidRPr="00F22BC5" w:rsidRDefault="00F22BC5" w:rsidP="00F22BC5">
      <w:pPr>
        <w:widowControl w:val="0"/>
        <w:suppressAutoHyphens/>
        <w:autoSpaceDE w:val="0"/>
        <w:autoSpaceDN w:val="0"/>
        <w:textAlignment w:val="baseline"/>
        <w:rPr>
          <w:rFonts w:ascii="Liberation Serif" w:hAnsi="Liberation Serif"/>
          <w:color w:val="000000"/>
        </w:rPr>
      </w:pPr>
    </w:p>
    <w:p w:rsidR="00F22BC5" w:rsidRPr="00F22BC5" w:rsidRDefault="00F22BC5" w:rsidP="00F22BC5">
      <w:pPr>
        <w:widowControl w:val="0"/>
        <w:suppressAutoHyphens/>
        <w:autoSpaceDE w:val="0"/>
        <w:autoSpaceDN w:val="0"/>
        <w:textAlignment w:val="baseline"/>
        <w:rPr>
          <w:rFonts w:ascii="Liberation Serif" w:hAnsi="Liberation Serif"/>
          <w:color w:val="000000"/>
        </w:rPr>
      </w:pPr>
    </w:p>
    <w:p w:rsidR="00F22BC5" w:rsidRPr="00F22BC5" w:rsidRDefault="00F22BC5" w:rsidP="00F22BC5">
      <w:pPr>
        <w:widowControl w:val="0"/>
        <w:suppressAutoHyphens/>
        <w:autoSpaceDE w:val="0"/>
        <w:autoSpaceDN w:val="0"/>
        <w:textAlignment w:val="baseline"/>
        <w:rPr>
          <w:rFonts w:ascii="Liberation Serif" w:hAnsi="Liberation Serif"/>
          <w:color w:val="000000"/>
        </w:rPr>
      </w:pPr>
    </w:p>
    <w:p w:rsidR="00F22BC5" w:rsidRPr="00F22BC5" w:rsidRDefault="00F22BC5" w:rsidP="00F22BC5">
      <w:pPr>
        <w:widowControl w:val="0"/>
        <w:suppressAutoHyphens/>
        <w:autoSpaceDE w:val="0"/>
        <w:autoSpaceDN w:val="0"/>
        <w:textAlignment w:val="baseline"/>
        <w:rPr>
          <w:rFonts w:ascii="Liberation Serif" w:hAnsi="Liberation Serif"/>
          <w:color w:val="000000"/>
        </w:rPr>
      </w:pPr>
    </w:p>
    <w:p w:rsidR="000B35D1" w:rsidRDefault="00F22BC5" w:rsidP="00F22BC5">
      <w:pPr>
        <w:autoSpaceDE w:val="0"/>
        <w:autoSpaceDN w:val="0"/>
        <w:adjustRightInd w:val="0"/>
        <w:spacing w:line="240" w:lineRule="atLeast"/>
        <w:ind w:left="5387"/>
        <w:outlineLvl w:val="1"/>
      </w:pPr>
      <w:r>
        <w:t xml:space="preserve"> </w:t>
      </w:r>
    </w:p>
    <w:p w:rsidR="000B35D1" w:rsidRDefault="000B35D1" w:rsidP="000B35D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0B35D1" w:rsidRDefault="000B35D1" w:rsidP="000B35D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C23085" w:rsidRDefault="00C23085" w:rsidP="000B35D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94124A" w:rsidRDefault="0094124A" w:rsidP="000B35D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F22BC5" w:rsidRPr="00F22BC5" w:rsidRDefault="005B20B5" w:rsidP="00444208">
      <w:pPr>
        <w:pStyle w:val="ConsPlusNormal"/>
        <w:ind w:left="5387"/>
        <w:rPr>
          <w:rFonts w:ascii="Liberation Serif" w:hAnsi="Liberation Serif"/>
          <w:b/>
          <w:color w:val="000000"/>
        </w:rPr>
      </w:pPr>
      <w:r>
        <w:br w:type="page"/>
      </w:r>
    </w:p>
    <w:p w:rsidR="00444208" w:rsidRPr="00444208" w:rsidRDefault="00444208" w:rsidP="00444208">
      <w:pPr>
        <w:widowControl w:val="0"/>
        <w:suppressAutoHyphens/>
        <w:autoSpaceDE w:val="0"/>
        <w:autoSpaceDN w:val="0"/>
        <w:spacing w:line="240" w:lineRule="atLeast"/>
        <w:ind w:left="5387"/>
        <w:textAlignment w:val="baseline"/>
        <w:rPr>
          <w:rFonts w:ascii="Liberation Serif" w:hAnsi="Liberation Serif"/>
        </w:rPr>
      </w:pPr>
      <w:r w:rsidRPr="00444208">
        <w:rPr>
          <w:rFonts w:ascii="Liberation Serif" w:hAnsi="Liberation Serif"/>
        </w:rPr>
        <w:lastRenderedPageBreak/>
        <w:t>Приложение № 4</w:t>
      </w:r>
    </w:p>
    <w:p w:rsidR="00444208" w:rsidRPr="00444208" w:rsidRDefault="00444208" w:rsidP="00444208">
      <w:pPr>
        <w:widowControl w:val="0"/>
        <w:suppressAutoHyphens/>
        <w:autoSpaceDE w:val="0"/>
        <w:autoSpaceDN w:val="0"/>
        <w:ind w:left="5387"/>
        <w:textAlignment w:val="baseline"/>
        <w:rPr>
          <w:rFonts w:ascii="Liberation Serif" w:hAnsi="Liberation Serif"/>
        </w:rPr>
      </w:pPr>
      <w:r w:rsidRPr="00444208">
        <w:rPr>
          <w:rFonts w:ascii="Liberation Serif" w:hAnsi="Liberation Serif"/>
        </w:rPr>
        <w:t>к Положению об оплате труда</w:t>
      </w:r>
    </w:p>
    <w:p w:rsidR="00444208" w:rsidRPr="00444208" w:rsidRDefault="00444208" w:rsidP="00444208">
      <w:pPr>
        <w:widowControl w:val="0"/>
        <w:suppressAutoHyphens/>
        <w:autoSpaceDE w:val="0"/>
        <w:autoSpaceDN w:val="0"/>
        <w:ind w:left="5387"/>
        <w:textAlignment w:val="baseline"/>
        <w:rPr>
          <w:rFonts w:ascii="Liberation Serif" w:hAnsi="Liberation Serif"/>
        </w:rPr>
      </w:pPr>
      <w:r w:rsidRPr="00444208">
        <w:rPr>
          <w:rFonts w:ascii="Liberation Serif" w:hAnsi="Liberation Serif"/>
        </w:rPr>
        <w:t>работников муниципальных</w:t>
      </w:r>
    </w:p>
    <w:p w:rsidR="00444208" w:rsidRPr="00444208" w:rsidRDefault="00444208" w:rsidP="00444208">
      <w:pPr>
        <w:widowControl w:val="0"/>
        <w:suppressAutoHyphens/>
        <w:autoSpaceDE w:val="0"/>
        <w:autoSpaceDN w:val="0"/>
        <w:ind w:left="5387"/>
        <w:textAlignment w:val="baseline"/>
        <w:rPr>
          <w:rFonts w:ascii="Liberation Serif" w:hAnsi="Liberation Serif"/>
        </w:rPr>
      </w:pPr>
      <w:r w:rsidRPr="00444208">
        <w:rPr>
          <w:rFonts w:ascii="Liberation Serif" w:hAnsi="Liberation Serif"/>
        </w:rPr>
        <w:t xml:space="preserve">казенных, бюджетных и автономных </w:t>
      </w:r>
    </w:p>
    <w:p w:rsidR="00444208" w:rsidRPr="00444208" w:rsidRDefault="00444208" w:rsidP="00444208">
      <w:pPr>
        <w:widowControl w:val="0"/>
        <w:suppressAutoHyphens/>
        <w:autoSpaceDE w:val="0"/>
        <w:autoSpaceDN w:val="0"/>
        <w:ind w:left="5387"/>
        <w:textAlignment w:val="baseline"/>
        <w:rPr>
          <w:rFonts w:ascii="Liberation Serif" w:hAnsi="Liberation Serif"/>
        </w:rPr>
      </w:pPr>
      <w:r w:rsidRPr="00444208">
        <w:rPr>
          <w:rFonts w:ascii="Liberation Serif" w:hAnsi="Liberation Serif"/>
        </w:rPr>
        <w:t xml:space="preserve">учреждений культуры </w:t>
      </w:r>
    </w:p>
    <w:p w:rsidR="00444208" w:rsidRPr="00444208" w:rsidRDefault="00444208" w:rsidP="00444208">
      <w:pPr>
        <w:widowControl w:val="0"/>
        <w:suppressAutoHyphens/>
        <w:autoSpaceDE w:val="0"/>
        <w:autoSpaceDN w:val="0"/>
        <w:ind w:left="5387"/>
        <w:textAlignment w:val="baseline"/>
        <w:rPr>
          <w:rFonts w:ascii="Liberation Serif" w:hAnsi="Liberation Serif"/>
        </w:rPr>
      </w:pPr>
      <w:r w:rsidRPr="00444208">
        <w:rPr>
          <w:rFonts w:ascii="Liberation Serif" w:hAnsi="Liberation Serif"/>
        </w:rPr>
        <w:t>городского округа Заречный</w:t>
      </w:r>
    </w:p>
    <w:p w:rsidR="00444208" w:rsidRPr="00444208" w:rsidRDefault="00444208" w:rsidP="00444208">
      <w:pPr>
        <w:widowControl w:val="0"/>
        <w:suppressAutoHyphens/>
        <w:autoSpaceDE w:val="0"/>
        <w:autoSpaceDN w:val="0"/>
        <w:textAlignment w:val="baseline"/>
        <w:rPr>
          <w:rFonts w:ascii="Liberation Serif" w:hAnsi="Liberation Serif"/>
        </w:rPr>
      </w:pPr>
    </w:p>
    <w:p w:rsidR="00444208" w:rsidRPr="00444208" w:rsidRDefault="00444208" w:rsidP="00444208">
      <w:pPr>
        <w:widowControl w:val="0"/>
        <w:suppressAutoHyphens/>
        <w:autoSpaceDE w:val="0"/>
        <w:autoSpaceDN w:val="0"/>
        <w:textAlignment w:val="baseline"/>
        <w:rPr>
          <w:rFonts w:ascii="Liberation Serif" w:hAnsi="Liberation Serif"/>
        </w:rPr>
      </w:pPr>
    </w:p>
    <w:p w:rsidR="00444208" w:rsidRPr="00444208" w:rsidRDefault="00444208" w:rsidP="00444208">
      <w:pPr>
        <w:widowControl w:val="0"/>
        <w:suppressAutoHyphens/>
        <w:autoSpaceDE w:val="0"/>
        <w:autoSpaceDN w:val="0"/>
        <w:jc w:val="center"/>
        <w:textAlignment w:val="baseline"/>
        <w:rPr>
          <w:rFonts w:ascii="Arial" w:hAnsi="Arial" w:cs="Arial"/>
          <w:sz w:val="20"/>
          <w:szCs w:val="20"/>
        </w:rPr>
      </w:pPr>
      <w:r w:rsidRPr="00444208">
        <w:rPr>
          <w:rFonts w:ascii="Liberation Serif" w:hAnsi="Liberation Serif"/>
          <w:b/>
        </w:rPr>
        <w:t>Размеры должностных окладов работников</w:t>
      </w:r>
      <w:r w:rsidRPr="00444208">
        <w:rPr>
          <w:rFonts w:ascii="Liberation Serif" w:hAnsi="Liberation Serif"/>
        </w:rPr>
        <w:t>,</w:t>
      </w:r>
    </w:p>
    <w:p w:rsidR="00444208" w:rsidRPr="00444208" w:rsidRDefault="00444208" w:rsidP="00444208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hAnsi="Liberation Serif"/>
          <w:b/>
        </w:rPr>
      </w:pPr>
      <w:r w:rsidRPr="00444208">
        <w:rPr>
          <w:rFonts w:ascii="Liberation Serif" w:hAnsi="Liberation Serif"/>
          <w:b/>
        </w:rPr>
        <w:t>осуществляющих деятельность по профессиям рабочих</w:t>
      </w:r>
    </w:p>
    <w:p w:rsidR="00444208" w:rsidRPr="00444208" w:rsidRDefault="00444208" w:rsidP="00444208">
      <w:pPr>
        <w:widowControl w:val="0"/>
        <w:suppressAutoHyphens/>
        <w:autoSpaceDE w:val="0"/>
        <w:autoSpaceDN w:val="0"/>
        <w:textAlignment w:val="baseline"/>
        <w:rPr>
          <w:rFonts w:ascii="Liberation Serif" w:hAnsi="Liberation Serif"/>
        </w:rPr>
      </w:pPr>
    </w:p>
    <w:p w:rsidR="00444208" w:rsidRPr="00444208" w:rsidRDefault="00444208" w:rsidP="00444208">
      <w:pPr>
        <w:widowControl w:val="0"/>
        <w:suppressAutoHyphens/>
        <w:autoSpaceDE w:val="0"/>
        <w:autoSpaceDN w:val="0"/>
        <w:textAlignment w:val="baseline"/>
        <w:rPr>
          <w:rFonts w:ascii="Liberation Serif" w:hAnsi="Liberation Serif"/>
        </w:rPr>
      </w:pPr>
    </w:p>
    <w:tbl>
      <w:tblPr>
        <w:tblW w:w="9923" w:type="dxa"/>
        <w:tblInd w:w="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80"/>
        <w:gridCol w:w="1843"/>
      </w:tblGrid>
      <w:tr w:rsidR="00444208" w:rsidRPr="00444208" w:rsidTr="00FA43FF">
        <w:trPr>
          <w:trHeight w:val="60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208" w:rsidRPr="00444208" w:rsidRDefault="00444208" w:rsidP="00444208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444208">
              <w:rPr>
                <w:rFonts w:ascii="Liberation Serif" w:hAnsi="Liberation Serif"/>
              </w:rPr>
              <w:t xml:space="preserve">1 разряд работ в соответствии с Единым тарифно-квалификационным справочником работ и профессий рабочих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208" w:rsidRPr="00444208" w:rsidRDefault="00444208" w:rsidP="00444208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444208">
              <w:rPr>
                <w:rFonts w:ascii="Liberation Serif" w:hAnsi="Liberation Serif"/>
              </w:rPr>
              <w:t>8 392 рубля</w:t>
            </w:r>
          </w:p>
        </w:tc>
      </w:tr>
      <w:tr w:rsidR="00444208" w:rsidRPr="00444208" w:rsidTr="00FA43FF">
        <w:trPr>
          <w:trHeight w:val="60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208" w:rsidRPr="00444208" w:rsidRDefault="00444208" w:rsidP="00444208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444208">
              <w:rPr>
                <w:rFonts w:ascii="Liberation Serif" w:hAnsi="Liberation Serif"/>
              </w:rPr>
              <w:t xml:space="preserve">2 разряд работ в соответствии с Единым тарифно-квалификационным справочником работ и профессий рабочих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208" w:rsidRPr="00444208" w:rsidRDefault="00444208" w:rsidP="00444208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444208">
              <w:rPr>
                <w:rFonts w:ascii="Liberation Serif" w:hAnsi="Liberation Serif"/>
              </w:rPr>
              <w:t>9 316 рублей</w:t>
            </w:r>
          </w:p>
        </w:tc>
      </w:tr>
      <w:tr w:rsidR="00444208" w:rsidRPr="00444208" w:rsidTr="00FA43FF">
        <w:trPr>
          <w:trHeight w:val="60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208" w:rsidRPr="00444208" w:rsidRDefault="00444208" w:rsidP="00444208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444208">
              <w:rPr>
                <w:rFonts w:ascii="Liberation Serif" w:hAnsi="Liberation Serif"/>
              </w:rPr>
              <w:t xml:space="preserve">3 разряд работ в соответствии с Единым тарифно-квалификационным справочником работ и профессий рабочих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208" w:rsidRPr="00444208" w:rsidRDefault="00444208" w:rsidP="00444208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444208">
              <w:rPr>
                <w:rFonts w:ascii="Liberation Serif" w:hAnsi="Liberation Serif"/>
              </w:rPr>
              <w:t>10 323 рубля</w:t>
            </w:r>
          </w:p>
        </w:tc>
      </w:tr>
      <w:tr w:rsidR="00444208" w:rsidRPr="00444208" w:rsidTr="00FA43FF">
        <w:trPr>
          <w:trHeight w:val="60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208" w:rsidRPr="00444208" w:rsidRDefault="00444208" w:rsidP="00444208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444208">
              <w:rPr>
                <w:rFonts w:ascii="Liberation Serif" w:hAnsi="Liberation Serif"/>
              </w:rPr>
              <w:t xml:space="preserve">4 разряд работ в соответствии с Единым тарифно-квалификационным справочником работ и профессий рабочих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208" w:rsidRPr="00444208" w:rsidRDefault="00444208" w:rsidP="00444208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444208">
              <w:rPr>
                <w:rFonts w:ascii="Liberation Serif" w:hAnsi="Liberation Serif"/>
              </w:rPr>
              <w:t>11 413 рублей</w:t>
            </w:r>
          </w:p>
        </w:tc>
      </w:tr>
      <w:tr w:rsidR="00444208" w:rsidRPr="00444208" w:rsidTr="00FA43FF">
        <w:trPr>
          <w:trHeight w:val="60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208" w:rsidRPr="00444208" w:rsidRDefault="00444208" w:rsidP="00444208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444208">
              <w:rPr>
                <w:rFonts w:ascii="Liberation Serif" w:hAnsi="Liberation Serif"/>
              </w:rPr>
              <w:t xml:space="preserve">5 разряд работ в соответствии с Единым тарифно-квалификационным справочником работ и профессий рабочих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208" w:rsidRPr="00444208" w:rsidRDefault="00444208" w:rsidP="00444208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444208">
              <w:rPr>
                <w:rFonts w:ascii="Liberation Serif" w:hAnsi="Liberation Serif"/>
              </w:rPr>
              <w:t>12 671 рубль</w:t>
            </w:r>
          </w:p>
        </w:tc>
      </w:tr>
      <w:tr w:rsidR="00444208" w:rsidRPr="00444208" w:rsidTr="00FA43FF">
        <w:trPr>
          <w:trHeight w:val="60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208" w:rsidRPr="00444208" w:rsidRDefault="00444208" w:rsidP="00444208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444208">
              <w:rPr>
                <w:rFonts w:ascii="Liberation Serif" w:hAnsi="Liberation Serif"/>
              </w:rPr>
              <w:t xml:space="preserve">6 разряд работ в соответствии с Единым тарифно-квалификационным справочником работ и профессий рабочих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208" w:rsidRPr="00444208" w:rsidRDefault="00444208" w:rsidP="00444208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444208">
              <w:rPr>
                <w:rFonts w:ascii="Liberation Serif" w:hAnsi="Liberation Serif"/>
              </w:rPr>
              <w:t>14 013 рублей</w:t>
            </w:r>
          </w:p>
        </w:tc>
      </w:tr>
      <w:tr w:rsidR="00444208" w:rsidRPr="00444208" w:rsidTr="00FA43FF">
        <w:trPr>
          <w:trHeight w:val="60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208" w:rsidRPr="00444208" w:rsidRDefault="00444208" w:rsidP="00444208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444208">
              <w:rPr>
                <w:rFonts w:ascii="Liberation Serif" w:hAnsi="Liberation Serif"/>
              </w:rPr>
              <w:t xml:space="preserve">7 разряд работ в соответствии с Единым тарифно-квалификационным справочником работ и профессий рабочих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208" w:rsidRPr="00444208" w:rsidRDefault="00444208" w:rsidP="00444208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444208">
              <w:rPr>
                <w:rFonts w:ascii="Liberation Serif" w:hAnsi="Liberation Serif"/>
              </w:rPr>
              <w:t>15 438 рублей</w:t>
            </w:r>
          </w:p>
        </w:tc>
      </w:tr>
      <w:tr w:rsidR="00444208" w:rsidRPr="00444208" w:rsidTr="00FA43FF">
        <w:trPr>
          <w:trHeight w:val="60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208" w:rsidRPr="00444208" w:rsidRDefault="00444208" w:rsidP="00444208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444208">
              <w:rPr>
                <w:rFonts w:ascii="Liberation Serif" w:hAnsi="Liberation Serif"/>
              </w:rPr>
              <w:t xml:space="preserve">8 разряд работ в соответствии с Единым тарифно-квалификационным справочником работ и профессий рабочих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208" w:rsidRPr="00444208" w:rsidRDefault="00444208" w:rsidP="00444208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444208">
              <w:rPr>
                <w:rFonts w:ascii="Liberation Serif" w:hAnsi="Liberation Serif"/>
              </w:rPr>
              <w:t>16 947 рублей</w:t>
            </w:r>
          </w:p>
        </w:tc>
      </w:tr>
    </w:tbl>
    <w:p w:rsidR="00444208" w:rsidRPr="00444208" w:rsidRDefault="00444208" w:rsidP="00444208">
      <w:pPr>
        <w:widowControl w:val="0"/>
        <w:suppressAutoHyphens/>
        <w:autoSpaceDE w:val="0"/>
        <w:autoSpaceDN w:val="0"/>
        <w:textAlignment w:val="baseline"/>
        <w:rPr>
          <w:rFonts w:ascii="Liberation Serif" w:hAnsi="Liberation Serif"/>
          <w:lang w:val="en-US"/>
        </w:rPr>
      </w:pPr>
    </w:p>
    <w:p w:rsidR="00F22BC5" w:rsidRPr="00F22BC5" w:rsidRDefault="00F22BC5" w:rsidP="00F22BC5">
      <w:pPr>
        <w:widowControl w:val="0"/>
        <w:suppressAutoHyphens/>
        <w:autoSpaceDE w:val="0"/>
        <w:autoSpaceDN w:val="0"/>
        <w:textAlignment w:val="baseline"/>
        <w:rPr>
          <w:rFonts w:ascii="Liberation Serif" w:hAnsi="Liberation Serif"/>
          <w:color w:val="000000"/>
        </w:rPr>
      </w:pPr>
      <w:bookmarkStart w:id="824" w:name="_GoBack"/>
      <w:bookmarkEnd w:id="824"/>
    </w:p>
    <w:p w:rsidR="00F22BC5" w:rsidRPr="00F22BC5" w:rsidRDefault="00F22BC5" w:rsidP="00F22BC5">
      <w:pPr>
        <w:widowControl w:val="0"/>
        <w:suppressAutoHyphens/>
        <w:autoSpaceDE w:val="0"/>
        <w:autoSpaceDN w:val="0"/>
        <w:textAlignment w:val="baseline"/>
        <w:rPr>
          <w:rFonts w:ascii="Liberation Serif" w:hAnsi="Liberation Serif"/>
          <w:color w:val="000000"/>
        </w:rPr>
      </w:pPr>
    </w:p>
    <w:p w:rsidR="00F22BC5" w:rsidRPr="00F22BC5" w:rsidRDefault="00F22BC5" w:rsidP="00F22BC5">
      <w:pPr>
        <w:widowControl w:val="0"/>
        <w:suppressAutoHyphens/>
        <w:autoSpaceDE w:val="0"/>
        <w:autoSpaceDN w:val="0"/>
        <w:textAlignment w:val="baseline"/>
        <w:rPr>
          <w:rFonts w:ascii="Liberation Serif" w:hAnsi="Liberation Serif"/>
          <w:color w:val="000000"/>
          <w:lang w:val="en-US"/>
        </w:rPr>
      </w:pPr>
    </w:p>
    <w:p w:rsidR="00CB58F5" w:rsidRPr="00A7745C" w:rsidRDefault="00CB58F5" w:rsidP="00F22BC5">
      <w:pPr>
        <w:autoSpaceDE w:val="0"/>
        <w:autoSpaceDN w:val="0"/>
        <w:adjustRightInd w:val="0"/>
        <w:spacing w:line="240" w:lineRule="atLeast"/>
        <w:ind w:left="5387"/>
        <w:outlineLvl w:val="1"/>
      </w:pPr>
    </w:p>
    <w:p w:rsidR="00CB58F5" w:rsidRPr="00A7745C" w:rsidRDefault="00CB58F5" w:rsidP="00CB58F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B58F5" w:rsidRDefault="00CB58F5" w:rsidP="00CB58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CB58F5" w:rsidSect="00964C56">
      <w:headerReference w:type="default" r:id="rId22"/>
      <w:pgSz w:w="11906" w:h="16838" w:code="9"/>
      <w:pgMar w:top="567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A9B" w:rsidRDefault="00840A9B" w:rsidP="00964C56">
      <w:r>
        <w:separator/>
      </w:r>
    </w:p>
  </w:endnote>
  <w:endnote w:type="continuationSeparator" w:id="0">
    <w:p w:rsidR="00840A9B" w:rsidRDefault="00840A9B" w:rsidP="00964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A9B" w:rsidRDefault="00840A9B" w:rsidP="00964C56">
      <w:r>
        <w:separator/>
      </w:r>
    </w:p>
  </w:footnote>
  <w:footnote w:type="continuationSeparator" w:id="0">
    <w:p w:rsidR="00840A9B" w:rsidRDefault="00840A9B" w:rsidP="00964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C56" w:rsidRPr="00964C56" w:rsidRDefault="00964C56">
    <w:pPr>
      <w:pStyle w:val="a7"/>
      <w:jc w:val="center"/>
      <w:rPr>
        <w:sz w:val="28"/>
      </w:rPr>
    </w:pPr>
    <w:r w:rsidRPr="00964C56">
      <w:rPr>
        <w:sz w:val="28"/>
      </w:rPr>
      <w:fldChar w:fldCharType="begin"/>
    </w:r>
    <w:r w:rsidRPr="00964C56">
      <w:rPr>
        <w:sz w:val="28"/>
      </w:rPr>
      <w:instrText>PAGE   \* MERGEFORMAT</w:instrText>
    </w:r>
    <w:r w:rsidRPr="00964C56">
      <w:rPr>
        <w:sz w:val="28"/>
      </w:rPr>
      <w:fldChar w:fldCharType="separate"/>
    </w:r>
    <w:r w:rsidR="00444208">
      <w:rPr>
        <w:noProof/>
        <w:sz w:val="28"/>
      </w:rPr>
      <w:t>25</w:t>
    </w:r>
    <w:r w:rsidRPr="00964C56">
      <w:rPr>
        <w:sz w:val="28"/>
      </w:rPr>
      <w:fldChar w:fldCharType="end"/>
    </w:r>
  </w:p>
  <w:p w:rsidR="00964C56" w:rsidRPr="00964C56" w:rsidRDefault="00964C56">
    <w:pPr>
      <w:pStyle w:val="a7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93317"/>
    <w:multiLevelType w:val="hybridMultilevel"/>
    <w:tmpl w:val="361E8C28"/>
    <w:lvl w:ilvl="0" w:tplc="04190011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" w15:restartNumberingAfterBreak="0">
    <w:nsid w:val="5934765B"/>
    <w:multiLevelType w:val="hybridMultilevel"/>
    <w:tmpl w:val="A8401C4E"/>
    <w:lvl w:ilvl="0" w:tplc="ECCE212A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45A"/>
    <w:rsid w:val="000216D7"/>
    <w:rsid w:val="000261C4"/>
    <w:rsid w:val="000741E8"/>
    <w:rsid w:val="00080B38"/>
    <w:rsid w:val="000B35D1"/>
    <w:rsid w:val="000B5226"/>
    <w:rsid w:val="000C1249"/>
    <w:rsid w:val="000F7F59"/>
    <w:rsid w:val="0012295A"/>
    <w:rsid w:val="001248A4"/>
    <w:rsid w:val="0013529D"/>
    <w:rsid w:val="00136258"/>
    <w:rsid w:val="0017191C"/>
    <w:rsid w:val="00185142"/>
    <w:rsid w:val="00191C96"/>
    <w:rsid w:val="001B038D"/>
    <w:rsid w:val="001C793C"/>
    <w:rsid w:val="001D5EA7"/>
    <w:rsid w:val="00214CA9"/>
    <w:rsid w:val="00260977"/>
    <w:rsid w:val="00292C3C"/>
    <w:rsid w:val="002B0D89"/>
    <w:rsid w:val="002D31CF"/>
    <w:rsid w:val="002E0460"/>
    <w:rsid w:val="00325F38"/>
    <w:rsid w:val="00330BF1"/>
    <w:rsid w:val="00335125"/>
    <w:rsid w:val="00345072"/>
    <w:rsid w:val="00347F25"/>
    <w:rsid w:val="00400121"/>
    <w:rsid w:val="00401811"/>
    <w:rsid w:val="00444208"/>
    <w:rsid w:val="0046307A"/>
    <w:rsid w:val="004D6BD7"/>
    <w:rsid w:val="004D7764"/>
    <w:rsid w:val="004E305E"/>
    <w:rsid w:val="0053276D"/>
    <w:rsid w:val="00542B3F"/>
    <w:rsid w:val="00545431"/>
    <w:rsid w:val="005B20B5"/>
    <w:rsid w:val="005F1A91"/>
    <w:rsid w:val="00663D7E"/>
    <w:rsid w:val="006654E4"/>
    <w:rsid w:val="00676163"/>
    <w:rsid w:val="00684EA7"/>
    <w:rsid w:val="006B5AA4"/>
    <w:rsid w:val="006D2B93"/>
    <w:rsid w:val="006D4102"/>
    <w:rsid w:val="006E6644"/>
    <w:rsid w:val="00724C0C"/>
    <w:rsid w:val="00727A3E"/>
    <w:rsid w:val="0076368D"/>
    <w:rsid w:val="0077345A"/>
    <w:rsid w:val="0078540D"/>
    <w:rsid w:val="007B011E"/>
    <w:rsid w:val="00803F3D"/>
    <w:rsid w:val="00832806"/>
    <w:rsid w:val="008406DD"/>
    <w:rsid w:val="00840A9B"/>
    <w:rsid w:val="00870E69"/>
    <w:rsid w:val="0088225B"/>
    <w:rsid w:val="00887CB0"/>
    <w:rsid w:val="008D28E3"/>
    <w:rsid w:val="00907E81"/>
    <w:rsid w:val="009229D0"/>
    <w:rsid w:val="00930580"/>
    <w:rsid w:val="009342DB"/>
    <w:rsid w:val="0094124A"/>
    <w:rsid w:val="00943E4F"/>
    <w:rsid w:val="00945099"/>
    <w:rsid w:val="00947F34"/>
    <w:rsid w:val="00964C56"/>
    <w:rsid w:val="0097345D"/>
    <w:rsid w:val="00974F72"/>
    <w:rsid w:val="009A4369"/>
    <w:rsid w:val="009A5C89"/>
    <w:rsid w:val="009C70A6"/>
    <w:rsid w:val="00A154EB"/>
    <w:rsid w:val="00A26F5B"/>
    <w:rsid w:val="00A52BB8"/>
    <w:rsid w:val="00A55214"/>
    <w:rsid w:val="00A6185B"/>
    <w:rsid w:val="00A62457"/>
    <w:rsid w:val="00AA3C59"/>
    <w:rsid w:val="00AB35A7"/>
    <w:rsid w:val="00AB411D"/>
    <w:rsid w:val="00B46A55"/>
    <w:rsid w:val="00BD7D10"/>
    <w:rsid w:val="00BE64E4"/>
    <w:rsid w:val="00C23085"/>
    <w:rsid w:val="00C5190F"/>
    <w:rsid w:val="00C70EE7"/>
    <w:rsid w:val="00CB58F5"/>
    <w:rsid w:val="00D0238C"/>
    <w:rsid w:val="00D11747"/>
    <w:rsid w:val="00D1785A"/>
    <w:rsid w:val="00D33AAF"/>
    <w:rsid w:val="00D34990"/>
    <w:rsid w:val="00D36783"/>
    <w:rsid w:val="00D63863"/>
    <w:rsid w:val="00D71957"/>
    <w:rsid w:val="00DC09B3"/>
    <w:rsid w:val="00E13EE7"/>
    <w:rsid w:val="00E44332"/>
    <w:rsid w:val="00E504C4"/>
    <w:rsid w:val="00E8483F"/>
    <w:rsid w:val="00E947AF"/>
    <w:rsid w:val="00EF4A00"/>
    <w:rsid w:val="00EF5969"/>
    <w:rsid w:val="00EF6CEF"/>
    <w:rsid w:val="00F12058"/>
    <w:rsid w:val="00F124DC"/>
    <w:rsid w:val="00F22BC5"/>
    <w:rsid w:val="00F5404D"/>
    <w:rsid w:val="00F5609C"/>
    <w:rsid w:val="00F73BF3"/>
    <w:rsid w:val="00F848EA"/>
    <w:rsid w:val="00F96C02"/>
    <w:rsid w:val="00FC6C0D"/>
    <w:rsid w:val="00FD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DED971"/>
  <w15:chartTrackingRefBased/>
  <w15:docId w15:val="{3326F8BC-EDB7-4537-BC67-2ED6D4A90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77345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345A"/>
    <w:pPr>
      <w:spacing w:before="100" w:beforeAutospacing="1" w:after="100" w:afterAutospacing="1"/>
    </w:pPr>
  </w:style>
  <w:style w:type="character" w:styleId="a4">
    <w:name w:val="Hyperlink"/>
    <w:rsid w:val="0077345A"/>
    <w:rPr>
      <w:color w:val="0000FF"/>
      <w:u w:val="single"/>
    </w:rPr>
  </w:style>
  <w:style w:type="paragraph" w:customStyle="1" w:styleId="ConsPlusNormal">
    <w:name w:val="ConsPlusNormal"/>
    <w:link w:val="ConsPlusNormal0"/>
    <w:rsid w:val="00F560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F5609C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rsid w:val="007854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 Indent"/>
    <w:basedOn w:val="a"/>
    <w:link w:val="a6"/>
    <w:rsid w:val="0078540D"/>
    <w:pPr>
      <w:ind w:firstLine="540"/>
    </w:pPr>
  </w:style>
  <w:style w:type="character" w:customStyle="1" w:styleId="a6">
    <w:name w:val="Основной текст с отступом Знак"/>
    <w:link w:val="a5"/>
    <w:locked/>
    <w:rsid w:val="0078540D"/>
    <w:rPr>
      <w:sz w:val="24"/>
      <w:szCs w:val="24"/>
      <w:lang w:val="ru-RU" w:eastAsia="ru-RU" w:bidi="ar-SA"/>
    </w:rPr>
  </w:style>
  <w:style w:type="paragraph" w:styleId="a7">
    <w:name w:val="header"/>
    <w:basedOn w:val="a"/>
    <w:link w:val="a8"/>
    <w:uiPriority w:val="99"/>
    <w:rsid w:val="00964C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64C56"/>
    <w:rPr>
      <w:sz w:val="24"/>
      <w:szCs w:val="24"/>
    </w:rPr>
  </w:style>
  <w:style w:type="paragraph" w:styleId="a9">
    <w:name w:val="footer"/>
    <w:basedOn w:val="a"/>
    <w:link w:val="aa"/>
    <w:rsid w:val="00964C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964C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1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www.glavbukh.ru/npd/edoc/99_9007502_" TargetMode="External"/><Relationship Id="rId18" Type="http://schemas.openxmlformats.org/officeDocument/2006/relationships/hyperlink" Target="https://www.glavbukh.ru/npd/edoc/99_902106564_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lavbukh.ru/npd/edoc/99_901750452_" TargetMode="External"/><Relationship Id="rId7" Type="http://schemas.openxmlformats.org/officeDocument/2006/relationships/image" Target="media/image1.wmf"/><Relationship Id="rId12" Type="http://schemas.openxmlformats.org/officeDocument/2006/relationships/hyperlink" Target="https://www.glavbukh.ru/npd/edoc/99_902271527_" TargetMode="External"/><Relationship Id="rId17" Type="http://schemas.openxmlformats.org/officeDocument/2006/relationships/hyperlink" Target="https://www.glavbukh.ru/npd/edoc/99_902106058_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lavbukh.ru/npd/edoc/99_902061002_" TargetMode="External"/><Relationship Id="rId20" Type="http://schemas.openxmlformats.org/officeDocument/2006/relationships/hyperlink" Target="https://www.glavbukh.ru/npd/edoc/99_901807664_ZAP25QG3E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lavbukh.ru/npd/edoc/99_902086142_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glavbukh.ru/npd/edoc/99_901807664_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glavbukh.ru/npd/edoc/99_902086142_" TargetMode="External"/><Relationship Id="rId19" Type="http://schemas.openxmlformats.org/officeDocument/2006/relationships/hyperlink" Target="https://www.glavbukh.ru/npd/edoc/99_902079672_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lavbukh.ru/npd/edoc/99_902086572_" TargetMode="External"/><Relationship Id="rId14" Type="http://schemas.openxmlformats.org/officeDocument/2006/relationships/hyperlink" Target="https://www.glavbukh.ru/npd/edoc/99_901869231_XA00LTK2M0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F4A41C03</Template>
  <TotalTime>3</TotalTime>
  <Pages>26</Pages>
  <Words>8923</Words>
  <Characters>50867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СВЕРДЛОВСКОЙ ОБЛАСТИ</vt:lpstr>
    </vt:vector>
  </TitlesOfParts>
  <Company>RePack by SPecialiST</Company>
  <LinksUpToDate>false</LinksUpToDate>
  <CharactersWithSpaces>59671</CharactersWithSpaces>
  <SharedDoc>false</SharedDoc>
  <HLinks>
    <vt:vector size="78" baseType="variant">
      <vt:variant>
        <vt:i4>7405625</vt:i4>
      </vt:variant>
      <vt:variant>
        <vt:i4>39</vt:i4>
      </vt:variant>
      <vt:variant>
        <vt:i4>0</vt:i4>
      </vt:variant>
      <vt:variant>
        <vt:i4>5</vt:i4>
      </vt:variant>
      <vt:variant>
        <vt:lpwstr>https://www.glavbukh.ru/npd/edoc/99_901750452_</vt:lpwstr>
      </vt:variant>
      <vt:variant>
        <vt:lpwstr/>
      </vt:variant>
      <vt:variant>
        <vt:i4>7995448</vt:i4>
      </vt:variant>
      <vt:variant>
        <vt:i4>36</vt:i4>
      </vt:variant>
      <vt:variant>
        <vt:i4>0</vt:i4>
      </vt:variant>
      <vt:variant>
        <vt:i4>5</vt:i4>
      </vt:variant>
      <vt:variant>
        <vt:lpwstr>https://www.glavbukh.ru/npd/edoc/99_901807664_ZAP25QG3E0</vt:lpwstr>
      </vt:variant>
      <vt:variant>
        <vt:lpwstr>ZAP25QG3E0</vt:lpwstr>
      </vt:variant>
      <vt:variant>
        <vt:i4>8192058</vt:i4>
      </vt:variant>
      <vt:variant>
        <vt:i4>33</vt:i4>
      </vt:variant>
      <vt:variant>
        <vt:i4>0</vt:i4>
      </vt:variant>
      <vt:variant>
        <vt:i4>5</vt:i4>
      </vt:variant>
      <vt:variant>
        <vt:lpwstr>https://www.glavbukh.ru/npd/edoc/99_902079672_</vt:lpwstr>
      </vt:variant>
      <vt:variant>
        <vt:lpwstr/>
      </vt:variant>
      <vt:variant>
        <vt:i4>7471160</vt:i4>
      </vt:variant>
      <vt:variant>
        <vt:i4>30</vt:i4>
      </vt:variant>
      <vt:variant>
        <vt:i4>0</vt:i4>
      </vt:variant>
      <vt:variant>
        <vt:i4>5</vt:i4>
      </vt:variant>
      <vt:variant>
        <vt:lpwstr>https://www.glavbukh.ru/npd/edoc/99_902106564_</vt:lpwstr>
      </vt:variant>
      <vt:variant>
        <vt:lpwstr/>
      </vt:variant>
      <vt:variant>
        <vt:i4>7405617</vt:i4>
      </vt:variant>
      <vt:variant>
        <vt:i4>27</vt:i4>
      </vt:variant>
      <vt:variant>
        <vt:i4>0</vt:i4>
      </vt:variant>
      <vt:variant>
        <vt:i4>5</vt:i4>
      </vt:variant>
      <vt:variant>
        <vt:lpwstr>https://www.glavbukh.ru/npd/edoc/99_902106058_</vt:lpwstr>
      </vt:variant>
      <vt:variant>
        <vt:lpwstr/>
      </vt:variant>
      <vt:variant>
        <vt:i4>7471165</vt:i4>
      </vt:variant>
      <vt:variant>
        <vt:i4>24</vt:i4>
      </vt:variant>
      <vt:variant>
        <vt:i4>0</vt:i4>
      </vt:variant>
      <vt:variant>
        <vt:i4>5</vt:i4>
      </vt:variant>
      <vt:variant>
        <vt:lpwstr>https://www.glavbukh.ru/npd/edoc/99_902061002_</vt:lpwstr>
      </vt:variant>
      <vt:variant>
        <vt:lpwstr/>
      </vt:variant>
      <vt:variant>
        <vt:i4>7995448</vt:i4>
      </vt:variant>
      <vt:variant>
        <vt:i4>21</vt:i4>
      </vt:variant>
      <vt:variant>
        <vt:i4>0</vt:i4>
      </vt:variant>
      <vt:variant>
        <vt:i4>5</vt:i4>
      </vt:variant>
      <vt:variant>
        <vt:lpwstr>https://www.glavbukh.ru/npd/edoc/99_901807664_</vt:lpwstr>
      </vt:variant>
      <vt:variant>
        <vt:lpwstr/>
      </vt:variant>
      <vt:variant>
        <vt:i4>7405631</vt:i4>
      </vt:variant>
      <vt:variant>
        <vt:i4>18</vt:i4>
      </vt:variant>
      <vt:variant>
        <vt:i4>0</vt:i4>
      </vt:variant>
      <vt:variant>
        <vt:i4>5</vt:i4>
      </vt:variant>
      <vt:variant>
        <vt:lpwstr>https://www.glavbukh.ru/npd/edoc/99_901869231_XA00LTK2M0</vt:lpwstr>
      </vt:variant>
      <vt:variant>
        <vt:lpwstr>XA00LTK2M0</vt:lpwstr>
      </vt:variant>
      <vt:variant>
        <vt:i4>4456460</vt:i4>
      </vt:variant>
      <vt:variant>
        <vt:i4>15</vt:i4>
      </vt:variant>
      <vt:variant>
        <vt:i4>0</vt:i4>
      </vt:variant>
      <vt:variant>
        <vt:i4>5</vt:i4>
      </vt:variant>
      <vt:variant>
        <vt:lpwstr>https://www.glavbukh.ru/npd/edoc/99_9007502_</vt:lpwstr>
      </vt:variant>
      <vt:variant>
        <vt:lpwstr/>
      </vt:variant>
      <vt:variant>
        <vt:i4>7471164</vt:i4>
      </vt:variant>
      <vt:variant>
        <vt:i4>12</vt:i4>
      </vt:variant>
      <vt:variant>
        <vt:i4>0</vt:i4>
      </vt:variant>
      <vt:variant>
        <vt:i4>5</vt:i4>
      </vt:variant>
      <vt:variant>
        <vt:lpwstr>https://www.glavbukh.ru/npd/edoc/99_902271527_</vt:lpwstr>
      </vt:variant>
      <vt:variant>
        <vt:lpwstr/>
      </vt:variant>
      <vt:variant>
        <vt:i4>7405618</vt:i4>
      </vt:variant>
      <vt:variant>
        <vt:i4>9</vt:i4>
      </vt:variant>
      <vt:variant>
        <vt:i4>0</vt:i4>
      </vt:variant>
      <vt:variant>
        <vt:i4>5</vt:i4>
      </vt:variant>
      <vt:variant>
        <vt:lpwstr>https://www.glavbukh.ru/npd/edoc/99_902086142_</vt:lpwstr>
      </vt:variant>
      <vt:variant>
        <vt:lpwstr/>
      </vt:variant>
      <vt:variant>
        <vt:i4>7405618</vt:i4>
      </vt:variant>
      <vt:variant>
        <vt:i4>6</vt:i4>
      </vt:variant>
      <vt:variant>
        <vt:i4>0</vt:i4>
      </vt:variant>
      <vt:variant>
        <vt:i4>5</vt:i4>
      </vt:variant>
      <vt:variant>
        <vt:lpwstr>https://www.glavbukh.ru/npd/edoc/99_902086142_</vt:lpwstr>
      </vt:variant>
      <vt:variant>
        <vt:lpwstr/>
      </vt:variant>
      <vt:variant>
        <vt:i4>7471158</vt:i4>
      </vt:variant>
      <vt:variant>
        <vt:i4>3</vt:i4>
      </vt:variant>
      <vt:variant>
        <vt:i4>0</vt:i4>
      </vt:variant>
      <vt:variant>
        <vt:i4>5</vt:i4>
      </vt:variant>
      <vt:variant>
        <vt:lpwstr>https://www.glavbukh.ru/npd/edoc/99_902086572_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subject/>
  <dc:creator>Admin</dc:creator>
  <cp:keywords/>
  <dc:description/>
  <cp:lastModifiedBy>Ольга Измоденова</cp:lastModifiedBy>
  <cp:revision>6</cp:revision>
  <cp:lastPrinted>2018-05-25T04:57:00Z</cp:lastPrinted>
  <dcterms:created xsi:type="dcterms:W3CDTF">2022-02-04T12:27:00Z</dcterms:created>
  <dcterms:modified xsi:type="dcterms:W3CDTF">2023-03-22T10:41:00Z</dcterms:modified>
</cp:coreProperties>
</file>