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1D9" w:rsidRDefault="00A41488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4AF06B3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99765392" r:id="rId8"/>
        </w:object>
      </w:r>
    </w:p>
    <w:p w:rsidR="00374B24" w:rsidRPr="00374B24" w:rsidRDefault="00374B24" w:rsidP="00374B2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374B24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374B24" w:rsidRPr="00374B24" w:rsidRDefault="00374B24" w:rsidP="00374B24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74B2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74B24" w:rsidRPr="00374B24" w:rsidRDefault="00374B24" w:rsidP="00374B2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74B24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E9982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74B24" w:rsidRPr="00374B24" w:rsidRDefault="00374B24" w:rsidP="00374B2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74B24" w:rsidRPr="00374B24" w:rsidRDefault="00374B24" w:rsidP="00374B2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74B24" w:rsidRPr="00374B24" w:rsidRDefault="00374B24" w:rsidP="00374B2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74B24">
        <w:rPr>
          <w:rFonts w:ascii="Liberation Serif" w:hAnsi="Liberation Serif"/>
          <w:sz w:val="24"/>
        </w:rPr>
        <w:t>от___</w:t>
      </w:r>
      <w:r w:rsidR="00D32D44">
        <w:rPr>
          <w:rFonts w:ascii="Liberation Serif" w:hAnsi="Liberation Serif"/>
          <w:sz w:val="24"/>
          <w:u w:val="single"/>
        </w:rPr>
        <w:t>29.11.2021</w:t>
      </w:r>
      <w:r w:rsidRPr="00374B24">
        <w:rPr>
          <w:rFonts w:ascii="Liberation Serif" w:hAnsi="Liberation Serif"/>
          <w:sz w:val="24"/>
        </w:rPr>
        <w:t>___  №  ___</w:t>
      </w:r>
      <w:r w:rsidR="00D32D44">
        <w:rPr>
          <w:rFonts w:ascii="Liberation Serif" w:hAnsi="Liberation Serif"/>
          <w:sz w:val="24"/>
          <w:u w:val="single"/>
        </w:rPr>
        <w:t>1165-П</w:t>
      </w:r>
      <w:r w:rsidRPr="00374B24">
        <w:rPr>
          <w:rFonts w:ascii="Liberation Serif" w:hAnsi="Liberation Serif"/>
          <w:sz w:val="24"/>
        </w:rPr>
        <w:t>____</w:t>
      </w:r>
    </w:p>
    <w:p w:rsidR="00374B24" w:rsidRPr="00374B24" w:rsidRDefault="00374B24" w:rsidP="00374B24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74B24" w:rsidRPr="00374B24" w:rsidRDefault="00374B24" w:rsidP="00374B24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74B24">
        <w:rPr>
          <w:rFonts w:ascii="Liberation Serif" w:hAnsi="Liberation Serif"/>
          <w:sz w:val="24"/>
          <w:szCs w:val="24"/>
        </w:rPr>
        <w:t>г. Заречный</w:t>
      </w:r>
    </w:p>
    <w:p w:rsidR="004401D9" w:rsidRDefault="004401D9">
      <w:pPr>
        <w:rPr>
          <w:rFonts w:ascii="Liberation Serif" w:hAnsi="Liberation Serif"/>
          <w:sz w:val="28"/>
          <w:szCs w:val="28"/>
        </w:rPr>
      </w:pPr>
    </w:p>
    <w:p w:rsidR="004401D9" w:rsidRDefault="004401D9">
      <w:pPr>
        <w:rPr>
          <w:rFonts w:ascii="Liberation Serif" w:hAnsi="Liberation Serif"/>
          <w:sz w:val="28"/>
          <w:szCs w:val="28"/>
        </w:rPr>
      </w:pPr>
    </w:p>
    <w:p w:rsidR="004401D9" w:rsidRDefault="00A41488">
      <w:pPr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>
        <w:rPr>
          <w:rFonts w:ascii="Liberation Serif" w:hAnsi="Liberation Serif"/>
          <w:b/>
          <w:kern w:val="3"/>
          <w:sz w:val="28"/>
          <w:szCs w:val="28"/>
        </w:rPr>
        <w:t>с</w:t>
      </w:r>
      <w:r>
        <w:rPr>
          <w:rFonts w:ascii="Liberation Serif" w:hAnsi="Liberation Serif"/>
          <w:b/>
          <w:sz w:val="28"/>
          <w:szCs w:val="28"/>
        </w:rPr>
        <w:t>остав комиссии по подготовке схемы границ прилегающих территорий при реал</w:t>
      </w:r>
      <w:r w:rsidR="00B329CB">
        <w:rPr>
          <w:rFonts w:ascii="Liberation Serif" w:hAnsi="Liberation Serif"/>
          <w:b/>
          <w:sz w:val="28"/>
          <w:szCs w:val="28"/>
        </w:rPr>
        <w:t>изации алкогольной продукции на </w:t>
      </w:r>
      <w:bookmarkStart w:id="0" w:name="_GoBack"/>
      <w:bookmarkEnd w:id="0"/>
      <w:r>
        <w:rPr>
          <w:rFonts w:ascii="Liberation Serif" w:hAnsi="Liberation Serif"/>
          <w:b/>
          <w:sz w:val="28"/>
          <w:szCs w:val="28"/>
        </w:rPr>
        <w:t>территории городского округа Заречный, утвержденный постановлением администрации городского округа Заречный от 17.05.2021 № 514-П</w:t>
      </w:r>
    </w:p>
    <w:p w:rsidR="004401D9" w:rsidRDefault="004401D9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E934AE" w:rsidRDefault="00E934AE">
      <w:pPr>
        <w:pStyle w:val="ConsPlusNormal"/>
        <w:ind w:firstLine="0"/>
        <w:jc w:val="both"/>
        <w:rPr>
          <w:rFonts w:ascii="Liberation Serif" w:hAnsi="Liberation Serif" w:cs="Times New Roman"/>
          <w:sz w:val="28"/>
          <w:szCs w:val="28"/>
        </w:rPr>
      </w:pPr>
    </w:p>
    <w:p w:rsidR="004401D9" w:rsidRDefault="00A41488">
      <w:pPr>
        <w:pStyle w:val="ConsPlusNormal"/>
        <w:ind w:firstLine="709"/>
        <w:jc w:val="both"/>
      </w:pPr>
      <w:r>
        <w:rPr>
          <w:rFonts w:ascii="Liberation Serif" w:hAnsi="Liberation Serif" w:cs="Times New Roman"/>
          <w:sz w:val="28"/>
          <w:szCs w:val="28"/>
        </w:rPr>
        <w:t xml:space="preserve">В </w:t>
      </w:r>
      <w:r>
        <w:rPr>
          <w:rFonts w:ascii="Liberation Serif" w:hAnsi="Liberation Serif"/>
          <w:sz w:val="28"/>
          <w:szCs w:val="28"/>
        </w:rPr>
        <w:t xml:space="preserve">соответствии с Федеральным </w:t>
      </w:r>
      <w:hyperlink r:id="rId9" w:history="1">
        <w:r>
          <w:rPr>
            <w:rFonts w:ascii="Liberation Serif" w:hAnsi="Liberation Serif"/>
            <w:sz w:val="28"/>
            <w:szCs w:val="28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Liberation Serif" w:hAnsi="Liberation Serif" w:cs="Times New Roman"/>
          <w:sz w:val="28"/>
          <w:szCs w:val="28"/>
        </w:rPr>
        <w:t xml:space="preserve">на основании </w:t>
      </w:r>
      <w:hyperlink r:id="rId10" w:tooltip="Решение Думы городского округа Заречный от 07.02.2013 N 1-Р (ред. от 29.10.2015) " w:history="1">
        <w:r>
          <w:rPr>
            <w:rFonts w:ascii="Liberation Serif" w:hAnsi="Liberation Serif" w:cs="Times New Roman"/>
            <w:sz w:val="28"/>
            <w:szCs w:val="28"/>
          </w:rPr>
          <w:t>ст. ст. 28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, </w:t>
      </w:r>
      <w:hyperlink r:id="rId11" w:tooltip="Решение Думы городского округа Заречный от 07.02.2013 N 1-Р (ред. от 29.10.2015) " w:history="1">
        <w:r>
          <w:rPr>
            <w:rFonts w:ascii="Liberation Serif" w:hAnsi="Liberation Serif" w:cs="Times New Roman"/>
            <w:sz w:val="28"/>
            <w:szCs w:val="28"/>
          </w:rPr>
          <w:t>31</w:t>
        </w:r>
      </w:hyperlink>
      <w:r>
        <w:rPr>
          <w:rFonts w:ascii="Liberation Serif" w:hAnsi="Liberation Serif" w:cs="Times New Roman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4401D9" w:rsidRDefault="00A41488">
      <w:pPr>
        <w:pStyle w:val="a4"/>
        <w:ind w:firstLine="0"/>
        <w:jc w:val="both"/>
        <w:rPr>
          <w:rFonts w:ascii="Liberation Serif" w:hAnsi="Liberation Serif"/>
          <w:b/>
          <w:szCs w:val="28"/>
        </w:rPr>
      </w:pPr>
      <w:r>
        <w:rPr>
          <w:rFonts w:ascii="Liberation Serif" w:hAnsi="Liberation Serif"/>
          <w:b/>
          <w:szCs w:val="28"/>
        </w:rPr>
        <w:t xml:space="preserve">ПОСТАНОВЛЯЕТ: </w:t>
      </w:r>
    </w:p>
    <w:p w:rsidR="004401D9" w:rsidRDefault="00A41488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Внести в </w:t>
      </w:r>
      <w:r>
        <w:rPr>
          <w:rFonts w:ascii="Liberation Serif" w:hAnsi="Liberation Serif"/>
          <w:kern w:val="3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>остав комиссии по подготовке схемы границ прилегающих территорий при реализации алкогольной продукции на территории городского округа Заречный, утвержденный постановлением администрации городского округа Заречный от 17.05.2021 № 514-П,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следующие изменения:</w:t>
      </w:r>
    </w:p>
    <w:p w:rsidR="004401D9" w:rsidRDefault="00A41488">
      <w:pPr>
        <w:pStyle w:val="a8"/>
        <w:numPr>
          <w:ilvl w:val="0"/>
          <w:numId w:val="1"/>
        </w:numPr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исключить из состава комиссии:</w:t>
      </w:r>
    </w:p>
    <w:p w:rsidR="004401D9" w:rsidRDefault="00A41488">
      <w:pPr>
        <w:pStyle w:val="a8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Малиновскую Нину Ивановну – управляющего делами администрации городского округа Заречный, председателя комиссии;</w:t>
      </w:r>
    </w:p>
    <w:p w:rsidR="004401D9" w:rsidRDefault="00A41488">
      <w:pPr>
        <w:pStyle w:val="a8"/>
        <w:numPr>
          <w:ilvl w:val="0"/>
          <w:numId w:val="1"/>
        </w:numPr>
        <w:ind w:left="0" w:right="-1" w:firstLine="709"/>
        <w:jc w:val="both"/>
      </w:pPr>
      <w:r>
        <w:rPr>
          <w:rFonts w:ascii="Liberation Serif" w:hAnsi="Liberation Serif"/>
          <w:sz w:val="28"/>
          <w:szCs w:val="28"/>
        </w:rPr>
        <w:t>включить в состав комиссии:</w:t>
      </w:r>
    </w:p>
    <w:p w:rsidR="004401D9" w:rsidRDefault="00A41488">
      <w:pPr>
        <w:pStyle w:val="a8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Кириллова Олега Петровича – первого заместителя главы администрации городского округа Заречный, председателя комиссии.</w:t>
      </w:r>
    </w:p>
    <w:p w:rsidR="004401D9" w:rsidRDefault="00A41488">
      <w:pPr>
        <w:pStyle w:val="a8"/>
        <w:widowControl/>
        <w:numPr>
          <w:ilvl w:val="0"/>
          <w:numId w:val="2"/>
        </w:numPr>
        <w:ind w:left="0" w:firstLine="720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2" w:history="1">
        <w:r>
          <w:rPr>
            <w:rStyle w:val="af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 w:rsidR="004401D9" w:rsidRDefault="004401D9">
      <w:pPr>
        <w:pStyle w:val="a8"/>
        <w:ind w:left="0" w:right="-1" w:firstLine="709"/>
        <w:jc w:val="both"/>
        <w:rPr>
          <w:rFonts w:ascii="Liberation Serif" w:hAnsi="Liberation Serif"/>
          <w:sz w:val="28"/>
          <w:szCs w:val="28"/>
        </w:rPr>
      </w:pPr>
    </w:p>
    <w:p w:rsidR="004401D9" w:rsidRDefault="004401D9">
      <w:pPr>
        <w:jc w:val="both"/>
        <w:rPr>
          <w:rFonts w:ascii="Liberation Serif" w:hAnsi="Liberation Serif"/>
          <w:sz w:val="28"/>
          <w:szCs w:val="28"/>
        </w:rPr>
      </w:pPr>
    </w:p>
    <w:p w:rsidR="004401D9" w:rsidRDefault="00A41488">
      <w:pPr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Глава </w:t>
      </w:r>
    </w:p>
    <w:p w:rsidR="004401D9" w:rsidRDefault="00A41488">
      <w:pPr>
        <w:ind w:right="-2"/>
        <w:jc w:val="both"/>
      </w:pPr>
      <w:r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4401D9" w:rsidSect="00374B24">
      <w:pgSz w:w="11907" w:h="16840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C20" w:rsidRDefault="00A72C20">
      <w:r>
        <w:separator/>
      </w:r>
    </w:p>
  </w:endnote>
  <w:endnote w:type="continuationSeparator" w:id="0">
    <w:p w:rsidR="00A72C20" w:rsidRDefault="00A7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C20" w:rsidRDefault="00A72C20">
      <w:r>
        <w:rPr>
          <w:color w:val="000000"/>
        </w:rPr>
        <w:separator/>
      </w:r>
    </w:p>
  </w:footnote>
  <w:footnote w:type="continuationSeparator" w:id="0">
    <w:p w:rsidR="00A72C20" w:rsidRDefault="00A72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7653E"/>
    <w:multiLevelType w:val="multilevel"/>
    <w:tmpl w:val="9508DB10"/>
    <w:lvl w:ilvl="0">
      <w:start w:val="2"/>
      <w:numFmt w:val="decimal"/>
      <w:lvlText w:val="%1."/>
      <w:lvlJc w:val="left"/>
      <w:pPr>
        <w:ind w:left="1080" w:hanging="360"/>
      </w:pPr>
      <w:rPr>
        <w:rFonts w:ascii="Liberation Serif" w:hAnsi="Liberation Serif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D34402"/>
    <w:multiLevelType w:val="multilevel"/>
    <w:tmpl w:val="72EE7AEE"/>
    <w:lvl w:ilvl="0">
      <w:start w:val="1"/>
      <w:numFmt w:val="decimal"/>
      <w:lvlText w:val="%1)"/>
      <w:lvlJc w:val="left"/>
      <w:pPr>
        <w:ind w:left="928" w:hanging="360"/>
      </w:pPr>
      <w:rPr>
        <w:rFonts w:ascii="Liberation Serif" w:eastAsia="Times New Roman" w:hAnsi="Liberation Serif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1D9"/>
    <w:rsid w:val="00374B24"/>
    <w:rsid w:val="004401D9"/>
    <w:rsid w:val="00812166"/>
    <w:rsid w:val="00A41488"/>
    <w:rsid w:val="00A72C20"/>
    <w:rsid w:val="00B329CB"/>
    <w:rsid w:val="00D32D44"/>
    <w:rsid w:val="00E9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7955D"/>
  <w15:docId w15:val="{78079975-2AC9-4D76-B166-FA64543E2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hAnsi="Arial" w:cs="Arial"/>
    </w:rPr>
  </w:style>
  <w:style w:type="paragraph" w:styleId="a8">
    <w:name w:val="List Paragraph"/>
    <w:basedOn w:val="a"/>
    <w:pPr>
      <w:ind w:left="720"/>
    </w:pPr>
  </w:style>
  <w:style w:type="character" w:styleId="a9">
    <w:name w:val="annotation reference"/>
    <w:basedOn w:val="a0"/>
    <w:rPr>
      <w:sz w:val="16"/>
      <w:szCs w:val="16"/>
    </w:rPr>
  </w:style>
  <w:style w:type="paragraph" w:styleId="aa">
    <w:name w:val="annotation text"/>
    <w:basedOn w:val="a"/>
  </w:style>
  <w:style w:type="character" w:customStyle="1" w:styleId="ab">
    <w:name w:val="Текст примечания Знак"/>
    <w:basedOn w:val="a0"/>
  </w:style>
  <w:style w:type="paragraph" w:styleId="ac">
    <w:name w:val="annotation subject"/>
    <w:basedOn w:val="aa"/>
    <w:next w:val="aa"/>
    <w:rPr>
      <w:b/>
      <w:bCs/>
    </w:rPr>
  </w:style>
  <w:style w:type="character" w:customStyle="1" w:styleId="ad">
    <w:name w:val="Тема примечания Знак"/>
    <w:basedOn w:val="ab"/>
    <w:rPr>
      <w:b/>
      <w:bCs/>
    </w:rPr>
  </w:style>
  <w:style w:type="paragraph" w:styleId="ae">
    <w:name w:val="Revision"/>
    <w:pPr>
      <w:suppressAutoHyphens/>
      <w:textAlignment w:val="auto"/>
    </w:pPr>
  </w:style>
  <w:style w:type="character" w:styleId="af">
    <w:name w:val="Hyperlink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gorod-zarechn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70825A9A482091B8129E9C646B864392ADED26FDF391F1D27C150B899031BFE69678998E22D0C3937ADA4F6Y6Y7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70825A9A482091B8129E9C646B864392ADED26FDF391F1D27C150B899031BFE69678998E22D0C3937ADA5F6Y6Y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E6333162AAA8A76FDAE25422791CEB7350BCB6162915EC20E1DCBCB5O4q6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96887CD9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Ольга Измоденова</cp:lastModifiedBy>
  <cp:revision>5</cp:revision>
  <cp:lastPrinted>2021-11-26T09:16:00Z</cp:lastPrinted>
  <dcterms:created xsi:type="dcterms:W3CDTF">2021-11-26T09:16:00Z</dcterms:created>
  <dcterms:modified xsi:type="dcterms:W3CDTF">2021-11-30T03:16:00Z</dcterms:modified>
</cp:coreProperties>
</file>