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90" w:rsidRPr="00941FCB" w:rsidRDefault="00AF0990" w:rsidP="00AF0990">
      <w:pPr>
        <w:spacing w:after="0" w:line="240" w:lineRule="auto"/>
        <w:ind w:right="-1"/>
        <w:jc w:val="center"/>
        <w:rPr>
          <w:rFonts w:eastAsia="Times New Roman"/>
          <w:b/>
          <w:sz w:val="30"/>
          <w:szCs w:val="20"/>
          <w:lang w:eastAsia="ru-RU"/>
        </w:rPr>
      </w:pPr>
      <w:r w:rsidRPr="00941FCB">
        <w:rPr>
          <w:rFonts w:cstheme="minorBidi"/>
          <w:noProof/>
          <w:sz w:val="22"/>
          <w:szCs w:val="22"/>
          <w:lang w:eastAsia="ru-RU"/>
        </w:rPr>
        <w:drawing>
          <wp:inline distT="0" distB="0" distL="0" distR="0" wp14:anchorId="20802211" wp14:editId="6EA79FF1">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AF0990" w:rsidRPr="00941FCB" w:rsidRDefault="00AF0990" w:rsidP="00AF0990">
      <w:pPr>
        <w:spacing w:after="0" w:line="240" w:lineRule="auto"/>
        <w:ind w:left="142" w:right="-1"/>
        <w:jc w:val="center"/>
        <w:rPr>
          <w:rFonts w:eastAsia="Times New Roman"/>
          <w:sz w:val="20"/>
          <w:szCs w:val="20"/>
          <w:lang w:eastAsia="ru-RU"/>
        </w:rPr>
      </w:pPr>
    </w:p>
    <w:p w:rsidR="00AF0990" w:rsidRPr="00941FCB" w:rsidRDefault="00AF0990" w:rsidP="00AF0990">
      <w:pPr>
        <w:spacing w:after="0" w:line="240" w:lineRule="auto"/>
        <w:ind w:right="-1"/>
        <w:jc w:val="center"/>
        <w:rPr>
          <w:rFonts w:eastAsia="Times New Roman" w:cs="Raavi"/>
          <w:b/>
          <w:sz w:val="20"/>
          <w:szCs w:val="24"/>
          <w:lang w:eastAsia="ru-RU"/>
        </w:rPr>
      </w:pPr>
      <w:r w:rsidRPr="00941FCB">
        <w:rPr>
          <w:rFonts w:eastAsia="Times New Roman" w:cs="Raavi"/>
          <w:b/>
          <w:sz w:val="20"/>
          <w:szCs w:val="24"/>
          <w:lang w:eastAsia="ru-RU"/>
        </w:rPr>
        <w:t>ГОРОДСКОЙ ОКРУГ ЗАРЕЧНЫЙ</w:t>
      </w:r>
    </w:p>
    <w:p w:rsidR="00AF0990" w:rsidRPr="00941FCB" w:rsidRDefault="00AF0990" w:rsidP="00AF0990">
      <w:pPr>
        <w:spacing w:after="0" w:line="240" w:lineRule="auto"/>
        <w:ind w:left="-851" w:right="-1"/>
        <w:jc w:val="center"/>
        <w:rPr>
          <w:rFonts w:eastAsia="Times New Roman" w:cs="Raavi"/>
          <w:b/>
          <w:sz w:val="20"/>
          <w:szCs w:val="24"/>
          <w:lang w:eastAsia="ru-RU"/>
        </w:rPr>
      </w:pPr>
    </w:p>
    <w:p w:rsidR="00AF0990" w:rsidRPr="00941FCB" w:rsidRDefault="00AF0990" w:rsidP="00AF0990">
      <w:pPr>
        <w:spacing w:after="0" w:line="240" w:lineRule="auto"/>
        <w:ind w:right="-1"/>
        <w:jc w:val="center"/>
        <w:rPr>
          <w:rFonts w:eastAsia="Times New Roman" w:cs="Raavi"/>
          <w:b/>
          <w:lang w:eastAsia="ru-RU"/>
        </w:rPr>
      </w:pPr>
      <w:r w:rsidRPr="00941FCB">
        <w:rPr>
          <w:rFonts w:eastAsia="Times New Roman" w:cs="Raavi"/>
          <w:b/>
          <w:lang w:eastAsia="ru-RU"/>
        </w:rPr>
        <w:t>Д У М А</w:t>
      </w:r>
    </w:p>
    <w:p w:rsidR="00AF0990" w:rsidRPr="00941FCB" w:rsidRDefault="00AF0990" w:rsidP="00AF0990">
      <w:pPr>
        <w:spacing w:after="0" w:line="240" w:lineRule="auto"/>
        <w:ind w:right="-1"/>
        <w:jc w:val="center"/>
        <w:rPr>
          <w:rFonts w:eastAsia="Times New Roman" w:cs="Raavi"/>
          <w:b/>
          <w:sz w:val="24"/>
          <w:szCs w:val="24"/>
          <w:lang w:eastAsia="ru-RU"/>
        </w:rPr>
      </w:pPr>
      <w:r w:rsidRPr="00941FCB">
        <w:rPr>
          <w:rFonts w:eastAsia="Times New Roman" w:cs="Raavi"/>
          <w:b/>
          <w:sz w:val="24"/>
          <w:szCs w:val="24"/>
          <w:lang w:eastAsia="ru-RU"/>
        </w:rPr>
        <w:t>шестой  созыв</w:t>
      </w:r>
    </w:p>
    <w:p w:rsidR="00AF0990" w:rsidRPr="00941FCB" w:rsidRDefault="00AF0990" w:rsidP="00AF0990">
      <w:pPr>
        <w:spacing w:after="0" w:line="240" w:lineRule="auto"/>
        <w:ind w:left="-851" w:right="-1"/>
        <w:jc w:val="center"/>
        <w:rPr>
          <w:rFonts w:eastAsia="Times New Roman" w:cs="Raavi"/>
          <w:b/>
          <w:sz w:val="20"/>
          <w:szCs w:val="24"/>
          <w:lang w:eastAsia="ru-RU"/>
        </w:rPr>
      </w:pPr>
      <w:r w:rsidRPr="00941FCB">
        <w:rPr>
          <w:rFonts w:eastAsia="Times New Roman" w:cs="Raavi"/>
          <w:b/>
          <w:sz w:val="20"/>
          <w:szCs w:val="24"/>
          <w:lang w:eastAsia="ru-RU"/>
        </w:rPr>
        <w:t>_____________________________________________________________________________________________________</w:t>
      </w:r>
    </w:p>
    <w:p w:rsidR="00AF0990" w:rsidRPr="00941FCB" w:rsidRDefault="00AF0990" w:rsidP="00AF0990">
      <w:pPr>
        <w:spacing w:after="0" w:line="240" w:lineRule="auto"/>
        <w:ind w:left="-851" w:right="-1"/>
        <w:jc w:val="center"/>
        <w:rPr>
          <w:rFonts w:eastAsia="Times New Roman" w:cs="Raavi"/>
          <w:sz w:val="20"/>
          <w:szCs w:val="24"/>
          <w:lang w:eastAsia="ru-RU"/>
        </w:rPr>
      </w:pPr>
    </w:p>
    <w:p w:rsidR="00AF0990" w:rsidRPr="00941FCB" w:rsidRDefault="00AF0990" w:rsidP="00AF0990">
      <w:pPr>
        <w:spacing w:after="0" w:line="240" w:lineRule="auto"/>
        <w:ind w:right="-1"/>
        <w:jc w:val="center"/>
        <w:rPr>
          <w:rFonts w:eastAsia="Times New Roman" w:cs="Arial"/>
          <w:b/>
          <w:sz w:val="22"/>
          <w:szCs w:val="22"/>
          <w:lang w:eastAsia="ru-RU"/>
        </w:rPr>
      </w:pPr>
      <w:r w:rsidRPr="00941FCB">
        <w:rPr>
          <w:rFonts w:cs="Arial"/>
          <w:b/>
          <w:sz w:val="22"/>
          <w:szCs w:val="22"/>
        </w:rPr>
        <w:t xml:space="preserve">ВОСЕМЬДЕСЯТ </w:t>
      </w:r>
      <w:r>
        <w:rPr>
          <w:rFonts w:cs="Arial"/>
          <w:b/>
          <w:sz w:val="22"/>
          <w:szCs w:val="22"/>
        </w:rPr>
        <w:t>СЕДЬМОЕ</w:t>
      </w:r>
      <w:r w:rsidRPr="00941FCB">
        <w:rPr>
          <w:rFonts w:cs="Arial"/>
          <w:b/>
          <w:sz w:val="22"/>
          <w:szCs w:val="22"/>
        </w:rPr>
        <w:t xml:space="preserve"> </w:t>
      </w:r>
      <w:r w:rsidRPr="00941FCB">
        <w:rPr>
          <w:rFonts w:eastAsia="Times New Roman" w:cs="Arial"/>
          <w:b/>
          <w:sz w:val="22"/>
          <w:szCs w:val="22"/>
          <w:lang w:eastAsia="ru-RU"/>
        </w:rPr>
        <w:t>ОЧЕРЕДНОЕ ЗАСЕДАНИЕ</w:t>
      </w:r>
    </w:p>
    <w:p w:rsidR="00AF0990" w:rsidRPr="00941FCB" w:rsidRDefault="00AF0990" w:rsidP="00AF0990">
      <w:pPr>
        <w:spacing w:after="0" w:line="240" w:lineRule="auto"/>
        <w:ind w:left="-851" w:right="-1"/>
        <w:jc w:val="center"/>
        <w:rPr>
          <w:rFonts w:eastAsia="Times New Roman" w:cs="Raavi"/>
          <w:b/>
          <w:lang w:eastAsia="ru-RU"/>
        </w:rPr>
      </w:pPr>
    </w:p>
    <w:p w:rsidR="00AF0990" w:rsidRPr="00941FCB" w:rsidRDefault="00AF0990" w:rsidP="00AF0990">
      <w:pPr>
        <w:spacing w:after="0" w:line="240" w:lineRule="auto"/>
        <w:ind w:right="-1"/>
        <w:jc w:val="center"/>
        <w:rPr>
          <w:rFonts w:eastAsia="Times New Roman" w:cs="Arial"/>
          <w:lang w:eastAsia="ru-RU"/>
        </w:rPr>
      </w:pPr>
      <w:r w:rsidRPr="00941FCB">
        <w:rPr>
          <w:rFonts w:eastAsia="Times New Roman" w:cs="Raavi"/>
          <w:b/>
          <w:sz w:val="30"/>
          <w:szCs w:val="30"/>
          <w:lang w:eastAsia="ru-RU"/>
        </w:rPr>
        <w:t>Р Е Ш Е Н И Е</w:t>
      </w:r>
    </w:p>
    <w:p w:rsidR="00AF0990" w:rsidRPr="00941FCB" w:rsidRDefault="00AF0990" w:rsidP="00AF0990">
      <w:pPr>
        <w:keepNext/>
        <w:spacing w:after="0" w:line="240" w:lineRule="auto"/>
        <w:ind w:right="-1"/>
        <w:jc w:val="both"/>
        <w:outlineLvl w:val="0"/>
        <w:rPr>
          <w:rFonts w:cs="Arial"/>
          <w:lang w:eastAsia="ru-RU"/>
        </w:rPr>
      </w:pPr>
      <w:r>
        <w:rPr>
          <w:rFonts w:eastAsia="Times New Roman" w:cs="Arial"/>
          <w:lang w:eastAsia="ru-RU"/>
        </w:rPr>
        <w:t>30.08</w:t>
      </w:r>
      <w:r w:rsidRPr="00941FCB">
        <w:rPr>
          <w:rFonts w:eastAsia="Times New Roman" w:cs="Arial"/>
          <w:lang w:eastAsia="ru-RU"/>
        </w:rPr>
        <w:t>.2021</w:t>
      </w:r>
      <w:r w:rsidRPr="00941FCB">
        <w:rPr>
          <w:rFonts w:cs="Arial"/>
        </w:rPr>
        <w:t xml:space="preserve"> </w:t>
      </w:r>
      <w:r w:rsidRPr="00941FCB">
        <w:rPr>
          <w:rFonts w:eastAsia="Times New Roman" w:cs="Arial"/>
          <w:lang w:eastAsia="ru-RU"/>
        </w:rPr>
        <w:t>№ 6</w:t>
      </w:r>
      <w:r>
        <w:rPr>
          <w:rFonts w:eastAsia="Times New Roman" w:cs="Arial"/>
          <w:lang w:eastAsia="ru-RU"/>
        </w:rPr>
        <w:t>9</w:t>
      </w:r>
      <w:r w:rsidRPr="00941FCB">
        <w:rPr>
          <w:rFonts w:eastAsia="Times New Roman" w:cs="Arial"/>
          <w:lang w:eastAsia="ru-RU"/>
        </w:rPr>
        <w:t>-Р</w:t>
      </w:r>
    </w:p>
    <w:p w:rsidR="00AF0990" w:rsidRPr="00941FCB" w:rsidRDefault="00AF0990" w:rsidP="00AF0990">
      <w:pPr>
        <w:widowControl w:val="0"/>
        <w:spacing w:after="0" w:line="240" w:lineRule="auto"/>
        <w:rPr>
          <w:rFonts w:cs="Liberation Serif"/>
        </w:rPr>
      </w:pPr>
    </w:p>
    <w:p w:rsidR="00AF0990" w:rsidRPr="00C907FB" w:rsidRDefault="00AF0990" w:rsidP="00AF0990">
      <w:pPr>
        <w:pStyle w:val="Textbodyindent"/>
        <w:ind w:right="4818" w:firstLine="0"/>
        <w:rPr>
          <w:rFonts w:ascii="Liberation Serif" w:hAnsi="Liberation Serif"/>
          <w:szCs w:val="28"/>
        </w:rPr>
      </w:pPr>
      <w:r w:rsidRPr="00C907FB">
        <w:rPr>
          <w:rFonts w:ascii="Liberation Serif" w:hAnsi="Liberation Serif"/>
          <w:szCs w:val="28"/>
        </w:rPr>
        <w:t xml:space="preserve">Об </w:t>
      </w:r>
      <w:r>
        <w:rPr>
          <w:rFonts w:ascii="Liberation Serif" w:hAnsi="Liberation Serif"/>
          <w:szCs w:val="28"/>
        </w:rPr>
        <w:t xml:space="preserve">     </w:t>
      </w:r>
      <w:r w:rsidRPr="00C907FB">
        <w:rPr>
          <w:rFonts w:ascii="Liberation Serif" w:hAnsi="Liberation Serif"/>
          <w:szCs w:val="28"/>
        </w:rPr>
        <w:t xml:space="preserve">утверждении </w:t>
      </w:r>
      <w:r>
        <w:rPr>
          <w:rFonts w:ascii="Liberation Serif" w:hAnsi="Liberation Serif"/>
          <w:szCs w:val="28"/>
        </w:rPr>
        <w:t xml:space="preserve">   </w:t>
      </w:r>
      <w:r w:rsidRPr="00C907FB">
        <w:rPr>
          <w:rFonts w:ascii="Liberation Serif" w:hAnsi="Liberation Serif"/>
          <w:szCs w:val="28"/>
        </w:rPr>
        <w:t xml:space="preserve">Положения </w:t>
      </w:r>
      <w:r>
        <w:rPr>
          <w:rFonts w:ascii="Liberation Serif" w:hAnsi="Liberation Serif"/>
          <w:szCs w:val="28"/>
        </w:rPr>
        <w:t xml:space="preserve">   </w:t>
      </w:r>
      <w:r w:rsidRPr="00C907FB">
        <w:rPr>
          <w:rFonts w:ascii="Liberation Serif" w:hAnsi="Liberation Serif"/>
          <w:szCs w:val="28"/>
        </w:rPr>
        <w:t>о</w:t>
      </w:r>
    </w:p>
    <w:p w:rsidR="00AF0990" w:rsidRPr="00C907FB" w:rsidRDefault="00AF0990" w:rsidP="00AF0990">
      <w:pPr>
        <w:pStyle w:val="Textbodyindent"/>
        <w:ind w:right="4818" w:firstLine="0"/>
        <w:rPr>
          <w:rFonts w:ascii="Liberation Serif" w:hAnsi="Liberation Serif"/>
          <w:szCs w:val="28"/>
        </w:rPr>
      </w:pPr>
      <w:r w:rsidRPr="00C907FB">
        <w:rPr>
          <w:rFonts w:ascii="Liberation Serif" w:hAnsi="Liberation Serif"/>
          <w:szCs w:val="28"/>
        </w:rPr>
        <w:t>бюджетном процессе в городском округе</w:t>
      </w:r>
      <w:r>
        <w:rPr>
          <w:rFonts w:ascii="Liberation Serif" w:hAnsi="Liberation Serif"/>
          <w:szCs w:val="28"/>
        </w:rPr>
        <w:t xml:space="preserve"> </w:t>
      </w:r>
      <w:r w:rsidRPr="00C907FB">
        <w:rPr>
          <w:rFonts w:ascii="Liberation Serif" w:hAnsi="Liberation Serif"/>
          <w:szCs w:val="28"/>
        </w:rPr>
        <w:t>Заречный</w:t>
      </w:r>
    </w:p>
    <w:p w:rsidR="00AF0990" w:rsidRPr="00C907FB" w:rsidRDefault="00AF0990" w:rsidP="00AF0990">
      <w:pPr>
        <w:pStyle w:val="Textbodyindent"/>
        <w:ind w:right="4818" w:firstLine="0"/>
        <w:rPr>
          <w:rFonts w:ascii="Liberation Serif" w:hAnsi="Liberation Serif"/>
          <w:szCs w:val="28"/>
        </w:rPr>
      </w:pPr>
    </w:p>
    <w:p w:rsidR="00AF0990" w:rsidRPr="00C907FB" w:rsidRDefault="00AF0990" w:rsidP="00AF0990">
      <w:pPr>
        <w:pStyle w:val="ConsPlusNormal"/>
        <w:ind w:firstLine="708"/>
        <w:jc w:val="both"/>
        <w:rPr>
          <w:rFonts w:ascii="Liberation Serif" w:hAnsi="Liberation Serif"/>
          <w:sz w:val="28"/>
          <w:szCs w:val="28"/>
        </w:rPr>
      </w:pPr>
      <w:r w:rsidRPr="00C907FB">
        <w:rPr>
          <w:rFonts w:ascii="Liberation Serif" w:hAnsi="Liberation Serif"/>
          <w:sz w:val="28"/>
          <w:szCs w:val="28"/>
        </w:rPr>
        <w:t xml:space="preserve">В соответствии с Бюджетным </w:t>
      </w:r>
      <w:hyperlink r:id="rId5" w:history="1">
        <w:r w:rsidRPr="00C907FB">
          <w:rPr>
            <w:rFonts w:ascii="Liberation Serif" w:hAnsi="Liberation Serif"/>
            <w:sz w:val="28"/>
            <w:szCs w:val="28"/>
          </w:rPr>
          <w:t>кодексом</w:t>
        </w:r>
      </w:hyperlink>
      <w:r w:rsidRPr="00C907FB">
        <w:rPr>
          <w:rFonts w:ascii="Liberation Serif" w:hAnsi="Liberation Serif"/>
          <w:sz w:val="28"/>
          <w:szCs w:val="28"/>
        </w:rPr>
        <w:t xml:space="preserve"> Российской Федерации, Федеральным </w:t>
      </w:r>
      <w:hyperlink r:id="rId6" w:history="1">
        <w:r w:rsidRPr="00C907FB">
          <w:rPr>
            <w:rFonts w:ascii="Liberation Serif" w:hAnsi="Liberation Serif"/>
            <w:sz w:val="28"/>
            <w:szCs w:val="28"/>
          </w:rPr>
          <w:t>законом</w:t>
        </w:r>
      </w:hyperlink>
      <w:r w:rsidRPr="00C907FB">
        <w:rPr>
          <w:rFonts w:ascii="Liberation Serif" w:hAnsi="Liberation Serif"/>
          <w:sz w:val="28"/>
          <w:szCs w:val="28"/>
        </w:rPr>
        <w:t xml:space="preserve"> от 6 октября 2003 года N 131-ФЗ "Об общих принципах организации местного самоуправления в Российской Федерации", </w:t>
      </w:r>
      <w:r>
        <w:rPr>
          <w:rFonts w:ascii="Liberation Serif" w:hAnsi="Liberation Serif"/>
          <w:sz w:val="28"/>
          <w:szCs w:val="28"/>
        </w:rPr>
        <w:t>на основании статей 25, 45 Устава городского округа Заречный,</w:t>
      </w:r>
    </w:p>
    <w:p w:rsidR="00AF0990" w:rsidRPr="00C907FB" w:rsidRDefault="00AF0990" w:rsidP="00AF0990">
      <w:pPr>
        <w:pStyle w:val="ConsPlusNormal"/>
        <w:jc w:val="both"/>
        <w:rPr>
          <w:rFonts w:ascii="Liberation Serif" w:hAnsi="Liberation Serif"/>
          <w:sz w:val="28"/>
          <w:szCs w:val="28"/>
        </w:rPr>
      </w:pPr>
    </w:p>
    <w:p w:rsidR="00AF0990" w:rsidRPr="00C907FB" w:rsidRDefault="00AF0990" w:rsidP="00AF0990">
      <w:pPr>
        <w:pStyle w:val="ConsPlusNormal"/>
        <w:ind w:firstLine="539"/>
        <w:jc w:val="both"/>
        <w:rPr>
          <w:rFonts w:ascii="Liberation Serif" w:hAnsi="Liberation Serif"/>
          <w:b/>
          <w:sz w:val="28"/>
          <w:szCs w:val="28"/>
        </w:rPr>
      </w:pPr>
      <w:r w:rsidRPr="00C907FB">
        <w:rPr>
          <w:rFonts w:ascii="Liberation Serif" w:hAnsi="Liberation Serif"/>
          <w:b/>
          <w:sz w:val="28"/>
          <w:szCs w:val="28"/>
        </w:rPr>
        <w:t>Дума решила:</w:t>
      </w:r>
    </w:p>
    <w:p w:rsidR="00AF0990" w:rsidRPr="00C907FB" w:rsidRDefault="00AF0990" w:rsidP="00AF0990">
      <w:pPr>
        <w:pStyle w:val="ConsPlusNormal"/>
        <w:ind w:firstLine="539"/>
        <w:jc w:val="both"/>
        <w:rPr>
          <w:rFonts w:ascii="Liberation Serif" w:hAnsi="Liberation Serif"/>
          <w:sz w:val="28"/>
          <w:szCs w:val="28"/>
        </w:rPr>
      </w:pPr>
    </w:p>
    <w:p w:rsidR="00AF0990" w:rsidRPr="00C907FB" w:rsidRDefault="00AF0990" w:rsidP="00AF0990">
      <w:pPr>
        <w:pStyle w:val="ConsPlusNormal"/>
        <w:ind w:firstLine="539"/>
        <w:jc w:val="both"/>
        <w:rPr>
          <w:rFonts w:ascii="Liberation Serif" w:hAnsi="Liberation Serif"/>
          <w:sz w:val="28"/>
          <w:szCs w:val="28"/>
        </w:rPr>
      </w:pPr>
      <w:r w:rsidRPr="00C907FB">
        <w:rPr>
          <w:rFonts w:ascii="Liberation Serif" w:hAnsi="Liberation Serif"/>
          <w:sz w:val="28"/>
          <w:szCs w:val="28"/>
        </w:rPr>
        <w:t xml:space="preserve">1. Утвердить </w:t>
      </w:r>
      <w:hyperlink r:id="rId7" w:history="1">
        <w:r w:rsidRPr="00C907FB">
          <w:rPr>
            <w:rFonts w:ascii="Liberation Serif" w:hAnsi="Liberation Serif"/>
            <w:sz w:val="28"/>
            <w:szCs w:val="28"/>
          </w:rPr>
          <w:t>Положение</w:t>
        </w:r>
      </w:hyperlink>
      <w:r w:rsidRPr="00C907FB">
        <w:rPr>
          <w:rFonts w:ascii="Liberation Serif" w:hAnsi="Liberation Serif"/>
          <w:sz w:val="28"/>
          <w:szCs w:val="28"/>
        </w:rPr>
        <w:t xml:space="preserve"> о бюджетном процессе в городском округе Заречный</w:t>
      </w:r>
      <w:r>
        <w:rPr>
          <w:rFonts w:ascii="Liberation Serif" w:hAnsi="Liberation Serif"/>
          <w:sz w:val="28"/>
          <w:szCs w:val="28"/>
        </w:rPr>
        <w:t xml:space="preserve"> (прилагается)</w:t>
      </w:r>
      <w:r w:rsidRPr="00C907FB">
        <w:rPr>
          <w:rFonts w:ascii="Liberation Serif" w:hAnsi="Liberation Serif"/>
          <w:sz w:val="28"/>
          <w:szCs w:val="28"/>
        </w:rPr>
        <w:t>.</w:t>
      </w:r>
    </w:p>
    <w:p w:rsidR="00AF0990" w:rsidRDefault="00AF0990" w:rsidP="00AF0990">
      <w:pPr>
        <w:pStyle w:val="ConsPlusNormal"/>
        <w:ind w:firstLine="539"/>
        <w:jc w:val="both"/>
      </w:pPr>
      <w:r>
        <w:rPr>
          <w:rFonts w:ascii="Liberation Serif" w:hAnsi="Liberation Serif"/>
          <w:sz w:val="28"/>
          <w:szCs w:val="28"/>
        </w:rPr>
        <w:t xml:space="preserve">2. </w:t>
      </w:r>
      <w:r>
        <w:rPr>
          <w:rFonts w:ascii="Arial" w:hAnsi="Arial"/>
          <w:sz w:val="20"/>
        </w:rPr>
        <w:t xml:space="preserve"> </w:t>
      </w:r>
      <w:r>
        <w:rPr>
          <w:rFonts w:ascii="Liberation Serif" w:hAnsi="Liberation Serif"/>
          <w:sz w:val="28"/>
          <w:szCs w:val="28"/>
        </w:rPr>
        <w:t>Признать утратившими силу:</w:t>
      </w:r>
    </w:p>
    <w:p w:rsidR="00AF0990" w:rsidRDefault="00AF0990" w:rsidP="00AF0990">
      <w:pPr>
        <w:pStyle w:val="Standard"/>
        <w:spacing w:after="0" w:line="240" w:lineRule="auto"/>
        <w:ind w:firstLine="540"/>
        <w:jc w:val="both"/>
        <w:rPr>
          <w:rFonts w:ascii="Liberation Serif" w:hAnsi="Liberation Serif"/>
          <w:sz w:val="28"/>
          <w:szCs w:val="28"/>
        </w:rPr>
      </w:pPr>
      <w:r>
        <w:rPr>
          <w:rFonts w:ascii="Liberation Serif" w:hAnsi="Liberation Serif"/>
          <w:sz w:val="28"/>
          <w:szCs w:val="28"/>
        </w:rPr>
        <w:t>- Решение Думы городского округа Заречный от 29.05.2014 N 56-Р "Об утверждении Положения о бюджетном процессе в городском округе Заречный";</w:t>
      </w:r>
    </w:p>
    <w:p w:rsidR="00AF0990" w:rsidRDefault="00AF0990" w:rsidP="00AF0990">
      <w:pPr>
        <w:pStyle w:val="Standard"/>
        <w:spacing w:after="0" w:line="240" w:lineRule="auto"/>
        <w:ind w:firstLine="540"/>
        <w:jc w:val="both"/>
        <w:rPr>
          <w:rFonts w:ascii="Liberation Serif" w:hAnsi="Liberation Serif"/>
          <w:sz w:val="28"/>
          <w:szCs w:val="28"/>
        </w:rPr>
      </w:pPr>
      <w:r>
        <w:rPr>
          <w:rFonts w:ascii="Liberation Serif" w:hAnsi="Liberation Serif"/>
          <w:sz w:val="28"/>
          <w:szCs w:val="28"/>
        </w:rPr>
        <w:t>- Решение Думы городского округа Заречный от 27.09.2018 № 100-Р «О внесении изменений в Положение о бюджетном процессе в городском округе Заречный".</w:t>
      </w:r>
    </w:p>
    <w:p w:rsidR="00AF0990" w:rsidRPr="00C907FB" w:rsidRDefault="00AF0990" w:rsidP="00AF0990">
      <w:pPr>
        <w:pStyle w:val="ConsPlusNormal"/>
        <w:ind w:firstLine="539"/>
        <w:jc w:val="both"/>
        <w:rPr>
          <w:rFonts w:ascii="Liberation Serif" w:hAnsi="Liberation Serif"/>
          <w:sz w:val="28"/>
          <w:szCs w:val="28"/>
        </w:rPr>
      </w:pPr>
      <w:r>
        <w:rPr>
          <w:rFonts w:ascii="Liberation Serif" w:hAnsi="Liberation Serif"/>
          <w:sz w:val="28"/>
          <w:szCs w:val="28"/>
        </w:rPr>
        <w:t>3</w:t>
      </w:r>
      <w:r w:rsidRPr="00C907FB">
        <w:rPr>
          <w:rFonts w:ascii="Liberation Serif" w:hAnsi="Liberation Serif"/>
          <w:sz w:val="28"/>
          <w:szCs w:val="28"/>
        </w:rPr>
        <w:t xml:space="preserve">. Опубликовать настоящее решение в установленном порядке.  </w:t>
      </w:r>
    </w:p>
    <w:p w:rsidR="00AF0990" w:rsidRPr="00C907FB" w:rsidRDefault="00AF0990" w:rsidP="00AF0990">
      <w:pPr>
        <w:pStyle w:val="ConsPlusNormal"/>
        <w:ind w:firstLine="539"/>
        <w:jc w:val="both"/>
        <w:rPr>
          <w:rFonts w:ascii="Liberation Serif" w:hAnsi="Liberation Serif"/>
          <w:sz w:val="28"/>
          <w:szCs w:val="28"/>
        </w:rPr>
      </w:pPr>
      <w:r>
        <w:rPr>
          <w:rFonts w:ascii="Liberation Serif" w:hAnsi="Liberation Serif"/>
          <w:sz w:val="28"/>
          <w:szCs w:val="28"/>
        </w:rPr>
        <w:t>4</w:t>
      </w:r>
      <w:r w:rsidRPr="00C907FB">
        <w:rPr>
          <w:rFonts w:ascii="Liberation Serif" w:hAnsi="Liberation Serif"/>
          <w:sz w:val="28"/>
          <w:szCs w:val="28"/>
        </w:rPr>
        <w:t>. Контроль за исполнением настоящего решения возложить на Комиссию по экономической политике</w:t>
      </w:r>
      <w:r>
        <w:rPr>
          <w:rFonts w:ascii="Liberation Serif" w:hAnsi="Liberation Serif"/>
          <w:sz w:val="28"/>
          <w:szCs w:val="28"/>
        </w:rPr>
        <w:t>,</w:t>
      </w:r>
      <w:r w:rsidRPr="00ED06CD">
        <w:rPr>
          <w:rFonts w:ascii="Liberation Serif" w:hAnsi="Liberation Serif"/>
          <w:sz w:val="28"/>
          <w:szCs w:val="28"/>
        </w:rPr>
        <w:t xml:space="preserve"> </w:t>
      </w:r>
      <w:r w:rsidRPr="00C907FB">
        <w:rPr>
          <w:rFonts w:ascii="Liberation Serif" w:hAnsi="Liberation Serif"/>
          <w:sz w:val="28"/>
          <w:szCs w:val="28"/>
        </w:rPr>
        <w:t>бюджету</w:t>
      </w:r>
      <w:r>
        <w:rPr>
          <w:rFonts w:ascii="Liberation Serif" w:hAnsi="Liberation Serif"/>
          <w:sz w:val="28"/>
          <w:szCs w:val="28"/>
        </w:rPr>
        <w:t>, налогам и городскому хозяйству.</w:t>
      </w:r>
    </w:p>
    <w:p w:rsidR="00AF0990" w:rsidRDefault="00AF0990" w:rsidP="00AF0990">
      <w:pPr>
        <w:pStyle w:val="ConsPlusNormal"/>
        <w:rPr>
          <w:rFonts w:ascii="Liberation Serif" w:hAnsi="Liberation Serif"/>
          <w:sz w:val="28"/>
          <w:szCs w:val="28"/>
        </w:rPr>
      </w:pPr>
    </w:p>
    <w:p w:rsidR="00AF0990" w:rsidRDefault="00AF0990" w:rsidP="00AF0990">
      <w:pPr>
        <w:pStyle w:val="ConsPlusNormal"/>
        <w:rPr>
          <w:rFonts w:ascii="Liberation Serif" w:hAnsi="Liberation Serif"/>
          <w:sz w:val="28"/>
          <w:szCs w:val="28"/>
        </w:rPr>
      </w:pPr>
    </w:p>
    <w:p w:rsidR="00AF0990" w:rsidRDefault="00AF0990" w:rsidP="00AF0990">
      <w:pPr>
        <w:rPr>
          <w:lang w:eastAsia="ru-RU"/>
        </w:rPr>
      </w:pPr>
      <w:r w:rsidRPr="005F403C">
        <w:rPr>
          <w:lang w:eastAsia="ru-RU"/>
        </w:rPr>
        <w:t xml:space="preserve">Председатель Думы городского округа             </w:t>
      </w:r>
      <w:r w:rsidRPr="005F403C">
        <w:rPr>
          <w:lang w:eastAsia="ru-RU"/>
        </w:rPr>
        <w:tab/>
      </w:r>
      <w:r w:rsidRPr="005F403C">
        <w:rPr>
          <w:lang w:eastAsia="ru-RU"/>
        </w:rPr>
        <w:tab/>
      </w:r>
      <w:r w:rsidRPr="005F403C">
        <w:rPr>
          <w:lang w:eastAsia="ru-RU"/>
        </w:rPr>
        <w:tab/>
        <w:t>А.А. Кузнецов</w:t>
      </w:r>
    </w:p>
    <w:p w:rsidR="00AF0990" w:rsidRDefault="00AF0990" w:rsidP="00AF0990">
      <w:pPr>
        <w:rPr>
          <w:lang w:eastAsia="ru-RU"/>
        </w:rPr>
      </w:pPr>
      <w:r w:rsidRPr="005F403C">
        <w:rPr>
          <w:lang w:eastAsia="ru-RU"/>
        </w:rPr>
        <w:t xml:space="preserve">Глава городского округа                                   </w:t>
      </w:r>
      <w:r w:rsidRPr="005F403C">
        <w:rPr>
          <w:lang w:eastAsia="ru-RU"/>
        </w:rPr>
        <w:tab/>
      </w:r>
      <w:r w:rsidRPr="005F403C">
        <w:rPr>
          <w:lang w:eastAsia="ru-RU"/>
        </w:rPr>
        <w:tab/>
      </w:r>
      <w:r w:rsidRPr="005F403C">
        <w:rPr>
          <w:lang w:eastAsia="ru-RU"/>
        </w:rPr>
        <w:tab/>
        <w:t>А.В. Захарцев</w:t>
      </w:r>
    </w:p>
    <w:p w:rsidR="00AF0990" w:rsidRDefault="00AF0990" w:rsidP="00AF0990"/>
    <w:p w:rsidR="00AF0990" w:rsidRDefault="00AF0990" w:rsidP="00AF0990"/>
    <w:p w:rsidR="00AF0990" w:rsidRDefault="00AF0990" w:rsidP="00AF0990">
      <w:pPr>
        <w:spacing w:after="0" w:line="240" w:lineRule="auto"/>
        <w:jc w:val="right"/>
      </w:pPr>
      <w:r>
        <w:lastRenderedPageBreak/>
        <w:t xml:space="preserve">                                                                                                     Приложение</w:t>
      </w:r>
    </w:p>
    <w:p w:rsidR="00AF0990" w:rsidRDefault="00AF0990" w:rsidP="00AF0990">
      <w:pPr>
        <w:pStyle w:val="ConsPlusNormal"/>
        <w:jc w:val="right"/>
        <w:rPr>
          <w:rFonts w:ascii="Liberation Serif" w:hAnsi="Liberation Serif"/>
          <w:sz w:val="28"/>
          <w:szCs w:val="28"/>
        </w:rPr>
      </w:pPr>
      <w:r>
        <w:rPr>
          <w:rFonts w:ascii="Liberation Serif" w:hAnsi="Liberation Serif"/>
          <w:sz w:val="28"/>
          <w:szCs w:val="28"/>
        </w:rPr>
        <w:t xml:space="preserve">к решению Думы </w:t>
      </w:r>
    </w:p>
    <w:p w:rsidR="00AF0990" w:rsidRDefault="00AF0990" w:rsidP="00AF0990">
      <w:pPr>
        <w:pStyle w:val="ConsPlusNormal"/>
        <w:jc w:val="center"/>
        <w:rPr>
          <w:rFonts w:ascii="Liberation Serif" w:hAnsi="Liberation Serif"/>
          <w:sz w:val="28"/>
          <w:szCs w:val="28"/>
        </w:rPr>
      </w:pPr>
      <w:r>
        <w:rPr>
          <w:rFonts w:ascii="Liberation Serif" w:hAnsi="Liberation Serif"/>
          <w:sz w:val="28"/>
          <w:szCs w:val="28"/>
        </w:rPr>
        <w:t xml:space="preserve">                                                                                                от 30.08.2021  № 69-Р</w:t>
      </w:r>
      <w:r>
        <w:rPr>
          <w:rFonts w:ascii="Liberation Serif" w:hAnsi="Liberation Serif"/>
          <w:sz w:val="28"/>
          <w:szCs w:val="28"/>
        </w:rPr>
        <w:tab/>
      </w:r>
    </w:p>
    <w:p w:rsidR="00AF0990" w:rsidRDefault="00AF0990" w:rsidP="00AF0990">
      <w:pPr>
        <w:pStyle w:val="ConsPlusTitle"/>
        <w:jc w:val="center"/>
        <w:rPr>
          <w:rFonts w:ascii="Liberation Serif" w:hAnsi="Liberation Serif"/>
          <w:sz w:val="28"/>
          <w:szCs w:val="28"/>
        </w:rPr>
      </w:pPr>
      <w:bookmarkStart w:id="0" w:name="P33"/>
      <w:bookmarkEnd w:id="0"/>
      <w:r>
        <w:rPr>
          <w:rFonts w:ascii="Liberation Serif" w:hAnsi="Liberation Serif"/>
          <w:sz w:val="28"/>
          <w:szCs w:val="28"/>
        </w:rPr>
        <w:t>ПОЛОЖЕНИЕ</w:t>
      </w:r>
    </w:p>
    <w:p w:rsidR="00AF0990" w:rsidRDefault="00AF0990" w:rsidP="00AF0990">
      <w:pPr>
        <w:pStyle w:val="ConsPlusTitle"/>
        <w:jc w:val="center"/>
        <w:rPr>
          <w:rFonts w:ascii="Liberation Serif" w:hAnsi="Liberation Serif"/>
          <w:sz w:val="28"/>
          <w:szCs w:val="28"/>
        </w:rPr>
      </w:pPr>
      <w:r>
        <w:rPr>
          <w:rFonts w:ascii="Liberation Serif" w:hAnsi="Liberation Serif"/>
          <w:sz w:val="28"/>
          <w:szCs w:val="28"/>
        </w:rPr>
        <w:t>о бюджетном процессе в городском округе Заречный</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I. ОБЩИЕ ПОЛОЖЕНИЯ</w:t>
      </w:r>
    </w:p>
    <w:p w:rsidR="00AF0990" w:rsidRDefault="00AF0990" w:rsidP="00AF0990">
      <w:pPr>
        <w:spacing w:after="0" w:line="240" w:lineRule="auto"/>
        <w:jc w:val="center"/>
      </w:pPr>
      <w:r>
        <w:rPr>
          <w:rFonts w:eastAsia="Liberation Serif" w:cs="Liberation Serif"/>
          <w:b/>
        </w:rPr>
        <w:t>Статья 1. Правоотношения, регулируемые настоящим Положением</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t>Настоящее Положение (далее - Положение) в соответствии с бюджетным законодательством Российской Федерации определяет особенности бюджетного процесса в городском округе Заречный (далее - городской округ) и регулирует отношения между участниками бюджетного процесса, возникающие в процессе:</w:t>
      </w:r>
    </w:p>
    <w:p w:rsidR="00AF0990" w:rsidRDefault="00AF0990" w:rsidP="00AF0990">
      <w:pPr>
        <w:spacing w:after="0" w:line="240" w:lineRule="auto"/>
        <w:ind w:firstLine="708"/>
        <w:jc w:val="both"/>
      </w:pPr>
      <w:r>
        <w:rPr>
          <w:rFonts w:eastAsia="Liberation Serif" w:cs="Liberation Serif"/>
        </w:rPr>
        <w:t>формирования доходов и осуществления расходов бюджета городского округа, осуществления муниципальных заимствований, регулирования муниципального долга;</w:t>
      </w:r>
    </w:p>
    <w:p w:rsidR="00AF0990" w:rsidRDefault="00AF0990" w:rsidP="00AF0990">
      <w:pPr>
        <w:spacing w:after="0" w:line="240" w:lineRule="auto"/>
        <w:ind w:firstLine="708"/>
        <w:jc w:val="both"/>
      </w:pPr>
      <w:r>
        <w:rPr>
          <w:rFonts w:eastAsia="Liberation Serif" w:cs="Liberation Serif"/>
        </w:rPr>
        <w:t>составления и рассмотрения проекта бюджета городского округа, утверждения и исполнения бюджета городского округа, контроля за его исполнением, осуществления бюджетного учета, составления, рассмотрения и утверждения бюджетной отчетности.</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2. Правовые основы бюджетного процесса в городском округе</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t>1.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AF0990" w:rsidRDefault="00AF0990" w:rsidP="00AF0990">
      <w:pPr>
        <w:spacing w:after="0" w:line="240" w:lineRule="auto"/>
        <w:ind w:firstLine="708"/>
        <w:jc w:val="both"/>
      </w:pPr>
      <w:r>
        <w:rPr>
          <w:rFonts w:eastAsia="Liberation Serif" w:cs="Liberation Serif"/>
        </w:rPr>
        <w:t>2. Бюджет городского округа разрабатывается и утверждается в форме решения Думы городского округа.</w:t>
      </w:r>
    </w:p>
    <w:p w:rsidR="00AF0990" w:rsidRDefault="00AF0990" w:rsidP="00AF0990">
      <w:pPr>
        <w:spacing w:after="0" w:line="240" w:lineRule="auto"/>
        <w:ind w:firstLine="708"/>
        <w:jc w:val="both"/>
      </w:pPr>
      <w:r>
        <w:rPr>
          <w:rFonts w:eastAsia="Liberation Serif" w:cs="Liberation Serif"/>
        </w:rPr>
        <w:t xml:space="preserve">Решение о бюджете вступает в силу с 01 января и действует по 31 декабря финансового года, если иное не предусмотрено Бюджетным </w:t>
      </w:r>
      <w:hyperlink r:id="rId8" w:history="1">
        <w:r>
          <w:rPr>
            <w:rFonts w:eastAsia="Liberation Serif" w:cs="Liberation Serif"/>
            <w:color w:val="0000FF"/>
            <w:u w:val="single"/>
          </w:rPr>
          <w:t>кодексом</w:t>
        </w:r>
      </w:hyperlink>
      <w:r>
        <w:rPr>
          <w:rFonts w:eastAsia="Liberation Serif" w:cs="Liberation Serif"/>
        </w:rPr>
        <w:t xml:space="preserve"> Российской Федерации и (или) решением Думы о бюджете.</w:t>
      </w:r>
    </w:p>
    <w:p w:rsidR="00AF0990" w:rsidRDefault="00AF0990" w:rsidP="00AF0990">
      <w:pPr>
        <w:spacing w:after="0" w:line="240" w:lineRule="auto"/>
        <w:ind w:firstLine="708"/>
        <w:jc w:val="both"/>
      </w:pPr>
      <w:r>
        <w:rPr>
          <w:rFonts w:eastAsia="Liberation Serif" w:cs="Liberation Serif"/>
        </w:rPr>
        <w:t>Решение о бюджете городского округа подлежит официальному опубликованию не позднее десяти дней после его подписания в установленном порядке.</w:t>
      </w:r>
    </w:p>
    <w:p w:rsidR="00AF0990" w:rsidRDefault="00AF0990" w:rsidP="00AF0990">
      <w:pPr>
        <w:spacing w:after="0" w:line="240" w:lineRule="auto"/>
        <w:ind w:firstLine="708"/>
        <w:jc w:val="both"/>
      </w:pPr>
      <w:r>
        <w:rPr>
          <w:rFonts w:eastAsia="Liberation Serif" w:cs="Liberation Serif"/>
        </w:rPr>
        <w:t>3.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субсидий и субвенций, переданных из других бюджетов бюджетной системы Российской Федерации для осуществления отдельных государственных полномочий.</w:t>
      </w:r>
    </w:p>
    <w:p w:rsidR="00AF0990" w:rsidRDefault="00AF0990" w:rsidP="00AF0990">
      <w:pPr>
        <w:spacing w:after="0" w:line="240" w:lineRule="auto"/>
      </w:pP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3. Участники бюджетного процесса</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t>Участниками бюджетного процесса в городском округе являются:</w:t>
      </w:r>
    </w:p>
    <w:p w:rsidR="00AF0990" w:rsidRDefault="00AF0990" w:rsidP="00AF0990">
      <w:pPr>
        <w:spacing w:after="0" w:line="240" w:lineRule="auto"/>
        <w:ind w:firstLine="708"/>
        <w:jc w:val="both"/>
      </w:pPr>
      <w:r>
        <w:rPr>
          <w:rFonts w:eastAsia="Liberation Serif" w:cs="Liberation Serif"/>
        </w:rPr>
        <w:t xml:space="preserve"> Глава городского округа Заречный (далее - Глава городского округа);</w:t>
      </w:r>
    </w:p>
    <w:p w:rsidR="00AF0990" w:rsidRDefault="00AF0990" w:rsidP="00AF0990">
      <w:pPr>
        <w:spacing w:after="0" w:line="240" w:lineRule="auto"/>
        <w:ind w:firstLine="708"/>
        <w:jc w:val="both"/>
      </w:pPr>
      <w:r>
        <w:rPr>
          <w:rFonts w:eastAsia="Liberation Serif" w:cs="Liberation Serif"/>
        </w:rPr>
        <w:t xml:space="preserve"> Дума городского округа Заречный (далее - Дума);</w:t>
      </w:r>
    </w:p>
    <w:p w:rsidR="00AF0990" w:rsidRDefault="00AF0990" w:rsidP="00AF0990">
      <w:pPr>
        <w:spacing w:after="0" w:line="240" w:lineRule="auto"/>
        <w:ind w:firstLine="708"/>
        <w:jc w:val="both"/>
      </w:pPr>
      <w:r>
        <w:rPr>
          <w:rFonts w:eastAsia="Liberation Serif" w:cs="Liberation Serif"/>
        </w:rPr>
        <w:t xml:space="preserve"> администрация городского округа Заречный (далее - администрация);</w:t>
      </w:r>
    </w:p>
    <w:p w:rsidR="00AF0990" w:rsidRDefault="00AF0990" w:rsidP="00AF0990">
      <w:pPr>
        <w:spacing w:after="0" w:line="240" w:lineRule="auto"/>
        <w:ind w:firstLine="708"/>
        <w:jc w:val="both"/>
      </w:pPr>
      <w:r>
        <w:rPr>
          <w:rFonts w:eastAsia="Liberation Serif" w:cs="Liberation Serif"/>
        </w:rPr>
        <w:t xml:space="preserve"> Контрольно-счетная палата городского округа Заречный (далее - Контрольный орган);</w:t>
      </w:r>
    </w:p>
    <w:p w:rsidR="00AF0990" w:rsidRDefault="00AF0990" w:rsidP="00AF0990">
      <w:pPr>
        <w:spacing w:after="0" w:line="240" w:lineRule="auto"/>
        <w:ind w:firstLine="708"/>
        <w:jc w:val="both"/>
      </w:pPr>
      <w:r>
        <w:rPr>
          <w:rFonts w:eastAsia="Liberation Serif" w:cs="Liberation Serif"/>
        </w:rPr>
        <w:t xml:space="preserve"> функциональный орган администрации городского округа Заречный - Финансовое управление администрации городского округа Заречный (далее - Финансовый орган);</w:t>
      </w:r>
    </w:p>
    <w:p w:rsidR="00AF0990" w:rsidRDefault="00AF0990" w:rsidP="00AF0990">
      <w:pPr>
        <w:spacing w:after="0" w:line="240" w:lineRule="auto"/>
        <w:ind w:firstLine="708"/>
        <w:jc w:val="both"/>
      </w:pPr>
      <w:r>
        <w:rPr>
          <w:rFonts w:eastAsia="Liberation Serif" w:cs="Liberation Serif"/>
        </w:rPr>
        <w:t xml:space="preserve"> главные распорядители (распорядители) бюджетных средств;</w:t>
      </w:r>
    </w:p>
    <w:p w:rsidR="00AF0990" w:rsidRDefault="00AF0990" w:rsidP="00AF0990">
      <w:pPr>
        <w:spacing w:after="0" w:line="240" w:lineRule="auto"/>
        <w:ind w:firstLine="708"/>
        <w:jc w:val="both"/>
      </w:pPr>
      <w:r>
        <w:rPr>
          <w:rFonts w:eastAsia="Liberation Serif" w:cs="Liberation Serif"/>
        </w:rPr>
        <w:t xml:space="preserve"> главные администраторы (администраторы) доходов бюджета;</w:t>
      </w:r>
    </w:p>
    <w:p w:rsidR="00AF0990" w:rsidRDefault="00AF0990" w:rsidP="00AF0990">
      <w:pPr>
        <w:spacing w:after="0" w:line="240" w:lineRule="auto"/>
        <w:ind w:firstLine="708"/>
        <w:jc w:val="both"/>
      </w:pPr>
      <w:r>
        <w:rPr>
          <w:rFonts w:eastAsia="Liberation Serif" w:cs="Liberation Serif"/>
        </w:rPr>
        <w:t xml:space="preserve"> главные администраторы (администраторы) источников финансирования дефицита бюджета;</w:t>
      </w:r>
    </w:p>
    <w:p w:rsidR="00AF0990" w:rsidRDefault="00AF0990" w:rsidP="00AF0990">
      <w:pPr>
        <w:spacing w:after="0" w:line="240" w:lineRule="auto"/>
        <w:ind w:firstLine="708"/>
        <w:jc w:val="both"/>
      </w:pPr>
      <w:r>
        <w:rPr>
          <w:rFonts w:eastAsia="Liberation Serif" w:cs="Liberation Serif"/>
        </w:rPr>
        <w:t xml:space="preserve"> получатели бюджетных средств.</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4. Бюджетные полномочия участников бюджетного процесса</w:t>
      </w:r>
    </w:p>
    <w:p w:rsidR="00AF0990" w:rsidRDefault="00AF0990" w:rsidP="00AF0990">
      <w:pPr>
        <w:spacing w:after="0" w:line="240" w:lineRule="auto"/>
      </w:pPr>
    </w:p>
    <w:p w:rsidR="00AF0990" w:rsidRDefault="00AF0990" w:rsidP="00AF0990">
      <w:pPr>
        <w:spacing w:after="0" w:line="240" w:lineRule="auto"/>
        <w:ind w:firstLine="539"/>
        <w:jc w:val="both"/>
      </w:pPr>
      <w:r>
        <w:rPr>
          <w:rFonts w:eastAsia="Liberation Serif" w:cs="Liberation Serif"/>
        </w:rPr>
        <w:t>1. Глава городского округа Заречный:</w:t>
      </w:r>
    </w:p>
    <w:p w:rsidR="00AF0990" w:rsidRDefault="00AF0990" w:rsidP="00AF0990">
      <w:pPr>
        <w:spacing w:after="0" w:line="240" w:lineRule="auto"/>
        <w:ind w:firstLine="539"/>
        <w:jc w:val="both"/>
      </w:pPr>
      <w:r>
        <w:rPr>
          <w:rFonts w:eastAsia="Liberation Serif" w:cs="Liberation Serif"/>
        </w:rPr>
        <w:t xml:space="preserve"> определяет основные направления бюджетной и налоговой политики в муниципальном образовании;</w:t>
      </w:r>
    </w:p>
    <w:p w:rsidR="00AF0990" w:rsidRDefault="00AF0990" w:rsidP="00AF0990">
      <w:pPr>
        <w:spacing w:after="0" w:line="240" w:lineRule="auto"/>
        <w:ind w:firstLine="539"/>
        <w:jc w:val="both"/>
      </w:pPr>
      <w:r>
        <w:rPr>
          <w:rFonts w:eastAsia="Liberation Serif" w:cs="Liberation Serif"/>
        </w:rPr>
        <w:t xml:space="preserve">  вносит в Думу проекты нормативных правовых актов,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или представляет заключения на проекты соответствующих нормативных правовых актов;</w:t>
      </w:r>
    </w:p>
    <w:p w:rsidR="00AF0990" w:rsidRDefault="00AF0990" w:rsidP="00AF0990">
      <w:pPr>
        <w:spacing w:after="0" w:line="240" w:lineRule="auto"/>
        <w:jc w:val="both"/>
      </w:pPr>
      <w:r>
        <w:rPr>
          <w:rFonts w:eastAsia="Liberation Serif" w:cs="Liberation Serif"/>
        </w:rPr>
        <w:t xml:space="preserve">    представляет на утверждение Думе городского округа проект бюджета городского округа, проекты решений о внесении изменений в бюджет;</w:t>
      </w:r>
    </w:p>
    <w:p w:rsidR="00AF0990" w:rsidRDefault="00AF0990" w:rsidP="00AF0990">
      <w:pPr>
        <w:spacing w:after="0" w:line="240" w:lineRule="auto"/>
        <w:ind w:firstLine="539"/>
        <w:jc w:val="both"/>
      </w:pPr>
      <w:r>
        <w:rPr>
          <w:rFonts w:eastAsia="Liberation Serif" w:cs="Liberation Serif"/>
        </w:rPr>
        <w:t xml:space="preserve"> </w:t>
      </w:r>
    </w:p>
    <w:p w:rsidR="00AF0990" w:rsidRDefault="00AF0990" w:rsidP="00AF0990">
      <w:pPr>
        <w:spacing w:after="0" w:line="240" w:lineRule="auto"/>
        <w:ind w:firstLine="539"/>
        <w:jc w:val="both"/>
      </w:pPr>
      <w:r>
        <w:rPr>
          <w:rFonts w:eastAsia="Liberation Serif" w:cs="Liberation Serif"/>
        </w:rPr>
        <w:t xml:space="preserve"> представляет на утверждение Думе годовой отчет об исполнении местного бюджета, проект решения об утверждении годового отчета об исполнении местного бюджета;</w:t>
      </w:r>
    </w:p>
    <w:p w:rsidR="00AF0990" w:rsidRDefault="00AF0990" w:rsidP="00AF0990">
      <w:pPr>
        <w:spacing w:after="0" w:line="240" w:lineRule="auto"/>
        <w:ind w:firstLine="539"/>
        <w:jc w:val="both"/>
      </w:pPr>
      <w:r>
        <w:rPr>
          <w:rFonts w:eastAsia="Liberation Serif" w:cs="Liberation Serif"/>
        </w:rPr>
        <w:t xml:space="preserve"> осуществляет иные полномочия, установленные Бюджетным </w:t>
      </w:r>
      <w:hyperlink r:id="rId9" w:history="1">
        <w:r>
          <w:rPr>
            <w:rFonts w:eastAsia="Liberation Serif" w:cs="Liberation Serif"/>
            <w:color w:val="0000FF"/>
            <w:u w:val="single"/>
          </w:rPr>
          <w:t>кодексом</w:t>
        </w:r>
      </w:hyperlink>
      <w:r>
        <w:rPr>
          <w:rFonts w:eastAsia="Liberation Serif" w:cs="Liberation Serif"/>
        </w:rPr>
        <w:t xml:space="preserve"> Российской Федерации, иными нормативными правовыми актами Российской Федерации и Свердловской области, муниципальными нормативными правовыми актами, регулирующими бюджетные правоотношения, настоящим Положением.</w:t>
      </w:r>
    </w:p>
    <w:p w:rsidR="00AF0990" w:rsidRDefault="00AF0990" w:rsidP="00AF0990">
      <w:pPr>
        <w:spacing w:after="0" w:line="240" w:lineRule="auto"/>
        <w:ind w:firstLine="539"/>
        <w:jc w:val="both"/>
      </w:pPr>
      <w:r>
        <w:rPr>
          <w:rFonts w:eastAsia="Liberation Serif" w:cs="Liberation Serif"/>
        </w:rPr>
        <w:t>2.  Дума:</w:t>
      </w:r>
    </w:p>
    <w:p w:rsidR="00AF0990" w:rsidRDefault="00AF0990" w:rsidP="00AF0990">
      <w:pPr>
        <w:spacing w:after="0" w:line="240" w:lineRule="auto"/>
        <w:ind w:firstLine="539"/>
        <w:jc w:val="both"/>
      </w:pPr>
      <w:r>
        <w:rPr>
          <w:rFonts w:eastAsia="Liberation Serif" w:cs="Liberation Serif"/>
        </w:rPr>
        <w:t xml:space="preserve"> рассматривает и утверждает местный бюджет;</w:t>
      </w:r>
    </w:p>
    <w:p w:rsidR="00AF0990" w:rsidRDefault="00AF0990" w:rsidP="00AF0990">
      <w:pPr>
        <w:spacing w:after="0" w:line="240" w:lineRule="auto"/>
        <w:ind w:firstLine="539"/>
        <w:jc w:val="both"/>
      </w:pPr>
      <w:r>
        <w:rPr>
          <w:rFonts w:eastAsia="Liberation Serif" w:cs="Liberation Serif"/>
        </w:rPr>
        <w:t xml:space="preserve"> рассматривает отчеты об исполнении местного бюджета за квартал, полугодие, девять месяцев, рассматривает и утверждает годовой отчет об исполнении местного бюджета;</w:t>
      </w:r>
    </w:p>
    <w:p w:rsidR="00AF0990" w:rsidRDefault="00AF0990" w:rsidP="00AF0990">
      <w:pPr>
        <w:spacing w:after="0" w:line="240" w:lineRule="auto"/>
        <w:ind w:firstLine="539"/>
        <w:jc w:val="both"/>
      </w:pPr>
      <w:r>
        <w:rPr>
          <w:rFonts w:eastAsia="Liberation Serif" w:cs="Liberation Serif"/>
        </w:rPr>
        <w:lastRenderedPageBreak/>
        <w:t xml:space="preserve"> принимает решение о назначении публичных слушаний по проекту местного бюджета;</w:t>
      </w:r>
    </w:p>
    <w:p w:rsidR="00AF0990" w:rsidRDefault="00AF0990" w:rsidP="00AF0990">
      <w:pPr>
        <w:spacing w:after="0" w:line="240" w:lineRule="auto"/>
        <w:ind w:firstLine="539"/>
        <w:jc w:val="both"/>
      </w:pPr>
      <w:r>
        <w:rPr>
          <w:rFonts w:eastAsia="Liberation Serif" w:cs="Liberation Serif"/>
        </w:rPr>
        <w:t xml:space="preserve"> 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слушаний и в связи с депутатскими запросами;</w:t>
      </w:r>
    </w:p>
    <w:p w:rsidR="00AF0990" w:rsidRDefault="00AF0990" w:rsidP="00AF0990">
      <w:pPr>
        <w:spacing w:after="0" w:line="240" w:lineRule="auto"/>
        <w:ind w:firstLine="539"/>
        <w:jc w:val="both"/>
      </w:pPr>
      <w:r>
        <w:rPr>
          <w:rFonts w:eastAsia="Liberation Serif" w:cs="Liberation Serif"/>
        </w:rPr>
        <w:t xml:space="preserve"> формирует и определяет правовой статус Контрольного органа;</w:t>
      </w:r>
    </w:p>
    <w:p w:rsidR="00AF0990" w:rsidRDefault="00AF0990" w:rsidP="00AF0990">
      <w:pPr>
        <w:spacing w:after="0" w:line="240" w:lineRule="auto"/>
        <w:ind w:firstLine="539"/>
        <w:jc w:val="both"/>
      </w:pPr>
      <w:r>
        <w:rPr>
          <w:rFonts w:eastAsia="Liberation Serif" w:cs="Liberation Serif"/>
        </w:rPr>
        <w:t xml:space="preserve"> устанавливает, изменяет и отменяет местные налоги и сборы в соответствии с законодательством Российской Федерации о налогах и сборах, устанавливает налоговые ставки, налоговые льготы по местным налогам и сборам, основания и порядок их применения;</w:t>
      </w:r>
    </w:p>
    <w:p w:rsidR="00AF0990" w:rsidRDefault="00AF0990" w:rsidP="00AF0990">
      <w:pPr>
        <w:spacing w:after="0" w:line="240" w:lineRule="auto"/>
        <w:ind w:firstLine="539"/>
        <w:jc w:val="both"/>
      </w:pPr>
      <w:r>
        <w:rPr>
          <w:rFonts w:eastAsia="Liberation Serif" w:cs="Liberation Serif"/>
        </w:rPr>
        <w:t xml:space="preserve"> устанавливает порядок управления и распоряжения имуществом, находящимся в муниципальной собственности, порядка направления в местный бюджет доходов от его использования;</w:t>
      </w:r>
    </w:p>
    <w:p w:rsidR="00AF0990" w:rsidRDefault="00AF0990" w:rsidP="00AF0990">
      <w:pPr>
        <w:spacing w:after="0" w:line="240" w:lineRule="auto"/>
        <w:ind w:firstLine="540"/>
        <w:jc w:val="both"/>
      </w:pPr>
      <w:r>
        <w:rPr>
          <w:rFonts w:eastAsia="Liberation Serif" w:cs="Liberation Serif"/>
        </w:rPr>
        <w:t xml:space="preserve"> осуществляет иные полномочия в соответствии с Бюджетным </w:t>
      </w:r>
      <w:hyperlink r:id="rId10" w:history="1">
        <w:r>
          <w:rPr>
            <w:rFonts w:eastAsia="Liberation Serif" w:cs="Liberation Serif"/>
            <w:color w:val="0000FF"/>
            <w:u w:val="single"/>
          </w:rPr>
          <w:t>кодексом</w:t>
        </w:r>
      </w:hyperlink>
      <w:r>
        <w:rPr>
          <w:rFonts w:eastAsia="Liberation Serif" w:cs="Liberation Serif"/>
        </w:rPr>
        <w:t xml:space="preserve"> Российской Федерации и принятыми в соответствии с ним муниципальными правовыми актами.</w:t>
      </w:r>
    </w:p>
    <w:p w:rsidR="00AF0990" w:rsidRDefault="00AF0990" w:rsidP="00AF0990">
      <w:pPr>
        <w:spacing w:after="0" w:line="240" w:lineRule="auto"/>
        <w:ind w:firstLine="540"/>
        <w:jc w:val="both"/>
      </w:pPr>
      <w:r>
        <w:rPr>
          <w:rFonts w:eastAsia="Liberation Serif" w:cs="Liberation Serif"/>
        </w:rPr>
        <w:t>3. Администрация:</w:t>
      </w:r>
    </w:p>
    <w:p w:rsidR="00AF0990" w:rsidRDefault="00AF0990" w:rsidP="00AF0990">
      <w:pPr>
        <w:spacing w:after="0" w:line="240" w:lineRule="auto"/>
        <w:ind w:firstLine="540"/>
        <w:jc w:val="both"/>
      </w:pPr>
      <w:r>
        <w:rPr>
          <w:rFonts w:eastAsia="Liberation Serif" w:cs="Liberation Serif"/>
        </w:rPr>
        <w:t xml:space="preserve"> определяет порядок и сроки составления проекта местного бюджета в соответствии с бюджетным законодательством и настоящим Положением;</w:t>
      </w:r>
    </w:p>
    <w:p w:rsidR="00AF0990" w:rsidRDefault="00AF0990" w:rsidP="00AF0990">
      <w:pPr>
        <w:spacing w:after="0" w:line="240" w:lineRule="auto"/>
        <w:ind w:firstLine="540"/>
        <w:jc w:val="both"/>
      </w:pPr>
      <w:r>
        <w:rPr>
          <w:rFonts w:eastAsia="Liberation Serif" w:cs="Liberation Serif"/>
        </w:rPr>
        <w:t xml:space="preserve"> обеспечивает составление проекта местного бюджета, проекта решения Думы о внесении изменений в решение о местном бюджете;</w:t>
      </w:r>
    </w:p>
    <w:p w:rsidR="00AF0990" w:rsidRDefault="00AF0990" w:rsidP="00AF0990">
      <w:pPr>
        <w:spacing w:after="0" w:line="240" w:lineRule="auto"/>
        <w:ind w:firstLine="540"/>
        <w:jc w:val="both"/>
      </w:pPr>
      <w:r>
        <w:rPr>
          <w:rFonts w:eastAsia="Liberation Serif" w:cs="Liberation Serif"/>
        </w:rPr>
        <w:t xml:space="preserve"> обеспечивает исполнение бюджета городского округа и составление бюджетной отчетности;</w:t>
      </w:r>
    </w:p>
    <w:p w:rsidR="00AF0990" w:rsidRDefault="00AF0990" w:rsidP="00AF0990">
      <w:pPr>
        <w:spacing w:after="0" w:line="240" w:lineRule="auto"/>
        <w:ind w:firstLine="540"/>
        <w:jc w:val="both"/>
      </w:pPr>
      <w:r>
        <w:rPr>
          <w:rFonts w:eastAsia="Liberation Serif" w:cs="Liberation Serif"/>
        </w:rPr>
        <w:t xml:space="preserve"> утверждает отчеты об исполнении местного бюджета за первый квартал, полугодие и девять месяцев текущего финансового года и направляет в Думу и Контрольный орган;</w:t>
      </w:r>
    </w:p>
    <w:p w:rsidR="00AF0990" w:rsidRDefault="00AF0990" w:rsidP="00AF0990">
      <w:pPr>
        <w:spacing w:after="0" w:line="240" w:lineRule="auto"/>
        <w:ind w:firstLine="539"/>
        <w:jc w:val="both"/>
      </w:pPr>
      <w:r>
        <w:rPr>
          <w:rFonts w:eastAsia="Liberation Serif" w:cs="Liberation Serif"/>
        </w:rPr>
        <w:t xml:space="preserve"> разрабатывает проекты решений Думы об установлении, изменении и отмене местных налогов и сборов, установлении налоговых ставок, налоговых льгот, оснований и порядка их применения;</w:t>
      </w:r>
    </w:p>
    <w:p w:rsidR="00AF0990" w:rsidRDefault="00AF0990" w:rsidP="00AF0990">
      <w:pPr>
        <w:spacing w:after="0" w:line="240" w:lineRule="auto"/>
        <w:ind w:firstLine="539"/>
        <w:jc w:val="both"/>
      </w:pPr>
      <w:r>
        <w:rPr>
          <w:rFonts w:eastAsia="Liberation Serif" w:cs="Liberation Serif"/>
        </w:rPr>
        <w:t xml:space="preserve"> утверждает порядок разработки, разрабатывает прогноз социально-экономического развития городского округа;</w:t>
      </w:r>
    </w:p>
    <w:p w:rsidR="00AF0990" w:rsidRDefault="00AF0990" w:rsidP="00AF0990">
      <w:pPr>
        <w:spacing w:after="0" w:line="240" w:lineRule="auto"/>
        <w:ind w:firstLine="539"/>
        <w:jc w:val="both"/>
      </w:pPr>
      <w:r>
        <w:rPr>
          <w:rFonts w:eastAsia="Liberation Serif" w:cs="Liberation Serif"/>
        </w:rPr>
        <w:t xml:space="preserve"> разрабатывает основные направления бюджетной и налоговой политики на очередной финансовый год и плановый период;</w:t>
      </w:r>
    </w:p>
    <w:p w:rsidR="00AF0990" w:rsidRDefault="00AF0990" w:rsidP="00AF0990">
      <w:pPr>
        <w:spacing w:after="0" w:line="240" w:lineRule="auto"/>
        <w:ind w:firstLine="539"/>
        <w:jc w:val="both"/>
      </w:pPr>
      <w:r>
        <w:rPr>
          <w:rFonts w:eastAsia="Liberation Serif" w:cs="Liberation Serif"/>
        </w:rPr>
        <w:t xml:space="preserve"> разрабатывает основные направления долговой политики городского округа;</w:t>
      </w:r>
    </w:p>
    <w:p w:rsidR="00AF0990" w:rsidRDefault="00AF0990" w:rsidP="00AF0990">
      <w:pPr>
        <w:spacing w:after="0" w:line="240" w:lineRule="auto"/>
        <w:ind w:firstLine="539"/>
        <w:jc w:val="both"/>
      </w:pPr>
      <w:r>
        <w:rPr>
          <w:rFonts w:eastAsia="Liberation Serif" w:cs="Liberation Serif"/>
        </w:rPr>
        <w:t xml:space="preserve"> устанавливает порядок принятия решения о разработке муниципальных программ, их формирования и реализации;</w:t>
      </w:r>
    </w:p>
    <w:p w:rsidR="00AF0990" w:rsidRDefault="00AF0990" w:rsidP="00AF0990">
      <w:pPr>
        <w:spacing w:after="0" w:line="240" w:lineRule="auto"/>
        <w:ind w:firstLine="540"/>
        <w:jc w:val="both"/>
      </w:pPr>
      <w:r>
        <w:rPr>
          <w:rFonts w:eastAsia="Liberation Serif" w:cs="Liberation Serif"/>
        </w:rPr>
        <w:t xml:space="preserve"> утверждает муниципальные программы городского округа;</w:t>
      </w:r>
    </w:p>
    <w:p w:rsidR="00AF0990" w:rsidRDefault="00AF0990" w:rsidP="00AF0990">
      <w:pPr>
        <w:spacing w:after="0" w:line="240" w:lineRule="auto"/>
        <w:ind w:firstLine="540"/>
        <w:jc w:val="both"/>
      </w:pPr>
      <w:r>
        <w:rPr>
          <w:rFonts w:eastAsia="Liberation Serif" w:cs="Liberation Serif"/>
        </w:rPr>
        <w:t xml:space="preserve"> утверждает порядок ведения реестра расходных обязательств городского округа;</w:t>
      </w:r>
    </w:p>
    <w:p w:rsidR="00AF0990" w:rsidRDefault="00AF0990" w:rsidP="00AF0990">
      <w:pPr>
        <w:spacing w:after="0" w:line="240" w:lineRule="auto"/>
        <w:ind w:firstLine="540"/>
        <w:jc w:val="both"/>
      </w:pPr>
      <w:r>
        <w:rPr>
          <w:rFonts w:eastAsia="Liberation Serif" w:cs="Liberation Serif"/>
        </w:rPr>
        <w:t xml:space="preserve"> осуществляет муниципальные внутренние заимствования;</w:t>
      </w:r>
    </w:p>
    <w:p w:rsidR="00AF0990" w:rsidRDefault="00AF0990" w:rsidP="00AF0990">
      <w:pPr>
        <w:spacing w:after="0" w:line="240" w:lineRule="auto"/>
        <w:ind w:firstLine="540"/>
        <w:jc w:val="both"/>
      </w:pPr>
      <w:r>
        <w:rPr>
          <w:rFonts w:eastAsia="Liberation Serif" w:cs="Liberation Serif"/>
        </w:rPr>
        <w:t xml:space="preserve"> предоставляет муниципальные гарантии из бюджета городского округа;</w:t>
      </w:r>
    </w:p>
    <w:p w:rsidR="00AF0990" w:rsidRDefault="00AF0990" w:rsidP="00AF0990">
      <w:pPr>
        <w:spacing w:after="0" w:line="240" w:lineRule="auto"/>
        <w:jc w:val="both"/>
      </w:pPr>
      <w:r>
        <w:rPr>
          <w:rFonts w:eastAsia="Liberation Serif" w:cs="Liberation Serif"/>
        </w:rPr>
        <w:t xml:space="preserve">       управляет муниципальным долгом, определяет и утверждает порядок ведения муниципальной долговой книги;</w:t>
      </w:r>
    </w:p>
    <w:p w:rsidR="00AF0990" w:rsidRDefault="00AF0990" w:rsidP="00AF0990">
      <w:pPr>
        <w:spacing w:after="0" w:line="240" w:lineRule="auto"/>
        <w:ind w:firstLine="540"/>
        <w:jc w:val="both"/>
      </w:pPr>
      <w:r>
        <w:rPr>
          <w:rFonts w:eastAsia="Liberation Serif" w:cs="Liberation Serif"/>
        </w:rPr>
        <w:lastRenderedPageBreak/>
        <w:t xml:space="preserve"> устанавливает порядок формирования муниципального задания на оказание муниципальных услуг (выполнение работ) муниципальными учреждениями;</w:t>
      </w:r>
    </w:p>
    <w:p w:rsidR="00AF0990" w:rsidRDefault="00AF0990" w:rsidP="00AF0990">
      <w:pPr>
        <w:spacing w:after="0" w:line="240" w:lineRule="auto"/>
        <w:ind w:firstLine="540"/>
        <w:jc w:val="both"/>
      </w:pPr>
      <w:r>
        <w:rPr>
          <w:rFonts w:eastAsia="Liberation Serif" w:cs="Liberation Serif"/>
        </w:rPr>
        <w:t xml:space="preserve"> устанавливает порядок использования бюджетных ассигнований резервного фонда администрации;</w:t>
      </w:r>
    </w:p>
    <w:p w:rsidR="00AF0990" w:rsidRDefault="00AF0990" w:rsidP="00AF0990">
      <w:pPr>
        <w:spacing w:after="0" w:line="240" w:lineRule="auto"/>
        <w:ind w:firstLine="540"/>
        <w:jc w:val="both"/>
      </w:pPr>
      <w:r>
        <w:rPr>
          <w:rFonts w:eastAsia="Liberation Serif" w:cs="Liberation Serif"/>
        </w:rPr>
        <w:t xml:space="preserve"> устанавливает порядки определения объемов и условий предоставления субсидий некоммерческим организациям, не являющимся казенными учреждениями, из местного бюджета;</w:t>
      </w:r>
    </w:p>
    <w:p w:rsidR="00AF0990" w:rsidRDefault="00AF0990" w:rsidP="00AF0990">
      <w:pPr>
        <w:spacing w:after="0" w:line="240" w:lineRule="auto"/>
        <w:ind w:firstLine="539"/>
        <w:jc w:val="both"/>
      </w:pPr>
      <w:r>
        <w:rPr>
          <w:rFonts w:eastAsia="Liberation Serif" w:cs="Liberation Serif"/>
        </w:rPr>
        <w:t xml:space="preserve"> принимает муниципальные правовые акты о порядке предоставления субсидий из бюджета городского округа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Думы о местном бюджете;</w:t>
      </w:r>
    </w:p>
    <w:p w:rsidR="00AF0990" w:rsidRDefault="00AF0990" w:rsidP="00AF0990">
      <w:pPr>
        <w:spacing w:after="0" w:line="240" w:lineRule="auto"/>
        <w:ind w:firstLine="539"/>
        <w:jc w:val="both"/>
      </w:pPr>
      <w:r>
        <w:rPr>
          <w:rFonts w:eastAsia="Liberation Serif" w:cs="Liberation Serif"/>
        </w:rPr>
        <w:t xml:space="preserve"> устанавливает порядок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AF0990" w:rsidRDefault="00AF0990" w:rsidP="00AF0990">
      <w:pPr>
        <w:spacing w:after="0" w:line="240" w:lineRule="auto"/>
        <w:ind w:firstLine="539"/>
        <w:jc w:val="both"/>
      </w:pPr>
      <w:r>
        <w:rPr>
          <w:rFonts w:eastAsia="Liberation Serif" w:cs="Liberation Serif"/>
        </w:rPr>
        <w:t xml:space="preserve"> устанавливает порядок принятия решений о подготовке и реализации бюджетных инвестиций, осуществления бюджетных инвестиций в объекты муниципальной собственности;</w:t>
      </w:r>
    </w:p>
    <w:p w:rsidR="00AF0990" w:rsidRDefault="00AF0990" w:rsidP="00AF0990">
      <w:pPr>
        <w:spacing w:after="0" w:line="240" w:lineRule="auto"/>
        <w:ind w:firstLine="539"/>
        <w:jc w:val="both"/>
      </w:pPr>
      <w:r>
        <w:rPr>
          <w:rFonts w:eastAsia="Liberation Serif" w:cs="Liberation Serif"/>
        </w:rPr>
        <w:t xml:space="preserve"> осуществляет иные полномочия в соответствии с Бюджетным </w:t>
      </w:r>
      <w:hyperlink r:id="rId11" w:history="1">
        <w:r>
          <w:rPr>
            <w:rFonts w:eastAsia="Liberation Serif" w:cs="Liberation Serif"/>
            <w:color w:val="0000FF"/>
            <w:u w:val="single"/>
          </w:rPr>
          <w:t>кодексом</w:t>
        </w:r>
      </w:hyperlink>
      <w:r>
        <w:rPr>
          <w:rFonts w:eastAsia="Liberation Serif" w:cs="Liberation Serif"/>
        </w:rPr>
        <w:t xml:space="preserve"> Российской Федерации и принятыми в соответствии с ним муниципальными правовыми актами.</w:t>
      </w:r>
    </w:p>
    <w:p w:rsidR="00AF0990" w:rsidRDefault="00AF0990" w:rsidP="00AF0990">
      <w:pPr>
        <w:spacing w:after="0" w:line="240" w:lineRule="auto"/>
        <w:ind w:firstLine="539"/>
        <w:jc w:val="both"/>
      </w:pPr>
      <w:r>
        <w:rPr>
          <w:rFonts w:eastAsia="Liberation Serif" w:cs="Liberation Serif"/>
        </w:rPr>
        <w:t>4. Контрольный орган:</w:t>
      </w:r>
    </w:p>
    <w:p w:rsidR="00AF0990" w:rsidRDefault="00AF0990" w:rsidP="00AF0990">
      <w:pPr>
        <w:spacing w:after="0" w:line="240" w:lineRule="auto"/>
        <w:ind w:firstLine="539"/>
        <w:jc w:val="both"/>
      </w:pPr>
      <w:r>
        <w:rPr>
          <w:rFonts w:eastAsia="Liberation Serif" w:cs="Liberation Serif"/>
        </w:rPr>
        <w:t>проводит экспертизы проектов решений о бюджетах, иных нормативных правовых актов городского округа, в том числе обоснованности показателей (параметров и характеристик) бюджета;</w:t>
      </w:r>
    </w:p>
    <w:p w:rsidR="00AF0990" w:rsidRDefault="00AF0990" w:rsidP="00AF0990">
      <w:pPr>
        <w:spacing w:after="0" w:line="240" w:lineRule="auto"/>
        <w:ind w:firstLine="539"/>
        <w:jc w:val="both"/>
      </w:pPr>
      <w:r>
        <w:rPr>
          <w:rFonts w:eastAsia="Liberation Serif" w:cs="Liberation Serif"/>
        </w:rPr>
        <w:t xml:space="preserve"> осуществляет контроль за исполнением местного бюджета;</w:t>
      </w:r>
    </w:p>
    <w:p w:rsidR="00AF0990" w:rsidRDefault="00AF0990" w:rsidP="00AF0990">
      <w:pPr>
        <w:spacing w:after="0" w:line="240" w:lineRule="auto"/>
        <w:ind w:firstLine="539"/>
        <w:jc w:val="both"/>
      </w:pPr>
      <w:r>
        <w:rPr>
          <w:rFonts w:eastAsia="Liberation Serif" w:cs="Liberation Serif"/>
        </w:rPr>
        <w:t xml:space="preserve"> проводит внешнюю проверку годового отчет об исполнении местного бюджета;</w:t>
      </w:r>
    </w:p>
    <w:p w:rsidR="00AF0990" w:rsidRDefault="00AF0990" w:rsidP="00AF0990">
      <w:pPr>
        <w:spacing w:after="0" w:line="240" w:lineRule="auto"/>
        <w:ind w:firstLine="539"/>
        <w:jc w:val="both"/>
      </w:pPr>
      <w:r>
        <w:rPr>
          <w:rFonts w:eastAsia="Liberation Serif" w:cs="Liberation Serif"/>
        </w:rPr>
        <w:t xml:space="preserve">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бюджетом городского округа из иных источников, предусмотренных законодательством Российской Федерации;</w:t>
      </w:r>
    </w:p>
    <w:p w:rsidR="00AF0990" w:rsidRDefault="00AF0990" w:rsidP="00AF0990">
      <w:pPr>
        <w:spacing w:after="0" w:line="240" w:lineRule="auto"/>
        <w:ind w:firstLine="539"/>
        <w:jc w:val="both"/>
      </w:pPr>
      <w:r>
        <w:rPr>
          <w:rFonts w:eastAsia="Liberation Serif" w:cs="Liberation Serif"/>
        </w:rPr>
        <w:t xml:space="preserve"> осуществляет оценку эффективности предоставления налоговых и иных льгот и преимуществ, бюджетных кредитов за счет средств бюджета городского округа Заречный,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Заречный, и имущества, находящегося в собственности городского округа Заречный;</w:t>
      </w:r>
    </w:p>
    <w:p w:rsidR="00AF0990" w:rsidRDefault="00AF0990" w:rsidP="00AF0990">
      <w:pPr>
        <w:spacing w:after="0" w:line="240" w:lineRule="auto"/>
        <w:ind w:firstLine="539"/>
        <w:jc w:val="both"/>
      </w:pPr>
      <w:r>
        <w:rPr>
          <w:rFonts w:eastAsia="Liberation Serif" w:cs="Liberation Serif"/>
        </w:rPr>
        <w:t xml:space="preserve"> проводит финансово-экономические экспертизы проектов муниципальных правовых актов (включая обоснованность финансово-</w:t>
      </w:r>
      <w:r>
        <w:rPr>
          <w:rFonts w:eastAsia="Liberation Serif" w:cs="Liberation Serif"/>
        </w:rPr>
        <w:lastRenderedPageBreak/>
        <w:t>экономических обоснований) в части, касающейся расходных обязательств городского округа, а также муниципальных программ;</w:t>
      </w:r>
    </w:p>
    <w:p w:rsidR="00AF0990" w:rsidRDefault="00AF0990" w:rsidP="00AF0990">
      <w:pPr>
        <w:spacing w:after="0" w:line="240" w:lineRule="auto"/>
        <w:ind w:firstLine="539"/>
        <w:jc w:val="both"/>
      </w:pPr>
      <w:r>
        <w:rPr>
          <w:rFonts w:eastAsia="Liberation Serif" w:cs="Liberation Serif"/>
        </w:rPr>
        <w:t xml:space="preserve"> осуществляет аудит эффективности, направленный на определение экономности и результативности использования средств бюджета городского округа;</w:t>
      </w:r>
    </w:p>
    <w:p w:rsidR="00AF0990" w:rsidRDefault="00AF0990" w:rsidP="00AF0990">
      <w:pPr>
        <w:spacing w:after="0" w:line="240" w:lineRule="auto"/>
        <w:ind w:firstLine="539"/>
        <w:jc w:val="both"/>
      </w:pPr>
      <w:r>
        <w:rPr>
          <w:rFonts w:eastAsia="Liberation Serif" w:cs="Liberation Serif"/>
        </w:rPr>
        <w:t xml:space="preserve"> осуществляет анализ бюджетного процесса в городском округе Заречный и подготовку предложений, направленных на его совершенствование;</w:t>
      </w:r>
    </w:p>
    <w:p w:rsidR="00AF0990" w:rsidRDefault="00AF0990" w:rsidP="00AF0990">
      <w:pPr>
        <w:spacing w:after="0" w:line="240" w:lineRule="auto"/>
        <w:ind w:firstLine="539"/>
        <w:jc w:val="both"/>
      </w:pPr>
      <w:r>
        <w:rPr>
          <w:rFonts w:eastAsia="Liberation Serif" w:cs="Liberation Serif"/>
        </w:rPr>
        <w:t xml:space="preserve"> осуществляет подготовку предложений по совершенствованию осуществления главными распорядителями средств бюджета городского округа,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AF0990" w:rsidRDefault="00AF0990" w:rsidP="00AF0990">
      <w:pPr>
        <w:spacing w:after="0" w:line="240" w:lineRule="auto"/>
        <w:ind w:firstLine="539"/>
        <w:jc w:val="both"/>
      </w:pPr>
      <w:r>
        <w:rPr>
          <w:rFonts w:eastAsia="Liberation Serif" w:cs="Liberation Serif"/>
        </w:rPr>
        <w:t xml:space="preserve"> осуществляет иные полномочия в сфере внешнего муниципального финансового контроля, установленные федеральными законами, законами Свердловской области, Уставом городского округа Заречный, Положением о Контрольно-счетной палате.</w:t>
      </w:r>
    </w:p>
    <w:p w:rsidR="00AF0990" w:rsidRDefault="00AF0990" w:rsidP="00AF0990">
      <w:pPr>
        <w:spacing w:after="0" w:line="240" w:lineRule="auto"/>
        <w:ind w:firstLine="539"/>
        <w:jc w:val="both"/>
      </w:pPr>
      <w:r>
        <w:rPr>
          <w:rFonts w:eastAsia="Liberation Serif" w:cs="Liberation Serif"/>
        </w:rPr>
        <w:t>5. Финансовый орган:</w:t>
      </w:r>
    </w:p>
    <w:p w:rsidR="00AF0990" w:rsidRDefault="00AF0990" w:rsidP="00AF0990">
      <w:pPr>
        <w:spacing w:after="0" w:line="240" w:lineRule="auto"/>
        <w:ind w:firstLine="539"/>
        <w:jc w:val="both"/>
      </w:pPr>
      <w:r>
        <w:rPr>
          <w:rFonts w:eastAsia="Liberation Serif" w:cs="Liberation Serif"/>
        </w:rPr>
        <w:t xml:space="preserve"> составляет проект бюджета городского округа, проекты решений Думы о внесении изменений в местный бюджет;</w:t>
      </w:r>
    </w:p>
    <w:p w:rsidR="00AF0990" w:rsidRDefault="00AF0990" w:rsidP="00AF0990">
      <w:pPr>
        <w:spacing w:after="0" w:line="240" w:lineRule="auto"/>
        <w:ind w:firstLine="539"/>
        <w:jc w:val="both"/>
      </w:pPr>
      <w:r>
        <w:rPr>
          <w:rFonts w:eastAsia="Liberation Serif" w:cs="Liberation Serif"/>
        </w:rPr>
        <w:t xml:space="preserve"> составляет отчеты об исполнении местного бюджета (за первый квартал, полугодие, девять месяцев);</w:t>
      </w:r>
    </w:p>
    <w:p w:rsidR="00AF0990" w:rsidRDefault="00AF0990" w:rsidP="00AF0990">
      <w:pPr>
        <w:spacing w:after="0" w:line="240" w:lineRule="auto"/>
        <w:ind w:firstLine="539"/>
        <w:jc w:val="both"/>
      </w:pPr>
      <w:r>
        <w:rPr>
          <w:rFonts w:eastAsia="Liberation Serif" w:cs="Liberation Serif"/>
        </w:rPr>
        <w:t xml:space="preserve"> ведет реестр расходных обязательств городского округа;</w:t>
      </w:r>
    </w:p>
    <w:p w:rsidR="00AF0990" w:rsidRDefault="00AF0990" w:rsidP="00AF0990">
      <w:pPr>
        <w:spacing w:after="0" w:line="240" w:lineRule="auto"/>
        <w:ind w:firstLine="539"/>
        <w:jc w:val="both"/>
      </w:pPr>
      <w:r>
        <w:rPr>
          <w:rFonts w:eastAsia="Liberation Serif" w:cs="Liberation Serif"/>
        </w:rPr>
        <w:t xml:space="preserve"> устанавливает порядок и методику планирования бюджетных ассигнований;</w:t>
      </w:r>
    </w:p>
    <w:p w:rsidR="00AF0990" w:rsidRDefault="00AF0990" w:rsidP="00AF0990">
      <w:pPr>
        <w:spacing w:after="0" w:line="240" w:lineRule="auto"/>
        <w:ind w:firstLine="539"/>
        <w:jc w:val="both"/>
      </w:pPr>
      <w:r>
        <w:rPr>
          <w:rFonts w:eastAsia="Liberation Serif" w:cs="Liberation Serif"/>
        </w:rPr>
        <w:t xml:space="preserve"> определяет порядок составления и ведения сводной бюджетной росписи, составляет и ведет сводную бюджетную роспись;</w:t>
      </w:r>
    </w:p>
    <w:p w:rsidR="00AF0990" w:rsidRDefault="00AF0990" w:rsidP="00AF0990">
      <w:pPr>
        <w:spacing w:after="0" w:line="240" w:lineRule="auto"/>
        <w:ind w:firstLine="540"/>
        <w:jc w:val="both"/>
      </w:pPr>
      <w:r>
        <w:rPr>
          <w:rFonts w:eastAsia="Liberation Serif" w:cs="Liberation Serif"/>
        </w:rPr>
        <w:t xml:space="preserve">утверждает сводную бюджетную роспись и вносит изменения в нее, в том числе без внесения изменений в решение о местном бюджете в случаях, предусмотренных Бюджетным </w:t>
      </w:r>
      <w:hyperlink r:id="rId12" w:history="1">
        <w:r>
          <w:rPr>
            <w:rFonts w:eastAsia="Liberation Serif" w:cs="Liberation Serif"/>
            <w:color w:val="0000FF"/>
            <w:u w:val="single"/>
          </w:rPr>
          <w:t>кодексом</w:t>
        </w:r>
      </w:hyperlink>
      <w:r>
        <w:rPr>
          <w:rFonts w:eastAsia="Liberation Serif" w:cs="Liberation Serif"/>
        </w:rPr>
        <w:t xml:space="preserve"> Российской Федерации;</w:t>
      </w:r>
    </w:p>
    <w:p w:rsidR="00AF0990" w:rsidRDefault="00AF0990" w:rsidP="00AF0990">
      <w:pPr>
        <w:spacing w:after="0" w:line="240" w:lineRule="auto"/>
        <w:ind w:firstLine="540"/>
        <w:jc w:val="both"/>
      </w:pPr>
      <w:r>
        <w:rPr>
          <w:rFonts w:eastAsia="Liberation Serif" w:cs="Liberation Serif"/>
        </w:rPr>
        <w:t xml:space="preserve"> организует исполнение местного бюджета;</w:t>
      </w:r>
    </w:p>
    <w:p w:rsidR="00AF0990" w:rsidRDefault="00AF0990" w:rsidP="00AF0990">
      <w:pPr>
        <w:spacing w:after="0" w:line="240" w:lineRule="auto"/>
        <w:ind w:firstLine="540"/>
        <w:jc w:val="both"/>
      </w:pPr>
      <w:r>
        <w:rPr>
          <w:rFonts w:eastAsia="Liberation Serif" w:cs="Liberation Serif"/>
        </w:rPr>
        <w:t xml:space="preserve"> определяет порядок составления и ведения кассового плана, составляет и ведет кассовый план;</w:t>
      </w:r>
    </w:p>
    <w:p w:rsidR="00AF0990" w:rsidRDefault="00AF0990" w:rsidP="00AF0990">
      <w:pPr>
        <w:spacing w:after="0" w:line="240" w:lineRule="auto"/>
        <w:ind w:firstLine="540"/>
        <w:jc w:val="both"/>
      </w:pPr>
      <w:r>
        <w:rPr>
          <w:rFonts w:eastAsia="Liberation Serif" w:cs="Liberation Serif"/>
        </w:rPr>
        <w:t xml:space="preserve"> составляет бюджетную отчетность об исполнении местного бюджета;</w:t>
      </w:r>
    </w:p>
    <w:p w:rsidR="00AF0990" w:rsidRDefault="00AF0990" w:rsidP="00AF0990">
      <w:pPr>
        <w:spacing w:after="0" w:line="240" w:lineRule="auto"/>
        <w:ind w:firstLine="540"/>
        <w:jc w:val="both"/>
      </w:pPr>
      <w:r>
        <w:rPr>
          <w:rFonts w:eastAsia="Liberation Serif" w:cs="Liberation Serif"/>
        </w:rPr>
        <w:t xml:space="preserve"> составляет годовой отчет об исполнении местного бюджета;</w:t>
      </w:r>
    </w:p>
    <w:p w:rsidR="00AF0990" w:rsidRDefault="00AF0990" w:rsidP="00AF0990">
      <w:pPr>
        <w:spacing w:after="0" w:line="240" w:lineRule="auto"/>
        <w:ind w:firstLine="540"/>
        <w:jc w:val="both"/>
      </w:pPr>
      <w:r>
        <w:rPr>
          <w:rFonts w:eastAsia="Liberation Serif" w:cs="Liberation Serif"/>
        </w:rPr>
        <w:t xml:space="preserve"> определяет порядок и осуществляет санкционирование оплаты деженых обязательств, подлежащих исполнению за счет бюджета городского округа;</w:t>
      </w:r>
    </w:p>
    <w:p w:rsidR="00AF0990" w:rsidRDefault="00AF0990" w:rsidP="00AF0990">
      <w:pPr>
        <w:spacing w:after="0" w:line="240" w:lineRule="auto"/>
        <w:ind w:firstLine="540"/>
        <w:jc w:val="both"/>
      </w:pPr>
      <w:r>
        <w:rPr>
          <w:rFonts w:eastAsia="Liberation Serif" w:cs="Liberation Serif"/>
        </w:rPr>
        <w:t xml:space="preserve"> ведет муниципальную долговую книгу;</w:t>
      </w:r>
    </w:p>
    <w:p w:rsidR="00AF0990" w:rsidRDefault="00AF0990" w:rsidP="00AF0990">
      <w:pPr>
        <w:spacing w:after="0" w:line="240" w:lineRule="auto"/>
        <w:jc w:val="both"/>
      </w:pPr>
      <w:r>
        <w:rPr>
          <w:rFonts w:eastAsia="Liberation Serif" w:cs="Liberation Serif"/>
        </w:rPr>
        <w:t xml:space="preserve">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AF0990" w:rsidRDefault="00AF0990" w:rsidP="00AF0990">
      <w:pPr>
        <w:spacing w:after="0" w:line="240" w:lineRule="auto"/>
        <w:ind w:firstLine="540"/>
        <w:jc w:val="both"/>
      </w:pPr>
      <w:r>
        <w:rPr>
          <w:rFonts w:eastAsia="Liberation Serif" w:cs="Liberation Serif"/>
        </w:rPr>
        <w:lastRenderedPageBreak/>
        <w:t xml:space="preserve"> ведет бюджетный учет, устанавливает состав, порядок и сроки сдачи бюджетной отчетности;</w:t>
      </w:r>
    </w:p>
    <w:p w:rsidR="00AF0990" w:rsidRDefault="00AF0990" w:rsidP="00AF0990">
      <w:pPr>
        <w:spacing w:after="0" w:line="240" w:lineRule="auto"/>
        <w:ind w:firstLine="540"/>
        <w:jc w:val="both"/>
      </w:pPr>
      <w:r>
        <w:rPr>
          <w:rFonts w:eastAsia="Liberation Serif" w:cs="Liberation Serif"/>
        </w:rPr>
        <w:t>исполняет судебные акты по обращению взыскания на средства местного бюджета;</w:t>
      </w:r>
    </w:p>
    <w:p w:rsidR="00AF0990" w:rsidRDefault="00AF0990" w:rsidP="00AF0990">
      <w:pPr>
        <w:spacing w:after="0" w:line="240" w:lineRule="auto"/>
        <w:ind w:firstLine="540"/>
        <w:jc w:val="both"/>
      </w:pPr>
      <w:r>
        <w:rPr>
          <w:rFonts w:eastAsia="Liberation Serif" w:cs="Liberation Serif"/>
        </w:rPr>
        <w:t xml:space="preserve"> осуществляет иные полномочия, определенные Бюджетным </w:t>
      </w:r>
      <w:hyperlink r:id="rId13" w:history="1">
        <w:r>
          <w:rPr>
            <w:rFonts w:eastAsia="Liberation Serif" w:cs="Liberation Serif"/>
            <w:color w:val="0000FF"/>
            <w:u w:val="single"/>
          </w:rPr>
          <w:t>кодексом</w:t>
        </w:r>
      </w:hyperlink>
      <w:r>
        <w:rPr>
          <w:rFonts w:eastAsia="Liberation Serif" w:cs="Liberation Serif"/>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AF0990" w:rsidRDefault="00AF0990" w:rsidP="00AF0990">
      <w:pPr>
        <w:spacing w:after="0" w:line="240" w:lineRule="auto"/>
        <w:ind w:firstLine="540"/>
        <w:jc w:val="both"/>
      </w:pPr>
      <w:r>
        <w:rPr>
          <w:rFonts w:eastAsia="Liberation Serif" w:cs="Liberation Serif"/>
        </w:rPr>
        <w:t>6. Главный распорядитель (распорядитель) средств бюджета:</w:t>
      </w:r>
    </w:p>
    <w:p w:rsidR="00AF0990" w:rsidRDefault="00AF0990" w:rsidP="00AF0990">
      <w:pPr>
        <w:spacing w:after="0" w:line="240" w:lineRule="auto"/>
        <w:ind w:firstLine="540"/>
        <w:jc w:val="both"/>
      </w:pPr>
      <w:r>
        <w:rPr>
          <w:rFonts w:eastAsia="Liberation Serif" w:cs="Liberation Serif"/>
        </w:rPr>
        <w:t xml:space="preserve"> обеспечивает результативность, адресность и целевой характер использования средств бюджета городского округа в соответствии с утвержденными ему бюджетными ассигнованиями и лимитами бюджетных обязательств;</w:t>
      </w:r>
    </w:p>
    <w:p w:rsidR="00AF0990" w:rsidRDefault="00AF0990" w:rsidP="00AF0990">
      <w:pPr>
        <w:spacing w:after="0" w:line="240" w:lineRule="auto"/>
        <w:ind w:firstLine="540"/>
        <w:jc w:val="both"/>
      </w:pPr>
      <w:r>
        <w:rPr>
          <w:rFonts w:eastAsia="Liberation Serif" w:cs="Liberation Serif"/>
        </w:rPr>
        <w:t xml:space="preserve"> формирует перечень подведомственных ему распорядителей и получателей средств бюджета городского округа;</w:t>
      </w:r>
    </w:p>
    <w:p w:rsidR="00AF0990" w:rsidRDefault="00AF0990" w:rsidP="00AF0990">
      <w:pPr>
        <w:spacing w:after="0" w:line="240" w:lineRule="auto"/>
        <w:ind w:firstLine="540"/>
        <w:jc w:val="both"/>
      </w:pPr>
      <w:r>
        <w:rPr>
          <w:rFonts w:eastAsia="Liberation Serif" w:cs="Liberation Serif"/>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F0990" w:rsidRDefault="00AF0990" w:rsidP="00AF0990">
      <w:pPr>
        <w:spacing w:after="0" w:line="240" w:lineRule="auto"/>
        <w:ind w:firstLine="540"/>
        <w:jc w:val="both"/>
      </w:pPr>
      <w:r>
        <w:rPr>
          <w:rFonts w:eastAsia="Liberation Serif" w:cs="Liberation Serif"/>
        </w:rPr>
        <w:t xml:space="preserve"> осуществляет планирование соответствующих расходов бюджета, составляет обоснования бюджетных ассигнований;</w:t>
      </w:r>
    </w:p>
    <w:p w:rsidR="00AF0990" w:rsidRDefault="00AF0990" w:rsidP="00AF0990">
      <w:pPr>
        <w:spacing w:after="0" w:line="240" w:lineRule="auto"/>
        <w:ind w:firstLine="540"/>
        <w:jc w:val="both"/>
      </w:pPr>
      <w:r>
        <w:rPr>
          <w:rFonts w:eastAsia="Liberation Serif" w:cs="Liberation Serif"/>
        </w:rPr>
        <w:t xml:space="preserve"> составляет, утверждает и ведет бюджетную роспись, распределяет бюджетные ассигнования, лимиты бюджетных обязательств по получателям средств бюджета городского округа и исполняет соответствующую часть бюджета;</w:t>
      </w:r>
    </w:p>
    <w:p w:rsidR="00AF0990" w:rsidRDefault="00AF0990" w:rsidP="00AF0990">
      <w:pPr>
        <w:spacing w:after="0" w:line="240" w:lineRule="auto"/>
        <w:ind w:firstLine="540"/>
        <w:jc w:val="both"/>
      </w:pPr>
      <w:r>
        <w:rPr>
          <w:rFonts w:eastAsia="Liberation Serif" w:cs="Liberation Serif"/>
        </w:rPr>
        <w:t xml:space="preserve"> вносит предложения по формированию и изменению лимитов бюджетных обязательств;</w:t>
      </w:r>
    </w:p>
    <w:p w:rsidR="00AF0990" w:rsidRDefault="00AF0990" w:rsidP="00AF0990">
      <w:pPr>
        <w:spacing w:after="0" w:line="240" w:lineRule="auto"/>
        <w:ind w:firstLine="540"/>
        <w:jc w:val="both"/>
      </w:pPr>
      <w:r>
        <w:rPr>
          <w:rFonts w:eastAsia="Liberation Serif" w:cs="Liberation Serif"/>
        </w:rPr>
        <w:t xml:space="preserve"> вносит предложения по формированию и изменению сводной бюджетной росписи;</w:t>
      </w:r>
    </w:p>
    <w:p w:rsidR="00AF0990" w:rsidRDefault="00AF0990" w:rsidP="00AF0990">
      <w:pPr>
        <w:spacing w:after="0" w:line="240" w:lineRule="auto"/>
        <w:ind w:firstLine="540"/>
        <w:jc w:val="both"/>
      </w:pPr>
      <w:r>
        <w:rPr>
          <w:rFonts w:eastAsia="Liberation Serif" w:cs="Liberation Serif"/>
        </w:rPr>
        <w:t xml:space="preserve">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AF0990" w:rsidRDefault="00AF0990" w:rsidP="00AF0990">
      <w:pPr>
        <w:spacing w:after="0" w:line="240" w:lineRule="auto"/>
        <w:jc w:val="both"/>
      </w:pPr>
      <w:r>
        <w:rPr>
          <w:rFonts w:eastAsia="Liberation Serif" w:cs="Liberation Serif"/>
        </w:rPr>
        <w:t xml:space="preserve">      формирует и утверждает муниципальные задания на оказание муниципальных услуг (выполнение работ) муниципальными учреждениями городского округа;</w:t>
      </w:r>
    </w:p>
    <w:p w:rsidR="00AF0990" w:rsidRDefault="00AF0990" w:rsidP="00AF0990">
      <w:pPr>
        <w:spacing w:after="0" w:line="240" w:lineRule="auto"/>
        <w:ind w:firstLine="540"/>
        <w:jc w:val="both"/>
      </w:pPr>
      <w:r>
        <w:rPr>
          <w:rFonts w:eastAsia="Liberation Serif" w:cs="Liberation Serif"/>
        </w:rPr>
        <w:t xml:space="preserve"> осуществляет внутренний финансовый аудит;</w:t>
      </w:r>
    </w:p>
    <w:p w:rsidR="00AF0990" w:rsidRDefault="00AF0990" w:rsidP="00AF0990">
      <w:pPr>
        <w:spacing w:after="0" w:line="240" w:lineRule="auto"/>
        <w:ind w:firstLine="540"/>
        <w:jc w:val="both"/>
      </w:pPr>
      <w:r>
        <w:rPr>
          <w:rFonts w:eastAsia="Liberation Serif" w:cs="Liberation Serif"/>
        </w:rPr>
        <w:t xml:space="preserve"> отвечает от имени городского округа по денежным обязательствам подведомственных ему получателей бюджетных средств;</w:t>
      </w:r>
    </w:p>
    <w:p w:rsidR="00AF0990" w:rsidRDefault="00AF0990" w:rsidP="00AF0990">
      <w:pPr>
        <w:spacing w:after="0" w:line="240" w:lineRule="auto"/>
        <w:ind w:firstLine="540"/>
        <w:jc w:val="both"/>
      </w:pPr>
      <w:r>
        <w:rPr>
          <w:rFonts w:eastAsia="Liberation Serif" w:cs="Liberation Serif"/>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4" w:history="1">
        <w:r>
          <w:rPr>
            <w:rFonts w:eastAsia="Liberation Serif" w:cs="Liberation Serif"/>
            <w:color w:val="0000FF"/>
            <w:u w:val="single"/>
          </w:rPr>
          <w:t>кодексом</w:t>
        </w:r>
      </w:hyperlink>
      <w:r>
        <w:rPr>
          <w:rFonts w:eastAsia="Liberation Serif" w:cs="Liberation Serif"/>
        </w:rPr>
        <w:t xml:space="preserve"> Российской Федерации, условий, целей и порядка, установленных при их предоставлении;</w:t>
      </w:r>
    </w:p>
    <w:p w:rsidR="00AF0990" w:rsidRDefault="00AF0990" w:rsidP="00AF0990">
      <w:pPr>
        <w:spacing w:after="0" w:line="240" w:lineRule="auto"/>
        <w:ind w:firstLine="540"/>
        <w:jc w:val="both"/>
      </w:pPr>
      <w:r>
        <w:rPr>
          <w:rFonts w:eastAsia="Liberation Serif" w:cs="Liberation Serif"/>
        </w:rPr>
        <w:t xml:space="preserve"> формирует бюджетную отчетность главного распорядителя бюджетных средств;</w:t>
      </w:r>
    </w:p>
    <w:p w:rsidR="00AF0990" w:rsidRDefault="00AF0990" w:rsidP="00AF0990">
      <w:pPr>
        <w:spacing w:after="0" w:line="240" w:lineRule="auto"/>
        <w:ind w:firstLine="540"/>
        <w:jc w:val="both"/>
      </w:pPr>
      <w:r>
        <w:rPr>
          <w:rFonts w:eastAsia="Liberation Serif" w:cs="Liberation Serif"/>
        </w:rPr>
        <w:t xml:space="preserve"> выступает в суде от имени городского округа в качестве представителя ответчика по искам к городскому округу;</w:t>
      </w:r>
    </w:p>
    <w:p w:rsidR="00AF0990" w:rsidRDefault="00AF0990" w:rsidP="00AF0990">
      <w:pPr>
        <w:spacing w:after="0" w:line="240" w:lineRule="auto"/>
        <w:jc w:val="both"/>
      </w:pPr>
      <w:r>
        <w:rPr>
          <w:rFonts w:eastAsia="Liberation Serif" w:cs="Liberation Serif"/>
        </w:rPr>
        <w:lastRenderedPageBreak/>
        <w:t xml:space="preserve">    осуществляет иные бюджетные полномочия, установленные Бюджетным </w:t>
      </w:r>
      <w:hyperlink r:id="rId15" w:history="1">
        <w:r>
          <w:rPr>
            <w:rFonts w:eastAsia="Liberation Serif" w:cs="Liberation Serif"/>
            <w:color w:val="0000FF"/>
            <w:u w:val="single"/>
          </w:rPr>
          <w:t>кодексом</w:t>
        </w:r>
      </w:hyperlink>
      <w:r>
        <w:rPr>
          <w:rFonts w:eastAsia="Liberation Serif" w:cs="Liberation Serif"/>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F0990" w:rsidRDefault="00AF0990" w:rsidP="00AF0990">
      <w:pPr>
        <w:spacing w:after="0" w:line="240" w:lineRule="auto"/>
        <w:ind w:firstLine="540"/>
        <w:jc w:val="both"/>
      </w:pPr>
      <w:r>
        <w:rPr>
          <w:rFonts w:eastAsia="Liberation Serif" w:cs="Liberation Serif"/>
        </w:rPr>
        <w:t>7. Главный администратор (администратор) доходов бюджета:</w:t>
      </w:r>
    </w:p>
    <w:p w:rsidR="00AF0990" w:rsidRDefault="00AF0990" w:rsidP="00AF0990">
      <w:pPr>
        <w:spacing w:after="0" w:line="240" w:lineRule="auto"/>
        <w:ind w:firstLine="540"/>
        <w:jc w:val="both"/>
      </w:pPr>
      <w:r>
        <w:rPr>
          <w:rFonts w:eastAsia="Liberation Serif" w:cs="Liberation Serif"/>
        </w:rPr>
        <w:t xml:space="preserve"> формирует перечень подведомственных ему администраторов доходов бюджета;</w:t>
      </w:r>
    </w:p>
    <w:p w:rsidR="00AF0990" w:rsidRDefault="00AF0990" w:rsidP="00AF0990">
      <w:pPr>
        <w:spacing w:after="0" w:line="240" w:lineRule="auto"/>
        <w:ind w:firstLine="540"/>
        <w:jc w:val="both"/>
      </w:pPr>
      <w:r>
        <w:rPr>
          <w:rFonts w:eastAsia="Liberation Serif" w:cs="Liberation Serif"/>
        </w:rPr>
        <w:t xml:space="preserve"> представляет сведения, необходимые для составления среднесрочного финансового плана и (или) проекта бюджета;</w:t>
      </w:r>
    </w:p>
    <w:p w:rsidR="00AF0990" w:rsidRDefault="00AF0990" w:rsidP="00AF0990">
      <w:pPr>
        <w:spacing w:after="0" w:line="240" w:lineRule="auto"/>
        <w:ind w:firstLine="540"/>
        <w:jc w:val="both"/>
      </w:pPr>
      <w:r>
        <w:rPr>
          <w:rFonts w:eastAsia="Liberation Serif" w:cs="Liberation Serif"/>
        </w:rPr>
        <w:t>представляет сведения для составления и ведения кассового плана;</w:t>
      </w:r>
    </w:p>
    <w:p w:rsidR="00AF0990" w:rsidRDefault="00AF0990" w:rsidP="00AF0990">
      <w:pPr>
        <w:spacing w:after="0" w:line="240" w:lineRule="auto"/>
        <w:ind w:firstLine="540"/>
        <w:jc w:val="both"/>
      </w:pPr>
      <w:r>
        <w:rPr>
          <w:rFonts w:eastAsia="Liberation Serif" w:cs="Liberation Serif"/>
        </w:rPr>
        <w:t xml:space="preserve"> формирует и представляет бюджетную отчетность главного администратора доходов бюджета;</w:t>
      </w:r>
    </w:p>
    <w:p w:rsidR="00AF0990" w:rsidRDefault="00AF0990" w:rsidP="00AF0990">
      <w:pPr>
        <w:pStyle w:val="Standard"/>
        <w:ind w:firstLine="540"/>
        <w:jc w:val="both"/>
        <w:rPr>
          <w:rFonts w:ascii="Liberation Serif" w:hAnsi="Liberation Serif"/>
          <w:sz w:val="28"/>
          <w:szCs w:val="28"/>
        </w:rPr>
      </w:pPr>
      <w:r>
        <w:rPr>
          <w:rFonts w:ascii="Liberation Serif" w:hAnsi="Liberation Serif"/>
          <w:sz w:val="28"/>
          <w:szCs w:val="28"/>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AF0990" w:rsidRDefault="00AF0990" w:rsidP="00AF0990">
      <w:pPr>
        <w:pStyle w:val="Standard"/>
        <w:ind w:firstLine="540"/>
        <w:jc w:val="both"/>
      </w:pPr>
      <w:r>
        <w:rPr>
          <w:rFonts w:ascii="Liberation Serif" w:eastAsia="Liberation Serif" w:hAnsi="Liberation Serif" w:cs="Liberation Serif"/>
          <w:sz w:val="28"/>
        </w:rPr>
        <w:t>утверждает методику прогнозирования поступлений доходов в бюджет городского округа в соответствии с общими требованиями к такой методике, установленными Правительством Российской Федерации;</w:t>
      </w:r>
    </w:p>
    <w:p w:rsidR="00AF0990" w:rsidRDefault="00AF0990" w:rsidP="00AF0990">
      <w:pPr>
        <w:spacing w:after="0" w:line="240" w:lineRule="auto"/>
        <w:ind w:firstLine="540"/>
        <w:jc w:val="both"/>
      </w:pPr>
      <w:r>
        <w:rPr>
          <w:rFonts w:eastAsia="Liberation Serif" w:cs="Liberation Serif"/>
        </w:rPr>
        <w:t xml:space="preserve"> осуществляет внутренний финансовый аудит;</w:t>
      </w:r>
    </w:p>
    <w:p w:rsidR="00AF0990" w:rsidRDefault="00AF0990" w:rsidP="00AF0990">
      <w:pPr>
        <w:spacing w:after="0" w:line="240" w:lineRule="auto"/>
        <w:ind w:firstLine="540"/>
        <w:jc w:val="both"/>
      </w:pPr>
      <w:r>
        <w:rPr>
          <w:rFonts w:eastAsia="Liberation Serif" w:cs="Liberation Serif"/>
        </w:rPr>
        <w:t xml:space="preserve"> осуществляет иные бюджетные полномочия, установленные Бюджетным </w:t>
      </w:r>
      <w:hyperlink r:id="rId16" w:history="1">
        <w:r>
          <w:rPr>
            <w:rFonts w:eastAsia="Liberation Serif" w:cs="Liberation Serif"/>
            <w:color w:val="0000FF"/>
            <w:u w:val="single"/>
          </w:rPr>
          <w:t>кодексом</w:t>
        </w:r>
      </w:hyperlink>
      <w:r>
        <w:rPr>
          <w:rFonts w:eastAsia="Liberation Serif" w:cs="Liberation Serif"/>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F0990" w:rsidRDefault="00AF0990" w:rsidP="00AF0990">
      <w:pPr>
        <w:spacing w:after="0" w:line="240" w:lineRule="auto"/>
        <w:ind w:firstLine="540"/>
        <w:jc w:val="both"/>
      </w:pPr>
      <w:r>
        <w:rPr>
          <w:rFonts w:eastAsia="Liberation Serif" w:cs="Liberation Serif"/>
        </w:rPr>
        <w:t>8. Главный администратор источников финансирования дефицита бюджета:</w:t>
      </w:r>
    </w:p>
    <w:p w:rsidR="00AF0990" w:rsidRDefault="00AF0990" w:rsidP="00AF0990">
      <w:pPr>
        <w:spacing w:after="0" w:line="240" w:lineRule="auto"/>
        <w:ind w:firstLine="540"/>
        <w:jc w:val="both"/>
      </w:pPr>
      <w:r>
        <w:rPr>
          <w:rFonts w:eastAsia="Liberation Serif" w:cs="Liberation Serif"/>
        </w:rPr>
        <w:t xml:space="preserve"> формирует перечни подведомственных ему администраторов источников финансирования дефицита бюджета;</w:t>
      </w:r>
    </w:p>
    <w:p w:rsidR="00AF0990" w:rsidRDefault="00AF0990" w:rsidP="00AF0990">
      <w:pPr>
        <w:spacing w:after="0" w:line="240" w:lineRule="auto"/>
        <w:ind w:firstLine="540"/>
        <w:jc w:val="both"/>
      </w:pPr>
      <w:r>
        <w:rPr>
          <w:rFonts w:eastAsia="Liberation Serif" w:cs="Liberation Serif"/>
        </w:rPr>
        <w:t xml:space="preserve"> осуществляет планирование (прогнозирование) поступлений и выплат по источникам финансирования дефицита бюджета;</w:t>
      </w:r>
    </w:p>
    <w:p w:rsidR="00AF0990" w:rsidRDefault="00AF0990" w:rsidP="00AF0990">
      <w:pPr>
        <w:spacing w:after="0" w:line="240" w:lineRule="auto"/>
        <w:ind w:firstLine="540"/>
        <w:jc w:val="both"/>
      </w:pPr>
      <w:r>
        <w:rPr>
          <w:rFonts w:eastAsia="Liberation Serif" w:cs="Liberation Serif"/>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F0990" w:rsidRDefault="00AF0990" w:rsidP="00AF0990">
      <w:pPr>
        <w:spacing w:after="0" w:line="240" w:lineRule="auto"/>
        <w:ind w:firstLine="540"/>
        <w:jc w:val="both"/>
      </w:pPr>
      <w:r>
        <w:rPr>
          <w:rFonts w:eastAsia="Liberation Serif" w:cs="Liberation Serif"/>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F0990" w:rsidRDefault="00AF0990" w:rsidP="00AF0990">
      <w:pPr>
        <w:spacing w:after="0" w:line="240" w:lineRule="auto"/>
        <w:ind w:firstLine="540"/>
        <w:jc w:val="both"/>
      </w:pPr>
      <w:r>
        <w:rPr>
          <w:rFonts w:eastAsia="Liberation Serif" w:cs="Liberation Serif"/>
        </w:rPr>
        <w:t xml:space="preserve"> формирует бюджетную отчетность главного администратора источников финансирования дефицита бюджета;</w:t>
      </w:r>
    </w:p>
    <w:p w:rsidR="00AF0990" w:rsidRDefault="00AF0990" w:rsidP="00AF0990">
      <w:pPr>
        <w:spacing w:after="0" w:line="240" w:lineRule="auto"/>
        <w:ind w:firstLine="540"/>
        <w:jc w:val="both"/>
      </w:pPr>
      <w:r>
        <w:rPr>
          <w:rFonts w:eastAsia="Liberation Serif" w:cs="Liberation Serif"/>
        </w:rPr>
        <w:t xml:space="preserve">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AF0990" w:rsidRDefault="00AF0990" w:rsidP="00AF0990">
      <w:pPr>
        <w:spacing w:after="0" w:line="240" w:lineRule="auto"/>
        <w:ind w:firstLine="540"/>
        <w:jc w:val="both"/>
      </w:pPr>
      <w:r>
        <w:rPr>
          <w:rFonts w:eastAsia="Liberation Serif" w:cs="Liberation Serif"/>
        </w:rPr>
        <w:t xml:space="preserve"> составляет обоснования бюджетных ассигнований;</w:t>
      </w:r>
    </w:p>
    <w:p w:rsidR="00AF0990" w:rsidRDefault="00AF0990" w:rsidP="00AF0990">
      <w:pPr>
        <w:spacing w:after="0" w:line="240" w:lineRule="auto"/>
        <w:ind w:firstLine="540"/>
        <w:jc w:val="both"/>
      </w:pPr>
      <w:r>
        <w:rPr>
          <w:rFonts w:eastAsia="Liberation Serif" w:cs="Liberation Serif"/>
        </w:rPr>
        <w:t xml:space="preserve"> осуществляет внутренний финансовый аудит;</w:t>
      </w:r>
    </w:p>
    <w:p w:rsidR="00AF0990" w:rsidRDefault="00AF0990" w:rsidP="00AF0990">
      <w:pPr>
        <w:spacing w:after="0" w:line="240" w:lineRule="auto"/>
        <w:ind w:firstLine="540"/>
        <w:jc w:val="both"/>
      </w:pPr>
      <w:r>
        <w:rPr>
          <w:rFonts w:eastAsia="Liberation Serif" w:cs="Liberation Serif"/>
        </w:rPr>
        <w:lastRenderedPageBreak/>
        <w:t xml:space="preserve"> осуществляет иные бюджетные полномочия, установленные Бюджетным </w:t>
      </w:r>
      <w:hyperlink r:id="rId17" w:history="1">
        <w:r>
          <w:rPr>
            <w:rFonts w:eastAsia="Liberation Serif" w:cs="Liberation Serif"/>
            <w:color w:val="0000FF"/>
            <w:u w:val="single"/>
          </w:rPr>
          <w:t>кодексом</w:t>
        </w:r>
      </w:hyperlink>
      <w:r>
        <w:rPr>
          <w:rFonts w:eastAsia="Liberation Serif" w:cs="Liberation Serif"/>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w:t>
      </w:r>
    </w:p>
    <w:p w:rsidR="00AF0990" w:rsidRDefault="00AF0990" w:rsidP="00AF0990">
      <w:pPr>
        <w:spacing w:after="0" w:line="240" w:lineRule="auto"/>
        <w:ind w:firstLine="540"/>
        <w:jc w:val="both"/>
      </w:pPr>
      <w:r>
        <w:rPr>
          <w:rFonts w:eastAsia="Liberation Serif" w:cs="Liberation Serif"/>
        </w:rPr>
        <w:t>9. Получатель средств бюджета:</w:t>
      </w:r>
    </w:p>
    <w:p w:rsidR="00AF0990" w:rsidRDefault="00AF0990" w:rsidP="00AF0990">
      <w:pPr>
        <w:spacing w:after="0" w:line="240" w:lineRule="auto"/>
        <w:ind w:firstLine="540"/>
        <w:jc w:val="both"/>
      </w:pPr>
      <w:r>
        <w:rPr>
          <w:rFonts w:eastAsia="Liberation Serif" w:cs="Liberation Serif"/>
        </w:rPr>
        <w:t xml:space="preserve"> составляет и исполняет бюджетную смету;</w:t>
      </w:r>
    </w:p>
    <w:p w:rsidR="00AF0990" w:rsidRDefault="00AF0990" w:rsidP="00AF0990">
      <w:pPr>
        <w:spacing w:after="0" w:line="240" w:lineRule="auto"/>
        <w:ind w:firstLine="540"/>
        <w:jc w:val="both"/>
      </w:pPr>
      <w:r>
        <w:rPr>
          <w:rFonts w:eastAsia="Liberation Serif" w:cs="Liberation Serif"/>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AF0990" w:rsidRDefault="00AF0990" w:rsidP="00AF0990">
      <w:pPr>
        <w:spacing w:after="0" w:line="240" w:lineRule="auto"/>
        <w:ind w:firstLine="540"/>
        <w:jc w:val="both"/>
      </w:pPr>
      <w:r>
        <w:rPr>
          <w:rFonts w:eastAsia="Liberation Serif" w:cs="Liberation Serif"/>
        </w:rPr>
        <w:t xml:space="preserve"> обеспечивает результативность, целевой характер использования предусмотренных ему бюджетных ассигнований;</w:t>
      </w:r>
    </w:p>
    <w:p w:rsidR="00AF0990" w:rsidRDefault="00AF0990" w:rsidP="00AF0990">
      <w:pPr>
        <w:spacing w:after="0" w:line="240" w:lineRule="auto"/>
        <w:ind w:firstLine="540"/>
        <w:jc w:val="both"/>
      </w:pPr>
      <w:r>
        <w:rPr>
          <w:rFonts w:eastAsia="Liberation Serif" w:cs="Liberation Serif"/>
        </w:rPr>
        <w:t xml:space="preserve"> вносит соответствующему главному распорядителю (распорядителю) средств бюджета городского округа предложения по изменению бюджетной росписи;</w:t>
      </w:r>
    </w:p>
    <w:p w:rsidR="00AF0990" w:rsidRDefault="00AF0990" w:rsidP="00AF0990">
      <w:pPr>
        <w:spacing w:after="0" w:line="240" w:lineRule="auto"/>
        <w:ind w:firstLine="540"/>
        <w:jc w:val="both"/>
      </w:pPr>
      <w:r>
        <w:rPr>
          <w:rFonts w:eastAsia="Liberation Serif" w:cs="Liberation Serif"/>
        </w:rPr>
        <w:t xml:space="preserve"> ведет бюджетный учет (обеспечивает ведение бюджетного учета);</w:t>
      </w:r>
    </w:p>
    <w:p w:rsidR="00AF0990" w:rsidRDefault="00AF0990" w:rsidP="00AF0990">
      <w:pPr>
        <w:spacing w:after="0" w:line="240" w:lineRule="auto"/>
        <w:ind w:firstLine="540"/>
        <w:jc w:val="both"/>
      </w:pPr>
      <w:r>
        <w:rPr>
          <w:rFonts w:eastAsia="Liberation Serif" w:cs="Liberation Serif"/>
        </w:rPr>
        <w:t xml:space="preserve">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средств бюджета;</w:t>
      </w:r>
    </w:p>
    <w:p w:rsidR="00AF0990" w:rsidRDefault="00AF0990" w:rsidP="00AF0990">
      <w:pPr>
        <w:spacing w:after="0" w:line="240" w:lineRule="auto"/>
        <w:ind w:firstLine="540"/>
        <w:jc w:val="both"/>
      </w:pPr>
      <w:r>
        <w:rPr>
          <w:rFonts w:eastAsia="Liberation Serif" w:cs="Liberation Serif"/>
        </w:rPr>
        <w:t xml:space="preserve"> осуществляет внутренний финансовый аудит;</w:t>
      </w:r>
    </w:p>
    <w:p w:rsidR="00AF0990" w:rsidRDefault="00AF0990" w:rsidP="00AF0990">
      <w:pPr>
        <w:spacing w:after="0" w:line="240" w:lineRule="auto"/>
        <w:ind w:firstLine="540"/>
        <w:jc w:val="both"/>
      </w:pPr>
      <w:r>
        <w:rPr>
          <w:rFonts w:eastAsia="Liberation Serif" w:cs="Liberation Serif"/>
        </w:rPr>
        <w:t xml:space="preserve"> осуществляет иные полномочия, установленные Бюджетным </w:t>
      </w:r>
      <w:hyperlink r:id="rId18" w:history="1">
        <w:r>
          <w:rPr>
            <w:rFonts w:eastAsia="Liberation Serif" w:cs="Liberation Serif"/>
            <w:color w:val="0000FF"/>
            <w:u w:val="single"/>
          </w:rPr>
          <w:t>кодексом</w:t>
        </w:r>
      </w:hyperlink>
      <w:r>
        <w:rPr>
          <w:rFonts w:eastAsia="Liberation Serif" w:cs="Liberation Serif"/>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5. Бюджетные полномочия отдельных участников бюджетного процесса по организации и осуществлению внутреннего финансового аудита</w:t>
      </w:r>
    </w:p>
    <w:p w:rsidR="00AF0990" w:rsidRDefault="00AF0990" w:rsidP="00AF0990">
      <w:pPr>
        <w:spacing w:after="0" w:line="240" w:lineRule="auto"/>
      </w:pPr>
    </w:p>
    <w:p w:rsidR="00AF0990" w:rsidRDefault="00AF0990" w:rsidP="00AF0990">
      <w:pPr>
        <w:spacing w:after="0" w:line="240" w:lineRule="auto"/>
        <w:ind w:firstLine="540"/>
        <w:jc w:val="both"/>
      </w:pPr>
      <w:r>
        <w:rPr>
          <w:rFonts w:eastAsia="Liberation Serif" w:cs="Liberation Serif"/>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F0990" w:rsidRDefault="00AF0990" w:rsidP="00AF0990">
      <w:pPr>
        <w:spacing w:after="0" w:line="240" w:lineRule="auto"/>
        <w:ind w:firstLine="540"/>
        <w:jc w:val="both"/>
      </w:pPr>
      <w:r>
        <w:rPr>
          <w:rFonts w:eastAsia="Liberation Serif" w:cs="Liberation Serif"/>
        </w:rPr>
        <w:t xml:space="preserve"> информации о результатах оценки исполнения бюджетных полномочий распорядителя средств бюджета, получателя средств бюджета,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F0990" w:rsidRDefault="00AF0990" w:rsidP="00AF0990">
      <w:pPr>
        <w:spacing w:after="0" w:line="240" w:lineRule="auto"/>
        <w:ind w:firstLine="540"/>
        <w:jc w:val="both"/>
      </w:pPr>
      <w:r>
        <w:rPr>
          <w:rFonts w:eastAsia="Liberation Serif" w:cs="Liberation Serif"/>
        </w:rPr>
        <w:t xml:space="preserve"> предложений о повышении качества финансового менеджмента, в том числе о повышении результативности и экономности использования средств бюджета;</w:t>
      </w:r>
    </w:p>
    <w:p w:rsidR="00AF0990" w:rsidRDefault="00AF0990" w:rsidP="00AF0990">
      <w:pPr>
        <w:spacing w:after="0" w:line="240" w:lineRule="auto"/>
        <w:ind w:firstLine="540"/>
        <w:jc w:val="both"/>
      </w:pPr>
      <w:r>
        <w:rPr>
          <w:rFonts w:eastAsia="Liberation Serif" w:cs="Liberation Serif"/>
        </w:rPr>
        <w:lastRenderedPageBreak/>
        <w:t xml:space="preserve"> заключения о результатах исполнения решений, направленных на повышение качества финансового менеджмента.</w:t>
      </w:r>
    </w:p>
    <w:p w:rsidR="00AF0990" w:rsidRDefault="00AF0990" w:rsidP="00AF0990">
      <w:pPr>
        <w:spacing w:after="0" w:line="240" w:lineRule="auto"/>
        <w:ind w:firstLine="540"/>
        <w:jc w:val="both"/>
      </w:pPr>
      <w:r>
        <w:rPr>
          <w:rFonts w:eastAsia="Liberation Serif" w:cs="Liberation Serif"/>
        </w:rPr>
        <w:t>2. Внутренний финансовый аудит осуществляется в целях:</w:t>
      </w:r>
    </w:p>
    <w:p w:rsidR="00AF0990" w:rsidRDefault="00AF0990" w:rsidP="00AF0990">
      <w:pPr>
        <w:spacing w:after="0" w:line="240" w:lineRule="auto"/>
        <w:ind w:firstLine="540"/>
        <w:jc w:val="both"/>
      </w:pPr>
      <w:r>
        <w:rPr>
          <w:rFonts w:eastAsia="Liberation Serif" w:cs="Liberation Serif"/>
        </w:rPr>
        <w:t xml:space="preserve">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F0990" w:rsidRDefault="00AF0990" w:rsidP="00AF0990">
      <w:pPr>
        <w:spacing w:after="0" w:line="240" w:lineRule="auto"/>
        <w:ind w:firstLine="540"/>
        <w:jc w:val="both"/>
      </w:pPr>
      <w:r>
        <w:rPr>
          <w:rFonts w:eastAsia="Liberation Serif" w:cs="Liberation Serif"/>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9" w:history="1">
        <w:r>
          <w:rPr>
            <w:rFonts w:eastAsia="Liberation Serif" w:cs="Liberation Serif"/>
            <w:color w:val="0000FF"/>
            <w:u w:val="single"/>
          </w:rPr>
          <w:t>пунктом 5 статьи 264.1</w:t>
        </w:r>
      </w:hyperlink>
      <w:r>
        <w:rPr>
          <w:rFonts w:eastAsia="Liberation Serif" w:cs="Liberation Serif"/>
        </w:rPr>
        <w:t xml:space="preserve"> Бюджетного кодекса Российской Федерации;</w:t>
      </w:r>
    </w:p>
    <w:p w:rsidR="00AF0990" w:rsidRDefault="00AF0990" w:rsidP="00AF0990">
      <w:pPr>
        <w:spacing w:after="0" w:line="240" w:lineRule="auto"/>
        <w:ind w:firstLine="540"/>
        <w:jc w:val="both"/>
      </w:pPr>
      <w:r>
        <w:rPr>
          <w:rFonts w:eastAsia="Liberation Serif" w:cs="Liberation Serif"/>
        </w:rPr>
        <w:t xml:space="preserve"> повышения качества финансового менеджмента.</w:t>
      </w:r>
    </w:p>
    <w:p w:rsidR="00AF0990" w:rsidRDefault="00AF0990" w:rsidP="00AF0990">
      <w:pPr>
        <w:spacing w:after="0" w:line="240" w:lineRule="auto"/>
        <w:ind w:firstLine="540"/>
        <w:jc w:val="both"/>
      </w:pPr>
      <w:r>
        <w:rPr>
          <w:rFonts w:eastAsia="Liberation Serif" w:cs="Liberation Serif"/>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AF0990" w:rsidRDefault="00AF0990" w:rsidP="00AF0990">
      <w:pPr>
        <w:spacing w:after="0" w:line="240" w:lineRule="auto"/>
        <w:ind w:firstLine="540"/>
        <w:jc w:val="both"/>
      </w:pPr>
      <w:r>
        <w:rPr>
          <w:rFonts w:eastAsia="Liberation Serif" w:cs="Liberation Serif"/>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AF0990" w:rsidRDefault="00AF0990" w:rsidP="00AF0990">
      <w:pPr>
        <w:spacing w:after="0" w:line="240" w:lineRule="auto"/>
        <w:ind w:firstLine="540"/>
        <w:jc w:val="both"/>
      </w:pPr>
      <w:r>
        <w:rPr>
          <w:rFonts w:eastAsia="Liberation Serif" w:cs="Liberation Serif"/>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F0990" w:rsidRDefault="00AF0990" w:rsidP="00AF0990">
      <w:pPr>
        <w:spacing w:after="0" w:line="240" w:lineRule="auto"/>
        <w:ind w:firstLine="540"/>
        <w:jc w:val="both"/>
      </w:pPr>
      <w:r>
        <w:rPr>
          <w:rFonts w:eastAsia="Liberation Serif" w:cs="Liberation Serif"/>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F0990" w:rsidRDefault="00AF0990" w:rsidP="00AF0990">
      <w:pPr>
        <w:spacing w:after="0" w:line="240" w:lineRule="auto"/>
        <w:ind w:firstLine="540"/>
        <w:jc w:val="both"/>
      </w:pPr>
      <w:r>
        <w:rPr>
          <w:rFonts w:eastAsia="Liberation Serif" w:cs="Liberation Serif"/>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AF0990" w:rsidRDefault="00AF0990" w:rsidP="00AF0990">
      <w:pPr>
        <w:spacing w:after="0" w:line="240" w:lineRule="auto"/>
        <w:ind w:firstLine="540"/>
        <w:jc w:val="both"/>
      </w:pPr>
      <w:r>
        <w:rPr>
          <w:rFonts w:eastAsia="Liberation Serif" w:cs="Liberation Serif"/>
        </w:rPr>
        <w:lastRenderedPageBreak/>
        <w:t xml:space="preserve"> финансовым органом в установленном им порядке в отношении главных администраторов бюджетных средств;</w:t>
      </w:r>
    </w:p>
    <w:p w:rsidR="00AF0990" w:rsidRDefault="00AF0990" w:rsidP="00AF0990">
      <w:pPr>
        <w:spacing w:after="0" w:line="240" w:lineRule="auto"/>
        <w:ind w:firstLine="540"/>
        <w:jc w:val="both"/>
      </w:pPr>
      <w:r>
        <w:rPr>
          <w:rFonts w:eastAsia="Liberation Serif" w:cs="Liberation Serif"/>
        </w:rPr>
        <w:t xml:space="preserve"> главным администратором бюджетных средств в установленном им порядке в отношении подведомственных ему администраторов бюджетных средств.</w:t>
      </w:r>
    </w:p>
    <w:p w:rsidR="00AF0990" w:rsidRDefault="00AF0990" w:rsidP="00AF0990">
      <w:pPr>
        <w:spacing w:after="0" w:line="240" w:lineRule="auto"/>
        <w:ind w:firstLine="540"/>
        <w:jc w:val="both"/>
      </w:pPr>
      <w:r>
        <w:rPr>
          <w:rFonts w:eastAsia="Liberation Serif" w:cs="Liberation Serif"/>
        </w:rPr>
        <w:t>7. Порядок проведения мониторинга качества финансового менеджмента определяет, в том числе:</w:t>
      </w:r>
    </w:p>
    <w:p w:rsidR="00AF0990" w:rsidRDefault="00AF0990" w:rsidP="00AF0990">
      <w:pPr>
        <w:spacing w:after="0" w:line="240" w:lineRule="auto"/>
        <w:ind w:firstLine="540"/>
        <w:jc w:val="both"/>
      </w:pPr>
      <w:r>
        <w:rPr>
          <w:rFonts w:eastAsia="Liberation Serif" w:cs="Liberation Serif"/>
        </w:rPr>
        <w:t xml:space="preserve">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F0990" w:rsidRDefault="00AF0990" w:rsidP="00AF0990">
      <w:pPr>
        <w:spacing w:after="0" w:line="240" w:lineRule="auto"/>
        <w:ind w:firstLine="540"/>
        <w:jc w:val="both"/>
      </w:pPr>
      <w:r>
        <w:rPr>
          <w:rFonts w:eastAsia="Liberation Serif" w:cs="Liberation Serif"/>
        </w:rPr>
        <w:t>правила формирования и представления отчета о результатах мониторинга качества финансового менеджмента.</w:t>
      </w:r>
    </w:p>
    <w:p w:rsidR="00AF0990" w:rsidRDefault="00AF0990" w:rsidP="00AF0990">
      <w:pPr>
        <w:spacing w:after="0" w:line="240" w:lineRule="auto"/>
        <w:ind w:firstLine="540"/>
        <w:jc w:val="both"/>
      </w:pPr>
      <w:r>
        <w:rPr>
          <w:rFonts w:eastAsia="Liberation Serif" w:cs="Liberation Serif"/>
        </w:rPr>
        <w:t>8. Главный администратор бюджетных средств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ему указанные полномочия.</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6. Особенности применения бюджетной классификации Российской Федерации в городском округе</w:t>
      </w:r>
    </w:p>
    <w:p w:rsidR="00AF0990" w:rsidRDefault="00AF0990" w:rsidP="00AF0990">
      <w:pPr>
        <w:spacing w:after="0" w:line="240" w:lineRule="auto"/>
        <w:ind w:firstLine="567"/>
        <w:jc w:val="center"/>
      </w:pPr>
    </w:p>
    <w:p w:rsidR="00AF0990" w:rsidRDefault="00AF0990" w:rsidP="00AF0990">
      <w:pPr>
        <w:spacing w:after="0" w:line="240" w:lineRule="auto"/>
        <w:ind w:firstLine="708"/>
        <w:jc w:val="both"/>
      </w:pPr>
      <w:r>
        <w:rPr>
          <w:rFonts w:eastAsia="Liberation Serif" w:cs="Liberation Serif"/>
        </w:rPr>
        <w:t xml:space="preserve"> Особенности применения бюджетной классификации в части расходов, связанных с капитальными вложениями в объекты муниципальной собственности, устанавливаются приказом Финансового органа.</w:t>
      </w:r>
    </w:p>
    <w:p w:rsidR="00AF0990" w:rsidRDefault="00AF0990" w:rsidP="00AF0990">
      <w:pPr>
        <w:spacing w:after="0" w:line="240" w:lineRule="auto"/>
        <w:ind w:firstLine="540"/>
      </w:pP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II. СОСТАВЛЕНИЕ ПРОЕКТА БЮДЖЕТА ГОРОДСКОГО ОКРУГА</w:t>
      </w:r>
    </w:p>
    <w:p w:rsidR="00AF0990" w:rsidRDefault="00AF0990" w:rsidP="00AF0990">
      <w:pPr>
        <w:spacing w:after="0" w:line="240" w:lineRule="auto"/>
      </w:pPr>
    </w:p>
    <w:p w:rsidR="00AF0990" w:rsidRDefault="00AF0990" w:rsidP="00AF0990">
      <w:pPr>
        <w:spacing w:after="0" w:line="240" w:lineRule="auto"/>
        <w:ind w:firstLine="540"/>
        <w:jc w:val="center"/>
      </w:pPr>
      <w:r>
        <w:rPr>
          <w:rFonts w:eastAsia="Liberation Serif" w:cs="Liberation Serif"/>
          <w:b/>
        </w:rPr>
        <w:t>Статья 7. Общие положения</w:t>
      </w:r>
    </w:p>
    <w:p w:rsidR="00AF0990" w:rsidRDefault="00AF0990" w:rsidP="00AF0990">
      <w:pPr>
        <w:spacing w:after="0" w:line="240" w:lineRule="auto"/>
        <w:jc w:val="both"/>
      </w:pPr>
    </w:p>
    <w:p w:rsidR="00AF0990" w:rsidRDefault="00AF0990" w:rsidP="00AF0990">
      <w:pPr>
        <w:spacing w:after="0" w:line="240" w:lineRule="auto"/>
        <w:ind w:firstLine="540"/>
        <w:jc w:val="both"/>
      </w:pPr>
      <w:r>
        <w:rPr>
          <w:rFonts w:eastAsia="Liberation Serif" w:cs="Liberation Serif"/>
        </w:rPr>
        <w:t>1. Проект бюджета городского округа составляется на основе прогноза социально-экономического развития в целях финансового обеспечения расходных обязательств.</w:t>
      </w:r>
    </w:p>
    <w:p w:rsidR="00AF0990" w:rsidRDefault="00AF0990" w:rsidP="00AF0990">
      <w:pPr>
        <w:spacing w:after="0" w:line="240" w:lineRule="auto"/>
        <w:ind w:firstLine="540"/>
        <w:jc w:val="both"/>
      </w:pPr>
      <w:r>
        <w:rPr>
          <w:rFonts w:eastAsia="Liberation Serif" w:cs="Liberation Serif"/>
        </w:rPr>
        <w:t>2. Проект бюджета городского округа составляется в порядке, установленном администрацией городского округа с соблюдением требований, установленных Бюджетным кодексом Российской Федерации и настоящим Положением.</w:t>
      </w:r>
    </w:p>
    <w:p w:rsidR="00AF0990" w:rsidRDefault="00AF0990" w:rsidP="00AF0990">
      <w:pPr>
        <w:spacing w:after="0" w:line="240" w:lineRule="auto"/>
        <w:ind w:firstLine="540"/>
        <w:jc w:val="both"/>
      </w:pPr>
      <w:r>
        <w:rPr>
          <w:rFonts w:eastAsia="Liberation Serif" w:cs="Liberation Serif"/>
        </w:rPr>
        <w:t>3. Бюджет городского округа составляется и утверждается сроком на три года (на очередной финансовый год и плановый период), если законом Свердловской области не определен срок, на который составляются и утверждаются проекты бюджетов муниципальных районов и городских округов.</w:t>
      </w:r>
    </w:p>
    <w:p w:rsidR="00AF0990" w:rsidRDefault="00AF0990" w:rsidP="00AF0990">
      <w:pPr>
        <w:spacing w:after="0" w:line="240" w:lineRule="auto"/>
        <w:ind w:firstLine="540"/>
        <w:jc w:val="both"/>
      </w:pPr>
      <w:r>
        <w:rPr>
          <w:rFonts w:eastAsia="Liberation Serif" w:cs="Liberation Serif"/>
        </w:rPr>
        <w:t>4. Составление проекта бюджета – исключительная прерогатива администрации городского округа. Непосредственное составление проекта бюджета осуществляет Финансовый орган.</w:t>
      </w:r>
    </w:p>
    <w:p w:rsidR="00AF0990" w:rsidRDefault="00AF0990" w:rsidP="00AF0990">
      <w:pPr>
        <w:spacing w:after="0" w:line="240" w:lineRule="auto"/>
        <w:ind w:left="900"/>
        <w:jc w:val="both"/>
      </w:pPr>
    </w:p>
    <w:p w:rsidR="00AF0990" w:rsidRDefault="00AF0990" w:rsidP="00AF0990">
      <w:pPr>
        <w:spacing w:after="0" w:line="240" w:lineRule="auto"/>
        <w:jc w:val="center"/>
      </w:pPr>
      <w:r>
        <w:rPr>
          <w:rFonts w:eastAsia="Liberation Serif" w:cs="Liberation Serif"/>
          <w:b/>
        </w:rPr>
        <w:t>Статья 8. Долгосрочное бюджетное планирование</w:t>
      </w:r>
    </w:p>
    <w:p w:rsidR="00AF0990" w:rsidRDefault="00AF0990" w:rsidP="00AF0990">
      <w:pPr>
        <w:spacing w:after="0" w:line="240" w:lineRule="auto"/>
        <w:ind w:left="900"/>
      </w:pPr>
    </w:p>
    <w:p w:rsidR="00AF0990" w:rsidRDefault="00AF0990" w:rsidP="00AF0990">
      <w:pPr>
        <w:spacing w:after="0" w:line="240" w:lineRule="auto"/>
        <w:jc w:val="both"/>
      </w:pPr>
      <w:r>
        <w:rPr>
          <w:rFonts w:eastAsia="Liberation Serif" w:cs="Liberation Serif"/>
        </w:rPr>
        <w:t xml:space="preserve">           1. Долгосрочное бюджетное планирование осуществляется путем формирования бюджетного прогноза городского округа на долгосрочный период, если Дума приняла решение о его формировании в соответствии с требованиями Бюджетного </w:t>
      </w:r>
      <w:hyperlink r:id="rId20" w:history="1">
        <w:r>
          <w:rPr>
            <w:rFonts w:eastAsia="Liberation Serif" w:cs="Liberation Serif"/>
            <w:color w:val="0000FF"/>
            <w:u w:val="single"/>
          </w:rPr>
          <w:t>кодек</w:t>
        </w:r>
      </w:hyperlink>
      <w:hyperlink r:id="rId21" w:history="1">
        <w:r>
          <w:rPr>
            <w:rFonts w:eastAsia="Liberation Serif" w:cs="Liberation Serif"/>
            <w:vanish/>
            <w:color w:val="0000FF"/>
            <w:u w:val="single"/>
          </w:rPr>
          <w:t>HYPERLINK "consultantplus://offline/ref=8B0426021172B9762D8522BC15B5B97E091D15520F362670FD4E69B8E0C596F052A1742E83CF53C9BAB9E2014213v4D"</w:t>
        </w:r>
      </w:hyperlink>
      <w:hyperlink r:id="rId22" w:history="1">
        <w:r>
          <w:rPr>
            <w:rFonts w:eastAsia="Liberation Serif" w:cs="Liberation Serif"/>
            <w:color w:val="0000FF"/>
            <w:u w:val="single"/>
          </w:rPr>
          <w:t>са</w:t>
        </w:r>
      </w:hyperlink>
      <w:r>
        <w:rPr>
          <w:rFonts w:eastAsia="Liberation Serif" w:cs="Liberation Serif"/>
        </w:rPr>
        <w:t xml:space="preserve"> Российской Федерации.</w:t>
      </w:r>
    </w:p>
    <w:p w:rsidR="00AF0990" w:rsidRDefault="00AF0990" w:rsidP="00AF0990">
      <w:pPr>
        <w:spacing w:after="0" w:line="240" w:lineRule="auto"/>
        <w:jc w:val="both"/>
      </w:pPr>
      <w:r>
        <w:rPr>
          <w:rFonts w:eastAsia="Liberation Serif" w:cs="Liberation Serif"/>
        </w:rPr>
        <w:t xml:space="preserve">           2. Под бюджетным прогнозом на долгосрочный период понимается документ, содержащий прогноз основных характеристик бюджета городского округа,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политики на долгосрочный период.</w:t>
      </w:r>
    </w:p>
    <w:p w:rsidR="00AF0990" w:rsidRDefault="00AF0990" w:rsidP="00AF0990">
      <w:pPr>
        <w:spacing w:after="0" w:line="240" w:lineRule="auto"/>
        <w:jc w:val="both"/>
      </w:pPr>
      <w:r>
        <w:rPr>
          <w:rFonts w:eastAsia="Liberation Serif" w:cs="Liberation Serif"/>
        </w:rPr>
        <w:t xml:space="preserve">            3. Бюджетный прогноз городского округа на долгосрочный период разрабатывается каждые три года на шесть и более лет на основе прогноза социально-экономического развития городского округа на соответствующий период.</w:t>
      </w:r>
    </w:p>
    <w:p w:rsidR="00AF0990" w:rsidRDefault="00AF0990" w:rsidP="00AF0990">
      <w:pPr>
        <w:spacing w:after="0" w:line="240" w:lineRule="auto"/>
        <w:jc w:val="both"/>
      </w:pPr>
      <w:r>
        <w:rPr>
          <w:rFonts w:eastAsia="Liberation Serif" w:cs="Liberation Serif"/>
        </w:rPr>
        <w:t xml:space="preserve">             Бюджетный прогноз городского округа на долгосрочный период может быть изменен с учетом изменения прогноза социально-экономического развития городского округа на соответствующий период и принятого решения о бюджете без продления периода его действия.</w:t>
      </w:r>
    </w:p>
    <w:p w:rsidR="00AF0990" w:rsidRDefault="00AF0990" w:rsidP="00AF0990">
      <w:pPr>
        <w:spacing w:after="0" w:line="240" w:lineRule="auto"/>
        <w:jc w:val="both"/>
      </w:pPr>
      <w:r>
        <w:rPr>
          <w:rFonts w:eastAsia="Liberation Serif" w:cs="Liberation Serif"/>
        </w:rPr>
        <w:t xml:space="preserve">             4.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устанавливаются администрацией городского округа с соблюдением требований Бюджетного </w:t>
      </w:r>
      <w:hyperlink r:id="rId23" w:history="1">
        <w:r>
          <w:rPr>
            <w:rFonts w:eastAsia="Liberation Serif" w:cs="Liberation Serif"/>
            <w:color w:val="0000FF"/>
            <w:u w:val="single"/>
          </w:rPr>
          <w:t>кодекса</w:t>
        </w:r>
      </w:hyperlink>
      <w:r>
        <w:rPr>
          <w:rFonts w:eastAsia="Liberation Serif" w:cs="Liberation Serif"/>
        </w:rPr>
        <w:t xml:space="preserve"> Российской Федерации.</w:t>
      </w:r>
    </w:p>
    <w:p w:rsidR="00AF0990" w:rsidRDefault="00AF0990" w:rsidP="00AF0990">
      <w:pPr>
        <w:spacing w:after="0" w:line="240" w:lineRule="auto"/>
        <w:ind w:firstLine="900"/>
        <w:jc w:val="both"/>
      </w:pPr>
      <w:r>
        <w:rPr>
          <w:rFonts w:eastAsia="Liberation Serif" w:cs="Liberation Serif"/>
        </w:rPr>
        <w:t xml:space="preserve"> 5. Проект бюджетного прогноза (проект изменений бюджетного прогноза) городского округа на долгосрочный период (за исключением показателей финансового обеспечения муниципальных программ) представляется в Думу городского округа одновременно с проектом решения о бюджете городского округа.</w:t>
      </w:r>
    </w:p>
    <w:p w:rsidR="00AF0990" w:rsidRDefault="00AF0990" w:rsidP="00AF0990">
      <w:pPr>
        <w:spacing w:after="0" w:line="240" w:lineRule="auto"/>
        <w:ind w:firstLine="900"/>
        <w:jc w:val="both"/>
      </w:pPr>
      <w:r>
        <w:rPr>
          <w:rFonts w:eastAsia="Liberation Serif" w:cs="Liberation Serif"/>
        </w:rPr>
        <w:t>6. Бюджетный прогноз (изменения бюджетного прогноза) городского округа на долгосрочный период утверждается (утверждаются) администрацией городского округа в срок, не превышающий двух месяцев со дня официального опубликования решения о бюджете городского округа.</w:t>
      </w:r>
    </w:p>
    <w:p w:rsidR="00AF0990" w:rsidRDefault="00AF0990" w:rsidP="00AF0990">
      <w:pPr>
        <w:spacing w:after="0" w:line="240" w:lineRule="auto"/>
        <w:jc w:val="center"/>
      </w:pPr>
      <w:r>
        <w:rPr>
          <w:rFonts w:eastAsia="Liberation Serif" w:cs="Liberation Serif"/>
          <w:b/>
        </w:rPr>
        <w:t>Статья 9. Сведения, необходимые для составления проекта бюджета</w:t>
      </w:r>
    </w:p>
    <w:p w:rsidR="00AF0990" w:rsidRDefault="00AF0990" w:rsidP="00AF0990">
      <w:pPr>
        <w:spacing w:after="0" w:line="240" w:lineRule="auto"/>
        <w:jc w:val="both"/>
      </w:pPr>
      <w:r>
        <w:rPr>
          <w:rFonts w:eastAsia="Liberation Serif" w:cs="Liberation Serif"/>
        </w:rPr>
        <w:t xml:space="preserve">               </w:t>
      </w:r>
    </w:p>
    <w:p w:rsidR="00AF0990" w:rsidRDefault="00AF0990" w:rsidP="00AF0990">
      <w:pPr>
        <w:spacing w:after="0" w:line="240" w:lineRule="auto"/>
        <w:ind w:firstLine="708"/>
        <w:jc w:val="both"/>
      </w:pPr>
      <w:r>
        <w:rPr>
          <w:rFonts w:eastAsia="Liberation Serif" w:cs="Liberation Serif"/>
        </w:rPr>
        <w:t>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органов государственной власти, органов местного самоуправления.</w:t>
      </w:r>
    </w:p>
    <w:p w:rsidR="00AF0990" w:rsidRDefault="00AF0990" w:rsidP="00AF0990">
      <w:pPr>
        <w:spacing w:after="0" w:line="240" w:lineRule="auto"/>
        <w:jc w:val="both"/>
      </w:pPr>
      <w:r>
        <w:rPr>
          <w:rFonts w:eastAsia="Liberation Serif" w:cs="Liberation Serif"/>
        </w:rPr>
        <w:t xml:space="preserve">          2. Составление проекта бюджета основывается на:</w:t>
      </w:r>
    </w:p>
    <w:p w:rsidR="00AF0990" w:rsidRDefault="00AF0990" w:rsidP="00AF0990">
      <w:pPr>
        <w:spacing w:after="0" w:line="240" w:lineRule="auto"/>
        <w:ind w:firstLine="708"/>
        <w:jc w:val="both"/>
      </w:pPr>
      <w:r>
        <w:rPr>
          <w:rFonts w:eastAsia="Liberation Serif" w:cs="Liberation Serif"/>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F0990" w:rsidRDefault="00AF0990" w:rsidP="00AF0990">
      <w:pPr>
        <w:spacing w:after="0" w:line="240" w:lineRule="auto"/>
        <w:ind w:firstLine="708"/>
        <w:jc w:val="both"/>
      </w:pPr>
      <w:r>
        <w:rPr>
          <w:rFonts w:eastAsia="Liberation Serif" w:cs="Liberation Serif"/>
        </w:rPr>
        <w:lastRenderedPageBreak/>
        <w:t>основных направлениях бюджетной и налоговой политики муниципального образования;</w:t>
      </w:r>
    </w:p>
    <w:p w:rsidR="00AF0990" w:rsidRDefault="00AF0990" w:rsidP="00AF0990">
      <w:pPr>
        <w:spacing w:after="0" w:line="240" w:lineRule="auto"/>
        <w:ind w:firstLine="708"/>
        <w:jc w:val="both"/>
      </w:pPr>
      <w:r>
        <w:rPr>
          <w:rFonts w:eastAsia="Liberation Serif" w:cs="Liberation Serif"/>
        </w:rPr>
        <w:t>прогнозе социально-экономического развития;</w:t>
      </w:r>
    </w:p>
    <w:p w:rsidR="00AF0990" w:rsidRDefault="00AF0990" w:rsidP="00AF0990">
      <w:pPr>
        <w:spacing w:after="0" w:line="240" w:lineRule="auto"/>
        <w:ind w:firstLine="708"/>
        <w:jc w:val="both"/>
      </w:pPr>
      <w:r>
        <w:rPr>
          <w:rFonts w:eastAsia="Liberation Serif" w:cs="Liberation Serif"/>
        </w:rPr>
        <w:t>бюджетном прогнозе (проекте бюджетного прогноза, проекте изменений бюджетного прогноза) на долгосрочный период;</w:t>
      </w:r>
    </w:p>
    <w:p w:rsidR="00AF0990" w:rsidRDefault="00AF0990" w:rsidP="00AF0990">
      <w:pPr>
        <w:spacing w:after="0" w:line="240" w:lineRule="auto"/>
        <w:jc w:val="both"/>
      </w:pPr>
      <w:r>
        <w:rPr>
          <w:rFonts w:eastAsia="Liberation Serif" w:cs="Liberation Serif"/>
        </w:rPr>
        <w:t xml:space="preserve">          муниципальных программах (проектах муниципальных программ, проектах изменений указанных программ).</w:t>
      </w:r>
    </w:p>
    <w:p w:rsidR="00AF0990" w:rsidRDefault="00AF0990" w:rsidP="00AF0990">
      <w:pPr>
        <w:spacing w:after="0" w:line="240" w:lineRule="auto"/>
        <w:ind w:firstLine="540"/>
        <w:jc w:val="both"/>
      </w:pPr>
    </w:p>
    <w:p w:rsidR="00AF0990" w:rsidRDefault="00AF0990" w:rsidP="00AF0990">
      <w:pPr>
        <w:spacing w:after="0" w:line="240" w:lineRule="auto"/>
        <w:jc w:val="center"/>
      </w:pPr>
      <w:r>
        <w:rPr>
          <w:rFonts w:eastAsia="Liberation Serif" w:cs="Liberation Serif"/>
          <w:b/>
        </w:rPr>
        <w:t>Статья 10. Основные направления бюджетной и налоговой политики городского округа</w:t>
      </w:r>
    </w:p>
    <w:p w:rsidR="00AF0990" w:rsidRDefault="00AF0990" w:rsidP="00AF0990">
      <w:pPr>
        <w:spacing w:after="0" w:line="240" w:lineRule="auto"/>
      </w:pPr>
    </w:p>
    <w:p w:rsidR="00AF0990" w:rsidRDefault="00AF0990" w:rsidP="00AF0990">
      <w:pPr>
        <w:spacing w:after="0" w:line="240" w:lineRule="auto"/>
        <w:ind w:firstLine="540"/>
        <w:jc w:val="both"/>
      </w:pPr>
      <w:r>
        <w:rPr>
          <w:rFonts w:eastAsia="Liberation Serif" w:cs="Liberation Serif"/>
        </w:rPr>
        <w:t>1. Основные направления бюджетной и налоговой политики городского округа разрабатываются администрацией городского округа.</w:t>
      </w:r>
    </w:p>
    <w:p w:rsidR="00AF0990" w:rsidRDefault="00AF0990" w:rsidP="00AF0990">
      <w:pPr>
        <w:spacing w:after="0" w:line="240" w:lineRule="auto"/>
        <w:ind w:firstLine="540"/>
        <w:jc w:val="both"/>
      </w:pPr>
      <w:r>
        <w:rPr>
          <w:rFonts w:eastAsia="Liberation Serif" w:cs="Liberation Serif"/>
        </w:rPr>
        <w:t>2. Основные направления бюджетной и налоговой политики городского округа включают в себя:</w:t>
      </w:r>
    </w:p>
    <w:p w:rsidR="00AF0990" w:rsidRDefault="00AF0990" w:rsidP="00AF0990">
      <w:pPr>
        <w:spacing w:after="0" w:line="240" w:lineRule="auto"/>
        <w:ind w:firstLine="540"/>
        <w:jc w:val="both"/>
      </w:pPr>
      <w:r>
        <w:rPr>
          <w:rFonts w:eastAsia="Liberation Serif" w:cs="Liberation Serif"/>
        </w:rPr>
        <w:t xml:space="preserve"> особенности формирования налоговых и неналоговых доходов бюджета городского округа на очередной финансовый год, в том числе особенности, связанные с установлением или отменой местных налогов и сборов, изменением отдельных элементов налогообложения и обложения сборами;</w:t>
      </w:r>
    </w:p>
    <w:p w:rsidR="00AF0990" w:rsidRDefault="00AF0990" w:rsidP="00AF0990">
      <w:pPr>
        <w:spacing w:after="0" w:line="240" w:lineRule="auto"/>
        <w:ind w:firstLine="540"/>
        <w:jc w:val="both"/>
      </w:pPr>
      <w:r>
        <w:rPr>
          <w:rFonts w:eastAsia="Liberation Serif" w:cs="Liberation Serif"/>
        </w:rPr>
        <w:t xml:space="preserve"> осуществляемые и планируемые меры по увеличению поступлений доходов в бюджет городского округа;</w:t>
      </w:r>
    </w:p>
    <w:p w:rsidR="00AF0990" w:rsidRDefault="00AF0990" w:rsidP="00AF0990">
      <w:pPr>
        <w:spacing w:after="0" w:line="240" w:lineRule="auto"/>
        <w:ind w:firstLine="540"/>
        <w:jc w:val="both"/>
      </w:pPr>
      <w:r>
        <w:rPr>
          <w:rFonts w:eastAsia="Liberation Serif" w:cs="Liberation Serif"/>
        </w:rPr>
        <w:t xml:space="preserve"> особенности управления объектами муниципальной собственности;</w:t>
      </w:r>
    </w:p>
    <w:p w:rsidR="00AF0990" w:rsidRDefault="00AF0990" w:rsidP="00AF0990">
      <w:pPr>
        <w:spacing w:after="0" w:line="240" w:lineRule="auto"/>
        <w:ind w:firstLine="540"/>
        <w:jc w:val="both"/>
      </w:pPr>
      <w:r>
        <w:rPr>
          <w:rFonts w:eastAsia="Liberation Serif" w:cs="Liberation Serif"/>
        </w:rPr>
        <w:t xml:space="preserve"> особенности формирования расходных обязательств городского округа на очередной финансовый год, а также основные меры, направленные на эффективное использование средств городского округа;</w:t>
      </w:r>
    </w:p>
    <w:p w:rsidR="00AF0990" w:rsidRDefault="00AF0990" w:rsidP="00AF0990">
      <w:pPr>
        <w:spacing w:after="0" w:line="240" w:lineRule="auto"/>
        <w:ind w:firstLine="540"/>
        <w:jc w:val="both"/>
      </w:pPr>
      <w:r>
        <w:rPr>
          <w:rFonts w:eastAsia="Liberation Serif" w:cs="Liberation Serif"/>
        </w:rPr>
        <w:t xml:space="preserve"> особенности привлечения средств из источников финансирования дефицита бюджета городского округа, планируемый дефицит бюджета городского округа в очередном финансовом году;</w:t>
      </w:r>
    </w:p>
    <w:p w:rsidR="00AF0990" w:rsidRDefault="00AF0990" w:rsidP="00AF0990">
      <w:pPr>
        <w:spacing w:after="0" w:line="240" w:lineRule="auto"/>
        <w:ind w:firstLine="540"/>
        <w:jc w:val="both"/>
      </w:pPr>
      <w:r>
        <w:rPr>
          <w:rFonts w:eastAsia="Liberation Serif" w:cs="Liberation Serif"/>
        </w:rPr>
        <w:t>иные положения в соответствии с правовыми актами, регулирующими бюджетные отношения.</w:t>
      </w:r>
    </w:p>
    <w:p w:rsidR="00AF0990" w:rsidRDefault="00AF0990" w:rsidP="00AF0990">
      <w:pPr>
        <w:spacing w:after="0" w:line="240" w:lineRule="auto"/>
        <w:ind w:firstLine="540"/>
        <w:jc w:val="both"/>
      </w:pPr>
      <w:r>
        <w:rPr>
          <w:rFonts w:eastAsia="Liberation Serif" w:cs="Liberation Serif"/>
        </w:rPr>
        <w:t>3. Основные направления бюджетной и налоговой политики ежегодно представляются администрацией городского округа в Думу городского округа одновременно с внесением проекта местного бюджета в Думу городского округа.</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11. Прогноз социально-экономического развития городского округа</w:t>
      </w:r>
    </w:p>
    <w:p w:rsidR="00AF0990" w:rsidRDefault="00AF0990" w:rsidP="00AF0990">
      <w:pPr>
        <w:spacing w:after="0" w:line="240" w:lineRule="auto"/>
        <w:jc w:val="center"/>
      </w:pPr>
    </w:p>
    <w:p w:rsidR="00AF0990" w:rsidRDefault="00AF0990" w:rsidP="00AF0990">
      <w:pPr>
        <w:spacing w:after="0" w:line="240" w:lineRule="auto"/>
        <w:ind w:firstLine="708"/>
        <w:jc w:val="both"/>
      </w:pPr>
      <w:r>
        <w:rPr>
          <w:rFonts w:eastAsia="Liberation Serif" w:cs="Liberation Serif"/>
        </w:rPr>
        <w:t>1. Прогноз социально-экономического развития городского округа разрабатывается на период не менее трех лет</w:t>
      </w:r>
    </w:p>
    <w:p w:rsidR="00AF0990" w:rsidRDefault="00AF0990" w:rsidP="00AF0990">
      <w:pPr>
        <w:spacing w:after="0" w:line="240" w:lineRule="auto"/>
        <w:ind w:firstLine="708"/>
        <w:jc w:val="both"/>
      </w:pPr>
      <w:r>
        <w:rPr>
          <w:rFonts w:eastAsia="Liberation Serif" w:cs="Liberation Serif"/>
        </w:rPr>
        <w:t>2. Прогноз социально-экономического развития городского округа разрабатывается в порядке, установленном администрацией городского округа.</w:t>
      </w:r>
    </w:p>
    <w:p w:rsidR="00AF0990" w:rsidRDefault="00AF0990" w:rsidP="00AF0990">
      <w:pPr>
        <w:spacing w:after="0" w:line="240" w:lineRule="auto"/>
        <w:ind w:firstLine="708"/>
        <w:jc w:val="both"/>
      </w:pPr>
      <w:r>
        <w:rPr>
          <w:rFonts w:eastAsia="Liberation Serif" w:cs="Liberation Serif"/>
        </w:rPr>
        <w:lastRenderedPageBreak/>
        <w:t>3. Прогноз социально-экономического развития одобряется администрацией городского округа одновременно с принятием решения о внесении проекта бюджета городского округа в Думу городского округа.</w:t>
      </w:r>
    </w:p>
    <w:p w:rsidR="00AF0990" w:rsidRDefault="00AF0990" w:rsidP="00AF0990">
      <w:pPr>
        <w:spacing w:after="0" w:line="240" w:lineRule="auto"/>
        <w:ind w:firstLine="540"/>
        <w:jc w:val="both"/>
      </w:pPr>
      <w:r>
        <w:rPr>
          <w:rFonts w:eastAsia="Liberation Serif" w:cs="Liberation Serif"/>
        </w:rPr>
        <w:t xml:space="preserve">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F0990" w:rsidRDefault="00AF0990" w:rsidP="00AF0990">
      <w:pPr>
        <w:spacing w:after="0" w:line="240" w:lineRule="auto"/>
        <w:ind w:firstLine="540"/>
        <w:jc w:val="both"/>
      </w:pPr>
      <w:r>
        <w:rPr>
          <w:rFonts w:eastAsia="Liberation Serif" w:cs="Liberation Serif"/>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F0990" w:rsidRDefault="00AF0990" w:rsidP="00AF0990">
      <w:pPr>
        <w:spacing w:after="0" w:line="240" w:lineRule="auto"/>
        <w:ind w:firstLine="539"/>
        <w:jc w:val="both"/>
      </w:pPr>
      <w:r>
        <w:rPr>
          <w:rFonts w:eastAsia="Liberation Serif" w:cs="Liberation Serif"/>
        </w:rPr>
        <w:t xml:space="preserve">   5. Изменение прогноза социально-экономического развития городского округа в ходе составления или рассмотрения проекта бюджета городского округа влечет за собой изменение основных характеристик проекта бюджета городского округа.</w:t>
      </w:r>
    </w:p>
    <w:p w:rsidR="00AF0990" w:rsidRDefault="00AF0990" w:rsidP="00AF0990">
      <w:pPr>
        <w:spacing w:after="0" w:line="240" w:lineRule="auto"/>
        <w:ind w:firstLine="539"/>
        <w:jc w:val="both"/>
      </w:pPr>
      <w:r>
        <w:rPr>
          <w:rFonts w:eastAsia="Liberation Serif" w:cs="Liberation Serif"/>
        </w:rPr>
        <w:t xml:space="preserve">    6. В целях формирования бюджетного прогноза городского округа на долгосрочный период в соответствии со </w:t>
      </w:r>
      <w:hyperlink r:id="rId24" w:history="1">
        <w:r>
          <w:rPr>
            <w:rFonts w:eastAsia="Liberation Serif" w:cs="Liberation Serif"/>
            <w:color w:val="0000FF"/>
            <w:u w:val="single"/>
          </w:rPr>
          <w:t>статьей 170.1</w:t>
        </w:r>
      </w:hyperlink>
      <w:r>
        <w:rPr>
          <w:rFonts w:eastAsia="Liberation Serif" w:cs="Liberation Serif"/>
        </w:rPr>
        <w:t xml:space="preserve"> Бюджетного кодекса Российской Федерации разрабатывается прогноз социально-экономического развития городского округа на долгосрочный период в порядке, установленном администрацией городского округа.</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12. Прогнозирование доходов бюджета</w:t>
      </w:r>
    </w:p>
    <w:p w:rsidR="00AF0990" w:rsidRDefault="00AF0990" w:rsidP="00AF0990">
      <w:pPr>
        <w:spacing w:after="0" w:line="240" w:lineRule="auto"/>
        <w:ind w:firstLine="540"/>
        <w:jc w:val="both"/>
      </w:pPr>
    </w:p>
    <w:p w:rsidR="00AF0990" w:rsidRDefault="00AF0990" w:rsidP="00AF0990">
      <w:pPr>
        <w:spacing w:after="0" w:line="240" w:lineRule="auto"/>
        <w:ind w:firstLine="539"/>
        <w:jc w:val="both"/>
      </w:pPr>
      <w:r>
        <w:rPr>
          <w:rFonts w:eastAsia="Liberation Serif" w:cs="Liberation Serif"/>
        </w:rPr>
        <w:t>1. Доходы бюджета прогнозируются на основе прогноза социально-экономического развития городского округа действующего на день внесения проекта решения о бюджете в Думу городского округа</w:t>
      </w:r>
      <w:r>
        <w:rPr>
          <w:rFonts w:eastAsia="Liberation Serif" w:cs="Liberation Serif"/>
          <w:i/>
        </w:rPr>
        <w:t xml:space="preserve">, </w:t>
      </w:r>
      <w:r>
        <w:rPr>
          <w:rFonts w:eastAsia="Liberation Serif" w:cs="Liberation Serif"/>
        </w:rPr>
        <w:t>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Свердловской области и решений Думы городского округа, устанавливающих неналоговые доходы бюджетов бюджетной системы Российской Федерации.</w:t>
      </w:r>
    </w:p>
    <w:p w:rsidR="00AF0990" w:rsidRDefault="00AF0990" w:rsidP="00AF0990">
      <w:pPr>
        <w:spacing w:after="0" w:line="240" w:lineRule="auto"/>
        <w:ind w:firstLine="539"/>
        <w:jc w:val="both"/>
      </w:pPr>
      <w:r>
        <w:rPr>
          <w:rFonts w:eastAsia="Liberation Serif" w:cs="Liberation Serif"/>
        </w:rPr>
        <w:t>2. Положения решений Думы городского округа, приводящих к изменению общего объема доходов бюджета городского округа и принятых после внесения проекта решения о бюджете на рассмотрение в Думу городского округа,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AF0990" w:rsidRDefault="00AF0990" w:rsidP="00AF0990">
      <w:pPr>
        <w:spacing w:after="0" w:line="240" w:lineRule="auto"/>
        <w:jc w:val="center"/>
      </w:pPr>
      <w:r>
        <w:rPr>
          <w:rFonts w:eastAsia="Liberation Serif" w:cs="Liberation Serif"/>
          <w:b/>
        </w:rPr>
        <w:t>Статья 13. Планирование бюджетных ассигнований</w:t>
      </w:r>
    </w:p>
    <w:p w:rsidR="00AF0990" w:rsidRDefault="00AF0990" w:rsidP="00AF0990">
      <w:pPr>
        <w:spacing w:after="0" w:line="240" w:lineRule="auto"/>
        <w:jc w:val="both"/>
      </w:pPr>
    </w:p>
    <w:p w:rsidR="00AF0990" w:rsidRDefault="00AF0990" w:rsidP="00AF0990">
      <w:pPr>
        <w:spacing w:after="0" w:line="240" w:lineRule="auto"/>
        <w:ind w:firstLine="540"/>
        <w:jc w:val="both"/>
      </w:pPr>
      <w:r>
        <w:rPr>
          <w:rFonts w:eastAsia="Liberation Serif" w:cs="Liberation Serif"/>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настоящей статьей.</w:t>
      </w:r>
    </w:p>
    <w:p w:rsidR="00AF0990" w:rsidRDefault="00AF0990" w:rsidP="00AF0990">
      <w:pPr>
        <w:spacing w:after="0" w:line="240" w:lineRule="auto"/>
        <w:ind w:firstLine="540"/>
        <w:jc w:val="both"/>
      </w:pPr>
      <w:r>
        <w:rPr>
          <w:rFonts w:eastAsia="Liberation Serif" w:cs="Liberation Serif"/>
        </w:rPr>
        <w:lastRenderedPageBreak/>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F0990" w:rsidRDefault="00AF0990" w:rsidP="00AF0990">
      <w:pPr>
        <w:spacing w:after="0" w:line="240" w:lineRule="auto"/>
        <w:ind w:firstLine="540"/>
        <w:jc w:val="both"/>
      </w:pPr>
      <w:r>
        <w:rPr>
          <w:rFonts w:eastAsia="Liberation Serif" w:cs="Liberation Serif"/>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AF0990" w:rsidRDefault="00AF0990" w:rsidP="00AF0990">
      <w:pPr>
        <w:spacing w:after="0" w:line="240" w:lineRule="auto"/>
        <w:ind w:firstLine="540"/>
        <w:jc w:val="both"/>
        <w:rPr>
          <w:rFonts w:eastAsia="Liberation Serif" w:cs="Liberation Serif"/>
        </w:rPr>
      </w:pPr>
      <w:r>
        <w:rPr>
          <w:rFonts w:eastAsia="Liberation Serif" w:cs="Liberation Serif"/>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F0990" w:rsidRDefault="00AF0990" w:rsidP="00AF0990">
      <w:pPr>
        <w:spacing w:after="0" w:line="240" w:lineRule="auto"/>
        <w:ind w:firstLine="540"/>
        <w:jc w:val="both"/>
      </w:pPr>
      <w:r>
        <w:rPr>
          <w:rFonts w:eastAsia="Liberation Serif" w:cs="Liberation Serif"/>
        </w:rPr>
        <w:t xml:space="preserve">4. </w:t>
      </w:r>
      <w:r w:rsidR="002A606E" w:rsidRPr="00756F0E">
        <w:t xml:space="preserve">При планировании бюджетных ассигнований депутаты Думы </w:t>
      </w:r>
      <w:r w:rsidR="002A606E">
        <w:t xml:space="preserve">городского округа </w:t>
      </w:r>
      <w:r w:rsidR="002A606E" w:rsidRPr="00756F0E">
        <w:t xml:space="preserve"> Заречный вправе принимать участие в работе заседаний по вопросам планирования, при этом о дате и времени заседаний администрация городского округа заблаговременно (не позднее чем за 3 рабочих дня) уведомляет Думу </w:t>
      </w:r>
      <w:r w:rsidR="002A606E">
        <w:t>городского округа</w:t>
      </w:r>
      <w:r w:rsidR="002A606E" w:rsidRPr="00756F0E">
        <w:t xml:space="preserve"> Заречный. Депутаты Думы вправе вносить свои предложения в форме решений Думы ГО Заречный, решений комиссий, обращений депутатов, которые учитываются при планировании бюджетных ассигнований.</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14. Перечень и оценка налоговых расходов</w:t>
      </w:r>
    </w:p>
    <w:p w:rsidR="00AF0990" w:rsidRDefault="00AF0990" w:rsidP="00AF0990">
      <w:pPr>
        <w:spacing w:after="0" w:line="240" w:lineRule="auto"/>
      </w:pPr>
    </w:p>
    <w:p w:rsidR="00AF0990" w:rsidRDefault="00AF0990" w:rsidP="00AF0990">
      <w:pPr>
        <w:spacing w:after="0" w:line="240" w:lineRule="auto"/>
        <w:ind w:firstLine="539"/>
        <w:jc w:val="both"/>
      </w:pPr>
      <w:r>
        <w:rPr>
          <w:rFonts w:eastAsia="Liberation Serif" w:cs="Liberation Serif"/>
        </w:rPr>
        <w:t>1.  Перечень налоговых расходов городского округа формируется в порядке, установленном администрацией городского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AF0990" w:rsidRDefault="00AF0990" w:rsidP="00AF0990">
      <w:pPr>
        <w:spacing w:after="0" w:line="240" w:lineRule="auto"/>
        <w:ind w:firstLine="539"/>
        <w:jc w:val="both"/>
      </w:pPr>
      <w:r>
        <w:rPr>
          <w:rFonts w:eastAsia="Liberation Serif" w:cs="Liberation Serif"/>
        </w:rPr>
        <w:t>2. Оценка налоговых расходов городского округа осуществляется ежегодно в порядке, установленном администрацией городского округа с соблюдением общих требований, установленных Правительством Российской Федерации.</w:t>
      </w:r>
    </w:p>
    <w:p w:rsidR="00AF0990" w:rsidRDefault="00AF0990" w:rsidP="00AF0990">
      <w:pPr>
        <w:spacing w:after="0" w:line="240" w:lineRule="auto"/>
        <w:ind w:firstLine="539"/>
        <w:jc w:val="both"/>
      </w:pPr>
      <w:r>
        <w:rPr>
          <w:rFonts w:eastAsia="Liberation Serif" w:cs="Liberation Serif"/>
        </w:rPr>
        <w:t>Результаты указанной оценки учитываются при формировании основных направлений бюджетной и налоговой политики городского округа, а также при проведении оценки эффективности реализации муниципальных программ.</w:t>
      </w:r>
    </w:p>
    <w:p w:rsidR="00AF0990" w:rsidRDefault="00AF0990" w:rsidP="00AF0990">
      <w:pPr>
        <w:spacing w:after="0" w:line="240" w:lineRule="auto"/>
        <w:jc w:val="center"/>
      </w:pPr>
      <w:bookmarkStart w:id="1" w:name="_GoBack"/>
      <w:bookmarkEnd w:id="1"/>
      <w:r>
        <w:rPr>
          <w:rFonts w:eastAsia="Liberation Serif" w:cs="Liberation Serif"/>
          <w:b/>
        </w:rPr>
        <w:t>Статья 15. Муниципальные программы</w:t>
      </w:r>
    </w:p>
    <w:p w:rsidR="00AF0990" w:rsidRDefault="00AF0990" w:rsidP="00AF0990">
      <w:pPr>
        <w:spacing w:after="0" w:line="240" w:lineRule="auto"/>
      </w:pPr>
    </w:p>
    <w:p w:rsidR="00AF0990" w:rsidRDefault="00AF0990" w:rsidP="00AF0990">
      <w:pPr>
        <w:spacing w:after="0" w:line="240" w:lineRule="auto"/>
        <w:ind w:firstLine="540"/>
        <w:jc w:val="both"/>
      </w:pPr>
      <w:r>
        <w:rPr>
          <w:rFonts w:eastAsia="Liberation Serif" w:cs="Liberation Serif"/>
        </w:rPr>
        <w:t xml:space="preserve">1. Муниципальные программы утверждаются администрацией городского округа.  </w:t>
      </w:r>
    </w:p>
    <w:p w:rsidR="00AF0990" w:rsidRDefault="00AF0990" w:rsidP="00AF0990">
      <w:pPr>
        <w:spacing w:after="0" w:line="240" w:lineRule="auto"/>
        <w:jc w:val="both"/>
      </w:pPr>
      <w:r>
        <w:rPr>
          <w:rFonts w:eastAsia="Liberation Serif" w:cs="Liberation Serif"/>
        </w:rPr>
        <w:t xml:space="preserve">          Сроки реализации муниципальных программ определяются администрацией городского округа в установленном ею порядке.</w:t>
      </w:r>
    </w:p>
    <w:p w:rsidR="00AF0990" w:rsidRDefault="00AF0990" w:rsidP="00AF0990">
      <w:pPr>
        <w:spacing w:after="0" w:line="240" w:lineRule="auto"/>
        <w:jc w:val="both"/>
      </w:pPr>
      <w:r>
        <w:rPr>
          <w:rFonts w:eastAsia="Liberation Serif" w:cs="Liberation Serif"/>
        </w:rPr>
        <w:t xml:space="preserve">   Порядок принятия решения о разработке муниципальных программ, формирования и реализации указанных программ устанавливается нормативным правовым актом администрации городского округа.  </w:t>
      </w:r>
    </w:p>
    <w:p w:rsidR="00AF0990" w:rsidRDefault="00AF0990" w:rsidP="00AF0990">
      <w:pPr>
        <w:spacing w:after="0" w:line="240" w:lineRule="auto"/>
        <w:jc w:val="both"/>
      </w:pPr>
      <w:r>
        <w:rPr>
          <w:rFonts w:eastAsia="Liberation Serif" w:cs="Liberation Serif"/>
        </w:rPr>
        <w:lastRenderedPageBreak/>
        <w:t xml:space="preserve">           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городского округа.</w:t>
      </w:r>
    </w:p>
    <w:p w:rsidR="00AF0990" w:rsidRDefault="00AF0990" w:rsidP="00AF0990">
      <w:pPr>
        <w:spacing w:after="0" w:line="240" w:lineRule="auto"/>
        <w:ind w:firstLine="708"/>
        <w:jc w:val="both"/>
      </w:pPr>
      <w:r>
        <w:rPr>
          <w:rFonts w:eastAsia="Liberation Serif" w:cs="Liberation Serif"/>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w:t>
      </w:r>
    </w:p>
    <w:p w:rsidR="00AF0990" w:rsidRDefault="00AF0990" w:rsidP="00AF0990">
      <w:pPr>
        <w:spacing w:after="0" w:line="240" w:lineRule="auto"/>
        <w:jc w:val="both"/>
      </w:pPr>
      <w:r>
        <w:rPr>
          <w:rFonts w:eastAsia="Liberation Serif" w:cs="Liberation Serif"/>
        </w:rPr>
        <w:t xml:space="preserve">    Дума городского округа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Думы городского округа.</w:t>
      </w:r>
    </w:p>
    <w:p w:rsidR="00AF0990" w:rsidRDefault="00AF0990" w:rsidP="00AF0990">
      <w:pPr>
        <w:spacing w:after="0" w:line="240" w:lineRule="auto"/>
        <w:jc w:val="both"/>
      </w:pPr>
      <w:r>
        <w:rPr>
          <w:rFonts w:eastAsia="Liberation Serif" w:cs="Liberation Serif"/>
        </w:rPr>
        <w:t xml:space="preserve">       Муниципальные программы подлежат приведению в соответствие с решением о бюджете не позднее трех месяцев со дня вступления его в силу.</w:t>
      </w:r>
    </w:p>
    <w:p w:rsidR="00AF0990" w:rsidRDefault="00AF0990" w:rsidP="00AF0990">
      <w:pPr>
        <w:spacing w:after="0" w:line="240" w:lineRule="auto"/>
        <w:ind w:firstLine="708"/>
        <w:jc w:val="both"/>
      </w:pPr>
      <w:r>
        <w:rPr>
          <w:rFonts w:eastAsia="Liberation Serif" w:cs="Liberation Serif"/>
        </w:rPr>
        <w:t>3. По каждой муниципальной программе ежегодно проводится оценка эффективности ее реализации в соответствии с порядком и критериями, установленными администрацией городского округа.</w:t>
      </w:r>
    </w:p>
    <w:p w:rsidR="00AF0990" w:rsidRDefault="00AF0990" w:rsidP="00AF0990">
      <w:pPr>
        <w:spacing w:after="0" w:line="240" w:lineRule="auto"/>
        <w:ind w:firstLine="708"/>
        <w:jc w:val="both"/>
      </w:pPr>
      <w:r>
        <w:rPr>
          <w:rFonts w:eastAsia="Liberation Serif" w:cs="Liberation Serif"/>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F0990" w:rsidRDefault="00AF0990" w:rsidP="00AF0990">
      <w:pPr>
        <w:spacing w:after="0" w:line="240" w:lineRule="auto"/>
        <w:ind w:firstLine="540"/>
        <w:jc w:val="both"/>
      </w:pPr>
    </w:p>
    <w:p w:rsidR="00AF0990" w:rsidRDefault="00AF0990" w:rsidP="00AF0990">
      <w:pPr>
        <w:spacing w:after="0" w:line="240" w:lineRule="auto"/>
        <w:jc w:val="center"/>
      </w:pPr>
      <w:r>
        <w:rPr>
          <w:rFonts w:eastAsia="Liberation Serif" w:cs="Liberation Serif"/>
          <w:b/>
        </w:rPr>
        <w:t>Статья 16. Резервный фонд администрации городского округа</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t>1. В расходной части бюджета городского округа предусматривается создание резервного фонда администрации городского округа. Размер резервного фонда устанавливается решением Думы городского округа о бюджете и не может превышать 3 процента, утвержденного указанным решением общего объема расходов.</w:t>
      </w:r>
    </w:p>
    <w:p w:rsidR="00AF0990" w:rsidRDefault="00AF0990" w:rsidP="00AF0990">
      <w:pPr>
        <w:spacing w:after="0" w:line="240" w:lineRule="auto"/>
        <w:ind w:firstLine="708"/>
        <w:jc w:val="both"/>
      </w:pPr>
      <w:r>
        <w:rPr>
          <w:rFonts w:eastAsia="Liberation Serif" w:cs="Liberation Serif"/>
        </w:rPr>
        <w:t>2. Порядок использования бюджетных ассигнований резервного фонда администрации городского округа, предусмотренных в составе бюджета городского округа, устанавливается администрацией городского округа.</w:t>
      </w:r>
    </w:p>
    <w:p w:rsidR="00AF0990" w:rsidRDefault="00AF0990" w:rsidP="00AF0990">
      <w:pPr>
        <w:spacing w:after="0" w:line="240" w:lineRule="auto"/>
        <w:ind w:firstLine="708"/>
        <w:jc w:val="both"/>
      </w:pPr>
      <w:r>
        <w:rPr>
          <w:rFonts w:eastAsia="Liberation Serif" w:cs="Liberation Serif"/>
        </w:rPr>
        <w:t>3. Отчет об использовании бюджетных ассигнований резервного фонда администрации городского округа прилагается к годовому отчету об исполнении бюджета городского округа.</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17. Дорожный фонд городского округа Заречный</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t>1. Дорожный фонд городского округа Заречный (далее – Муниципальный дорожный фонд) создается решением Думы городского округа (за исключением решения о местном бюджете).</w:t>
      </w:r>
    </w:p>
    <w:p w:rsidR="00AF0990" w:rsidRDefault="00AF0990" w:rsidP="00AF0990">
      <w:pPr>
        <w:spacing w:after="0" w:line="240" w:lineRule="auto"/>
        <w:ind w:firstLine="540"/>
        <w:jc w:val="both"/>
      </w:pPr>
      <w:r>
        <w:rPr>
          <w:rFonts w:eastAsia="Liberation Serif" w:cs="Liberation Serif"/>
        </w:rPr>
        <w:lastRenderedPageBreak/>
        <w:t xml:space="preserve">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установленных решением Думы городского округа, указанным в </w:t>
      </w:r>
      <w:r>
        <w:rPr>
          <w:rFonts w:eastAsia="Liberation Serif" w:cs="Liberation Serif"/>
          <w:color w:val="000000"/>
          <w:u w:val="single"/>
        </w:rPr>
        <w:t>настоящего</w:t>
      </w:r>
      <w:r>
        <w:rPr>
          <w:rFonts w:eastAsia="Liberation Serif" w:cs="Liberation Serif"/>
        </w:rPr>
        <w:t xml:space="preserve"> пункта, от:</w:t>
      </w:r>
    </w:p>
    <w:p w:rsidR="00AF0990" w:rsidRDefault="00AF0990" w:rsidP="00AF0990">
      <w:pPr>
        <w:spacing w:after="0" w:line="240" w:lineRule="auto"/>
        <w:ind w:firstLine="540"/>
        <w:jc w:val="both"/>
      </w:pPr>
      <w:r>
        <w:rPr>
          <w:rFonts w:eastAsia="Liberation Serif" w:cs="Liberation Serif"/>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AF0990" w:rsidRDefault="00AF0990" w:rsidP="00AF0990">
      <w:pPr>
        <w:spacing w:after="0" w:line="240" w:lineRule="auto"/>
        <w:ind w:firstLine="540"/>
        <w:jc w:val="both"/>
      </w:pPr>
      <w:r>
        <w:rPr>
          <w:rFonts w:eastAsia="Liberation Serif" w:cs="Liberation Serif"/>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AF0990" w:rsidRDefault="00AF0990" w:rsidP="00AF0990">
      <w:pPr>
        <w:spacing w:after="0" w:line="240" w:lineRule="auto"/>
        <w:ind w:firstLine="540"/>
        <w:jc w:val="both"/>
      </w:pPr>
      <w:r>
        <w:rPr>
          <w:rFonts w:eastAsia="Liberation Serif" w:cs="Liberation Serif"/>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F0990" w:rsidRDefault="00AF0990" w:rsidP="00AF0990">
      <w:pPr>
        <w:spacing w:after="0" w:line="240" w:lineRule="auto"/>
        <w:ind w:firstLine="708"/>
        <w:jc w:val="both"/>
      </w:pPr>
      <w:r>
        <w:rPr>
          <w:rFonts w:eastAsia="Liberation Serif" w:cs="Liberation Serif"/>
        </w:rPr>
        <w:t>2. Порядок формирования и использования бюджетных ассигнований муниципального дорожного фонда устанавливается решением Думы городского округа.</w:t>
      </w:r>
    </w:p>
    <w:p w:rsidR="00AF0990" w:rsidRDefault="00AF0990" w:rsidP="00AF0990">
      <w:pPr>
        <w:spacing w:after="0" w:line="240" w:lineRule="auto"/>
        <w:ind w:firstLine="708"/>
        <w:jc w:val="both"/>
      </w:pPr>
      <w:r>
        <w:rPr>
          <w:rFonts w:eastAsia="Liberation Serif" w:cs="Liberation Serif"/>
        </w:rP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F0990" w:rsidRDefault="00AF0990" w:rsidP="00AF0990">
      <w:pPr>
        <w:spacing w:after="0" w:line="240" w:lineRule="auto"/>
        <w:jc w:val="center"/>
      </w:pPr>
    </w:p>
    <w:p w:rsidR="00AF0990" w:rsidRDefault="00AF0990" w:rsidP="00AF0990">
      <w:pPr>
        <w:spacing w:after="0" w:line="240" w:lineRule="auto"/>
        <w:jc w:val="center"/>
      </w:pPr>
      <w:r>
        <w:rPr>
          <w:rFonts w:eastAsia="Liberation Serif" w:cs="Liberation Serif"/>
          <w:b/>
        </w:rPr>
        <w:t>III. РАССМОТРЕНИЕ И УТВЕРЖДЕНИЕ БЮДЖЕТА ГОРОДСКОГО ОКРУГА</w:t>
      </w:r>
    </w:p>
    <w:p w:rsidR="00AF0990" w:rsidRDefault="00AF0990" w:rsidP="00AF0990">
      <w:pPr>
        <w:spacing w:after="0" w:line="240" w:lineRule="auto"/>
        <w:jc w:val="center"/>
      </w:pPr>
    </w:p>
    <w:p w:rsidR="00AF0990" w:rsidRDefault="00AF0990" w:rsidP="00AF0990">
      <w:pPr>
        <w:spacing w:after="0" w:line="240" w:lineRule="auto"/>
        <w:jc w:val="center"/>
      </w:pPr>
      <w:r>
        <w:rPr>
          <w:rFonts w:eastAsia="Liberation Serif" w:cs="Liberation Serif"/>
          <w:b/>
        </w:rPr>
        <w:t>Статья 18. Требования к содержанию проекта бюджета городского округа</w:t>
      </w:r>
    </w:p>
    <w:p w:rsidR="00AF0990" w:rsidRDefault="00AF0990" w:rsidP="00AF0990">
      <w:pPr>
        <w:spacing w:after="0" w:line="240" w:lineRule="auto"/>
        <w:jc w:val="center"/>
      </w:pPr>
    </w:p>
    <w:p w:rsidR="00AF0990" w:rsidRDefault="00AF0990" w:rsidP="00AF0990">
      <w:pPr>
        <w:spacing w:after="0" w:line="240" w:lineRule="auto"/>
        <w:ind w:firstLine="708"/>
        <w:jc w:val="both"/>
      </w:pPr>
      <w:r>
        <w:rPr>
          <w:rFonts w:eastAsia="Liberation Serif" w:cs="Liberation Serif"/>
        </w:rPr>
        <w:t>1. В решении о бюджете городского округа должны содержаться:</w:t>
      </w:r>
    </w:p>
    <w:p w:rsidR="00AF0990" w:rsidRDefault="00AF0990" w:rsidP="00AF0990">
      <w:pPr>
        <w:spacing w:after="0" w:line="240" w:lineRule="auto"/>
        <w:ind w:firstLine="708"/>
        <w:jc w:val="both"/>
      </w:pPr>
      <w:r>
        <w:rPr>
          <w:rFonts w:eastAsia="Liberation Serif" w:cs="Liberation Serif"/>
        </w:rPr>
        <w:t xml:space="preserve"> основные характеристики бюджета городского округа, к которым относятся общий объем доходов бюджета, общий объем расходов, дефицит (профицит) бюджета городского округа на очередной финансовый год и плановый период;</w:t>
      </w:r>
    </w:p>
    <w:p w:rsidR="00AF0990" w:rsidRDefault="00AF0990" w:rsidP="00AF0990">
      <w:pPr>
        <w:spacing w:after="0" w:line="240" w:lineRule="auto"/>
        <w:ind w:firstLine="708"/>
        <w:jc w:val="both"/>
      </w:pPr>
      <w:r>
        <w:rPr>
          <w:rFonts w:eastAsia="Liberation Serif" w:cs="Liberation Serif"/>
        </w:rPr>
        <w:t xml:space="preserve"> объем межбюджетных трансфертов, получаемых из других бюджетов бюджетной системы Российской Федерации на очередной финансовый год и плановый период;</w:t>
      </w:r>
    </w:p>
    <w:p w:rsidR="00AF0990" w:rsidRDefault="00AF0990" w:rsidP="00AF0990">
      <w:pPr>
        <w:spacing w:after="0" w:line="240" w:lineRule="auto"/>
        <w:ind w:firstLine="708"/>
        <w:jc w:val="both"/>
      </w:pPr>
      <w:r>
        <w:rPr>
          <w:rFonts w:eastAsia="Liberation Serif" w:cs="Liberation Serif"/>
        </w:rPr>
        <w:t xml:space="preserve"> общий объем бюджетных ассигнований, направляемых на исполнение публичных нормативных обязательств городского округа, на очередной финансовый год и плановый период;</w:t>
      </w:r>
    </w:p>
    <w:p w:rsidR="00AF0990" w:rsidRDefault="00AF0990" w:rsidP="00AF0990">
      <w:pPr>
        <w:spacing w:after="0" w:line="240" w:lineRule="auto"/>
        <w:ind w:firstLine="540"/>
        <w:jc w:val="both"/>
      </w:pPr>
      <w:r>
        <w:rPr>
          <w:rFonts w:eastAsia="Liberation Serif" w:cs="Liberation Serif"/>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w:t>
      </w:r>
      <w:r>
        <w:rPr>
          <w:rFonts w:eastAsia="Liberation Serif" w:cs="Liberation Serif"/>
        </w:rPr>
        <w:lastRenderedPageBreak/>
        <w:t>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F0990" w:rsidRDefault="00AF0990" w:rsidP="00AF0990">
      <w:pPr>
        <w:spacing w:after="0" w:line="240" w:lineRule="auto"/>
        <w:ind w:firstLine="708"/>
        <w:jc w:val="both"/>
      </w:pPr>
      <w:r>
        <w:rPr>
          <w:rFonts w:eastAsia="Liberation Serif" w:cs="Liberation Serif"/>
        </w:rPr>
        <w:t xml:space="preserve">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F0990" w:rsidRDefault="00AF0990" w:rsidP="00AF0990">
      <w:pPr>
        <w:spacing w:after="0" w:line="240" w:lineRule="auto"/>
        <w:ind w:firstLine="708"/>
        <w:jc w:val="both"/>
      </w:pPr>
      <w:r>
        <w:rPr>
          <w:rFonts w:eastAsia="Liberation Serif" w:cs="Liberation Serif"/>
        </w:rPr>
        <w:t xml:space="preserve"> объем бюджетных ассигнований муниципального дорожного фонда на очередной финансовый год и плановый период;</w:t>
      </w:r>
    </w:p>
    <w:p w:rsidR="00AF0990" w:rsidRDefault="00AF0990" w:rsidP="00AF0990">
      <w:pPr>
        <w:spacing w:after="0" w:line="240" w:lineRule="auto"/>
        <w:jc w:val="both"/>
      </w:pPr>
      <w:r>
        <w:rPr>
          <w:rFonts w:ascii="Arial" w:eastAsia="Arial" w:hAnsi="Arial" w:cs="Arial"/>
          <w:sz w:val="20"/>
        </w:rPr>
        <w:t xml:space="preserve">             </w:t>
      </w:r>
      <w:r>
        <w:rPr>
          <w:rFonts w:eastAsia="Liberation Serif" w:cs="Liberation Serif"/>
        </w:rPr>
        <w:t>общий объем бюджетных ассигнований на исполнение муниципальных гарантий в валюте Российской Федерации по возможным гарантийным случаям на очередной финансовый год и плановый период;</w:t>
      </w:r>
    </w:p>
    <w:p w:rsidR="00AF0990" w:rsidRDefault="00AF0990" w:rsidP="00AF0990">
      <w:pPr>
        <w:spacing w:after="0" w:line="240" w:lineRule="auto"/>
        <w:jc w:val="both"/>
      </w:pPr>
      <w:r>
        <w:rPr>
          <w:rFonts w:ascii="Arial" w:eastAsia="Arial" w:hAnsi="Arial" w:cs="Arial"/>
          <w:sz w:val="20"/>
        </w:rPr>
        <w:t xml:space="preserve">         </w:t>
      </w:r>
      <w:r>
        <w:rPr>
          <w:rFonts w:eastAsia="Liberation Serif" w:cs="Liberation Serif"/>
        </w:rPr>
        <w:t xml:space="preserve"> цели, на которые могут быть предоставлены бюджетные кредиты из местного бюджета, условия и порядок предоставления этих бюджетных кредитов, объем бюджетных кредитов, которые предоставляются из местного бюджета в пределах финансового года, и (или) объем бюджетных кредитов, которые предоставляются из местного бюджета на срок, выходящий за пределы финансового года, а также ограничения по получателям (заемщикам) этих бюджетных кредитов  в случае, если в очередном финансовом году и (или) в плановом периоде планируется предоставление бюджетных кредитов из местного бюджета.</w:t>
      </w:r>
    </w:p>
    <w:p w:rsidR="00AF0990" w:rsidRDefault="00AF0990" w:rsidP="00AF0990">
      <w:pPr>
        <w:spacing w:after="0" w:line="240" w:lineRule="auto"/>
        <w:ind w:firstLine="708"/>
        <w:jc w:val="both"/>
      </w:pPr>
      <w:r>
        <w:rPr>
          <w:rFonts w:eastAsia="Liberation Serif" w:cs="Liberation Serif"/>
        </w:rPr>
        <w:t>2. Решением о бюджете утверждаются:</w:t>
      </w:r>
    </w:p>
    <w:p w:rsidR="00AF0990" w:rsidRDefault="00AF0990" w:rsidP="00AF0990">
      <w:pPr>
        <w:spacing w:after="0" w:line="240" w:lineRule="auto"/>
        <w:jc w:val="both"/>
      </w:pPr>
      <w:r>
        <w:rPr>
          <w:rFonts w:eastAsia="Liberation Serif" w:cs="Liberation Serif"/>
        </w:rPr>
        <w:t xml:space="preserve">          </w:t>
      </w:r>
      <w:r>
        <w:rPr>
          <w:rFonts w:eastAsia="Liberation Serif" w:cs="Liberation Serif"/>
          <w:i/>
        </w:rPr>
        <w:t xml:space="preserve"> </w:t>
      </w:r>
      <w:r>
        <w:rPr>
          <w:rFonts w:eastAsia="Liberation Serif" w:cs="Liberation Serif"/>
        </w:rPr>
        <w:t>свод доходов местного бюджета на очередной финансовый год и плановый период;</w:t>
      </w:r>
    </w:p>
    <w:p w:rsidR="00AF0990" w:rsidRDefault="00AF0990" w:rsidP="00AF0990">
      <w:pPr>
        <w:spacing w:after="0" w:line="240" w:lineRule="auto"/>
        <w:ind w:firstLine="708"/>
        <w:jc w:val="both"/>
      </w:pPr>
      <w:r>
        <w:rPr>
          <w:rFonts w:eastAsia="Liberation Serif" w:cs="Liberation Serif"/>
        </w:rPr>
        <w:t xml:space="preserve"> перечень главных администраторов доходов бюджета;</w:t>
      </w:r>
    </w:p>
    <w:p w:rsidR="00AF0990" w:rsidRDefault="00AF0990" w:rsidP="00AF0990">
      <w:pPr>
        <w:spacing w:after="0" w:line="240" w:lineRule="auto"/>
        <w:ind w:firstLine="708"/>
        <w:jc w:val="both"/>
      </w:pPr>
      <w:r>
        <w:rPr>
          <w:rFonts w:eastAsia="Liberation Serif" w:cs="Liberation Serif"/>
          <w:i/>
        </w:rPr>
        <w:t xml:space="preserve"> </w:t>
      </w:r>
      <w:r>
        <w:rPr>
          <w:rFonts w:eastAsia="Liberation Serif" w:cs="Liberation Serif"/>
        </w:rPr>
        <w:t>нормативы зачисления доходов, мобилизуемых на территории городского округа, нормативы распределения по которым не установлены бюджетным законодательством Российской Федерации и Свердловской области</w:t>
      </w:r>
      <w:r>
        <w:rPr>
          <w:rFonts w:eastAsia="Liberation Serif" w:cs="Liberation Serif"/>
          <w:i/>
        </w:rPr>
        <w:t>;</w:t>
      </w:r>
    </w:p>
    <w:p w:rsidR="00AF0990" w:rsidRDefault="00AF0990" w:rsidP="00AF0990">
      <w:pPr>
        <w:spacing w:after="0" w:line="240" w:lineRule="auto"/>
        <w:ind w:firstLine="708"/>
        <w:jc w:val="both"/>
      </w:pPr>
      <w:r>
        <w:rPr>
          <w:rFonts w:eastAsia="Liberation Serif" w:cs="Liberation Serif"/>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AF0990" w:rsidRDefault="00AF0990" w:rsidP="00AF0990">
      <w:pPr>
        <w:spacing w:after="0" w:line="240" w:lineRule="auto"/>
        <w:ind w:firstLine="708"/>
        <w:jc w:val="both"/>
      </w:pPr>
      <w:r>
        <w:rPr>
          <w:rFonts w:eastAsia="Liberation Serif" w:cs="Liberation Serif"/>
        </w:rPr>
        <w:t xml:space="preserve"> ведомственная структура расходов бюджета городского округа на очередной финансовый год и плановый период;</w:t>
      </w:r>
    </w:p>
    <w:p w:rsidR="00AF0990" w:rsidRDefault="00AF0990" w:rsidP="00AF0990">
      <w:pPr>
        <w:spacing w:after="0" w:line="240" w:lineRule="auto"/>
        <w:ind w:firstLine="708"/>
        <w:jc w:val="both"/>
      </w:pPr>
      <w:r>
        <w:rPr>
          <w:rFonts w:eastAsia="Liberation Serif" w:cs="Liberation Serif"/>
        </w:rPr>
        <w:t xml:space="preserve">  источники финансирования дефицита бюджета на очередной финансовый год и плановый период;</w:t>
      </w:r>
    </w:p>
    <w:p w:rsidR="00AF0990" w:rsidRDefault="00AF0990" w:rsidP="00AF0990">
      <w:pPr>
        <w:spacing w:after="0" w:line="240" w:lineRule="auto"/>
        <w:ind w:firstLine="708"/>
        <w:jc w:val="both"/>
      </w:pPr>
      <w:r>
        <w:rPr>
          <w:rFonts w:eastAsia="Liberation Serif" w:cs="Liberation Serif"/>
        </w:rPr>
        <w:t xml:space="preserve"> перечень главных администраторов источников финансирования дефицита бюджета городского округа;</w:t>
      </w:r>
    </w:p>
    <w:p w:rsidR="00AF0990" w:rsidRDefault="00AF0990" w:rsidP="00AF0990">
      <w:pPr>
        <w:spacing w:after="0" w:line="240" w:lineRule="auto"/>
        <w:ind w:firstLine="708"/>
        <w:jc w:val="both"/>
      </w:pPr>
      <w:r>
        <w:rPr>
          <w:rFonts w:eastAsia="Liberation Serif" w:cs="Liberation Serif"/>
        </w:rPr>
        <w:t xml:space="preserve"> программа муниципальных внутренних заимствований - в случае, если в очередном финансовом году и (или) плановом периоде планируется осуществление и (или) погашение таких заимствований;</w:t>
      </w:r>
    </w:p>
    <w:p w:rsidR="00AF0990" w:rsidRDefault="00AF0990" w:rsidP="00AF0990">
      <w:pPr>
        <w:spacing w:after="0" w:line="240" w:lineRule="auto"/>
      </w:pPr>
      <w:r>
        <w:rPr>
          <w:rFonts w:eastAsia="Liberation Serif" w:cs="Liberation Serif"/>
        </w:rPr>
        <w:lastRenderedPageBreak/>
        <w:t xml:space="preserve">         </w:t>
      </w:r>
      <w:r>
        <w:rPr>
          <w:rFonts w:eastAsia="Liberation Serif" w:cs="Liberation Serif"/>
        </w:rPr>
        <w:tab/>
        <w:t xml:space="preserve"> программа муниципальных гарантий - в случаях, если в очередном финансовом году и плановом периоде планируется предоставление муниципальных гарантий городского округа и (или) предоставление бюджетных ассигнований на исполнение муниципальных гарантий городского округа по возможным гарантийным случаям.</w:t>
      </w:r>
    </w:p>
    <w:p w:rsidR="00AF0990" w:rsidRDefault="00AF0990" w:rsidP="00AF0990">
      <w:pPr>
        <w:spacing w:after="0" w:line="240" w:lineRule="auto"/>
        <w:jc w:val="both"/>
      </w:pPr>
      <w:r>
        <w:rPr>
          <w:rFonts w:eastAsia="Liberation Serif" w:cs="Liberation Serif"/>
        </w:rPr>
        <w:t xml:space="preserve">        В проектах приложений к решению о бюджете городского округа, указанных в абзацах 5, 6 настоящего пункта, наряду с другими бюджетными ассигнованиями отражаются бюджетные ассигнования на осуществление бюджетных инвестиций в объекты капитального строительства муниципальной собственности городского округа Заречный.</w:t>
      </w:r>
    </w:p>
    <w:p w:rsidR="00AF0990" w:rsidRDefault="00AF0990" w:rsidP="00AF0990">
      <w:pPr>
        <w:spacing w:after="0" w:line="240" w:lineRule="auto"/>
        <w:jc w:val="both"/>
      </w:pPr>
      <w:r>
        <w:rPr>
          <w:rFonts w:eastAsia="Liberation Serif" w:cs="Liberation Serif"/>
        </w:rPr>
        <w:t xml:space="preserve">           Составной частью проекта решения о бюджете городского округа могут быть иные, помимо указанных в настоящем пункте, проекты приложений к решению о бюджете городского округа.</w:t>
      </w:r>
    </w:p>
    <w:p w:rsidR="00AF0990" w:rsidRDefault="00AF0990" w:rsidP="00AF0990">
      <w:pPr>
        <w:spacing w:after="0" w:line="240" w:lineRule="auto"/>
        <w:jc w:val="center"/>
      </w:pPr>
    </w:p>
    <w:p w:rsidR="00AF0990" w:rsidRDefault="00AF0990" w:rsidP="00AF0990">
      <w:pPr>
        <w:spacing w:after="0" w:line="240" w:lineRule="auto"/>
        <w:jc w:val="center"/>
      </w:pPr>
      <w:r>
        <w:rPr>
          <w:rFonts w:eastAsia="Liberation Serif" w:cs="Liberation Serif"/>
          <w:b/>
        </w:rPr>
        <w:t>Статья 19.</w:t>
      </w:r>
      <w:r>
        <w:rPr>
          <w:rFonts w:eastAsia="Liberation Serif" w:cs="Liberation Serif"/>
        </w:rPr>
        <w:t xml:space="preserve"> </w:t>
      </w:r>
      <w:r>
        <w:rPr>
          <w:rFonts w:eastAsia="Liberation Serif" w:cs="Liberation Serif"/>
          <w:b/>
        </w:rPr>
        <w:t>Документы и материалы, представляемые в Думу одновременно с проектом решения о местном бюджете</w:t>
      </w:r>
    </w:p>
    <w:p w:rsidR="00AF0990" w:rsidRDefault="00AF0990" w:rsidP="00AF0990">
      <w:pPr>
        <w:spacing w:after="0" w:line="240" w:lineRule="auto"/>
        <w:jc w:val="center"/>
      </w:pPr>
    </w:p>
    <w:p w:rsidR="00AF0990" w:rsidRDefault="00AF0990" w:rsidP="00AF0990">
      <w:pPr>
        <w:spacing w:after="0" w:line="240" w:lineRule="auto"/>
        <w:ind w:firstLine="540"/>
        <w:jc w:val="both"/>
      </w:pPr>
      <w:r>
        <w:rPr>
          <w:rFonts w:eastAsia="Liberation Serif" w:cs="Liberation Serif"/>
        </w:rPr>
        <w:t xml:space="preserve"> Одновременно с проектом решения о бюджете в Думу городского округа представляются:</w:t>
      </w:r>
    </w:p>
    <w:p w:rsidR="00AF0990" w:rsidRDefault="00AF0990" w:rsidP="00AF0990">
      <w:pPr>
        <w:spacing w:after="0" w:line="240" w:lineRule="auto"/>
        <w:ind w:firstLine="708"/>
        <w:jc w:val="both"/>
      </w:pPr>
      <w:r>
        <w:rPr>
          <w:rFonts w:eastAsia="Liberation Serif" w:cs="Liberation Serif"/>
        </w:rPr>
        <w:t xml:space="preserve"> основные направления бюджетной и налоговой политики городского округа;</w:t>
      </w:r>
    </w:p>
    <w:p w:rsidR="00AF0990" w:rsidRDefault="00AF0990" w:rsidP="00AF0990">
      <w:pPr>
        <w:spacing w:after="0" w:line="240" w:lineRule="auto"/>
        <w:ind w:firstLine="708"/>
        <w:jc w:val="both"/>
      </w:pPr>
      <w:r>
        <w:rPr>
          <w:rFonts w:eastAsia="Liberation Serif" w:cs="Liberation Serif"/>
        </w:rPr>
        <w:t xml:space="preserve">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AF0990" w:rsidRDefault="00AF0990" w:rsidP="00AF0990">
      <w:pPr>
        <w:spacing w:after="0" w:line="240" w:lineRule="auto"/>
        <w:ind w:firstLine="708"/>
        <w:jc w:val="both"/>
      </w:pPr>
      <w:r>
        <w:rPr>
          <w:rFonts w:eastAsia="Liberation Serif" w:cs="Liberation Serif"/>
        </w:rPr>
        <w:t xml:space="preserve"> прогноз социально-экономического развития городского округа;</w:t>
      </w:r>
    </w:p>
    <w:p w:rsidR="00AF0990" w:rsidRDefault="00AF0990" w:rsidP="00AF0990">
      <w:pPr>
        <w:spacing w:after="0" w:line="240" w:lineRule="auto"/>
        <w:ind w:firstLine="708"/>
        <w:jc w:val="both"/>
      </w:pPr>
      <w:r>
        <w:rPr>
          <w:rFonts w:eastAsia="Liberation Serif" w:cs="Liberation Serif"/>
        </w:rPr>
        <w:t xml:space="preserve"> пояснительная записка к проекту бюджета городского округа;</w:t>
      </w:r>
    </w:p>
    <w:p w:rsidR="00AF0990" w:rsidRDefault="00AF0990" w:rsidP="00AF0990">
      <w:pPr>
        <w:spacing w:after="0" w:line="240" w:lineRule="auto"/>
        <w:jc w:val="both"/>
      </w:pPr>
      <w:r>
        <w:rPr>
          <w:rFonts w:eastAsia="Liberation Serif" w:cs="Liberation Serif"/>
          <w:i/>
        </w:rPr>
        <w:t xml:space="preserve">        </w:t>
      </w:r>
      <w:r>
        <w:rPr>
          <w:rFonts w:eastAsia="Liberation Serif" w:cs="Liberation Serif"/>
          <w:i/>
        </w:rPr>
        <w:tab/>
      </w:r>
      <w:r>
        <w:rPr>
          <w:rFonts w:eastAsia="Liberation Serif" w:cs="Liberation Serif"/>
        </w:rPr>
        <w:t xml:space="preserve"> методика планирования бюджетных ассигнований;</w:t>
      </w:r>
    </w:p>
    <w:p w:rsidR="00AF0990" w:rsidRDefault="00AF0990" w:rsidP="00AF0990">
      <w:pPr>
        <w:spacing w:after="0" w:line="240" w:lineRule="auto"/>
        <w:ind w:firstLine="708"/>
        <w:jc w:val="both"/>
      </w:pPr>
      <w:r>
        <w:rPr>
          <w:rFonts w:eastAsia="Liberation Serif" w:cs="Liberation Serif"/>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w:t>
      </w:r>
    </w:p>
    <w:p w:rsidR="00AF0990" w:rsidRDefault="00AF0990" w:rsidP="00AF0990">
      <w:pPr>
        <w:spacing w:after="0" w:line="240" w:lineRule="auto"/>
        <w:ind w:firstLine="708"/>
        <w:jc w:val="both"/>
      </w:pPr>
      <w:r>
        <w:rPr>
          <w:rFonts w:eastAsia="Liberation Serif" w:cs="Liberation Serif"/>
        </w:rPr>
        <w:t xml:space="preserve"> оценка ожидаемого исполнения бюджета городского округа на текущий финансовый год;</w:t>
      </w:r>
    </w:p>
    <w:p w:rsidR="00AF0990" w:rsidRDefault="00AF0990" w:rsidP="00AF0990">
      <w:pPr>
        <w:spacing w:after="0" w:line="240" w:lineRule="auto"/>
        <w:ind w:firstLine="708"/>
        <w:jc w:val="both"/>
      </w:pPr>
      <w:r>
        <w:rPr>
          <w:rFonts w:eastAsia="Liberation Serif" w:cs="Liberation Serif"/>
        </w:rPr>
        <w:t xml:space="preserve"> предложенные Думой городского округа, Контрольным органом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F0990" w:rsidRDefault="00AF0990" w:rsidP="00AF0990">
      <w:pPr>
        <w:spacing w:after="0" w:line="240" w:lineRule="auto"/>
        <w:ind w:firstLine="708"/>
        <w:jc w:val="both"/>
      </w:pPr>
      <w:r>
        <w:rPr>
          <w:rFonts w:eastAsia="Liberation Serif" w:cs="Liberation Serif"/>
        </w:rPr>
        <w:t xml:space="preserve"> реестр источников доходов местного бюджета;</w:t>
      </w:r>
    </w:p>
    <w:p w:rsidR="00AF0990" w:rsidRDefault="00AF0990" w:rsidP="00AF0990">
      <w:pPr>
        <w:spacing w:after="0" w:line="240" w:lineRule="auto"/>
        <w:ind w:firstLine="708"/>
        <w:jc w:val="both"/>
      </w:pPr>
      <w:r>
        <w:rPr>
          <w:rFonts w:eastAsia="Liberation Serif" w:cs="Liberation Serif"/>
        </w:rPr>
        <w:t xml:space="preserve"> паспорта муниципальных программ, проекты изменений в указанные паспорта;</w:t>
      </w:r>
    </w:p>
    <w:p w:rsidR="00AF0990" w:rsidRDefault="00AF0990" w:rsidP="00AF0990">
      <w:pPr>
        <w:spacing w:after="0" w:line="240" w:lineRule="auto"/>
        <w:ind w:firstLine="708"/>
        <w:jc w:val="both"/>
      </w:pPr>
      <w:r>
        <w:rPr>
          <w:rFonts w:eastAsia="Liberation Serif" w:cs="Liberation Serif"/>
        </w:rPr>
        <w:t xml:space="preserve"> иные документы и материалы.</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20. Внесение проекта решения о бюджете на рассмотрение Думы городского округа</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lastRenderedPageBreak/>
        <w:t>1. Администрация городского округа вносит на рассмотрение Думы городского округа проект решения о местном бюджете не позднее 15 ноября текущего года.</w:t>
      </w:r>
    </w:p>
    <w:p w:rsidR="00AF0990" w:rsidRDefault="00AF0990" w:rsidP="00AF0990">
      <w:pPr>
        <w:spacing w:after="0" w:line="240" w:lineRule="auto"/>
        <w:ind w:firstLine="708"/>
        <w:jc w:val="both"/>
      </w:pPr>
      <w:r>
        <w:rPr>
          <w:rFonts w:eastAsia="Liberation Serif" w:cs="Liberation Serif"/>
        </w:rPr>
        <w:t>2. Одновременно с проектом бюджета в Думу городского округа представляются документы и материалы в соответствии со статьей 19 настоящего Положения.</w:t>
      </w:r>
    </w:p>
    <w:p w:rsidR="00AF0990" w:rsidRDefault="00AF0990" w:rsidP="00AF0990">
      <w:pPr>
        <w:spacing w:after="0" w:line="240" w:lineRule="auto"/>
        <w:ind w:left="900"/>
        <w:jc w:val="both"/>
      </w:pPr>
    </w:p>
    <w:p w:rsidR="00AF0990" w:rsidRDefault="00AF0990" w:rsidP="00AF0990">
      <w:pPr>
        <w:spacing w:after="0" w:line="240" w:lineRule="auto"/>
        <w:jc w:val="center"/>
      </w:pPr>
      <w:r>
        <w:rPr>
          <w:rFonts w:eastAsia="Liberation Serif" w:cs="Liberation Serif"/>
          <w:b/>
        </w:rPr>
        <w:t>Статья 21. Порядок рассмотрения и утверждения проекта решения о бюджете городского округа</w:t>
      </w:r>
    </w:p>
    <w:p w:rsidR="00AF0990" w:rsidRDefault="00AF0990" w:rsidP="00AF0990">
      <w:pPr>
        <w:spacing w:after="0" w:line="240" w:lineRule="auto"/>
        <w:ind w:firstLine="540"/>
        <w:jc w:val="both"/>
      </w:pPr>
    </w:p>
    <w:p w:rsidR="00AF0990" w:rsidRDefault="00AF0990" w:rsidP="00AF0990">
      <w:pPr>
        <w:spacing w:after="0" w:line="240" w:lineRule="auto"/>
        <w:ind w:firstLine="539"/>
        <w:jc w:val="both"/>
      </w:pPr>
      <w:r>
        <w:rPr>
          <w:rFonts w:eastAsia="Liberation Serif" w:cs="Liberation Serif"/>
        </w:rPr>
        <w:t>1. В течение одного дня со дня внесения проекта решения о бюджете в Думу городского округа Председателем Думы принимается одно из решений:</w:t>
      </w:r>
    </w:p>
    <w:p w:rsidR="00AF0990" w:rsidRDefault="00AF0990" w:rsidP="00AF0990">
      <w:pPr>
        <w:spacing w:after="0" w:line="240" w:lineRule="auto"/>
        <w:ind w:firstLine="539"/>
        <w:jc w:val="both"/>
      </w:pPr>
      <w:r>
        <w:rPr>
          <w:rFonts w:eastAsia="Liberation Serif" w:cs="Liberation Serif"/>
        </w:rPr>
        <w:t>1) о принятии к рассмотрению Думой городского округа проекта решения о бюджете;</w:t>
      </w:r>
    </w:p>
    <w:p w:rsidR="00AF0990" w:rsidRDefault="00AF0990" w:rsidP="00AF0990">
      <w:pPr>
        <w:spacing w:after="0" w:line="240" w:lineRule="auto"/>
        <w:ind w:firstLine="539"/>
        <w:jc w:val="both"/>
      </w:pPr>
      <w:r>
        <w:rPr>
          <w:rFonts w:eastAsia="Liberation Serif" w:cs="Liberation Serif"/>
        </w:rPr>
        <w:t>2) о возвращении проекта решения о бюджете на доработку в Администрацию городского округа в случае выявления несоответствия представленных документов требованиям п.2 статьи 20, статьи 21 настоящего Положения.</w:t>
      </w:r>
    </w:p>
    <w:p w:rsidR="00AF0990" w:rsidRDefault="00AF0990" w:rsidP="00AF0990">
      <w:pPr>
        <w:spacing w:after="0" w:line="240" w:lineRule="auto"/>
        <w:ind w:firstLine="539"/>
        <w:jc w:val="both"/>
      </w:pPr>
      <w:r>
        <w:rPr>
          <w:rFonts w:eastAsia="Liberation Serif" w:cs="Liberation Serif"/>
        </w:rPr>
        <w:t>Принятый к рассмотрению Думой городского округа проект решения о бюджете городского округа на очередной финансовый год и плановый период в течение одного рабочего дня направляется Председателем Думы в постоянные депутатские комиссии Думы и в Контрольный орган.</w:t>
      </w:r>
    </w:p>
    <w:p w:rsidR="00AF0990" w:rsidRDefault="00AF0990" w:rsidP="00AF0990">
      <w:pPr>
        <w:spacing w:after="0" w:line="240" w:lineRule="auto"/>
        <w:ind w:firstLine="539"/>
        <w:jc w:val="both"/>
      </w:pPr>
      <w:r>
        <w:rPr>
          <w:rFonts w:eastAsia="Liberation Serif" w:cs="Liberation Serif"/>
        </w:rPr>
        <w:t>Одновременно с проектом решения о бюджете в Контрольный орган направляются документы, представленные в Думу городского округа с проектом решения о бюджете.</w:t>
      </w:r>
    </w:p>
    <w:p w:rsidR="00AF0990" w:rsidRDefault="00AF0990" w:rsidP="00AF0990">
      <w:pPr>
        <w:spacing w:after="0" w:line="240" w:lineRule="auto"/>
        <w:ind w:firstLine="539"/>
        <w:jc w:val="both"/>
      </w:pPr>
      <w:r>
        <w:rPr>
          <w:rFonts w:eastAsia="Liberation Serif" w:cs="Liberation Serif"/>
        </w:rPr>
        <w:t>2. В течение пяти рабочих дней Контрольный орган проводит экспертизу проекта решения о бюджете. Экспертиза проекта решения о бюджете городского округа проводится в соответствии с регламентом Контрольного органа.</w:t>
      </w:r>
    </w:p>
    <w:p w:rsidR="00AF0990" w:rsidRDefault="00AF0990" w:rsidP="00AF0990">
      <w:pPr>
        <w:spacing w:after="0" w:line="240" w:lineRule="auto"/>
        <w:ind w:firstLine="539"/>
        <w:jc w:val="both"/>
      </w:pPr>
      <w:r>
        <w:rPr>
          <w:rFonts w:eastAsia="Liberation Serif" w:cs="Liberation Serif"/>
        </w:rPr>
        <w:t>По результатам экспертизы проекта решения о бюджете Контрольный орган подготавливает письменное заключение на проект решения о бюджете и направляет его Председателю Думы городского округа и Главе городского округа.</w:t>
      </w:r>
    </w:p>
    <w:p w:rsidR="00AF0990" w:rsidRDefault="00AF0990" w:rsidP="00AF0990">
      <w:pPr>
        <w:spacing w:after="0" w:line="240" w:lineRule="auto"/>
        <w:ind w:firstLine="539"/>
        <w:jc w:val="both"/>
      </w:pPr>
      <w:r>
        <w:rPr>
          <w:rFonts w:eastAsia="Liberation Serif" w:cs="Liberation Serif"/>
        </w:rPr>
        <w:t>Заключение Контрольного органа учитывается при подготовке депутатами Думы городского округа поправок к проекту решения о бюджете городского округа.</w:t>
      </w:r>
    </w:p>
    <w:p w:rsidR="00AF0990" w:rsidRDefault="00AF0990" w:rsidP="00AF0990">
      <w:pPr>
        <w:spacing w:after="0" w:line="240" w:lineRule="auto"/>
        <w:ind w:firstLine="539"/>
        <w:jc w:val="both"/>
      </w:pPr>
      <w:r>
        <w:rPr>
          <w:rFonts w:eastAsia="Liberation Serif" w:cs="Liberation Serif"/>
        </w:rPr>
        <w:t>3. В течение 10 дней с момента поступления в постоянные депутатские комиссии проекта решения о местном бюджете и заключения Контрольного органа комиссии рассматривают проект, подготавливают заключения и предложения о принятии или отклонении представленного проекта решения и направляют в комиссию Думы по экономической политике, бюджету и налогам.</w:t>
      </w:r>
    </w:p>
    <w:p w:rsidR="00AF0990" w:rsidRDefault="00AF0990" w:rsidP="00AF0990">
      <w:pPr>
        <w:spacing w:after="0" w:line="240" w:lineRule="auto"/>
        <w:ind w:firstLine="540"/>
        <w:jc w:val="both"/>
      </w:pPr>
      <w:r>
        <w:rPr>
          <w:rFonts w:eastAsia="Liberation Serif" w:cs="Liberation Serif"/>
        </w:rPr>
        <w:t xml:space="preserve">На основании замечаний, предложений и рекомендаций комиссий Думы, а также заключения Контрольного органа, комиссия Думы по экономической политике, бюджету и налогам в течение трех дней готовит предложения о </w:t>
      </w:r>
      <w:r>
        <w:rPr>
          <w:rFonts w:eastAsia="Liberation Serif" w:cs="Liberation Serif"/>
        </w:rPr>
        <w:lastRenderedPageBreak/>
        <w:t>принятии или об отклонении представленного проекта в первом чтении и выносит их на рассмотрение Думы городского округа.</w:t>
      </w:r>
    </w:p>
    <w:p w:rsidR="00AF0990" w:rsidRDefault="00AF0990" w:rsidP="00AF0990">
      <w:pPr>
        <w:spacing w:after="0" w:line="240" w:lineRule="auto"/>
        <w:ind w:firstLine="540"/>
        <w:jc w:val="both"/>
      </w:pPr>
      <w:r>
        <w:rPr>
          <w:rFonts w:eastAsia="Liberation Serif" w:cs="Liberation Serif"/>
        </w:rPr>
        <w:t>Кроме того, комиссия утверждает перечень замечаний и предложений по проекту решения о местном бюджете, который подлежит опубликованию одновременно с решением о назначении публичных слушаний и направляется в Администрацию городского округа для рассмотрения возможности внесения поправок ко второму чтению.</w:t>
      </w:r>
    </w:p>
    <w:p w:rsidR="00AF0990" w:rsidRDefault="00AF0990" w:rsidP="00AF0990">
      <w:pPr>
        <w:spacing w:after="0" w:line="240" w:lineRule="auto"/>
        <w:ind w:firstLine="540"/>
        <w:jc w:val="both"/>
      </w:pPr>
      <w:r>
        <w:rPr>
          <w:rFonts w:eastAsia="Liberation Serif" w:cs="Liberation Serif"/>
        </w:rPr>
        <w:t>4. В недельный срок с момента рассмотрения проекта решения о бюджете городского округа депутатскими комиссиями Думы городского округа депутатами Думы городского округа проводится первое чтение проекта решения о бюджете городского округа.</w:t>
      </w:r>
    </w:p>
    <w:p w:rsidR="00AF0990" w:rsidRDefault="00AF0990" w:rsidP="00AF0990">
      <w:pPr>
        <w:spacing w:after="0" w:line="240" w:lineRule="auto"/>
        <w:ind w:firstLine="540"/>
        <w:jc w:val="both"/>
      </w:pPr>
      <w:r>
        <w:rPr>
          <w:rFonts w:eastAsia="Liberation Serif" w:cs="Liberation Serif"/>
        </w:rPr>
        <w:t>Предметом первого чтения является одобрение основных параметров проекта решения о бюджете городского округа.</w:t>
      </w:r>
    </w:p>
    <w:p w:rsidR="00AF0990" w:rsidRDefault="00AF0990" w:rsidP="00AF0990">
      <w:pPr>
        <w:spacing w:after="0" w:line="240" w:lineRule="auto"/>
        <w:ind w:firstLine="540"/>
        <w:jc w:val="both"/>
      </w:pPr>
      <w:r>
        <w:rPr>
          <w:rFonts w:eastAsia="Liberation Serif" w:cs="Liberation Serif"/>
        </w:rPr>
        <w:t>По итогам рассмотрения проекта бюджета городского округа, принятого к рассмотрению Думой городского округа в первом чтении, Дума городского округа вправе принять одно из решений:</w:t>
      </w:r>
    </w:p>
    <w:p w:rsidR="00AF0990" w:rsidRDefault="00AF0990" w:rsidP="00AF0990">
      <w:pPr>
        <w:spacing w:after="0" w:line="240" w:lineRule="auto"/>
        <w:ind w:firstLine="540"/>
        <w:jc w:val="both"/>
      </w:pPr>
      <w:r>
        <w:rPr>
          <w:rFonts w:eastAsia="Liberation Serif" w:cs="Liberation Serif"/>
        </w:rPr>
        <w:t xml:space="preserve"> принять проект решения о бюджете городского округа в первом чтение;</w:t>
      </w:r>
    </w:p>
    <w:p w:rsidR="00AF0990" w:rsidRDefault="00AF0990" w:rsidP="00AF0990">
      <w:pPr>
        <w:spacing w:after="0" w:line="240" w:lineRule="auto"/>
        <w:ind w:firstLine="540"/>
        <w:jc w:val="both"/>
      </w:pPr>
      <w:r>
        <w:rPr>
          <w:rFonts w:eastAsia="Liberation Serif" w:cs="Liberation Serif"/>
        </w:rPr>
        <w:t xml:space="preserve"> отклонить проект решения о бюджете городского округа.</w:t>
      </w:r>
    </w:p>
    <w:p w:rsidR="00AF0990" w:rsidRDefault="00AF0990" w:rsidP="00AF0990">
      <w:pPr>
        <w:spacing w:after="0" w:line="240" w:lineRule="auto"/>
        <w:ind w:firstLine="540"/>
        <w:jc w:val="both"/>
      </w:pPr>
      <w:r>
        <w:rPr>
          <w:rFonts w:eastAsia="Liberation Serif" w:cs="Liberation Serif"/>
        </w:rPr>
        <w:t>Принятие решения Думы городского округа об отклонении проекта решения о бюджете городского округа влечет за собой прекращение его рассмотрения в Думе городского округа. Принятие решения об отклонении проекта решения о бюджете городского округа не препятствует его новому внесению в Думу городского округа.</w:t>
      </w:r>
    </w:p>
    <w:p w:rsidR="00AF0990" w:rsidRDefault="00AF0990" w:rsidP="00AF0990">
      <w:pPr>
        <w:spacing w:after="0" w:line="240" w:lineRule="auto"/>
        <w:ind w:firstLine="708"/>
        <w:jc w:val="both"/>
      </w:pPr>
      <w:r>
        <w:rPr>
          <w:rFonts w:eastAsia="Liberation Serif" w:cs="Liberation Serif"/>
        </w:rPr>
        <w:t>5. Одновременно с рассмотрением проекта местного бюджета Думой городского округа в первом чтении принимается решение о проведении публичных слушаний по проекту бюджета городского округа, которые проводятся в период между первым и вторым чтением.</w:t>
      </w:r>
    </w:p>
    <w:p w:rsidR="00AF0990" w:rsidRDefault="00AF0990" w:rsidP="00AF0990">
      <w:pPr>
        <w:spacing w:after="0" w:line="240" w:lineRule="auto"/>
        <w:ind w:firstLine="708"/>
        <w:jc w:val="both"/>
      </w:pPr>
      <w:r>
        <w:rPr>
          <w:rFonts w:eastAsia="Liberation Serif" w:cs="Liberation Serif"/>
        </w:rPr>
        <w:t>Решение о проведении публичных слушаний публикуется в установленном порядке не менее чем за пять дней до дня проведения публичных слушаний.</w:t>
      </w:r>
    </w:p>
    <w:p w:rsidR="00AF0990" w:rsidRDefault="00AF0990" w:rsidP="00AF0990">
      <w:pPr>
        <w:spacing w:after="0" w:line="240" w:lineRule="auto"/>
        <w:ind w:firstLine="540"/>
        <w:jc w:val="both"/>
      </w:pPr>
      <w:r>
        <w:rPr>
          <w:rFonts w:eastAsia="Liberation Serif" w:cs="Liberation Serif"/>
        </w:rPr>
        <w:t xml:space="preserve"> </w:t>
      </w:r>
      <w:r>
        <w:rPr>
          <w:rFonts w:eastAsia="Liberation Serif" w:cs="Liberation Serif"/>
        </w:rPr>
        <w:tab/>
        <w:t>Рекомендательное решение публичных слушаний подлежит опубликованию не позднее чем через пять дней после окончания слушаний.</w:t>
      </w:r>
    </w:p>
    <w:p w:rsidR="00AF0990" w:rsidRDefault="00AF0990" w:rsidP="00AF0990">
      <w:pPr>
        <w:spacing w:after="0" w:line="240" w:lineRule="auto"/>
        <w:ind w:firstLine="708"/>
        <w:jc w:val="both"/>
      </w:pPr>
      <w:r>
        <w:rPr>
          <w:rFonts w:eastAsia="Liberation Serif" w:cs="Liberation Serif"/>
        </w:rPr>
        <w:t>6. В случае принятия проекта решения о бюджете городского округа в первом чтении, в двухнедельный срок с момента проведения первого чтения проект решения о бюджете городского округа рассматривается Думой городского округа во втором чтении.</w:t>
      </w:r>
    </w:p>
    <w:p w:rsidR="00AF0990" w:rsidRDefault="00AF0990" w:rsidP="00AF0990">
      <w:pPr>
        <w:spacing w:after="0" w:line="240" w:lineRule="auto"/>
        <w:ind w:firstLine="708"/>
        <w:jc w:val="both"/>
      </w:pPr>
      <w:r>
        <w:rPr>
          <w:rFonts w:eastAsia="Liberation Serif" w:cs="Liberation Serif"/>
        </w:rPr>
        <w:t>Во втором чтении проект решения о бюджете городского округа принимается окончательно.</w:t>
      </w:r>
    </w:p>
    <w:p w:rsidR="00AF0990" w:rsidRDefault="00AF0990" w:rsidP="00AF0990">
      <w:pPr>
        <w:spacing w:after="0" w:line="240" w:lineRule="auto"/>
        <w:ind w:firstLine="708"/>
        <w:jc w:val="both"/>
      </w:pPr>
      <w:r>
        <w:rPr>
          <w:rFonts w:eastAsia="Liberation Serif" w:cs="Liberation Serif"/>
        </w:rPr>
        <w:t>7. В случае возникновения несогласованных вопросов по проекту решения о бюджете городского округа решением председателя Думы городского округа может создаваться согласительная комиссия, в которую входит равное количество представителей Администрации городского округа и представителей Думы городского округа.</w:t>
      </w:r>
    </w:p>
    <w:p w:rsidR="00AF0990" w:rsidRDefault="00AF0990" w:rsidP="00AF0990">
      <w:pPr>
        <w:spacing w:after="0" w:line="240" w:lineRule="auto"/>
        <w:ind w:firstLine="539"/>
        <w:jc w:val="both"/>
      </w:pPr>
      <w:r>
        <w:rPr>
          <w:rFonts w:eastAsia="Liberation Serif" w:cs="Liberation Serif"/>
        </w:rPr>
        <w:t>Согласительная комиссия в период между первым и вторым чтением проекта решения о бюджете городского округа:</w:t>
      </w:r>
    </w:p>
    <w:p w:rsidR="00AF0990" w:rsidRDefault="00AF0990" w:rsidP="00AF0990">
      <w:pPr>
        <w:spacing w:after="0" w:line="240" w:lineRule="auto"/>
        <w:ind w:firstLine="708"/>
        <w:jc w:val="both"/>
      </w:pPr>
      <w:r>
        <w:rPr>
          <w:rFonts w:eastAsia="Liberation Serif" w:cs="Liberation Serif"/>
        </w:rPr>
        <w:lastRenderedPageBreak/>
        <w:t>1) вырабатывает предложения по урегулированию разногласий, возникших между органами местного самоуправления городского округа в процессе рассмотрения проекта решения о бюджете городского округа;</w:t>
      </w:r>
    </w:p>
    <w:p w:rsidR="00AF0990" w:rsidRDefault="00AF0990" w:rsidP="00AF0990">
      <w:pPr>
        <w:spacing w:after="0" w:line="240" w:lineRule="auto"/>
        <w:ind w:firstLine="708"/>
        <w:jc w:val="both"/>
      </w:pPr>
      <w:r>
        <w:rPr>
          <w:rFonts w:eastAsia="Liberation Serif" w:cs="Liberation Serif"/>
        </w:rPr>
        <w:t>2) рассматривает поступившие в Думу городского округа обращения, связанные с формированием доходов и (или) расходов бюджета городского округа на очередной финансовый год;</w:t>
      </w:r>
    </w:p>
    <w:p w:rsidR="00AF0990" w:rsidRDefault="00AF0990" w:rsidP="00AF0990">
      <w:pPr>
        <w:spacing w:after="0" w:line="240" w:lineRule="auto"/>
        <w:ind w:firstLine="708"/>
        <w:jc w:val="both"/>
      </w:pPr>
      <w:r>
        <w:rPr>
          <w:rFonts w:eastAsia="Liberation Serif" w:cs="Liberation Serif"/>
        </w:rPr>
        <w:t>3) вырабатывает мнение по поправкам к проекту решения о бюджете городского округа на очередной финансовый год, принятому в первом чтении;</w:t>
      </w:r>
    </w:p>
    <w:p w:rsidR="00AF0990" w:rsidRDefault="00AF0990" w:rsidP="00AF0990">
      <w:pPr>
        <w:spacing w:after="0" w:line="240" w:lineRule="auto"/>
        <w:ind w:firstLine="708"/>
        <w:jc w:val="both"/>
      </w:pPr>
      <w:r>
        <w:rPr>
          <w:rFonts w:eastAsia="Liberation Serif" w:cs="Liberation Serif"/>
        </w:rPr>
        <w:t>4) вырабатывает мнение по итогам проведения публичных слушаний проекта решения о бюджете городского округа.</w:t>
      </w:r>
    </w:p>
    <w:p w:rsidR="00AF0990" w:rsidRDefault="00AF0990" w:rsidP="00AF0990">
      <w:pPr>
        <w:spacing w:after="0" w:line="240" w:lineRule="auto"/>
        <w:ind w:firstLine="539"/>
        <w:jc w:val="both"/>
      </w:pPr>
      <w:r>
        <w:rPr>
          <w:rFonts w:eastAsia="Liberation Serif" w:cs="Liberation Serif"/>
        </w:rPr>
        <w:t>Деятельность согласительной комиссии осуществляется в соответствии с положением о ней, утверждаемым Думой городского округа.</w:t>
      </w:r>
    </w:p>
    <w:p w:rsidR="00AF0990" w:rsidRDefault="00AF0990" w:rsidP="00AF0990">
      <w:pPr>
        <w:spacing w:after="0" w:line="240" w:lineRule="auto"/>
        <w:ind w:firstLine="708"/>
        <w:jc w:val="both"/>
      </w:pPr>
      <w:r>
        <w:rPr>
          <w:rFonts w:eastAsia="Liberation Serif" w:cs="Liberation Serif"/>
        </w:rPr>
        <w:t>8. Принятое Думой городского округа решение о бюджете городского округа на очередной финансовый год и плановый период в течение трех дней направляется Главе городского округа для подписания и официального опубликования.</w:t>
      </w:r>
    </w:p>
    <w:p w:rsidR="00AF0990" w:rsidRDefault="00AF0990" w:rsidP="00AF0990">
      <w:pPr>
        <w:spacing w:after="0" w:line="240" w:lineRule="auto"/>
        <w:ind w:firstLine="540"/>
        <w:jc w:val="center"/>
      </w:pPr>
    </w:p>
    <w:p w:rsidR="00AF0990" w:rsidRDefault="00AF0990" w:rsidP="00AF0990">
      <w:pPr>
        <w:spacing w:after="0" w:line="240" w:lineRule="auto"/>
        <w:jc w:val="center"/>
      </w:pPr>
      <w:r>
        <w:rPr>
          <w:rFonts w:eastAsia="Liberation Serif" w:cs="Liberation Serif"/>
          <w:b/>
        </w:rPr>
        <w:t>Статья 22. Сроки утверждения решения о бюджете городского округа и последствия непринятия проекта решения о бюджете городского округа на очередной финансовый год и плановый период в установленный срок</w:t>
      </w:r>
    </w:p>
    <w:p w:rsidR="00AF0990" w:rsidRDefault="00AF0990" w:rsidP="00AF0990">
      <w:pPr>
        <w:spacing w:after="0" w:line="240" w:lineRule="auto"/>
        <w:jc w:val="both"/>
      </w:pPr>
    </w:p>
    <w:p w:rsidR="00AF0990" w:rsidRDefault="00AF0990" w:rsidP="00AF0990">
      <w:pPr>
        <w:spacing w:after="0" w:line="240" w:lineRule="auto"/>
        <w:ind w:firstLine="708"/>
        <w:jc w:val="both"/>
      </w:pPr>
      <w:r>
        <w:rPr>
          <w:rFonts w:eastAsia="Liberation Serif" w:cs="Liberation Serif"/>
        </w:rPr>
        <w:t>1. Решение о бюджете городского округа должно быть рассмотрено, утверждено Думой городского округа, подписано Главой городского округа и обнародовано до начала очередного финансового года.</w:t>
      </w:r>
    </w:p>
    <w:p w:rsidR="00AF0990" w:rsidRDefault="00AF0990" w:rsidP="00AF0990">
      <w:pPr>
        <w:spacing w:after="0" w:line="240" w:lineRule="auto"/>
        <w:ind w:firstLine="708"/>
        <w:jc w:val="both"/>
      </w:pPr>
      <w:r>
        <w:rPr>
          <w:rFonts w:eastAsia="Liberation Serif" w:cs="Liberation Serif"/>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w:t>
      </w:r>
    </w:p>
    <w:p w:rsidR="00AF0990" w:rsidRDefault="00AF0990" w:rsidP="00AF0990">
      <w:pPr>
        <w:spacing w:after="0" w:line="240" w:lineRule="auto"/>
        <w:ind w:firstLine="708"/>
        <w:jc w:val="both"/>
      </w:pPr>
      <w:r>
        <w:rPr>
          <w:rFonts w:eastAsia="Liberation Serif" w:cs="Liberation Serif"/>
        </w:rPr>
        <w:t>2. В случае если решение о бюджете городского округа не вступило в силу с начала текущего финансового года:</w:t>
      </w:r>
    </w:p>
    <w:p w:rsidR="00AF0990" w:rsidRDefault="00AF0990" w:rsidP="00AF0990">
      <w:pPr>
        <w:spacing w:after="0" w:line="240" w:lineRule="auto"/>
        <w:jc w:val="both"/>
      </w:pPr>
      <w:r>
        <w:rPr>
          <w:rFonts w:eastAsia="Liberation Serif" w:cs="Liberation Serif"/>
        </w:rPr>
        <w:t xml:space="preserve">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F0990" w:rsidRDefault="00AF0990" w:rsidP="00AF0990">
      <w:pPr>
        <w:spacing w:after="0" w:line="240" w:lineRule="auto"/>
        <w:ind w:firstLine="540"/>
        <w:jc w:val="both"/>
      </w:pPr>
      <w:r>
        <w:rPr>
          <w:rFonts w:eastAsia="Liberation Serif" w:cs="Liberation Serif"/>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AF0990" w:rsidRDefault="00AF0990" w:rsidP="00AF0990">
      <w:pPr>
        <w:spacing w:after="0" w:line="240" w:lineRule="auto"/>
        <w:ind w:firstLine="708"/>
        <w:jc w:val="both"/>
      </w:pPr>
      <w:r>
        <w:rPr>
          <w:rFonts w:eastAsia="Liberation Serif" w:cs="Liberation Serif"/>
        </w:rPr>
        <w:t xml:space="preserve">3.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 w:history="1">
        <w:r>
          <w:rPr>
            <w:rFonts w:eastAsia="Liberation Serif" w:cs="Liberation Serif"/>
            <w:color w:val="0000FF"/>
            <w:u w:val="single"/>
          </w:rPr>
          <w:t>пунктом 2</w:t>
        </w:r>
      </w:hyperlink>
      <w:r>
        <w:rPr>
          <w:rFonts w:eastAsia="Liberation Serif" w:cs="Liberation Serif"/>
        </w:rPr>
        <w:t xml:space="preserve"> настоящей статьи.</w:t>
      </w:r>
    </w:p>
    <w:p w:rsidR="00AF0990" w:rsidRDefault="00AF0990" w:rsidP="00AF0990">
      <w:pPr>
        <w:spacing w:after="0" w:line="240" w:lineRule="auto"/>
        <w:ind w:firstLine="540"/>
        <w:jc w:val="both"/>
      </w:pPr>
      <w:r>
        <w:rPr>
          <w:rFonts w:eastAsia="Liberation Serif" w:cs="Liberation Serif"/>
        </w:rPr>
        <w:t>При этом финансовый орган не имеет права:</w:t>
      </w:r>
    </w:p>
    <w:p w:rsidR="00AF0990" w:rsidRDefault="00AF0990" w:rsidP="00AF0990">
      <w:pPr>
        <w:spacing w:after="0" w:line="240" w:lineRule="auto"/>
        <w:jc w:val="both"/>
      </w:pPr>
      <w:r>
        <w:rPr>
          <w:rFonts w:eastAsia="Liberation Serif" w:cs="Liberation Serif"/>
        </w:rPr>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w:t>
      </w:r>
    </w:p>
    <w:p w:rsidR="00AF0990" w:rsidRDefault="00AF0990" w:rsidP="00AF0990">
      <w:pPr>
        <w:spacing w:after="0" w:line="240" w:lineRule="auto"/>
        <w:ind w:firstLine="540"/>
        <w:jc w:val="both"/>
      </w:pPr>
      <w:r>
        <w:rPr>
          <w:rFonts w:eastAsia="Liberation Serif" w:cs="Liberation Serif"/>
        </w:rPr>
        <w:lastRenderedPageBreak/>
        <w:t>предоставлять бюджетные кредиты;</w:t>
      </w:r>
    </w:p>
    <w:p w:rsidR="00AF0990" w:rsidRDefault="00AF0990" w:rsidP="00AF0990">
      <w:pPr>
        <w:spacing w:after="0" w:line="240" w:lineRule="auto"/>
        <w:ind w:firstLine="540"/>
        <w:jc w:val="both"/>
      </w:pPr>
      <w:r>
        <w:rPr>
          <w:rFonts w:eastAsia="Liberation Serif" w:cs="Liberation Serif"/>
        </w:rPr>
        <w:t>осуществлять заимствования в размере более одной восьмой объема заимствований предыдущего финансового года в расчете на квартал;</w:t>
      </w:r>
    </w:p>
    <w:p w:rsidR="00AF0990" w:rsidRDefault="00AF0990" w:rsidP="00AF0990">
      <w:pPr>
        <w:spacing w:after="0" w:line="240" w:lineRule="auto"/>
        <w:ind w:firstLine="540"/>
        <w:jc w:val="both"/>
      </w:pPr>
      <w:r>
        <w:rPr>
          <w:rFonts w:eastAsia="Liberation Serif" w:cs="Liberation Serif"/>
        </w:rPr>
        <w:t>формировать резервные фонды.</w:t>
      </w:r>
    </w:p>
    <w:p w:rsidR="00AF0990" w:rsidRDefault="00AF0990" w:rsidP="00AF0990">
      <w:pPr>
        <w:spacing w:after="0" w:line="240" w:lineRule="auto"/>
        <w:ind w:firstLine="708"/>
        <w:jc w:val="both"/>
      </w:pPr>
      <w:r>
        <w:rPr>
          <w:rFonts w:eastAsia="Liberation Serif" w:cs="Liberation Serif"/>
        </w:rPr>
        <w:t xml:space="preserve">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w:t>
      </w:r>
      <w:hyperlink w:anchor="Par4" w:history="1">
        <w:r>
          <w:rPr>
            <w:rFonts w:eastAsia="Liberation Serif" w:cs="Liberation Serif"/>
            <w:color w:val="0000FF"/>
            <w:u w:val="single"/>
          </w:rPr>
          <w:t>пунктами 2</w:t>
        </w:r>
      </w:hyperlink>
      <w:r>
        <w:rPr>
          <w:rFonts w:eastAsia="Liberation Serif" w:cs="Liberation Serif"/>
        </w:rPr>
        <w:t xml:space="preserve"> и </w:t>
      </w:r>
      <w:hyperlink w:anchor="Par7" w:history="1">
        <w:r>
          <w:rPr>
            <w:rFonts w:eastAsia="Liberation Serif" w:cs="Liberation Serif"/>
            <w:color w:val="0000FF"/>
            <w:u w:val="single"/>
          </w:rPr>
          <w:t>3</w:t>
        </w:r>
      </w:hyperlink>
      <w:r>
        <w:rPr>
          <w:rFonts w:eastAsia="Liberation Serif" w:cs="Liberation Serif"/>
        </w:rPr>
        <w:t xml:space="preserve"> настоящей статьи, Глава городского округа в течение одного месяца со дня вступления в силу указанного решения обязан внести в Думу городского округа проект решения о внесении изменений и дополнений в решение о бюджете городского округа, уточняющий показатели бюджета с учетом результатов исполнения бюджета за период временного управления бюджетом.</w:t>
      </w:r>
    </w:p>
    <w:p w:rsidR="00AF0990" w:rsidRDefault="00AF0990" w:rsidP="00AF0990">
      <w:pPr>
        <w:spacing w:after="0" w:line="240" w:lineRule="auto"/>
        <w:ind w:firstLine="708"/>
        <w:jc w:val="both"/>
      </w:pPr>
      <w:r>
        <w:rPr>
          <w:rFonts w:eastAsia="Liberation Serif" w:cs="Liberation Serif"/>
        </w:rPr>
        <w:t>Проект решения о внесении изменений и дополнений в решение о бюджете городского округа рассматривается и утверждается Думой городского округа в срок, не превышающий 15 дней со дня его представления.</w:t>
      </w:r>
    </w:p>
    <w:p w:rsidR="00AF0990" w:rsidRDefault="00AF0990" w:rsidP="00AF0990">
      <w:pPr>
        <w:spacing w:after="0" w:line="240" w:lineRule="auto"/>
        <w:jc w:val="both"/>
      </w:pPr>
    </w:p>
    <w:p w:rsidR="00AF0990" w:rsidRDefault="00AF0990" w:rsidP="00AF0990">
      <w:pPr>
        <w:spacing w:after="0" w:line="240" w:lineRule="auto"/>
        <w:jc w:val="center"/>
      </w:pPr>
      <w:r>
        <w:rPr>
          <w:rFonts w:eastAsia="Liberation Serif" w:cs="Liberation Serif"/>
          <w:b/>
        </w:rPr>
        <w:t>Статья 23. Внесение изменений в решение о бюджете городского округа</w:t>
      </w:r>
    </w:p>
    <w:p w:rsidR="00AF0990" w:rsidRDefault="00AF0990" w:rsidP="00AF0990">
      <w:pPr>
        <w:spacing w:after="0" w:line="240" w:lineRule="auto"/>
        <w:jc w:val="both"/>
      </w:pPr>
    </w:p>
    <w:p w:rsidR="00AF0990" w:rsidRDefault="00AF0990" w:rsidP="00AF0990">
      <w:pPr>
        <w:spacing w:after="0" w:line="240" w:lineRule="auto"/>
        <w:ind w:firstLine="708"/>
        <w:jc w:val="both"/>
      </w:pPr>
      <w:r>
        <w:rPr>
          <w:rFonts w:eastAsia="Liberation Serif" w:cs="Liberation Serif"/>
        </w:rPr>
        <w:t>1. Основаниями для внесения в Думу городского округа проекта решения о внесении изменений в решение о бюджете городского округа являются:</w:t>
      </w:r>
    </w:p>
    <w:p w:rsidR="00AF0990" w:rsidRDefault="00AF0990" w:rsidP="00AF0990">
      <w:pPr>
        <w:spacing w:after="0" w:line="240" w:lineRule="auto"/>
        <w:ind w:firstLine="708"/>
        <w:jc w:val="both"/>
      </w:pPr>
      <w:r>
        <w:rPr>
          <w:rFonts w:eastAsia="Liberation Serif" w:cs="Liberation Serif"/>
        </w:rPr>
        <w:t>1) изменение законодательства;</w:t>
      </w:r>
    </w:p>
    <w:p w:rsidR="00AF0990" w:rsidRDefault="00AF0990" w:rsidP="00AF0990">
      <w:pPr>
        <w:spacing w:after="0" w:line="240" w:lineRule="auto"/>
        <w:ind w:firstLine="708"/>
        <w:jc w:val="both"/>
      </w:pPr>
      <w:r>
        <w:rPr>
          <w:rFonts w:eastAsia="Liberation Serif" w:cs="Liberation Serif"/>
        </w:rPr>
        <w:t>2) снижение (рост) ожидаемых поступлений доходов бюджета или поступлений из источников финансирования дефицита бюджета, что может привести к изменению финансирования по сравнению с утвержденным бюджетом более чем на 10 процентов годовых назначений;</w:t>
      </w:r>
    </w:p>
    <w:p w:rsidR="00AF0990" w:rsidRDefault="00AF0990" w:rsidP="00AF0990">
      <w:pPr>
        <w:spacing w:after="0" w:line="240" w:lineRule="auto"/>
        <w:ind w:firstLine="708"/>
        <w:jc w:val="both"/>
      </w:pPr>
      <w:r>
        <w:rPr>
          <w:rFonts w:eastAsia="Liberation Serif" w:cs="Liberation Serif"/>
        </w:rPr>
        <w:t>3) необходимость финансирования новых видов расходов или увеличения финансирования существующих видов расходов местного бюджета.</w:t>
      </w:r>
    </w:p>
    <w:p w:rsidR="00AF0990" w:rsidRDefault="00AF0990" w:rsidP="00AF0990">
      <w:pPr>
        <w:spacing w:after="0" w:line="240" w:lineRule="auto"/>
        <w:ind w:firstLine="708"/>
        <w:jc w:val="both"/>
      </w:pPr>
      <w:r>
        <w:rPr>
          <w:rFonts w:eastAsia="Liberation Serif" w:cs="Liberation Serif"/>
        </w:rPr>
        <w:t>2. Проекты решений о внесении изменений и дополнений в бюджет городского округа вносятся на рассмотрение Думы городского округа Администрацией городского округа.</w:t>
      </w:r>
    </w:p>
    <w:p w:rsidR="00AF0990" w:rsidRDefault="00AF0990" w:rsidP="00AF0990">
      <w:pPr>
        <w:spacing w:after="0" w:line="240" w:lineRule="auto"/>
        <w:ind w:firstLine="708"/>
        <w:jc w:val="both"/>
      </w:pPr>
      <w:r>
        <w:rPr>
          <w:rFonts w:eastAsia="Liberation Serif" w:cs="Liberation Serif"/>
        </w:rPr>
        <w:t>Одновременно с проектом решения о внесении изменений и дополнений в бюджет городского округа в Думу городского округа представляются:</w:t>
      </w:r>
    </w:p>
    <w:p w:rsidR="00AF0990" w:rsidRDefault="00AF0990" w:rsidP="00AF0990">
      <w:pPr>
        <w:spacing w:after="0" w:line="240" w:lineRule="auto"/>
        <w:ind w:firstLine="708"/>
        <w:jc w:val="both"/>
      </w:pPr>
      <w:r>
        <w:rPr>
          <w:rFonts w:eastAsia="Liberation Serif" w:cs="Liberation Serif"/>
        </w:rPr>
        <w:t xml:space="preserve"> пояснительная записка к проекту решения о внесении изменений и дополнений в бюджет городского округа;</w:t>
      </w:r>
    </w:p>
    <w:p w:rsidR="00AF0990" w:rsidRDefault="00AF0990" w:rsidP="00AF0990">
      <w:pPr>
        <w:spacing w:after="0" w:line="240" w:lineRule="auto"/>
        <w:ind w:firstLine="708"/>
        <w:jc w:val="both"/>
      </w:pPr>
      <w:r>
        <w:rPr>
          <w:rFonts w:eastAsia="Liberation Serif" w:cs="Liberation Serif"/>
        </w:rPr>
        <w:t xml:space="preserve"> иные документы и материалы.</w:t>
      </w:r>
    </w:p>
    <w:p w:rsidR="00AF0990" w:rsidRDefault="00AF0990" w:rsidP="00AF0990">
      <w:pPr>
        <w:spacing w:after="0" w:line="240" w:lineRule="auto"/>
        <w:ind w:firstLine="708"/>
        <w:jc w:val="both"/>
      </w:pPr>
      <w:r>
        <w:rPr>
          <w:rFonts w:eastAsia="Liberation Serif" w:cs="Liberation Serif"/>
        </w:rPr>
        <w:t>3. Принятый к рассмотрению Думой городского округа проект решения о внесении изменений в бюджет не позднее, чем на следующий рабочий день направляется Председателем Думы городского округа в Контрольный орган.</w:t>
      </w:r>
    </w:p>
    <w:p w:rsidR="00AF0990" w:rsidRDefault="00AF0990" w:rsidP="00AF0990">
      <w:pPr>
        <w:spacing w:after="0" w:line="240" w:lineRule="auto"/>
        <w:ind w:firstLine="708"/>
        <w:jc w:val="both"/>
      </w:pPr>
      <w:r>
        <w:rPr>
          <w:rFonts w:eastAsia="Liberation Serif" w:cs="Liberation Serif"/>
        </w:rPr>
        <w:t>4. Контрольный орган проводит экспертизу проекта решения о внесении изменений в бюджет и в течение пяти рабочих дней представляет письменное заключение на проект решения о внесении изменений в бюджет в Думу городского округа и Главе городского округа.</w:t>
      </w:r>
    </w:p>
    <w:p w:rsidR="00AF0990" w:rsidRDefault="00AF0990" w:rsidP="00AF0990">
      <w:pPr>
        <w:spacing w:after="0" w:line="240" w:lineRule="auto"/>
        <w:ind w:firstLine="708"/>
        <w:jc w:val="both"/>
      </w:pPr>
      <w:r>
        <w:rPr>
          <w:rFonts w:eastAsia="Liberation Serif" w:cs="Liberation Serif"/>
        </w:rPr>
        <w:lastRenderedPageBreak/>
        <w:t>5. По результатам рассмотрения проекта решения о внесении изменений в бюджет Дума принимает одно из следующих решений:</w:t>
      </w:r>
    </w:p>
    <w:p w:rsidR="00AF0990" w:rsidRDefault="00AF0990" w:rsidP="00AF0990">
      <w:pPr>
        <w:spacing w:after="0" w:line="240" w:lineRule="auto"/>
        <w:ind w:firstLine="708"/>
        <w:jc w:val="both"/>
      </w:pPr>
      <w:r>
        <w:rPr>
          <w:rFonts w:eastAsia="Liberation Serif" w:cs="Liberation Serif"/>
        </w:rPr>
        <w:t xml:space="preserve"> утвердить решение о внесении изменений;</w:t>
      </w:r>
    </w:p>
    <w:p w:rsidR="00AF0990" w:rsidRDefault="00AF0990" w:rsidP="00AF0990">
      <w:pPr>
        <w:spacing w:after="0" w:line="240" w:lineRule="auto"/>
        <w:ind w:firstLine="708"/>
        <w:jc w:val="both"/>
      </w:pPr>
      <w:r>
        <w:rPr>
          <w:rFonts w:eastAsia="Liberation Serif" w:cs="Liberation Serif"/>
        </w:rPr>
        <w:t xml:space="preserve"> отклонить проект решения о внесении изменений с направлением его на доработку в Администрацию городского округа.</w:t>
      </w:r>
    </w:p>
    <w:p w:rsidR="00AF0990" w:rsidRDefault="00AF0990" w:rsidP="00AF0990">
      <w:pPr>
        <w:spacing w:after="0" w:line="240" w:lineRule="auto"/>
        <w:ind w:firstLine="708"/>
        <w:jc w:val="both"/>
      </w:pPr>
      <w:r>
        <w:rPr>
          <w:rFonts w:eastAsia="Liberation Serif" w:cs="Liberation Serif"/>
        </w:rPr>
        <w:t xml:space="preserve">6. Депутаты Думы городского округа по итогам рассмотрения информации об исполнении бюджета городского округа за квартал, полугодие, девять месяцев текущего года вправе вносить предложения о внесении изменений в бюджет городского округа по основаниям, указанным в </w:t>
      </w:r>
      <w:hyperlink w:anchor="Par19" w:history="1">
        <w:r>
          <w:rPr>
            <w:rFonts w:eastAsia="Liberation Serif" w:cs="Liberation Serif"/>
            <w:color w:val="0000FF"/>
            <w:u w:val="single"/>
          </w:rPr>
          <w:t>пункте 1</w:t>
        </w:r>
      </w:hyperlink>
      <w:r>
        <w:rPr>
          <w:rFonts w:eastAsia="Liberation Serif" w:cs="Liberation Serif"/>
        </w:rPr>
        <w:t xml:space="preserve"> настоящей статьи. Указанные предложения рассматриваются постоянной депутатской комиссией по экономической политике, бюджету и налогам. Наличие заключения Главы городского округа по данному вопросу обязательно.</w:t>
      </w:r>
    </w:p>
    <w:p w:rsidR="00AF0990" w:rsidRDefault="00AF0990" w:rsidP="00AF0990">
      <w:pPr>
        <w:spacing w:after="0" w:line="240" w:lineRule="auto"/>
        <w:jc w:val="center"/>
      </w:pPr>
    </w:p>
    <w:p w:rsidR="00AF0990" w:rsidRDefault="00AF0990" w:rsidP="00AF0990">
      <w:pPr>
        <w:spacing w:after="0" w:line="240" w:lineRule="auto"/>
        <w:jc w:val="center"/>
      </w:pPr>
      <w:r>
        <w:rPr>
          <w:rFonts w:eastAsia="Liberation Serif" w:cs="Liberation Serif"/>
          <w:b/>
        </w:rPr>
        <w:t>IV. ИСПОЛНЕНИЕ БЮДЖЕТА ГОРОДСКОГО ОКРУГА</w:t>
      </w:r>
    </w:p>
    <w:p w:rsidR="00AF0990" w:rsidRDefault="00AF0990" w:rsidP="00AF0990">
      <w:pPr>
        <w:spacing w:after="0" w:line="240" w:lineRule="auto"/>
        <w:jc w:val="center"/>
      </w:pPr>
    </w:p>
    <w:p w:rsidR="00AF0990" w:rsidRDefault="00AF0990" w:rsidP="00AF0990">
      <w:pPr>
        <w:spacing w:after="0" w:line="240" w:lineRule="auto"/>
        <w:jc w:val="center"/>
      </w:pPr>
      <w:r>
        <w:rPr>
          <w:rFonts w:eastAsia="Liberation Serif" w:cs="Liberation Serif"/>
          <w:b/>
        </w:rPr>
        <w:t>Статья 24. Основы исполнения бюджета городского округа</w:t>
      </w:r>
    </w:p>
    <w:p w:rsidR="00AF0990" w:rsidRDefault="00AF0990" w:rsidP="00AF0990">
      <w:pPr>
        <w:spacing w:after="0" w:line="240" w:lineRule="auto"/>
        <w:jc w:val="center"/>
      </w:pPr>
    </w:p>
    <w:p w:rsidR="00AF0990" w:rsidRDefault="00AF0990" w:rsidP="00AF0990">
      <w:pPr>
        <w:spacing w:after="0" w:line="240" w:lineRule="auto"/>
        <w:ind w:firstLine="708"/>
        <w:jc w:val="both"/>
      </w:pPr>
      <w:r>
        <w:rPr>
          <w:rFonts w:eastAsia="Liberation Serif" w:cs="Liberation Serif"/>
        </w:rPr>
        <w:t>1. Исполнение бюджета городского округа обеспечивается Администрацией городского округа.</w:t>
      </w:r>
    </w:p>
    <w:p w:rsidR="00AF0990" w:rsidRDefault="00AF0990" w:rsidP="00AF0990">
      <w:pPr>
        <w:spacing w:after="0" w:line="240" w:lineRule="auto"/>
        <w:ind w:firstLine="708"/>
        <w:jc w:val="both"/>
      </w:pPr>
      <w:r>
        <w:rPr>
          <w:rFonts w:eastAsia="Liberation Serif" w:cs="Liberation Serif"/>
        </w:rPr>
        <w:t>2. Организация исполнения бюджета городского округа возлагается на Финансовый орган.</w:t>
      </w:r>
    </w:p>
    <w:p w:rsidR="00AF0990" w:rsidRDefault="00AF0990" w:rsidP="00AF0990">
      <w:pPr>
        <w:spacing w:after="0" w:line="240" w:lineRule="auto"/>
        <w:ind w:firstLine="540"/>
        <w:jc w:val="both"/>
      </w:pPr>
      <w:r>
        <w:rPr>
          <w:rFonts w:eastAsia="Liberation Serif" w:cs="Liberation Serif"/>
        </w:rPr>
        <w:t xml:space="preserve"> </w:t>
      </w:r>
      <w:r>
        <w:rPr>
          <w:rFonts w:eastAsia="Liberation Serif" w:cs="Liberation Serif"/>
        </w:rPr>
        <w:tab/>
        <w:t>Исполнение бюджета организуется на основе сводной бюджетной росписи и кассового плана.</w:t>
      </w:r>
    </w:p>
    <w:p w:rsidR="00AF0990" w:rsidRDefault="00AF0990" w:rsidP="00AF0990">
      <w:pPr>
        <w:spacing w:after="0" w:line="240" w:lineRule="auto"/>
        <w:ind w:firstLine="708"/>
        <w:jc w:val="both"/>
      </w:pPr>
      <w:r>
        <w:rPr>
          <w:rFonts w:eastAsia="Liberation Serif" w:cs="Liberation Serif"/>
        </w:rPr>
        <w:t>3. Бюджет исполняется на основе единства кассы и подведомственности расходов.</w:t>
      </w:r>
    </w:p>
    <w:p w:rsidR="00AF0990" w:rsidRDefault="00AF0990" w:rsidP="00AF0990">
      <w:pPr>
        <w:spacing w:after="0" w:line="240" w:lineRule="auto"/>
        <w:ind w:firstLine="708"/>
        <w:jc w:val="both"/>
      </w:pPr>
      <w:r>
        <w:rPr>
          <w:rFonts w:eastAsia="Liberation Serif" w:cs="Liberation Serif"/>
        </w:rPr>
        <w:t>4. Казначейское обслуживание исполнения бюджета городского округа осуществляется органом Федерального казначейства с открытием единого счета бюджета Финансовому органу.</w:t>
      </w:r>
    </w:p>
    <w:p w:rsidR="00AF0990" w:rsidRDefault="00AF0990" w:rsidP="00AF0990">
      <w:pPr>
        <w:spacing w:after="0" w:line="240" w:lineRule="auto"/>
        <w:ind w:firstLine="708"/>
        <w:jc w:val="both"/>
      </w:pPr>
      <w:r>
        <w:rPr>
          <w:rFonts w:eastAsia="Liberation Serif" w:cs="Liberation Serif"/>
        </w:rPr>
        <w:t>5. Исполнение бюджета по доходам предусматривает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уточнение администратором доходов бюджета платежей в местный бюджет.</w:t>
      </w:r>
    </w:p>
    <w:p w:rsidR="00AF0990" w:rsidRDefault="00AF0990" w:rsidP="00AF0990">
      <w:pPr>
        <w:spacing w:after="0" w:line="240" w:lineRule="auto"/>
        <w:ind w:firstLine="708"/>
        <w:jc w:val="both"/>
      </w:pPr>
      <w:r>
        <w:rPr>
          <w:rFonts w:eastAsia="Liberation Serif" w:cs="Liberation Serif"/>
        </w:rPr>
        <w:t>Исполнение бюджета по расходам, источникам финансирования дефицита бюджета осуществляется в соответствии с порядками, установленными Финансовым органом.</w:t>
      </w:r>
    </w:p>
    <w:p w:rsidR="00AF0990" w:rsidRDefault="00AF0990" w:rsidP="00AF0990">
      <w:pPr>
        <w:spacing w:after="0" w:line="240" w:lineRule="auto"/>
        <w:ind w:firstLine="540"/>
        <w:jc w:val="both"/>
      </w:pPr>
      <w:r>
        <w:rPr>
          <w:rFonts w:eastAsia="Liberation Serif" w:cs="Liberation Serif"/>
        </w:rPr>
        <w:t>6. Учет операций по исполнению бюджета городского округа, осуществляемых участниками бюджетного процесса, бюджетными и автономными учреждениями, другими юридическими лицами, не являющимися участниками бюджетного процесса в рамках их бюджетных полномочий, производится на лицевых счетах, открываемых в Финансовом органе.</w:t>
      </w:r>
    </w:p>
    <w:p w:rsidR="00AF0990" w:rsidRDefault="00AF0990" w:rsidP="00AF0990">
      <w:pPr>
        <w:spacing w:after="0" w:line="240" w:lineRule="auto"/>
        <w:ind w:firstLine="540"/>
        <w:jc w:val="both"/>
      </w:pPr>
      <w:r>
        <w:rPr>
          <w:rFonts w:eastAsia="Liberation Serif" w:cs="Liberation Serif"/>
        </w:rPr>
        <w:t xml:space="preserve">Открытие и ведение лицевых счетов в Финансовом органе осуществляется в порядке, установленном Финансовым органом в </w:t>
      </w:r>
      <w:r>
        <w:rPr>
          <w:rFonts w:eastAsia="Liberation Serif" w:cs="Liberation Serif"/>
        </w:rPr>
        <w:lastRenderedPageBreak/>
        <w:t>соответствии с общими требованиями, установленными Федеральным казначейством.</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25. Сводная бюджетная роспись</w:t>
      </w:r>
    </w:p>
    <w:p w:rsidR="00AF0990" w:rsidRDefault="00AF0990" w:rsidP="00AF0990">
      <w:pPr>
        <w:spacing w:after="0" w:line="240" w:lineRule="auto"/>
      </w:pPr>
    </w:p>
    <w:p w:rsidR="00AF0990" w:rsidRDefault="00AF0990" w:rsidP="00AF0990">
      <w:pPr>
        <w:spacing w:after="0" w:line="240" w:lineRule="auto"/>
        <w:ind w:firstLine="540"/>
        <w:jc w:val="both"/>
      </w:pPr>
      <w:r>
        <w:rPr>
          <w:rFonts w:eastAsia="Liberation Serif" w:cs="Liberation Serif"/>
        </w:rPr>
        <w:t>1. Порядок составления и ведения сводной бюджетной росписи устанавливается Финансовым органом.</w:t>
      </w:r>
    </w:p>
    <w:p w:rsidR="00AF0990" w:rsidRDefault="00AF0990" w:rsidP="00AF0990">
      <w:pPr>
        <w:spacing w:after="0" w:line="240" w:lineRule="auto"/>
        <w:ind w:firstLine="540"/>
        <w:jc w:val="both"/>
      </w:pPr>
      <w:r>
        <w:rPr>
          <w:rFonts w:eastAsia="Liberation Serif" w:cs="Liberation Serif"/>
        </w:rPr>
        <w:t>Утверждение сводной бюджетной росписи и внесение изменений в нее осуществляется руководителем Финансового органа.</w:t>
      </w:r>
    </w:p>
    <w:p w:rsidR="00AF0990" w:rsidRDefault="00AF0990" w:rsidP="00AF0990">
      <w:pPr>
        <w:spacing w:after="0" w:line="240" w:lineRule="auto"/>
        <w:ind w:firstLine="540"/>
        <w:jc w:val="both"/>
      </w:pPr>
      <w:r>
        <w:rPr>
          <w:rFonts w:eastAsia="Liberation Serif" w:cs="Liberation Serif"/>
        </w:rPr>
        <w:t>2. Утвержденные показатели сводной бюджетной росписи должны соответствовать решению о бюджете городского округа.</w:t>
      </w:r>
    </w:p>
    <w:p w:rsidR="00AF0990" w:rsidRDefault="00AF0990" w:rsidP="00AF0990">
      <w:pPr>
        <w:spacing w:after="0" w:line="240" w:lineRule="auto"/>
        <w:ind w:firstLine="540"/>
        <w:jc w:val="both"/>
      </w:pPr>
      <w:r>
        <w:rPr>
          <w:rFonts w:eastAsia="Liberation Serif" w:cs="Liberation Serif"/>
        </w:rPr>
        <w:t>В случае принятия решения о внесении изменений в решение о бюджете городского округа, руководитель Финансового органа утверждает соответствующие изменения в сводную бюджетную роспись.</w:t>
      </w:r>
    </w:p>
    <w:p w:rsidR="00AF0990" w:rsidRDefault="00AF0990" w:rsidP="00AF0990">
      <w:pPr>
        <w:spacing w:after="0" w:line="240" w:lineRule="auto"/>
        <w:ind w:firstLine="540"/>
        <w:jc w:val="both"/>
      </w:pPr>
      <w:r>
        <w:rPr>
          <w:rFonts w:eastAsia="Liberation Serif" w:cs="Liberation Serif"/>
        </w:rPr>
        <w:t xml:space="preserve">3. В ходе исполнения бюджета показатели сводной бюджетной росписи бюджета городского округа могут быть изменены в соответствии с решениями руководителя Финансового органа без внесения изменений в решение о бюджете городского округа в случаях, предусмотренных Бюджетным </w:t>
      </w:r>
      <w:hyperlink r:id="rId25" w:history="1">
        <w:r>
          <w:rPr>
            <w:rFonts w:eastAsia="Liberation Serif" w:cs="Liberation Serif"/>
            <w:color w:val="0000FF"/>
            <w:u w:val="single"/>
          </w:rPr>
          <w:t>кодексом</w:t>
        </w:r>
      </w:hyperlink>
      <w:r>
        <w:rPr>
          <w:rFonts w:eastAsia="Liberation Serif" w:cs="Liberation Serif"/>
        </w:rPr>
        <w:t xml:space="preserve"> Российской Федерации и (или) решением Думы городского округа о бюджете городского округа на очередной финансовый год и плановый период.</w:t>
      </w:r>
    </w:p>
    <w:p w:rsidR="00AF0990" w:rsidRDefault="00AF0990" w:rsidP="00AF0990">
      <w:pPr>
        <w:spacing w:after="0" w:line="240" w:lineRule="auto"/>
        <w:ind w:firstLine="540"/>
        <w:jc w:val="both"/>
      </w:pPr>
      <w:r>
        <w:rPr>
          <w:rFonts w:eastAsia="Liberation Serif" w:cs="Liberation Serif"/>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городского округа.</w:t>
      </w:r>
    </w:p>
    <w:p w:rsidR="00AF0990" w:rsidRDefault="00AF0990" w:rsidP="00AF0990">
      <w:pPr>
        <w:spacing w:after="0" w:line="240" w:lineRule="auto"/>
        <w:ind w:firstLine="540"/>
        <w:jc w:val="both"/>
      </w:pPr>
      <w:r>
        <w:rPr>
          <w:rFonts w:eastAsia="Liberation Serif" w:cs="Liberation Serif"/>
        </w:rPr>
        <w:t>При внесении изменений в сводную бюджетную роспись уменьшения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F0990" w:rsidRDefault="00AF0990" w:rsidP="00AF0990">
      <w:pPr>
        <w:spacing w:after="0" w:line="240" w:lineRule="auto"/>
        <w:jc w:val="both"/>
      </w:pPr>
      <w:r>
        <w:rPr>
          <w:rFonts w:eastAsia="Liberation Serif" w:cs="Liberation Serif"/>
        </w:rPr>
        <w:t xml:space="preserve">       4. Утвержденные показатели сводной бюджетной росписи по расходам доводятся до главных распорядителей бюджетных средств Финансовым органом до начала очередного финансового года, за исключением случаев, предусмотренных п.п. 2, 4 ст.24 настоящего Положения.</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26. Кассовый план и предельные объемы финансирования</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t>1. Кассовый план –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F0990" w:rsidRDefault="00AF0990" w:rsidP="00AF0990">
      <w:pPr>
        <w:spacing w:after="0" w:line="240" w:lineRule="auto"/>
        <w:ind w:firstLine="708"/>
        <w:jc w:val="both"/>
      </w:pPr>
      <w:r>
        <w:rPr>
          <w:rFonts w:eastAsia="Liberation Serif" w:cs="Liberation Serif"/>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F0990" w:rsidRDefault="00AF0990" w:rsidP="00AF0990">
      <w:pPr>
        <w:spacing w:after="0" w:line="240" w:lineRule="auto"/>
        <w:ind w:firstLine="708"/>
        <w:jc w:val="both"/>
      </w:pPr>
      <w:r>
        <w:rPr>
          <w:rFonts w:eastAsia="Liberation Serif" w:cs="Liberation Serif"/>
        </w:rPr>
        <w:lastRenderedPageBreak/>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F0990" w:rsidRDefault="00AF0990" w:rsidP="00AF0990">
      <w:pPr>
        <w:spacing w:after="0" w:line="240" w:lineRule="auto"/>
        <w:ind w:firstLine="708"/>
        <w:jc w:val="both"/>
      </w:pPr>
      <w:r>
        <w:rPr>
          <w:rFonts w:eastAsia="Liberation Serif" w:cs="Liberation Serif"/>
        </w:rPr>
        <w:t>Составление и ведение кассового плана осуществляется Финансовым органом.</w:t>
      </w:r>
    </w:p>
    <w:p w:rsidR="00AF0990" w:rsidRDefault="00AF0990" w:rsidP="00AF0990">
      <w:pPr>
        <w:spacing w:after="0" w:line="240" w:lineRule="auto"/>
        <w:ind w:firstLine="708"/>
        <w:jc w:val="both"/>
      </w:pPr>
      <w:r>
        <w:rPr>
          <w:rFonts w:eastAsia="Liberation Serif" w:cs="Liberation Serif"/>
        </w:rPr>
        <w:t xml:space="preserve">3. В случае и </w:t>
      </w:r>
      <w:hyperlink r:id="rId26" w:history="1">
        <w:r>
          <w:rPr>
            <w:rFonts w:eastAsia="Liberation Serif" w:cs="Liberation Serif"/>
            <w:color w:val="0000FF"/>
            <w:u w:val="single"/>
          </w:rPr>
          <w:t>порядке</w:t>
        </w:r>
      </w:hyperlink>
      <w:r>
        <w:rPr>
          <w:rFonts w:eastAsia="Liberation Serif" w:cs="Liberation Serif"/>
        </w:rPr>
        <w:t>,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F0990" w:rsidRDefault="00AF0990" w:rsidP="00AF0990">
      <w:pPr>
        <w:spacing w:after="0" w:line="240" w:lineRule="auto"/>
        <w:ind w:firstLine="708"/>
        <w:jc w:val="both"/>
      </w:pPr>
      <w:r>
        <w:rPr>
          <w:rFonts w:eastAsia="Liberation Serif" w:cs="Liberation Serif"/>
        </w:rPr>
        <w:t>Предельные объемы финансирования устанавливаются в целом в отношении главного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и получателей бюджетных средств.</w:t>
      </w:r>
    </w:p>
    <w:p w:rsidR="00AF0990" w:rsidRDefault="00AF0990" w:rsidP="00AF0990">
      <w:pPr>
        <w:spacing w:after="0" w:line="240" w:lineRule="auto"/>
        <w:jc w:val="both"/>
      </w:pPr>
    </w:p>
    <w:p w:rsidR="00AF0990" w:rsidRDefault="00AF0990" w:rsidP="00AF0990">
      <w:pPr>
        <w:spacing w:after="0" w:line="240" w:lineRule="auto"/>
        <w:jc w:val="center"/>
      </w:pPr>
    </w:p>
    <w:p w:rsidR="00AF0990" w:rsidRDefault="00AF0990" w:rsidP="00AF0990">
      <w:pPr>
        <w:spacing w:after="0" w:line="240" w:lineRule="auto"/>
        <w:jc w:val="center"/>
      </w:pPr>
      <w:r>
        <w:rPr>
          <w:rFonts w:eastAsia="Liberation Serif" w:cs="Liberation Serif"/>
          <w:b/>
        </w:rPr>
        <w:t>Статья 27. Использование доходов, фактически полученных при исполнении бюджета сверх утвержденных решением о местном бюджете</w:t>
      </w:r>
    </w:p>
    <w:p w:rsidR="00AF0990" w:rsidRDefault="00AF0990" w:rsidP="00AF0990">
      <w:pPr>
        <w:spacing w:after="0" w:line="240" w:lineRule="auto"/>
        <w:jc w:val="center"/>
      </w:pPr>
    </w:p>
    <w:p w:rsidR="00AF0990" w:rsidRDefault="00AF0990" w:rsidP="00AF0990">
      <w:pPr>
        <w:spacing w:after="0" w:line="240" w:lineRule="auto"/>
        <w:ind w:firstLine="539"/>
        <w:jc w:val="both"/>
      </w:pPr>
      <w:r>
        <w:rPr>
          <w:rFonts w:eastAsia="Liberation Serif" w:cs="Liberation Serif"/>
        </w:rPr>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исполнение публичных нормативных обязательств городского округа Заречный в случае недостаточности предусмотренных на их исполнение бюджетных ассигнований в размере, предусмотренном Бюджетным </w:t>
      </w:r>
      <w:hyperlink r:id="rId27" w:history="1">
        <w:r>
          <w:rPr>
            <w:rFonts w:eastAsia="Liberation Serif" w:cs="Liberation Serif"/>
            <w:color w:val="0000FF"/>
            <w:u w:val="single"/>
          </w:rPr>
          <w:t>кодексом</w:t>
        </w:r>
      </w:hyperlink>
      <w:r>
        <w:rPr>
          <w:rFonts w:eastAsia="Liberation Serif" w:cs="Liberation Serif"/>
        </w:rPr>
        <w:t xml:space="preserve"> Российской Федерации.</w:t>
      </w:r>
    </w:p>
    <w:p w:rsidR="00AF0990" w:rsidRDefault="00AF0990" w:rsidP="00AF0990">
      <w:pPr>
        <w:spacing w:after="0" w:line="240" w:lineRule="auto"/>
        <w:ind w:firstLine="539"/>
        <w:jc w:val="both"/>
      </w:pPr>
      <w:r>
        <w:rPr>
          <w:rFonts w:eastAsia="Liberation Serif" w:cs="Liberation Serif"/>
        </w:rPr>
        <w:t>2. Субсидии, субвенции, иные межбюджетные трансферты, имеющие целевое назначение,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и плановый период.</w:t>
      </w:r>
    </w:p>
    <w:p w:rsidR="00AF0990" w:rsidRDefault="00AF0990" w:rsidP="00AF0990">
      <w:pPr>
        <w:spacing w:after="0" w:line="240" w:lineRule="auto"/>
        <w:ind w:firstLine="539"/>
        <w:jc w:val="both"/>
      </w:pPr>
    </w:p>
    <w:p w:rsidR="00AF0990" w:rsidRDefault="00AF0990" w:rsidP="00AF0990">
      <w:pPr>
        <w:spacing w:after="0" w:line="240" w:lineRule="auto"/>
        <w:jc w:val="center"/>
      </w:pPr>
      <w:r>
        <w:rPr>
          <w:rFonts w:eastAsia="Liberation Serif" w:cs="Liberation Serif"/>
          <w:b/>
        </w:rPr>
        <w:t>Статья 28. Операции по управлению остатками средств на едином счете бюджета</w:t>
      </w:r>
    </w:p>
    <w:p w:rsidR="00AF0990" w:rsidRDefault="00AF0990" w:rsidP="00AF0990">
      <w:pPr>
        <w:spacing w:after="0" w:line="240" w:lineRule="auto"/>
        <w:ind w:firstLine="540"/>
        <w:jc w:val="both"/>
      </w:pPr>
    </w:p>
    <w:p w:rsidR="00AF0990" w:rsidRDefault="00AF0990" w:rsidP="00AF0990">
      <w:pPr>
        <w:spacing w:after="0" w:line="240" w:lineRule="auto"/>
        <w:ind w:firstLine="540"/>
        <w:jc w:val="both"/>
      </w:pPr>
      <w:r>
        <w:rPr>
          <w:rFonts w:eastAsia="Liberation Serif" w:cs="Liberation Serif"/>
        </w:rPr>
        <w:lastRenderedPageBreak/>
        <w:t xml:space="preserve">  1. Операции по управлению остатками средств на едином счете местного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AF0990" w:rsidRDefault="00AF0990" w:rsidP="00AF0990">
      <w:pPr>
        <w:spacing w:after="0" w:line="240" w:lineRule="auto"/>
        <w:jc w:val="both"/>
      </w:pPr>
      <w:r>
        <w:rPr>
          <w:rFonts w:eastAsia="Liberation Serif" w:cs="Liberation Serif"/>
        </w:rPr>
        <w:t xml:space="preserve">        2.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пунктом 3 настоящей статьи.</w:t>
      </w:r>
    </w:p>
    <w:p w:rsidR="00AF0990" w:rsidRDefault="00AF0990" w:rsidP="00AF0990">
      <w:pPr>
        <w:spacing w:after="0" w:line="240" w:lineRule="auto"/>
        <w:ind w:firstLine="540"/>
        <w:jc w:val="both"/>
      </w:pPr>
      <w:r>
        <w:rPr>
          <w:rFonts w:eastAsia="Liberation Serif" w:cs="Liberation Serif"/>
        </w:rPr>
        <w:t xml:space="preserve">   3. Финансовый орган в порядке установленном администрацией городского округа,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w:t>
      </w:r>
    </w:p>
    <w:p w:rsidR="00AF0990" w:rsidRDefault="00AF0990" w:rsidP="00AF0990">
      <w:pPr>
        <w:spacing w:after="0" w:line="240" w:lineRule="auto"/>
        <w:ind w:firstLine="540"/>
        <w:jc w:val="both"/>
      </w:pPr>
      <w:r>
        <w:rPr>
          <w:rFonts w:eastAsia="Liberation Serif" w:cs="Liberation Serif"/>
        </w:rPr>
        <w:t xml:space="preserve">  4. Финансовый орган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AF0990" w:rsidRDefault="00AF0990" w:rsidP="00AF0990">
      <w:pPr>
        <w:spacing w:after="0" w:line="240" w:lineRule="auto"/>
        <w:jc w:val="both"/>
      </w:pPr>
      <w:r>
        <w:rPr>
          <w:rFonts w:eastAsia="Liberation Serif" w:cs="Liberation Serif"/>
        </w:rPr>
        <w:t xml:space="preserve">          Порядок возврата привлеченных средств с единого счета местного бюджета на казначейские счета, с которых они были ранее перечислены, устанавливается администрацией городского округа, с учетом общих требований, установленных Правительством Российской Федерации</w:t>
      </w:r>
    </w:p>
    <w:p w:rsidR="00AF0990" w:rsidRDefault="00AF0990" w:rsidP="00AF0990">
      <w:pPr>
        <w:spacing w:after="0" w:line="240" w:lineRule="auto"/>
        <w:ind w:firstLine="540"/>
        <w:jc w:val="both"/>
      </w:pPr>
    </w:p>
    <w:p w:rsidR="00AF0990" w:rsidRDefault="00AF0990" w:rsidP="00AF0990">
      <w:pPr>
        <w:spacing w:after="0" w:line="240" w:lineRule="auto"/>
        <w:jc w:val="center"/>
      </w:pPr>
      <w:r>
        <w:rPr>
          <w:rFonts w:eastAsia="Liberation Serif" w:cs="Liberation Serif"/>
          <w:b/>
        </w:rPr>
        <w:t>Статья 29. Завершение текущего финансового года</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t>1. Операции по исполнению бюджета завершаются 31 декабря, за исключением операций по зачислению в первые пять рабочих дней текущего финансового года поступлений отчетного финансового года. Указанные операции отражаются в отчетности об исполнении бюджета отчетного финансового года.</w:t>
      </w:r>
    </w:p>
    <w:p w:rsidR="00AF0990" w:rsidRDefault="00AF0990" w:rsidP="00AF0990">
      <w:pPr>
        <w:spacing w:after="0" w:line="240" w:lineRule="auto"/>
        <w:ind w:firstLine="567"/>
        <w:jc w:val="both"/>
      </w:pPr>
      <w:r>
        <w:rPr>
          <w:rFonts w:eastAsia="Liberation Serif" w:cs="Liberation Serif"/>
        </w:rPr>
        <w:t>Завершение операций по исполнению бюджета городского округа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Федерации.</w:t>
      </w:r>
    </w:p>
    <w:p w:rsidR="00AF0990" w:rsidRDefault="00AF0990" w:rsidP="00AF0990">
      <w:pPr>
        <w:spacing w:after="0" w:line="240" w:lineRule="auto"/>
        <w:ind w:firstLine="708"/>
        <w:jc w:val="both"/>
      </w:pPr>
      <w:r>
        <w:rPr>
          <w:rFonts w:eastAsia="Liberation Serif" w:cs="Liberation Serif"/>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F0990" w:rsidRDefault="00AF0990" w:rsidP="00AF0990">
      <w:pPr>
        <w:spacing w:after="0" w:line="240" w:lineRule="auto"/>
        <w:ind w:firstLine="708"/>
        <w:jc w:val="both"/>
      </w:pPr>
      <w:r>
        <w:rPr>
          <w:rFonts w:eastAsia="Liberation Serif" w:cs="Liberation Serif"/>
        </w:rPr>
        <w:lastRenderedPageBreak/>
        <w:t>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F0990" w:rsidRDefault="00AF0990" w:rsidP="00AF0990">
      <w:pPr>
        <w:spacing w:after="0" w:line="240" w:lineRule="auto"/>
        <w:ind w:firstLine="708"/>
        <w:jc w:val="both"/>
      </w:pPr>
      <w:r>
        <w:rPr>
          <w:rFonts w:eastAsia="Liberation Serif" w:cs="Liberation Serif"/>
        </w:rPr>
        <w:t>3. Не использованные получателями средств остатки средств бюджета городского округа,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AF0990" w:rsidRDefault="00AF0990" w:rsidP="00AF0990">
      <w:pPr>
        <w:spacing w:after="0" w:line="240" w:lineRule="auto"/>
        <w:jc w:val="both"/>
      </w:pPr>
      <w:r>
        <w:rPr>
          <w:rFonts w:eastAsia="Liberation Serif" w:cs="Liberation Serif"/>
        </w:rPr>
        <w:t xml:space="preserve">            </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V. СОСТАВЛЕНИЕ, ВНЕШНЯЯ ПРОВЕРКА, РАССМОТРЕНИЕ И УТВЕРЖДЕНИЕ</w:t>
      </w:r>
    </w:p>
    <w:p w:rsidR="00AF0990" w:rsidRDefault="00AF0990" w:rsidP="00AF0990">
      <w:pPr>
        <w:spacing w:after="0" w:line="240" w:lineRule="auto"/>
        <w:jc w:val="center"/>
      </w:pPr>
      <w:r>
        <w:rPr>
          <w:rFonts w:eastAsia="Liberation Serif" w:cs="Liberation Serif"/>
          <w:b/>
        </w:rPr>
        <w:t>БЮДЖЕТНОЙ ОТЧЕТНОСТИ ОБ ИСПОЛНЕНИИ БЮДЖЕТА ГОРОДСКОГО ОКРУГА</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30. Бюджетная отчетность городского округа</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t xml:space="preserve">1. Бюджетный учет и бюджетная отчетность городского округа осуществляются по Единой методологии бюджетного учета и бюджетной отчетности, устанавливаемой Министерством финансов Российской Федерации в соответствии с положениями Бюджетного </w:t>
      </w:r>
      <w:hyperlink r:id="rId28" w:history="1">
        <w:r>
          <w:rPr>
            <w:rFonts w:eastAsia="Liberation Serif" w:cs="Liberation Serif"/>
            <w:color w:val="0000FF"/>
            <w:u w:val="single"/>
          </w:rPr>
          <w:t>кодекса</w:t>
        </w:r>
      </w:hyperlink>
      <w:r>
        <w:rPr>
          <w:rFonts w:eastAsia="Liberation Serif" w:cs="Liberation Serif"/>
        </w:rPr>
        <w:t xml:space="preserve"> Российской Федерации.</w:t>
      </w:r>
    </w:p>
    <w:p w:rsidR="00AF0990" w:rsidRDefault="00AF0990" w:rsidP="00AF0990">
      <w:pPr>
        <w:spacing w:after="0" w:line="240" w:lineRule="auto"/>
        <w:ind w:firstLine="708"/>
        <w:jc w:val="both"/>
      </w:pPr>
      <w:r>
        <w:rPr>
          <w:rFonts w:eastAsia="Liberation Serif" w:cs="Liberation Serif"/>
        </w:rPr>
        <w:t>2. Бюджетная отчетность включает:</w:t>
      </w:r>
    </w:p>
    <w:p w:rsidR="00AF0990" w:rsidRDefault="00AF0990" w:rsidP="00AF0990">
      <w:pPr>
        <w:spacing w:after="0" w:line="240" w:lineRule="auto"/>
        <w:ind w:firstLine="708"/>
        <w:jc w:val="both"/>
      </w:pPr>
      <w:r>
        <w:rPr>
          <w:rFonts w:eastAsia="Liberation Serif" w:cs="Liberation Serif"/>
        </w:rPr>
        <w:t>1) отчет об исполнении бюджета городского округа;</w:t>
      </w:r>
    </w:p>
    <w:p w:rsidR="00AF0990" w:rsidRDefault="00AF0990" w:rsidP="00AF0990">
      <w:pPr>
        <w:spacing w:after="0" w:line="240" w:lineRule="auto"/>
        <w:ind w:firstLine="708"/>
        <w:jc w:val="both"/>
      </w:pPr>
      <w:r>
        <w:rPr>
          <w:rFonts w:eastAsia="Liberation Serif" w:cs="Liberation Serif"/>
        </w:rPr>
        <w:t>2) баланс исполнения бюджета городского округа;</w:t>
      </w:r>
    </w:p>
    <w:p w:rsidR="00AF0990" w:rsidRDefault="00AF0990" w:rsidP="00AF0990">
      <w:pPr>
        <w:spacing w:after="0" w:line="240" w:lineRule="auto"/>
        <w:ind w:firstLine="708"/>
        <w:jc w:val="both"/>
      </w:pPr>
      <w:r>
        <w:rPr>
          <w:rFonts w:eastAsia="Liberation Serif" w:cs="Liberation Serif"/>
        </w:rPr>
        <w:t>3) отчет о финансовых результатах деятельности;</w:t>
      </w:r>
    </w:p>
    <w:p w:rsidR="00AF0990" w:rsidRDefault="00AF0990" w:rsidP="00AF0990">
      <w:pPr>
        <w:spacing w:after="0" w:line="240" w:lineRule="auto"/>
        <w:ind w:firstLine="708"/>
        <w:jc w:val="both"/>
      </w:pPr>
      <w:r>
        <w:rPr>
          <w:rFonts w:eastAsia="Liberation Serif" w:cs="Liberation Serif"/>
        </w:rPr>
        <w:t>4) отчет о движении денежных средств;</w:t>
      </w:r>
    </w:p>
    <w:p w:rsidR="00AF0990" w:rsidRDefault="00AF0990" w:rsidP="00AF0990">
      <w:pPr>
        <w:spacing w:after="0" w:line="240" w:lineRule="auto"/>
        <w:ind w:firstLine="708"/>
        <w:jc w:val="both"/>
      </w:pPr>
      <w:r>
        <w:rPr>
          <w:rFonts w:eastAsia="Liberation Serif" w:cs="Liberation Serif"/>
        </w:rPr>
        <w:t>5) пояснительную записку.</w:t>
      </w:r>
    </w:p>
    <w:p w:rsidR="00AF0990" w:rsidRDefault="00AF0990" w:rsidP="00AF0990">
      <w:pPr>
        <w:spacing w:after="0" w:line="240" w:lineRule="auto"/>
        <w:ind w:firstLine="708"/>
        <w:jc w:val="both"/>
      </w:pPr>
      <w:r>
        <w:rPr>
          <w:rFonts w:eastAsia="Liberation Serif" w:cs="Liberation Serif"/>
        </w:rPr>
        <w:t>3. 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F0990" w:rsidRDefault="00AF0990" w:rsidP="00AF0990">
      <w:pPr>
        <w:spacing w:after="0" w:line="240" w:lineRule="auto"/>
        <w:ind w:firstLine="708"/>
        <w:jc w:val="both"/>
      </w:pPr>
      <w:r>
        <w:rPr>
          <w:rFonts w:eastAsia="Liberation Serif" w:cs="Liberation Serif"/>
        </w:rPr>
        <w:t>Баланс исполнения местного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AF0990" w:rsidRDefault="00AF0990" w:rsidP="00AF0990">
      <w:pPr>
        <w:spacing w:after="0" w:line="240" w:lineRule="auto"/>
        <w:ind w:firstLine="708"/>
        <w:jc w:val="both"/>
      </w:pPr>
      <w:r>
        <w:rPr>
          <w:rFonts w:eastAsia="Liberation Serif" w:cs="Liberation Serif"/>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F0990" w:rsidRDefault="00AF0990" w:rsidP="00AF0990">
      <w:pPr>
        <w:spacing w:after="0" w:line="240" w:lineRule="auto"/>
        <w:ind w:firstLine="708"/>
        <w:jc w:val="both"/>
      </w:pPr>
      <w:r>
        <w:rPr>
          <w:rFonts w:eastAsia="Liberation Serif" w:cs="Liberation Serif"/>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AF0990" w:rsidRDefault="00AF0990" w:rsidP="00AF0990">
      <w:pPr>
        <w:spacing w:after="0" w:line="240" w:lineRule="auto"/>
        <w:ind w:firstLine="708"/>
        <w:jc w:val="both"/>
      </w:pPr>
      <w:r>
        <w:rPr>
          <w:rFonts w:eastAsia="Liberation Serif" w:cs="Liberation Serif"/>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w:t>
      </w:r>
      <w:r>
        <w:rPr>
          <w:rFonts w:eastAsia="Liberation Serif" w:cs="Liberation Serif"/>
        </w:rPr>
        <w:lastRenderedPageBreak/>
        <w:t>установленными нормативными правовыми актами Министерства финансов Российской Федерации.</w:t>
      </w:r>
    </w:p>
    <w:p w:rsidR="00AF0990" w:rsidRDefault="00AF0990" w:rsidP="00AF0990">
      <w:pPr>
        <w:spacing w:after="0" w:line="240" w:lineRule="auto"/>
        <w:ind w:firstLine="708"/>
        <w:jc w:val="both"/>
      </w:pPr>
      <w:r>
        <w:rPr>
          <w:rFonts w:eastAsia="Liberation Serif" w:cs="Liberation Serif"/>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31. Составление бюджетной отчетности</w:t>
      </w:r>
    </w:p>
    <w:p w:rsidR="00AF0990" w:rsidRDefault="00AF0990" w:rsidP="00AF0990">
      <w:pPr>
        <w:spacing w:after="0" w:line="240" w:lineRule="auto"/>
      </w:pPr>
    </w:p>
    <w:p w:rsidR="00AF0990" w:rsidRDefault="00AF0990" w:rsidP="00AF0990">
      <w:pPr>
        <w:spacing w:after="0" w:line="240" w:lineRule="auto"/>
        <w:ind w:firstLine="708"/>
        <w:jc w:val="both"/>
      </w:pPr>
      <w:r>
        <w:rPr>
          <w:rFonts w:eastAsia="Liberation Serif" w:cs="Liberation Serif"/>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в Финансовый орган в установленные им сроки.</w:t>
      </w:r>
    </w:p>
    <w:p w:rsidR="00AF0990" w:rsidRDefault="00AF0990" w:rsidP="00AF0990">
      <w:pPr>
        <w:spacing w:after="0" w:line="240" w:lineRule="auto"/>
        <w:ind w:firstLine="708"/>
        <w:jc w:val="both"/>
      </w:pPr>
      <w:r>
        <w:rPr>
          <w:rFonts w:eastAsia="Liberation Serif" w:cs="Liberation Serif"/>
        </w:rPr>
        <w:t>2. Бюджетная отчетность городского округа Заречный составляется Финансовым органом на основании бюджетной отчетности главных администраторов бюджетных средств.</w:t>
      </w:r>
    </w:p>
    <w:p w:rsidR="00AF0990" w:rsidRDefault="00AF0990" w:rsidP="00AF0990">
      <w:pPr>
        <w:spacing w:after="0" w:line="240" w:lineRule="auto"/>
        <w:ind w:firstLine="708"/>
        <w:jc w:val="both"/>
      </w:pPr>
      <w:r>
        <w:rPr>
          <w:rFonts w:eastAsia="Liberation Serif" w:cs="Liberation Serif"/>
        </w:rPr>
        <w:t>3. Бюджетная отчетность городского округа является годовой. Отчет об исполнении бюджета является ежеквартальным.</w:t>
      </w:r>
    </w:p>
    <w:p w:rsidR="00AF0990" w:rsidRDefault="00AF0990" w:rsidP="00AF0990">
      <w:pPr>
        <w:spacing w:after="0" w:line="240" w:lineRule="auto"/>
        <w:ind w:firstLine="708"/>
        <w:jc w:val="both"/>
      </w:pPr>
      <w:r>
        <w:rPr>
          <w:rFonts w:eastAsia="Liberation Serif" w:cs="Liberation Serif"/>
        </w:rPr>
        <w:t>4. Бюджетная отчетность городского округа представляется Финансовым органом в администрацию городского округа в сроки, установленные администрацией.</w:t>
      </w:r>
    </w:p>
    <w:p w:rsidR="00AF0990" w:rsidRDefault="00AF0990" w:rsidP="00AF0990">
      <w:pPr>
        <w:spacing w:after="0" w:line="240" w:lineRule="auto"/>
        <w:ind w:firstLine="708"/>
        <w:jc w:val="both"/>
      </w:pPr>
      <w:r>
        <w:rPr>
          <w:rFonts w:eastAsia="Liberation Serif" w:cs="Liberation Serif"/>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в течение 3 дней после представления Финансовым органом и направляется в Думу городского округа и Контрольный орган, не позднее пяти дней после их утверждения, но не позднее 15 мая, 15 августа, 15 ноября соответственно.</w:t>
      </w:r>
    </w:p>
    <w:p w:rsidR="00AF0990" w:rsidRDefault="00AF0990" w:rsidP="00AF0990">
      <w:pPr>
        <w:spacing w:after="0" w:line="240" w:lineRule="auto"/>
        <w:ind w:firstLine="540"/>
        <w:jc w:val="both"/>
      </w:pPr>
      <w:r>
        <w:rPr>
          <w:rFonts w:eastAsia="Liberation Serif" w:cs="Liberation Serif"/>
        </w:rPr>
        <w:t>Одновременно с отчетами об исполнении бюджета за первый квартал, полугодие и девять месяцев текущего финансового года представляются отчет об использовании бюджетных ассигнований муниципального дорожного фонда и информация о результатах проведенных мероприятий муниципального финансового контроля за отчетный период.</w:t>
      </w:r>
    </w:p>
    <w:p w:rsidR="00AF0990" w:rsidRDefault="00AF0990" w:rsidP="00AF0990">
      <w:pPr>
        <w:spacing w:after="0" w:line="240" w:lineRule="auto"/>
        <w:ind w:firstLine="708"/>
        <w:jc w:val="both"/>
      </w:pPr>
      <w:r>
        <w:rPr>
          <w:rFonts w:eastAsia="Liberation Serif" w:cs="Liberation Serif"/>
        </w:rPr>
        <w:t>6. Годовой отчет об исполнении местного бюджета Администрация представляет в Контрольный орган для подготовки заключения на него не позднее 1 апреля текущего года.</w:t>
      </w:r>
    </w:p>
    <w:p w:rsidR="00AF0990" w:rsidRDefault="00AF0990" w:rsidP="00AF0990">
      <w:pPr>
        <w:spacing w:after="0" w:line="240" w:lineRule="auto"/>
        <w:ind w:firstLine="708"/>
        <w:jc w:val="both"/>
      </w:pPr>
      <w:r>
        <w:rPr>
          <w:rFonts w:eastAsia="Liberation Serif" w:cs="Liberation Serif"/>
        </w:rPr>
        <w:t>Главные администраторы средств бюджета городского округа представляют в Контрольный орган годовую бюджетную отчетность не позднее 01 марта текущего финансового года.</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32. Внешняя проверка годового отчета об исполнении местного бюджета</w:t>
      </w:r>
    </w:p>
    <w:p w:rsidR="00AF0990" w:rsidRDefault="00AF0990" w:rsidP="00AF0990">
      <w:pPr>
        <w:spacing w:after="0" w:line="240" w:lineRule="auto"/>
        <w:ind w:firstLine="540"/>
        <w:jc w:val="both"/>
      </w:pPr>
    </w:p>
    <w:p w:rsidR="00AF0990" w:rsidRDefault="00AF0990" w:rsidP="00AF0990">
      <w:pPr>
        <w:spacing w:after="0" w:line="240" w:lineRule="auto"/>
        <w:ind w:firstLine="708"/>
        <w:jc w:val="both"/>
      </w:pPr>
      <w:r>
        <w:rPr>
          <w:rFonts w:eastAsia="Liberation Serif" w:cs="Liberation Serif"/>
        </w:rPr>
        <w:lastRenderedPageBreak/>
        <w:t>1. Годовой отчет об исполнении местного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F0990" w:rsidRDefault="00AF0990" w:rsidP="00AF0990">
      <w:pPr>
        <w:spacing w:after="0" w:line="240" w:lineRule="auto"/>
        <w:ind w:firstLine="708"/>
        <w:jc w:val="both"/>
      </w:pPr>
      <w:r>
        <w:rPr>
          <w:rFonts w:eastAsia="Liberation Serif" w:cs="Liberation Serif"/>
        </w:rPr>
        <w:t xml:space="preserve">2. Внешняя проверка годового отчета об исполнении местного бюджета осуществляется Контрольным органом в порядке, установленном муниципальным правовым актом Думы с соблюдением требований Бюджетного </w:t>
      </w:r>
      <w:hyperlink r:id="rId29" w:history="1">
        <w:r>
          <w:rPr>
            <w:rFonts w:eastAsia="Liberation Serif" w:cs="Liberation Serif"/>
            <w:color w:val="0000FF"/>
            <w:u w:val="single"/>
          </w:rPr>
          <w:t>кодекса</w:t>
        </w:r>
      </w:hyperlink>
      <w:r>
        <w:rPr>
          <w:rFonts w:eastAsia="Liberation Serif" w:cs="Liberation Serif"/>
        </w:rPr>
        <w:t xml:space="preserve"> Российской Федерации.</w:t>
      </w:r>
    </w:p>
    <w:p w:rsidR="00AF0990" w:rsidRDefault="00AF0990" w:rsidP="00AF0990">
      <w:pPr>
        <w:spacing w:after="0" w:line="240" w:lineRule="auto"/>
        <w:ind w:firstLine="708"/>
        <w:jc w:val="both"/>
      </w:pPr>
      <w:r>
        <w:rPr>
          <w:rFonts w:eastAsia="Liberation Serif" w:cs="Liberation Serif"/>
        </w:rPr>
        <w:t>3. 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 средств местного бюджета.</w:t>
      </w:r>
    </w:p>
    <w:p w:rsidR="00AF0990" w:rsidRDefault="00AF0990" w:rsidP="00AF0990">
      <w:pPr>
        <w:spacing w:after="0" w:line="240" w:lineRule="auto"/>
        <w:ind w:firstLine="708"/>
        <w:jc w:val="both"/>
      </w:pPr>
      <w:r>
        <w:rPr>
          <w:rFonts w:eastAsia="Liberation Serif" w:cs="Liberation Serif"/>
        </w:rPr>
        <w:t>Подготовка заключения на годовой отчет об исполнении местного бюджета осуществляется в срок, не превышающий один месяц.</w:t>
      </w:r>
    </w:p>
    <w:p w:rsidR="00AF0990" w:rsidRDefault="00AF0990" w:rsidP="00AF0990">
      <w:pPr>
        <w:spacing w:after="0" w:line="240" w:lineRule="auto"/>
        <w:ind w:firstLine="708"/>
        <w:jc w:val="both"/>
      </w:pPr>
      <w:r>
        <w:rPr>
          <w:rFonts w:eastAsia="Liberation Serif" w:cs="Liberation Serif"/>
        </w:rPr>
        <w:t>4. Заключение на годовой отчет об исполнении бюджета представляется руководителем Контрольного органа в Думу с одновременным направлением в администрацию в срок не позднее 1 мая текущего финансового года.</w:t>
      </w:r>
    </w:p>
    <w:p w:rsidR="00AF0990" w:rsidRDefault="00AF0990" w:rsidP="00AF0990">
      <w:pPr>
        <w:spacing w:after="0" w:line="240" w:lineRule="auto"/>
      </w:pPr>
    </w:p>
    <w:p w:rsidR="00AF0990" w:rsidRDefault="00AF0990" w:rsidP="00AF0990">
      <w:pPr>
        <w:spacing w:after="0" w:line="240" w:lineRule="auto"/>
        <w:jc w:val="center"/>
      </w:pPr>
      <w:r>
        <w:rPr>
          <w:rFonts w:eastAsia="Liberation Serif" w:cs="Liberation Serif"/>
          <w:b/>
        </w:rPr>
        <w:t>Статья 33. Представление, рассмотрение и утверждение годового отчета об исполнении бюджета городского округа Думой городского округа</w:t>
      </w:r>
    </w:p>
    <w:p w:rsidR="00AF0990" w:rsidRDefault="00AF0990" w:rsidP="00AF0990">
      <w:pPr>
        <w:spacing w:after="0" w:line="240" w:lineRule="auto"/>
        <w:ind w:firstLine="540"/>
        <w:jc w:val="both"/>
      </w:pPr>
    </w:p>
    <w:p w:rsidR="00AF0990" w:rsidRDefault="00AF0990" w:rsidP="00AF0990">
      <w:pPr>
        <w:spacing w:after="0" w:line="240" w:lineRule="auto"/>
        <w:jc w:val="both"/>
      </w:pPr>
      <w:r>
        <w:rPr>
          <w:rFonts w:eastAsia="Liberation Serif" w:cs="Liberation Serif"/>
        </w:rPr>
        <w:t xml:space="preserve">            1. Глава городского округа Заречный не позднее 1 мая представляет в Думу годовой отчет об исполнении местного бюджета в виде проекта решения об утверждении годового отчета об исполнении бюджета.</w:t>
      </w:r>
    </w:p>
    <w:p w:rsidR="00AF0990" w:rsidRDefault="00AF0990" w:rsidP="00AF0990">
      <w:pPr>
        <w:spacing w:after="0" w:line="240" w:lineRule="auto"/>
        <w:jc w:val="both"/>
      </w:pPr>
      <w:r>
        <w:rPr>
          <w:rFonts w:eastAsia="Liberation Serif" w:cs="Liberation Serif"/>
        </w:rPr>
        <w:t xml:space="preserve">           Проект решения об исполнении бюджета за отчетный финансовый год должен содержать положения об утверждении отчета об исполнении местного бюджета за отчетный финансовый год с указанием в текстовой части проекта решения:</w:t>
      </w:r>
    </w:p>
    <w:p w:rsidR="00AF0990" w:rsidRDefault="00AF0990" w:rsidP="00AF0990">
      <w:pPr>
        <w:spacing w:after="0" w:line="240" w:lineRule="auto"/>
        <w:ind w:firstLine="708"/>
        <w:jc w:val="both"/>
      </w:pPr>
      <w:r>
        <w:rPr>
          <w:rFonts w:eastAsia="Liberation Serif" w:cs="Liberation Serif"/>
        </w:rPr>
        <w:t>1) основных характеристик местного бюджета - общего объема доходов, расходов и дефицита (профицита) бюджета</w:t>
      </w:r>
    </w:p>
    <w:p w:rsidR="00AF0990" w:rsidRDefault="00AF0990" w:rsidP="00AF0990">
      <w:pPr>
        <w:spacing w:after="0" w:line="240" w:lineRule="auto"/>
        <w:ind w:firstLine="708"/>
        <w:jc w:val="both"/>
      </w:pPr>
      <w:r>
        <w:rPr>
          <w:rFonts w:eastAsia="Liberation Serif" w:cs="Liberation Serif"/>
        </w:rPr>
        <w:t>2) общего объема бюджетных ассигнований, направленных на исполнение публичных нормативных обязательств;</w:t>
      </w:r>
    </w:p>
    <w:p w:rsidR="00AF0990" w:rsidRDefault="00AF0990" w:rsidP="00AF0990">
      <w:pPr>
        <w:spacing w:after="0" w:line="240" w:lineRule="auto"/>
        <w:ind w:firstLine="708"/>
        <w:jc w:val="both"/>
      </w:pPr>
      <w:r>
        <w:rPr>
          <w:rFonts w:eastAsia="Liberation Serif" w:cs="Liberation Serif"/>
        </w:rPr>
        <w:t>3) объема межбюджетных трансфертов, полученных из других бюджетов бюджетной системы Российской Федерации в отчетном финансовом году;</w:t>
      </w:r>
    </w:p>
    <w:p w:rsidR="00AF0990" w:rsidRDefault="00AF0990" w:rsidP="00AF0990">
      <w:pPr>
        <w:spacing w:after="0" w:line="240" w:lineRule="auto"/>
        <w:ind w:firstLine="708"/>
        <w:jc w:val="both"/>
      </w:pPr>
      <w:r>
        <w:rPr>
          <w:rFonts w:eastAsia="Liberation Serif" w:cs="Liberation Serif"/>
        </w:rPr>
        <w:t>4) объема расходов на обслуживание муниципального долга;</w:t>
      </w:r>
    </w:p>
    <w:p w:rsidR="00AF0990" w:rsidRDefault="00AF0990" w:rsidP="00AF0990">
      <w:pPr>
        <w:spacing w:after="0" w:line="240" w:lineRule="auto"/>
        <w:ind w:firstLine="708"/>
        <w:jc w:val="both"/>
      </w:pPr>
      <w:r>
        <w:rPr>
          <w:rFonts w:eastAsia="Liberation Serif" w:cs="Liberation Serif"/>
        </w:rPr>
        <w:t>5) сведений по предоставленным бюджетным кредитам.</w:t>
      </w:r>
    </w:p>
    <w:p w:rsidR="00AF0990" w:rsidRDefault="00AF0990" w:rsidP="00AF0990">
      <w:pPr>
        <w:spacing w:after="0" w:line="240" w:lineRule="auto"/>
        <w:ind w:firstLine="708"/>
        <w:jc w:val="both"/>
      </w:pPr>
      <w:r>
        <w:rPr>
          <w:rFonts w:eastAsia="Liberation Serif" w:cs="Liberation Serif"/>
        </w:rPr>
        <w:t>Отдельными приложениями к проекту решения об исполнении бюджета за отчетный финансовый год утверждаются показатели:</w:t>
      </w:r>
    </w:p>
    <w:p w:rsidR="00AF0990" w:rsidRDefault="00AF0990" w:rsidP="00AF0990">
      <w:pPr>
        <w:spacing w:after="0" w:line="240" w:lineRule="auto"/>
        <w:ind w:firstLine="708"/>
        <w:jc w:val="both"/>
      </w:pPr>
      <w:r>
        <w:rPr>
          <w:rFonts w:eastAsia="Liberation Serif" w:cs="Liberation Serif"/>
        </w:rPr>
        <w:t>1) доходов местного бюджета по кодам классификации доходов местного бюджета;</w:t>
      </w:r>
    </w:p>
    <w:p w:rsidR="00AF0990" w:rsidRDefault="00AF0990" w:rsidP="00AF0990">
      <w:pPr>
        <w:spacing w:after="0" w:line="240" w:lineRule="auto"/>
        <w:ind w:firstLine="708"/>
        <w:jc w:val="both"/>
      </w:pPr>
      <w:r>
        <w:rPr>
          <w:rFonts w:eastAsia="Liberation Serif" w:cs="Liberation Serif"/>
        </w:rPr>
        <w:t>2) расходов местного бюджета по ведомственной структуре расходов местного бюджета;</w:t>
      </w:r>
    </w:p>
    <w:p w:rsidR="00AF0990" w:rsidRDefault="00AF0990" w:rsidP="00AF0990">
      <w:pPr>
        <w:spacing w:after="0" w:line="240" w:lineRule="auto"/>
        <w:ind w:firstLine="708"/>
        <w:jc w:val="both"/>
      </w:pPr>
      <w:r>
        <w:rPr>
          <w:rFonts w:eastAsia="Liberation Serif" w:cs="Liberation Serif"/>
        </w:rPr>
        <w:t>3) расходов местного бюджета по разделам и подразделам классификации расходов бюджетов;</w:t>
      </w:r>
    </w:p>
    <w:p w:rsidR="00AF0990" w:rsidRDefault="00AF0990" w:rsidP="00AF0990">
      <w:pPr>
        <w:spacing w:after="0" w:line="240" w:lineRule="auto"/>
        <w:ind w:firstLine="708"/>
        <w:jc w:val="both"/>
      </w:pPr>
      <w:r>
        <w:rPr>
          <w:rFonts w:eastAsia="Liberation Serif" w:cs="Liberation Serif"/>
        </w:rPr>
        <w:lastRenderedPageBreak/>
        <w:t>4) источников финансирования дефицита бюджета по кодам классификации источников финансирования дефицита бюджета;</w:t>
      </w:r>
    </w:p>
    <w:p w:rsidR="00AF0990" w:rsidRDefault="00AF0990" w:rsidP="00AF0990">
      <w:pPr>
        <w:spacing w:after="0" w:line="240" w:lineRule="auto"/>
        <w:ind w:firstLine="708"/>
        <w:jc w:val="both"/>
      </w:pPr>
      <w:r>
        <w:rPr>
          <w:rFonts w:eastAsia="Liberation Serif" w:cs="Liberation Serif"/>
        </w:rPr>
        <w:t>5) исполнения программы муниципальных заимствований в отчетном финансовом году;</w:t>
      </w:r>
    </w:p>
    <w:p w:rsidR="00AF0990" w:rsidRDefault="00AF0990" w:rsidP="00AF0990">
      <w:pPr>
        <w:spacing w:after="0" w:line="240" w:lineRule="auto"/>
        <w:ind w:firstLine="708"/>
        <w:jc w:val="both"/>
      </w:pPr>
      <w:r>
        <w:rPr>
          <w:rFonts w:eastAsia="Liberation Serif" w:cs="Liberation Serif"/>
        </w:rPr>
        <w:t>6) исполнения программы муниципальных гарантий в отчетном финансовом году;</w:t>
      </w:r>
    </w:p>
    <w:p w:rsidR="00AF0990" w:rsidRDefault="00AF0990" w:rsidP="00AF0990">
      <w:pPr>
        <w:spacing w:after="0" w:line="240" w:lineRule="auto"/>
        <w:ind w:firstLine="708"/>
        <w:jc w:val="both"/>
      </w:pPr>
      <w:r>
        <w:rPr>
          <w:rFonts w:eastAsia="Liberation Serif" w:cs="Liberation Serif"/>
        </w:rPr>
        <w:t>7) исполнения бюджетных ассигнований на реализацию муниципальных программ в отчетном финансовом году.</w:t>
      </w:r>
    </w:p>
    <w:p w:rsidR="00AF0990" w:rsidRDefault="00AF0990" w:rsidP="00AF0990">
      <w:pPr>
        <w:spacing w:after="0" w:line="240" w:lineRule="auto"/>
        <w:ind w:firstLine="708"/>
        <w:jc w:val="both"/>
      </w:pPr>
      <w:r>
        <w:rPr>
          <w:rFonts w:eastAsia="Liberation Serif" w:cs="Liberation Serif"/>
        </w:rPr>
        <w:t>Одновременно с проектом решения об исполнении местного бюджета предоставляются:</w:t>
      </w:r>
    </w:p>
    <w:p w:rsidR="00AF0990" w:rsidRDefault="00AF0990" w:rsidP="00AF0990">
      <w:pPr>
        <w:spacing w:after="0" w:line="240" w:lineRule="auto"/>
        <w:ind w:firstLine="708"/>
        <w:jc w:val="both"/>
      </w:pPr>
      <w:r>
        <w:rPr>
          <w:rFonts w:eastAsia="Liberation Serif" w:cs="Liberation Serif"/>
        </w:rPr>
        <w:t>1) пояснительная записка к проекту решения об исполнении местного бюджета;</w:t>
      </w:r>
    </w:p>
    <w:p w:rsidR="00AF0990" w:rsidRDefault="00AF0990" w:rsidP="00AF0990">
      <w:pPr>
        <w:spacing w:after="0" w:line="240" w:lineRule="auto"/>
        <w:ind w:firstLine="708"/>
        <w:jc w:val="both"/>
      </w:pPr>
      <w:r>
        <w:rPr>
          <w:rFonts w:eastAsia="Liberation Serif" w:cs="Liberation Serif"/>
        </w:rPr>
        <w:t>2) отчет об использовании бюджетных ассигнований резервного фонда администрации городского округа Заречный за отчетный год;</w:t>
      </w:r>
    </w:p>
    <w:p w:rsidR="00AF0990" w:rsidRDefault="00AF0990" w:rsidP="00AF0990">
      <w:pPr>
        <w:spacing w:after="0" w:line="240" w:lineRule="auto"/>
        <w:ind w:firstLine="708"/>
        <w:jc w:val="both"/>
      </w:pPr>
      <w:r>
        <w:rPr>
          <w:rFonts w:eastAsia="Liberation Serif" w:cs="Liberation Serif"/>
        </w:rPr>
        <w:t>3) информация о размерах и структуре муниципального долга по состоянию на начало очередного финансового года, объем и структура расходов на его обслуживание в отчетном финансовом году.</w:t>
      </w:r>
    </w:p>
    <w:p w:rsidR="00AF0990" w:rsidRDefault="00AF0990" w:rsidP="00AF0990">
      <w:pPr>
        <w:spacing w:after="0" w:line="240" w:lineRule="auto"/>
        <w:ind w:firstLine="708"/>
        <w:jc w:val="both"/>
      </w:pPr>
      <w:r>
        <w:rPr>
          <w:rFonts w:eastAsia="Liberation Serif" w:cs="Liberation Serif"/>
        </w:rPr>
        <w:t>2. Одновременно с внесением проекта решения об исполнении бюджета за отчетный финансовый год в Думу Глава городского округа назначает публичные слушания в соответствии с Положением о порядке организации и проведения публичных слушаний в городском округе Заречный.</w:t>
      </w:r>
    </w:p>
    <w:p w:rsidR="00AF0990" w:rsidRDefault="00AF0990" w:rsidP="00AF0990">
      <w:pPr>
        <w:spacing w:after="0" w:line="240" w:lineRule="auto"/>
        <w:ind w:firstLine="708"/>
        <w:jc w:val="both"/>
      </w:pPr>
      <w:r>
        <w:rPr>
          <w:rFonts w:eastAsia="Liberation Serif" w:cs="Liberation Serif"/>
        </w:rPr>
        <w:t xml:space="preserve">3. Рассмотрение и утверждение годового отчета об исполнении местного бюджета осуществляется Думой в соответствии с </w:t>
      </w:r>
      <w:hyperlink r:id="rId30" w:history="1">
        <w:r>
          <w:rPr>
            <w:rFonts w:eastAsia="Liberation Serif" w:cs="Liberation Serif"/>
            <w:color w:val="0000FF"/>
            <w:u w:val="single"/>
          </w:rPr>
          <w:t>Уставом</w:t>
        </w:r>
      </w:hyperlink>
      <w:r>
        <w:rPr>
          <w:rFonts w:eastAsia="Liberation Serif" w:cs="Liberation Serif"/>
        </w:rPr>
        <w:t xml:space="preserve"> городского округа Заречный и </w:t>
      </w:r>
      <w:hyperlink r:id="rId31" w:history="1">
        <w:r>
          <w:rPr>
            <w:rFonts w:eastAsia="Liberation Serif" w:cs="Liberation Serif"/>
            <w:color w:val="0000FF"/>
            <w:u w:val="single"/>
          </w:rPr>
          <w:t>Регламентом</w:t>
        </w:r>
      </w:hyperlink>
      <w:r>
        <w:rPr>
          <w:rFonts w:eastAsia="Liberation Serif" w:cs="Liberation Serif"/>
        </w:rPr>
        <w:t xml:space="preserve"> Думы с учетом особенностей, установленных настоящей статьей.</w:t>
      </w:r>
    </w:p>
    <w:p w:rsidR="00AF0990" w:rsidRDefault="00AF0990" w:rsidP="00AF0990">
      <w:pPr>
        <w:spacing w:after="0" w:line="240" w:lineRule="auto"/>
        <w:ind w:firstLine="708"/>
        <w:jc w:val="both"/>
      </w:pPr>
      <w:r>
        <w:rPr>
          <w:rFonts w:eastAsia="Liberation Serif" w:cs="Liberation Serif"/>
        </w:rPr>
        <w:t>Дума рассматривает годовой отчет об исполнении местного бюджета, представленный в виде проекта решения об исполнении местного бюджета за финансовый год на заседании не позднее, чем через 1 месяц со дня внесения.</w:t>
      </w:r>
    </w:p>
    <w:p w:rsidR="00AF0990" w:rsidRDefault="00AF0990" w:rsidP="00AF0990">
      <w:pPr>
        <w:spacing w:after="0" w:line="240" w:lineRule="auto"/>
        <w:ind w:firstLine="708"/>
        <w:jc w:val="both"/>
      </w:pPr>
      <w:r>
        <w:rPr>
          <w:rFonts w:eastAsia="Liberation Serif" w:cs="Liberation Serif"/>
        </w:rPr>
        <w:t>При рассмотрении проекта решения об исполнении местного бюджета за финансовый год на заседании Думы заслушивается доклад начальника Финансового управления, содоклад председателя комиссии по экономике и бюджету, а также доклад председателя Контрольного органа.</w:t>
      </w:r>
    </w:p>
    <w:p w:rsidR="00AF0990" w:rsidRDefault="00AF0990" w:rsidP="00AF0990">
      <w:pPr>
        <w:spacing w:after="0" w:line="240" w:lineRule="auto"/>
        <w:ind w:firstLine="708"/>
        <w:jc w:val="both"/>
      </w:pPr>
      <w:r>
        <w:rPr>
          <w:rFonts w:eastAsia="Liberation Serif" w:cs="Liberation Serif"/>
        </w:rPr>
        <w:t>По результатам рассмотрения годового отчета об исполнении местного бюджета и проекта решения об исполнении местного бюджета за отчетный финансовый год Дума принимает одно из следующих решений:</w:t>
      </w:r>
    </w:p>
    <w:p w:rsidR="00AF0990" w:rsidRDefault="00AF0990" w:rsidP="00AF0990">
      <w:pPr>
        <w:spacing w:after="0" w:line="240" w:lineRule="auto"/>
        <w:ind w:firstLine="708"/>
        <w:jc w:val="both"/>
      </w:pPr>
      <w:r>
        <w:rPr>
          <w:rFonts w:eastAsia="Liberation Serif" w:cs="Liberation Serif"/>
        </w:rPr>
        <w:t>1) о принятии решения об исполнении местного бюджета за отчетный финансовый год;</w:t>
      </w:r>
    </w:p>
    <w:p w:rsidR="00AF0990" w:rsidRDefault="00AF0990" w:rsidP="00AF0990">
      <w:pPr>
        <w:spacing w:after="0" w:line="240" w:lineRule="auto"/>
        <w:ind w:firstLine="708"/>
        <w:jc w:val="both"/>
      </w:pPr>
      <w:r>
        <w:rPr>
          <w:rFonts w:eastAsia="Liberation Serif" w:cs="Liberation Serif"/>
        </w:rPr>
        <w:t>2) об отклонении проекта решения об исполнении местного бюджета за отчетный финансовый год и направлении его на доработку в администрацию.</w:t>
      </w:r>
    </w:p>
    <w:p w:rsidR="00AF0990" w:rsidRDefault="00AF0990" w:rsidP="00AF0990">
      <w:pPr>
        <w:spacing w:after="0" w:line="240" w:lineRule="auto"/>
        <w:ind w:firstLine="708"/>
        <w:jc w:val="both"/>
      </w:pPr>
      <w:r>
        <w:rPr>
          <w:rFonts w:eastAsia="Liberation Serif" w:cs="Liberation Serif"/>
        </w:rPr>
        <w:t>В случае отклонения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F0990" w:rsidRDefault="00AF0990" w:rsidP="00AF0990">
      <w:pPr>
        <w:spacing w:after="0" w:line="240" w:lineRule="auto"/>
        <w:jc w:val="center"/>
      </w:pPr>
      <w:r>
        <w:rPr>
          <w:rFonts w:eastAsia="Liberation Serif" w:cs="Liberation Serif"/>
          <w:b/>
        </w:rPr>
        <w:t>VI. МУНИЦИПАЛЬНЫЙ ФИНАНСОВЫЙ КОНТРОЛЬ</w:t>
      </w:r>
    </w:p>
    <w:p w:rsidR="00AF0990" w:rsidRDefault="00AF0990" w:rsidP="00AF0990">
      <w:pPr>
        <w:spacing w:after="0" w:line="240" w:lineRule="auto"/>
        <w:ind w:firstLine="540"/>
        <w:jc w:val="both"/>
      </w:pPr>
    </w:p>
    <w:p w:rsidR="00AF0990" w:rsidRDefault="00AF0990" w:rsidP="00AF0990">
      <w:pPr>
        <w:spacing w:after="0" w:line="240" w:lineRule="auto"/>
        <w:jc w:val="center"/>
      </w:pPr>
      <w:r>
        <w:rPr>
          <w:rFonts w:eastAsia="Liberation Serif" w:cs="Liberation Serif"/>
          <w:b/>
        </w:rPr>
        <w:lastRenderedPageBreak/>
        <w:t>Статья 34. Виды муниципального финансового контроля</w:t>
      </w:r>
    </w:p>
    <w:p w:rsidR="00AF0990" w:rsidRDefault="00AF0990" w:rsidP="00AF0990">
      <w:pPr>
        <w:spacing w:after="0" w:line="240" w:lineRule="auto"/>
        <w:ind w:firstLine="540"/>
        <w:jc w:val="both"/>
      </w:pPr>
    </w:p>
    <w:p w:rsidR="00AF0990" w:rsidRDefault="00AF0990" w:rsidP="00AF0990">
      <w:pPr>
        <w:spacing w:after="0" w:line="240" w:lineRule="auto"/>
        <w:ind w:firstLine="709"/>
        <w:jc w:val="both"/>
      </w:pPr>
      <w:r>
        <w:rPr>
          <w:rFonts w:eastAsia="Liberation Serif" w:cs="Liberation Serif"/>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городского округа.</w:t>
      </w:r>
    </w:p>
    <w:p w:rsidR="00AF0990" w:rsidRDefault="00AF0990" w:rsidP="00AF0990">
      <w:pPr>
        <w:spacing w:after="0" w:line="240" w:lineRule="auto"/>
        <w:ind w:firstLine="709"/>
        <w:jc w:val="both"/>
      </w:pPr>
      <w:r>
        <w:rPr>
          <w:rFonts w:eastAsia="Liberation Serif" w:cs="Liberation Serif"/>
        </w:rPr>
        <w:t>2. Муниципальный финансовый контроль подразделяется на внешний и внутренний, предварительный и последующий.</w:t>
      </w:r>
    </w:p>
    <w:p w:rsidR="00AF0990" w:rsidRDefault="00AF0990" w:rsidP="00AF0990">
      <w:pPr>
        <w:spacing w:after="0" w:line="240" w:lineRule="auto"/>
        <w:jc w:val="both"/>
      </w:pPr>
    </w:p>
    <w:p w:rsidR="00AF0990" w:rsidRDefault="00AF0990" w:rsidP="00AF0990">
      <w:pPr>
        <w:spacing w:after="0" w:line="240" w:lineRule="auto"/>
        <w:jc w:val="center"/>
      </w:pPr>
      <w:r>
        <w:rPr>
          <w:rFonts w:eastAsia="Liberation Serif" w:cs="Liberation Serif"/>
          <w:b/>
        </w:rPr>
        <w:t>Статья 35. Полномочия контрольного органа по осуществлению внешнего муниципального финансового контроля</w:t>
      </w:r>
    </w:p>
    <w:p w:rsidR="00AF0990" w:rsidRDefault="00AF0990" w:rsidP="00AF0990">
      <w:pPr>
        <w:spacing w:after="0" w:line="240" w:lineRule="auto"/>
        <w:jc w:val="both"/>
      </w:pPr>
    </w:p>
    <w:p w:rsidR="00AF0990" w:rsidRDefault="00AF0990" w:rsidP="00AF0990">
      <w:pPr>
        <w:spacing w:after="0" w:line="240" w:lineRule="auto"/>
        <w:ind w:firstLine="708"/>
        <w:jc w:val="both"/>
      </w:pPr>
      <w:r>
        <w:rPr>
          <w:rFonts w:eastAsia="Liberation Serif" w:cs="Liberation Serif"/>
        </w:rPr>
        <w:t>Полномочиями контрольного органа по осуществлению внешнего муниципального финансового контроля и порядок его осуществления определяется муниципальным правовым актом Думы городского округа.</w:t>
      </w:r>
    </w:p>
    <w:p w:rsidR="00AF0990" w:rsidRDefault="00AF0990" w:rsidP="00AF0990">
      <w:pPr>
        <w:spacing w:after="0" w:line="240" w:lineRule="auto"/>
        <w:jc w:val="both"/>
      </w:pPr>
    </w:p>
    <w:p w:rsidR="00AF0990" w:rsidRDefault="00AF0990" w:rsidP="00AF0990">
      <w:pPr>
        <w:spacing w:after="0" w:line="240" w:lineRule="auto"/>
        <w:jc w:val="center"/>
      </w:pPr>
      <w:r>
        <w:rPr>
          <w:rFonts w:eastAsia="Liberation Serif" w:cs="Liberation Serif"/>
          <w:b/>
        </w:rPr>
        <w:t>Статья 36. Финансовый контроль, осуществляемый Финансовым органом</w:t>
      </w:r>
    </w:p>
    <w:p w:rsidR="00AF0990" w:rsidRDefault="00AF0990" w:rsidP="00AF0990">
      <w:pPr>
        <w:spacing w:after="0" w:line="240" w:lineRule="auto"/>
        <w:jc w:val="both"/>
      </w:pPr>
    </w:p>
    <w:p w:rsidR="00AF0990" w:rsidRDefault="00AF0990" w:rsidP="00AF0990">
      <w:pPr>
        <w:spacing w:after="0" w:line="240" w:lineRule="auto"/>
        <w:ind w:firstLine="708"/>
        <w:jc w:val="both"/>
      </w:pPr>
      <w:r>
        <w:rPr>
          <w:rFonts w:eastAsia="Liberation Serif" w:cs="Liberation Serif"/>
        </w:rPr>
        <w:t>1. Полномочиями Финансового органа по осуществлению внутреннего муниципального финансового контроля являются:</w:t>
      </w:r>
    </w:p>
    <w:p w:rsidR="00AF0990" w:rsidRDefault="00AF0990" w:rsidP="00AF0990">
      <w:pPr>
        <w:spacing w:after="0" w:line="240" w:lineRule="auto"/>
        <w:ind w:firstLine="708"/>
        <w:jc w:val="both"/>
      </w:pPr>
      <w:r>
        <w:rPr>
          <w:rFonts w:eastAsia="Liberation Serif" w:cs="Liberation Serif"/>
        </w:rPr>
        <w:t xml:space="preserve">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F0990" w:rsidRDefault="00AF0990" w:rsidP="00AF0990">
      <w:pPr>
        <w:spacing w:after="0" w:line="240" w:lineRule="auto"/>
        <w:ind w:firstLine="708"/>
        <w:jc w:val="both"/>
      </w:pPr>
      <w:r>
        <w:rPr>
          <w:rFonts w:eastAsia="Liberation Serif" w:cs="Liberation Serif"/>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городского округа, муниципальных контрактов;</w:t>
      </w:r>
    </w:p>
    <w:p w:rsidR="00AF0990" w:rsidRDefault="00AF0990" w:rsidP="00AF0990">
      <w:pPr>
        <w:spacing w:after="0" w:line="240" w:lineRule="auto"/>
        <w:ind w:firstLine="708"/>
        <w:jc w:val="both"/>
      </w:pPr>
      <w:r>
        <w:rPr>
          <w:rFonts w:eastAsia="Liberation Serif" w:cs="Liberation Serif"/>
        </w:rPr>
        <w:t xml:space="preserve">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32" w:history="1">
        <w:r>
          <w:rPr>
            <w:rFonts w:eastAsia="Liberation Serif" w:cs="Liberation Serif"/>
            <w:color w:val="0000FF"/>
            <w:u w:val="single"/>
          </w:rPr>
          <w:t>кодексом</w:t>
        </w:r>
      </w:hyperlink>
      <w:r>
        <w:rPr>
          <w:rFonts w:eastAsia="Liberation Serif" w:cs="Liberation Serif"/>
        </w:rPr>
        <w:t xml:space="preserve"> Российской Федерации, условий договоров (соглашений), заключенных в целях исполнения муниципальных контрактов;</w:t>
      </w:r>
    </w:p>
    <w:p w:rsidR="00AF0990" w:rsidRDefault="00AF0990" w:rsidP="00AF0990">
      <w:pPr>
        <w:spacing w:after="0" w:line="240" w:lineRule="auto"/>
        <w:ind w:firstLine="708"/>
        <w:jc w:val="both"/>
      </w:pPr>
      <w:r>
        <w:rPr>
          <w:rFonts w:eastAsia="Liberation Serif" w:cs="Liberation Serif"/>
        </w:rPr>
        <w:t xml:space="preserve"> контроль за достоверностью отчетов о результатах предоставления и (или) использования средств бюджета городского округа (средств, предоставленных из бюджета городского округа), в том числе при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AF0990" w:rsidRDefault="00AF0990" w:rsidP="00AF0990">
      <w:pPr>
        <w:spacing w:after="0" w:line="240" w:lineRule="auto"/>
        <w:ind w:firstLine="708"/>
        <w:jc w:val="both"/>
      </w:pPr>
      <w:r>
        <w:rPr>
          <w:rFonts w:eastAsia="Liberation Serif" w:cs="Liberation Serif"/>
        </w:rPr>
        <w:lastRenderedPageBreak/>
        <w:t xml:space="preserve">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0990" w:rsidRDefault="00AF0990" w:rsidP="00AF0990">
      <w:pPr>
        <w:spacing w:after="0" w:line="240" w:lineRule="auto"/>
        <w:ind w:firstLine="708"/>
        <w:jc w:val="both"/>
      </w:pPr>
      <w:r>
        <w:rPr>
          <w:rFonts w:eastAsia="Liberation Serif" w:cs="Liberation Serif"/>
        </w:rPr>
        <w:t>2. При осуществлении полномочий по внутреннему муниципальному финансовому контролю Финансовым органом:</w:t>
      </w:r>
    </w:p>
    <w:p w:rsidR="00AF0990" w:rsidRDefault="00AF0990" w:rsidP="00AF0990">
      <w:pPr>
        <w:spacing w:after="0" w:line="240" w:lineRule="auto"/>
        <w:ind w:firstLine="708"/>
        <w:jc w:val="both"/>
      </w:pPr>
      <w:r>
        <w:rPr>
          <w:rFonts w:eastAsia="Liberation Serif" w:cs="Liberation Serif"/>
        </w:rPr>
        <w:t xml:space="preserve"> проводятся проверки, ревизии и обследования;</w:t>
      </w:r>
    </w:p>
    <w:p w:rsidR="00AF0990" w:rsidRDefault="00AF0990" w:rsidP="00AF0990">
      <w:pPr>
        <w:spacing w:after="0" w:line="240" w:lineRule="auto"/>
        <w:ind w:firstLine="708"/>
        <w:jc w:val="both"/>
      </w:pPr>
      <w:r>
        <w:rPr>
          <w:rFonts w:eastAsia="Liberation Serif" w:cs="Liberation Serif"/>
        </w:rPr>
        <w:t xml:space="preserve"> направляются объектам контроля акты, заключения, представления и (или) предписания;</w:t>
      </w:r>
    </w:p>
    <w:p w:rsidR="00AF0990" w:rsidRDefault="00AF0990" w:rsidP="00AF0990">
      <w:pPr>
        <w:spacing w:after="0" w:line="240" w:lineRule="auto"/>
        <w:ind w:firstLine="708"/>
        <w:jc w:val="both"/>
      </w:pPr>
      <w:r>
        <w:rPr>
          <w:rFonts w:eastAsia="Liberation Serif" w:cs="Liberation Serif"/>
        </w:rPr>
        <w:t xml:space="preserve"> направляются уведомления о применении бюджетных мер принуждения;</w:t>
      </w:r>
    </w:p>
    <w:p w:rsidR="00AF0990" w:rsidRDefault="00AF0990" w:rsidP="00AF0990">
      <w:pPr>
        <w:spacing w:after="0" w:line="240" w:lineRule="auto"/>
        <w:ind w:firstLine="708"/>
        <w:jc w:val="both"/>
      </w:pPr>
      <w:r>
        <w:rPr>
          <w:rFonts w:eastAsia="Liberation Serif" w:cs="Liberation Serif"/>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F0990" w:rsidRDefault="00AF0990" w:rsidP="00AF0990">
      <w:pPr>
        <w:spacing w:after="0" w:line="240" w:lineRule="auto"/>
        <w:ind w:firstLine="708"/>
        <w:jc w:val="both"/>
      </w:pPr>
      <w:r>
        <w:rPr>
          <w:rFonts w:eastAsia="Liberation Serif" w:cs="Liberation Serif"/>
        </w:rPr>
        <w:t xml:space="preserve"> назначается (организуется) проведение экспертиз, необходимых для проведения проверок, ревизий и обследований;</w:t>
      </w:r>
    </w:p>
    <w:p w:rsidR="00AF0990" w:rsidRDefault="00AF0990" w:rsidP="00AF0990">
      <w:pPr>
        <w:spacing w:after="0" w:line="240" w:lineRule="auto"/>
        <w:ind w:firstLine="708"/>
        <w:jc w:val="both"/>
      </w:pPr>
      <w:r>
        <w:rPr>
          <w:rFonts w:eastAsia="Liberation Serif" w:cs="Liberation Serif"/>
        </w:rPr>
        <w:t xml:space="preserve">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F0990" w:rsidRDefault="00AF0990" w:rsidP="00AF0990">
      <w:pPr>
        <w:spacing w:after="0" w:line="240" w:lineRule="auto"/>
        <w:ind w:firstLine="708"/>
        <w:jc w:val="both"/>
      </w:pPr>
      <w:r>
        <w:rPr>
          <w:rFonts w:eastAsia="Liberation Serif" w:cs="Liberation Serif"/>
        </w:rPr>
        <w:t xml:space="preserve"> предоставляются Главе городского округа Заречный обращения по проведенным контрольным мероприятиям в случае необходимости применения мер принудительного взыскания в судебном порядке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 с приложением пакета документов, необходимого для подготовки искового заявления.</w:t>
      </w:r>
    </w:p>
    <w:p w:rsidR="00AF0990" w:rsidRDefault="00AF0990" w:rsidP="00AF0990">
      <w:pPr>
        <w:spacing w:after="0" w:line="240" w:lineRule="auto"/>
        <w:ind w:firstLine="708"/>
        <w:jc w:val="both"/>
      </w:pPr>
      <w:r>
        <w:rPr>
          <w:rFonts w:eastAsia="Liberation Serif" w:cs="Liberation Serif"/>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F0990" w:rsidRDefault="00AF0990" w:rsidP="00AF0990">
      <w:pPr>
        <w:spacing w:after="0" w:line="240" w:lineRule="auto"/>
        <w:ind w:firstLine="708"/>
        <w:jc w:val="both"/>
      </w:pPr>
      <w:r>
        <w:rPr>
          <w:rFonts w:eastAsia="Liberation Serif" w:cs="Liberation Serif"/>
        </w:rPr>
        <w:t>Финансовый орган может издавать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AF0990" w:rsidRDefault="00AF0990" w:rsidP="00AF0990">
      <w:pPr>
        <w:spacing w:after="0" w:line="240" w:lineRule="auto"/>
        <w:ind w:firstLine="540"/>
        <w:jc w:val="both"/>
      </w:pPr>
    </w:p>
    <w:p w:rsidR="00AF0990" w:rsidRDefault="00AF0990" w:rsidP="00AF0990">
      <w:pPr>
        <w:spacing w:after="0" w:line="240" w:lineRule="auto"/>
        <w:jc w:val="center"/>
      </w:pPr>
      <w:r>
        <w:rPr>
          <w:rFonts w:eastAsia="Liberation Serif" w:cs="Liberation Serif"/>
          <w:b/>
        </w:rPr>
        <w:t>Статья 37. Полномочия Финансового органа по применению бюджетных мер принуждения</w:t>
      </w:r>
    </w:p>
    <w:p w:rsidR="00AF0990" w:rsidRDefault="00AF0990" w:rsidP="00AF0990">
      <w:pPr>
        <w:spacing w:after="0" w:line="240" w:lineRule="auto"/>
        <w:jc w:val="both"/>
      </w:pPr>
    </w:p>
    <w:p w:rsidR="00AF0990" w:rsidRDefault="00AF0990" w:rsidP="00AF0990">
      <w:pPr>
        <w:spacing w:after="0" w:line="240" w:lineRule="auto"/>
        <w:ind w:firstLine="708"/>
        <w:jc w:val="both"/>
      </w:pPr>
      <w:r>
        <w:rPr>
          <w:rFonts w:eastAsia="Liberation Serif" w:cs="Liberation Serif"/>
        </w:rPr>
        <w:t>1. За совершение бюджетных нарушений к участникам бюджетного процесса применяются бюджетные меры принуждения.</w:t>
      </w:r>
    </w:p>
    <w:p w:rsidR="00AF0990" w:rsidRDefault="00AF0990" w:rsidP="00AF0990">
      <w:pPr>
        <w:spacing w:after="0" w:line="240" w:lineRule="auto"/>
        <w:ind w:firstLine="708"/>
        <w:jc w:val="both"/>
      </w:pPr>
      <w:r>
        <w:rPr>
          <w:rFonts w:eastAsia="Liberation Serif" w:cs="Liberation Serif"/>
        </w:rPr>
        <w:t xml:space="preserve">2. Виды бюджетных мер принуждения, порядок и основания их применения установлены Бюджетным </w:t>
      </w:r>
      <w:hyperlink r:id="rId33" w:history="1">
        <w:r>
          <w:rPr>
            <w:rFonts w:eastAsia="Liberation Serif" w:cs="Liberation Serif"/>
            <w:color w:val="0000FF"/>
            <w:u w:val="single"/>
          </w:rPr>
          <w:t>кодексом</w:t>
        </w:r>
      </w:hyperlink>
      <w:r>
        <w:rPr>
          <w:rFonts w:eastAsia="Liberation Serif" w:cs="Liberation Serif"/>
        </w:rPr>
        <w:t xml:space="preserve"> Российской Федерации.</w:t>
      </w:r>
    </w:p>
    <w:p w:rsidR="00AF0990" w:rsidRDefault="00AF0990" w:rsidP="00AF0990">
      <w:pPr>
        <w:spacing w:after="0" w:line="240" w:lineRule="auto"/>
        <w:ind w:firstLine="539"/>
        <w:jc w:val="both"/>
      </w:pPr>
    </w:p>
    <w:p w:rsidR="00AF0990" w:rsidRDefault="00AF0990" w:rsidP="00AF0990">
      <w:pPr>
        <w:spacing w:after="0" w:line="240" w:lineRule="auto"/>
      </w:pPr>
    </w:p>
    <w:p w:rsidR="002D253E" w:rsidRDefault="002D253E"/>
    <w:sectPr w:rsidR="002D2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90"/>
    <w:rsid w:val="002A606E"/>
    <w:rsid w:val="002D253E"/>
    <w:rsid w:val="008450E4"/>
    <w:rsid w:val="00AF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B8A3"/>
  <w15:chartTrackingRefBased/>
  <w15:docId w15:val="{B1F19A6B-FFEF-4DF6-96CE-AA7F5A6A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F0990"/>
    <w:pPr>
      <w:autoSpaceDN w:val="0"/>
      <w:spacing w:after="200" w:line="276" w:lineRule="auto"/>
      <w:textAlignment w:val="baseline"/>
    </w:pPr>
    <w:rPr>
      <w:rFonts w:ascii="Calibri" w:eastAsia="Calibri" w:hAnsi="Calibri"/>
      <w:sz w:val="22"/>
      <w:szCs w:val="22"/>
    </w:rPr>
  </w:style>
  <w:style w:type="paragraph" w:customStyle="1" w:styleId="ConsPlusNormal">
    <w:name w:val="ConsPlusNormal"/>
    <w:rsid w:val="00AF0990"/>
    <w:pPr>
      <w:widowControl w:val="0"/>
      <w:suppressAutoHyphens/>
      <w:autoSpaceDE w:val="0"/>
      <w:autoSpaceDN w:val="0"/>
      <w:spacing w:after="0" w:line="240" w:lineRule="auto"/>
      <w:textAlignment w:val="baseline"/>
    </w:pPr>
    <w:rPr>
      <w:rFonts w:ascii="Calibri" w:eastAsia="Times New Roman" w:hAnsi="Calibri" w:cs="Calibri"/>
      <w:sz w:val="22"/>
      <w:szCs w:val="20"/>
      <w:lang w:eastAsia="ru-RU"/>
    </w:rPr>
  </w:style>
  <w:style w:type="paragraph" w:customStyle="1" w:styleId="ConsPlusTitle">
    <w:name w:val="ConsPlusTitle"/>
    <w:rsid w:val="00AF0990"/>
    <w:pPr>
      <w:widowControl w:val="0"/>
      <w:suppressAutoHyphens/>
      <w:autoSpaceDE w:val="0"/>
      <w:autoSpaceDN w:val="0"/>
      <w:spacing w:after="0" w:line="240" w:lineRule="auto"/>
      <w:textAlignment w:val="baseline"/>
    </w:pPr>
    <w:rPr>
      <w:rFonts w:ascii="Calibri" w:eastAsia="Times New Roman" w:hAnsi="Calibri" w:cs="Calibri"/>
      <w:b/>
      <w:sz w:val="22"/>
      <w:szCs w:val="20"/>
      <w:lang w:eastAsia="ru-RU"/>
    </w:rPr>
  </w:style>
  <w:style w:type="paragraph" w:customStyle="1" w:styleId="Textbodyindent">
    <w:name w:val="Text body indent"/>
    <w:basedOn w:val="a"/>
    <w:rsid w:val="00AF0990"/>
    <w:pPr>
      <w:autoSpaceDN w:val="0"/>
      <w:spacing w:after="0" w:line="240" w:lineRule="auto"/>
      <w:ind w:firstLine="851"/>
      <w:jc w:val="both"/>
    </w:pPr>
    <w:rPr>
      <w:rFonts w:ascii="Times New Roman" w:eastAsia="Times New Roman"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AC3E4B92AE01AD3C4ED75F310099FBA5D3B9FCFCBA4EEFA82DC27310C6DA6AAD32D43CF3D43B21B4E36A2A5L1x0L" TargetMode="External"/><Relationship Id="rId13" Type="http://schemas.openxmlformats.org/officeDocument/2006/relationships/hyperlink" Target="consultantplus://offline/ref=74C0EFC9790C64AE2D5B0CBB10B5CEC9E2D1CC27A06A357F45982277A2F1CF9359287A4E08A5036742E57C8B73W5U6J" TargetMode="External"/><Relationship Id="rId18" Type="http://schemas.openxmlformats.org/officeDocument/2006/relationships/hyperlink" Target="consultantplus://offline/ref=8B0426021172B9762D8522BC15B5B97E091D15520F362670FD4E69B8E0C596F052A1742E83CF53C9BAB9E2014213v4D" TargetMode="External"/><Relationship Id="rId26" Type="http://schemas.openxmlformats.org/officeDocument/2006/relationships/hyperlink" Target="consultantplus://offline/ref=F8ADDA0FBC028C95454E6F734820D5D20BE0726802982973E65C0186ECE3ADD0E7A3C98255A3495D34FA4F5EA537A732AF" TargetMode="External"/><Relationship Id="rId3" Type="http://schemas.openxmlformats.org/officeDocument/2006/relationships/webSettings" Target="webSettings.xml"/><Relationship Id="rId21" Type="http://schemas.openxmlformats.org/officeDocument/2006/relationships/hyperlink" Target="consultantplus://offline/ref=8B0426021172B9762D8522BC15B5B97E091D15520F362670FD4E69B8E0C596F052A1742E83CF53C9BAB9E2014213v4D" TargetMode="External"/><Relationship Id="rId34" Type="http://schemas.openxmlformats.org/officeDocument/2006/relationships/fontTable" Target="fontTable.xml"/><Relationship Id="rId7" Type="http://schemas.openxmlformats.org/officeDocument/2006/relationships/hyperlink" Target="consultantplus://offline/ref=8B0426021172B9762D853CB103D9E7740B13435708352F2FA51D6FEFBF9590A500E12A77C08940C8B3A7E000413FB8FB51" TargetMode="External"/><Relationship Id="rId12" Type="http://schemas.openxmlformats.org/officeDocument/2006/relationships/hyperlink" Target="consultantplus://offline/ref=74C0EFC9790C64AE2D5B0CBB10B5CEC9E2D1CC27A06A357F45982277A2F1CF9359287A4E08A5036742E57C8B73W5U6J" TargetMode="External"/><Relationship Id="rId17" Type="http://schemas.openxmlformats.org/officeDocument/2006/relationships/hyperlink" Target="consultantplus://offline/ref=8B0426021172B9762D8522BC15B5B97E091D15520F362670FD4E69B8E0C596F052A1742E83CF53C9BAB9E2014213v4D" TargetMode="External"/><Relationship Id="rId25" Type="http://schemas.openxmlformats.org/officeDocument/2006/relationships/hyperlink" Target="consultantplus://offline/ref=8B0426021172B9762D8522BC15B5B97E091D15520F362670FD4E69B8E0C596F052A1742E83CF53C9BAB9E2014213v4D" TargetMode="External"/><Relationship Id="rId33" Type="http://schemas.openxmlformats.org/officeDocument/2006/relationships/hyperlink" Target="consultantplus://offline/ref=39D49EA50D21284B37FD80C335D5E36C7FC806D5EA9523E9744F6E8580BD798B1348D698A1167EDC725EEDDDF2V7y7K" TargetMode="External"/><Relationship Id="rId2" Type="http://schemas.openxmlformats.org/officeDocument/2006/relationships/settings" Target="settings.xml"/><Relationship Id="rId16" Type="http://schemas.openxmlformats.org/officeDocument/2006/relationships/hyperlink" Target="consultantplus://offline/ref=8B0426021172B9762D8522BC15B5B97E091D15520F362670FD4E69B8E0C596F052A1742E83CF53C9BAB9E2014213v4D" TargetMode="External"/><Relationship Id="rId20" Type="http://schemas.openxmlformats.org/officeDocument/2006/relationships/hyperlink" Target="consultantplus://offline/ref=8B0426021172B9762D8522BC15B5B97E091D15520F362670FD4E69B8E0C596F052A1742E83CF53C9BAB9E2014213v4D" TargetMode="External"/><Relationship Id="rId29" Type="http://schemas.openxmlformats.org/officeDocument/2006/relationships/hyperlink" Target="consultantplus://offline/ref=034562A11338ECBE6E7682FA3ABA997722850C34CFA6D16A5F4623417DCDE46910964003AA9FEA6E2CED79F76FzAfDI" TargetMode="External"/><Relationship Id="rId1" Type="http://schemas.openxmlformats.org/officeDocument/2006/relationships/styles" Target="styles.xml"/><Relationship Id="rId6" Type="http://schemas.openxmlformats.org/officeDocument/2006/relationships/hyperlink" Target="consultantplus://offline/ref=8B0426021172B9762D8522BC15B5B97E091D1A5B0B312670FD4E69B8E0C596F052A1742E83CF53C9BAB9E2014213v4D" TargetMode="External"/><Relationship Id="rId11" Type="http://schemas.openxmlformats.org/officeDocument/2006/relationships/hyperlink" Target="consultantplus://offline/ref=8B0426021172B9762D8522BC15B5B97E091D15520F362670FD4E69B8E0C596F052A1742E83CF53C9BAB9E2014213v4D" TargetMode="External"/><Relationship Id="rId24" Type="http://schemas.openxmlformats.org/officeDocument/2006/relationships/hyperlink" Target="consultantplus://offline/ref=8B0426021172B9762D8522BC15B5B97E091D15520F362670FD4E69B8E0C596F040A12C208BCF4BC2E7F6A4544D34EEB415" TargetMode="External"/><Relationship Id="rId32" Type="http://schemas.openxmlformats.org/officeDocument/2006/relationships/hyperlink" Target="consultantplus://offline/ref=163DB6EB56E5FFC98411B4CF8C7B7706A52AA9700E87B2721E3379C58EF6B25D1AF42F34D8D32D3D9B7241089Ez0v0K" TargetMode="External"/><Relationship Id="rId5" Type="http://schemas.openxmlformats.org/officeDocument/2006/relationships/hyperlink" Target="consultantplus://offline/ref=8B0426021172B9762D8522BC15B5B97E091D15520F362670FD4E69B8E0C596F052A1742E83CF53C9BAB9E2014213v4D" TargetMode="External"/><Relationship Id="rId15" Type="http://schemas.openxmlformats.org/officeDocument/2006/relationships/hyperlink" Target="consultantplus://offline/ref=8B0426021172B9762D8522BC15B5B97E091D15520F362670FD4E69B8E0C596F052A1742E83CF53C9BAB9E2014213v4D" TargetMode="External"/><Relationship Id="rId23" Type="http://schemas.openxmlformats.org/officeDocument/2006/relationships/hyperlink" Target="consultantplus://offline/ref=8B0426021172B9762D8522BC15B5B97E091D15520F362670FD4E69B8E0C596F052A1742E83CF53C9BAB9E2014213v4D" TargetMode="External"/><Relationship Id="rId28" Type="http://schemas.openxmlformats.org/officeDocument/2006/relationships/hyperlink" Target="consultantplus://offline/ref=8B0426021172B9762D8522BC15B5B97E091D15520F362670FD4E69B8E0C596F052A1742E83CF53C9BAB9E2014213v4D" TargetMode="External"/><Relationship Id="rId10" Type="http://schemas.openxmlformats.org/officeDocument/2006/relationships/hyperlink" Target="consultantplus://offline/ref=8B0426021172B9762D8522BC15B5B97E091D15520F362670FD4E69B8E0C596F052A1742E83CF53C9BAB9E2014213v4D" TargetMode="External"/><Relationship Id="rId19" Type="http://schemas.openxmlformats.org/officeDocument/2006/relationships/hyperlink" Target="consultantplus://offline/ref=8B0426021172B9762D8522BC15B5B97E091D15520F362670FD4E69B8E0C596F040A12C278ACF48C2E7F6A4544D34EEB415" TargetMode="External"/><Relationship Id="rId31" Type="http://schemas.openxmlformats.org/officeDocument/2006/relationships/hyperlink" Target="consultantplus://offline/ref=76DF8F5F4815DC1B28050FB79012EA6161DA5236357881CDF4EF757487BE547108907CAC6F419420BE032BFD30608F1961" TargetMode="External"/><Relationship Id="rId4" Type="http://schemas.openxmlformats.org/officeDocument/2006/relationships/image" Target="media/image1.png"/><Relationship Id="rId9" Type="http://schemas.openxmlformats.org/officeDocument/2006/relationships/hyperlink" Target="consultantplus://offline/ref=3404649B2F9CD270FEBF8BED657AAF1585F4121B45C6F1C22C5CF9BA89467F569527A435C525256A1AB7127551m309L" TargetMode="External"/><Relationship Id="rId14" Type="http://schemas.openxmlformats.org/officeDocument/2006/relationships/hyperlink" Target="consultantplus://offline/ref=8B0426021172B9762D8522BC15B5B97E091D15520F362670FD4E69B8E0C596F052A1742E83CF53C9BAB9E2014213v4D" TargetMode="External"/><Relationship Id="rId22" Type="http://schemas.openxmlformats.org/officeDocument/2006/relationships/hyperlink" Target="consultantplus://offline/ref=8B0426021172B9762D8522BC15B5B97E091D15520F362670FD4E69B8E0C596F052A1742E83CF53C9BAB9E2014213v4D" TargetMode="External"/><Relationship Id="rId27" Type="http://schemas.openxmlformats.org/officeDocument/2006/relationships/hyperlink" Target="consultantplus://offline/ref=034562A11338ECBE6E7682FA3ABA997722850C34CFA6D16A5F4623417DCDE46910964003AA9FEA6E2CED79F76FzAfDI" TargetMode="External"/><Relationship Id="rId30" Type="http://schemas.openxmlformats.org/officeDocument/2006/relationships/hyperlink" Target="consultantplus://offline/ref=76DF8F5F4815DC1B28050FB79012EA6161DA5236367386C9F5EF757487BE547108907CAC7D41CC2CBE0435FC3675D948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12113</Words>
  <Characters>69050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2021-08-31T05:48:00Z</dcterms:created>
  <dcterms:modified xsi:type="dcterms:W3CDTF">2021-08-31T06:01:00Z</dcterms:modified>
</cp:coreProperties>
</file>