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F8" w:rsidRPr="00987CF8" w:rsidRDefault="00987CF8" w:rsidP="00987CF8">
      <w:pPr>
        <w:tabs>
          <w:tab w:val="left" w:pos="1620"/>
          <w:tab w:val="left" w:pos="342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32"/>
          <w:szCs w:val="32"/>
          <w:u w:val="double"/>
          <w:lang w:eastAsia="ru-RU"/>
        </w:rPr>
      </w:pPr>
      <w:r w:rsidRPr="00987CF8">
        <w:rPr>
          <w:rFonts w:ascii="Liberation Serif" w:eastAsia="Times New Roman" w:hAnsi="Liberation Serif" w:cs="Times New Roman"/>
          <w:b/>
          <w:bCs/>
          <w:sz w:val="32"/>
          <w:szCs w:val="32"/>
          <w:u w:val="double"/>
          <w:lang w:eastAsia="ru-RU"/>
        </w:rPr>
        <w:t>Информация о знаменательных событиях, памятных датах в истории городского округа Заречный в 202</w:t>
      </w:r>
      <w:r>
        <w:rPr>
          <w:rFonts w:ascii="Liberation Serif" w:eastAsia="Times New Roman" w:hAnsi="Liberation Serif" w:cs="Times New Roman"/>
          <w:b/>
          <w:bCs/>
          <w:sz w:val="32"/>
          <w:szCs w:val="32"/>
          <w:u w:val="double"/>
          <w:lang w:eastAsia="ru-RU"/>
        </w:rPr>
        <w:t>4</w:t>
      </w:r>
      <w:r w:rsidRPr="00987CF8">
        <w:rPr>
          <w:rFonts w:ascii="Liberation Serif" w:eastAsia="Times New Roman" w:hAnsi="Liberation Serif" w:cs="Times New Roman"/>
          <w:b/>
          <w:bCs/>
          <w:sz w:val="32"/>
          <w:szCs w:val="32"/>
          <w:u w:val="double"/>
          <w:lang w:eastAsia="ru-RU"/>
        </w:rPr>
        <w:t xml:space="preserve"> году</w:t>
      </w:r>
    </w:p>
    <w:p w:rsidR="00987CF8" w:rsidRPr="00987CF8" w:rsidRDefault="00987CF8" w:rsidP="00987CF8">
      <w:pPr>
        <w:tabs>
          <w:tab w:val="left" w:pos="1620"/>
          <w:tab w:val="left" w:pos="342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32"/>
          <w:szCs w:val="32"/>
          <w:u w:val="double"/>
          <w:lang w:eastAsia="ru-RU"/>
        </w:rPr>
      </w:pPr>
    </w:p>
    <w:tbl>
      <w:tblPr>
        <w:tblStyle w:val="a3"/>
        <w:tblW w:w="15021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2"/>
        <w:gridCol w:w="690"/>
        <w:gridCol w:w="19"/>
        <w:gridCol w:w="851"/>
        <w:gridCol w:w="850"/>
        <w:gridCol w:w="8080"/>
        <w:gridCol w:w="3969"/>
      </w:tblGrid>
      <w:tr w:rsidR="00987CF8" w:rsidRPr="00987CF8" w:rsidTr="00987CF8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№</w:t>
            </w: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Когда произошло событие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Прошло</w:t>
            </w: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лет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Событие (мероприятие)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Иллюстрации к событию</w:t>
            </w:r>
          </w:p>
        </w:tc>
      </w:tr>
      <w:tr w:rsidR="00987CF8" w:rsidRPr="00987CF8" w:rsidTr="00987CF8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Число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</w:p>
        </w:tc>
      </w:tr>
      <w:tr w:rsidR="00987CF8" w:rsidRPr="00987CF8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8" w:rsidRPr="00987CF8" w:rsidRDefault="00987CF8" w:rsidP="00987CF8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</w:pPr>
            <w:r w:rsidRPr="00987CF8">
              <w:rPr>
                <w:rFonts w:ascii="Liberation Serif" w:hAnsi="Liberation Serif"/>
                <w:b/>
                <w:sz w:val="26"/>
                <w:szCs w:val="26"/>
                <w:lang w:eastAsia="ru-RU"/>
              </w:rPr>
              <w:t>январь</w:t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70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ind w:hanging="11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Приказ Министерства энергетики СССР о начале работ по выбору места для строительства ГРЭС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(Государственная районная электрическая станция на местных углях). Изыскания проводила экспедиция № 2 «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Уралтяжэлектропроекта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>» под руководством Г.М. Елизарова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F0B20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февраль</w:t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Торжественное открытие «Театра юного зрителя»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6828D3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828D3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257300"/>
                  <wp:effectExtent l="0" t="0" r="0" b="0"/>
                  <wp:docPr id="1" name="Рисунок 1" descr="D:\Из Мои документы\Календарь\К юбилейным датам\Фото к датам 2009-2018\ТЮЗ открытие 07.02.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з Мои документы\Календарь\К юбилейным датам\Фото к датам 2009-2018\ТЮЗ открытие 07.02.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20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март</w:t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4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B42382" w:rsidP="00AF0B20">
            <w:pPr>
              <w:tabs>
                <w:tab w:val="left" w:pos="6756"/>
                <w:tab w:val="left" w:pos="7044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Официальное о</w:t>
            </w:r>
            <w:r w:rsidR="00AF0B20"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ткрытие детского сада № 12 «Радуга»</w:t>
            </w:r>
            <w:r w:rsidR="008D0F4A">
              <w:rPr>
                <w:rFonts w:ascii="Liberation Serif" w:hAnsi="Liberation Serif"/>
                <w:sz w:val="28"/>
                <w:szCs w:val="28"/>
                <w:lang w:eastAsia="ru-RU"/>
              </w:rPr>
              <w:t>.</w:t>
            </w:r>
          </w:p>
          <w:p w:rsidR="00AF0B20" w:rsidRPr="00AF0B20" w:rsidRDefault="00B42382" w:rsidP="00AF0B20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В настоящее время – ДОУ «Радуга», структурное подразделение Муниципального бюджетного дошкольного образовательного учреждения городского округа Заречный «Детский сад комбинированного вида «Детство»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.</w:t>
            </w:r>
            <w:bookmarkStart w:id="0" w:name="_GoBack"/>
            <w:bookmarkEnd w:id="0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796C88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796C88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257300"/>
                  <wp:effectExtent l="0" t="0" r="0" b="0"/>
                  <wp:docPr id="29" name="Рисунок 29" descr="D:\Из Мои документы\Календарь\К юбилейным датам\Фото к памятным датам\дс 12 Раду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Из Мои документы\Календарь\К юбилейным датам\Фото к памятным датам\дс 12 Раду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49" cy="126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lastRenderedPageBreak/>
              <w:t>4.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8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6756"/>
                <w:tab w:val="left" w:pos="7044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Положено начало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Курманскому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каменно-щебёночному карьеру (в настоящее время – филиал «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Курманский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каменно-щебёночный карьер» ЗАО «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Нерудсервис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»).</w:t>
            </w:r>
          </w:p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Решением Белоярского райисполкома выделено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Баженовскому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 рудоуправлению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AF0B20">
                <w:rPr>
                  <w:rFonts w:ascii="Liberation Serif" w:hAnsi="Liberation Serif"/>
                  <w:sz w:val="28"/>
                  <w:szCs w:val="28"/>
                </w:rPr>
                <w:t>0,5 га</w:t>
              </w:r>
            </w:smartTag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 земли для организации работы карьера.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001A6E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001A6E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3389" cy="1400819"/>
                  <wp:effectExtent l="0" t="0" r="0" b="8890"/>
                  <wp:docPr id="6" name="Рисунок 6" descr="D:\Из Мои документы\Календарь\Фото к датам 2019\№ 3. Курманский каменно-щебёночный карьер. фото 2017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з Мои документы\Календарь\Фото к датам 2019\№ 3. Курманский каменно-щебёночный карьер. фото 2017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94" cy="141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Решением Городской Думы № 43-6 учреждено Звание «Почётный гражданин города»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B35986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642131"/>
                  <wp:effectExtent l="0" t="0" r="0" b="0"/>
                  <wp:docPr id="7" name="Рисунок 7" descr="D:\Из Мои документы\Календарь\Фото к датам 2019\№ 4. Почётный гражданин города Заречный. зн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з Мои документы\Календарь\Фото к датам 2019\№ 4. Почётный гражданин города Заречный. зн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53" cy="16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8D0F4A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  <w:r w:rsidR="00AF0B20" w:rsidRPr="00AF0B20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5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Балетмейстер И.И. Дроботенко организовал балетную студию при ДК «Ровесник» (сейчас – хореографический ансамбль «Радуга»). В 1975 году коллективу присвоено звание «Народный».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B35986" w:rsidP="00AF0B20">
            <w:pPr>
              <w:tabs>
                <w:tab w:val="left" w:pos="1620"/>
                <w:tab w:val="left" w:pos="3420"/>
              </w:tabs>
              <w:ind w:left="362" w:hanging="362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26" cy="1392687"/>
                  <wp:effectExtent l="0" t="0" r="635" b="0"/>
                  <wp:docPr id="8" name="Рисунок 8" descr="D:\Из Мои документы\Календарь\Фото к датам 2019\№ 7. Иван Иванович Дроботенко и Радуга. Фото 1984г.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з Мои документы\Календарь\Фото к датам 2019\№ 7. Иван Иванович Дроботенко и Радуга. Фото 1984г.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665" cy="139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20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апрель</w:t>
            </w: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8D0F4A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  <w:r w:rsidR="00AF0B20" w:rsidRPr="00AF0B20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Постановлением Главы администрации Свердловской области № 108 установлена административная граница г.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Заречного.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8D0F4A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  <w:r w:rsidR="00AF0B20" w:rsidRPr="00AF0B20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Создан городской отдел государственной статистики на основании приказа Свердловского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Облкомстата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AF0B20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8D0F4A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9.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AF0B20" w:rsidP="00AF0B20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Впервые избрана Городская Дума – новый орган местного самоуправления (представительной власти) в составе: О.М.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Сараев, В.В.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Уйба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>, Б.А.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Строганцев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>, Л.Н.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Телегина, Е.А.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Добродей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>, Г.В.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Щербакова, В.В.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Мосеева. В компетенцию Городской Думы входило утверждение местного бюджета и отчётов о его исполнении, установление местных налогов и сборов, утверждение местных программ социально-экономического развития.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0" w:rsidRPr="00AF0B20" w:rsidRDefault="00482D75" w:rsidP="00AF0B20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482D75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0264" cy="2305050"/>
                  <wp:effectExtent l="0" t="0" r="3810" b="0"/>
                  <wp:docPr id="4" name="Рисунок 4" descr="D:\Из Мои документы\Стол справок\!!!Постановления Главы ГО\1-е заседание Думы. 27.04.1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з Мои документы\Стол справок\!!!Постановления Главы ГО\1-е заседание Думы. 27.04.19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54" cy="231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8D0F4A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  <w:r w:rsidR="008D0F4A"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B42382" w:rsidP="00B42382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Официально в</w:t>
            </w:r>
            <w:r w:rsidR="00CF2244" w:rsidRPr="00CF2244">
              <w:rPr>
                <w:rFonts w:ascii="Liberation Serif" w:hAnsi="Liberation Serif"/>
                <w:sz w:val="28"/>
                <w:szCs w:val="28"/>
              </w:rPr>
              <w:t>вед</w:t>
            </w:r>
            <w:r w:rsidR="00CF2244">
              <w:rPr>
                <w:rFonts w:ascii="Liberation Serif" w:hAnsi="Liberation Serif"/>
                <w:sz w:val="28"/>
                <w:szCs w:val="28"/>
              </w:rPr>
              <w:t>ё</w:t>
            </w:r>
            <w:r w:rsidR="00CF2244" w:rsidRPr="00CF2244">
              <w:rPr>
                <w:rFonts w:ascii="Liberation Serif" w:hAnsi="Liberation Serif"/>
                <w:sz w:val="28"/>
                <w:szCs w:val="28"/>
              </w:rPr>
              <w:t>н в эксплуатацию стадион</w:t>
            </w:r>
            <w:r w:rsidR="00CF2244">
              <w:rPr>
                <w:rFonts w:ascii="Liberation Serif" w:hAnsi="Liberation Serif"/>
                <w:sz w:val="28"/>
                <w:szCs w:val="28"/>
              </w:rPr>
              <w:t xml:space="preserve"> «Электрон» </w:t>
            </w:r>
            <w:r w:rsidR="00CF2244">
              <w:rPr>
                <w:rFonts w:ascii="Liberation Serif" w:hAnsi="Liberation Serif"/>
                <w:sz w:val="28"/>
                <w:szCs w:val="28"/>
                <w:lang w:eastAsia="ru-RU"/>
              </w:rPr>
              <w:t>на 5000 зрителей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B35986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796C88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279D4" wp14:editId="05486AA6">
                  <wp:extent cx="2342621" cy="1628775"/>
                  <wp:effectExtent l="0" t="0" r="635" b="0"/>
                  <wp:docPr id="31" name="Рисунок 31" descr="D:\Из Мои документы\Календарь\К юбилейным датам\Фото к памятным датам\2024-03-26_18-15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Из Мои документы\Календарь\К юбилейным датам\Фото к памятным датам\2024-03-26_18-15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70" cy="162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8D0F4A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 w:rsidR="008D0F4A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5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На фасаде первой очереди БАЭС открыт барельеф с изображением И.В. Курчатова и его известной цитатой: «Я счастлив, что родился в России и посвятил свою жизнь атомной науке страны Советов». Одна из улиц Заречного названа «Проспект И.В. Курчатова».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3B3A5" wp14:editId="687FBA2C">
                  <wp:extent cx="2315236" cy="1543050"/>
                  <wp:effectExtent l="0" t="0" r="8890" b="0"/>
                  <wp:docPr id="9" name="Рисунок 9" descr="D:\Из Мои документы\Календарь\Фото к датам 2019\№ 11. Барельеф И.В. Курчатову. ч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з Мои документы\Календарь\Фото к датам 2019\№ 11. Барельеф И.В. Курчатову. ч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41" cy="155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8D0F4A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  <w:r w:rsidR="008D0F4A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26-27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В ночь состоялся энергетический пуск 1-го энергоблока БАЭС с реактором АМБ-100. Государственный комитет по использованию атомной энергии СССР, Министерство энергетики и электрификации СССР приняли БАЭС к производству энергии.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97BFC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62625" wp14:editId="77C20C17">
                  <wp:extent cx="1828623" cy="1351310"/>
                  <wp:effectExtent l="0" t="0" r="635" b="1270"/>
                  <wp:docPr id="20" name="Рисунок 20" descr="D:\!!! Белоярская АЭСпосмотреть\Нашей истории вехи. 50 лет БАЭС. 2014\Фото из книги JPEG\217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!!! Белоярская АЭСпосмотреть\Нашей истории вехи. 50 лет БАЭС. 2014\Фото из книги JPEG\217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189" cy="135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8D0F4A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 w:rsidR="008D0F4A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5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Хоровая студия ДК «Ровесник». Учительница музыки и пения В.В.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Семёнова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 организовала при ДК «Ровесник» небольшой хор, в котором занимались 32 девочки. В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1977г. хору присвоено высшее для детского коллектива звание - «образцовый»; 1983г. – Образцовый детский хор реорганизован в хоровую студию.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27545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6C677" wp14:editId="1E08A3AA">
                  <wp:extent cx="2324100" cy="1031286"/>
                  <wp:effectExtent l="0" t="0" r="0" b="0"/>
                  <wp:docPr id="5" name="Рисунок 5" descr="D:\История\ДК Ровесник\Детский хор Семёновой В.В\ДК. Хор Снмёновой. 1980-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стория\ДК Ровесник\Детский хор Семёновой В.В\ДК. Хор Снмёновой. 1980-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72" cy="104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май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06-07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Впервые в городе прошли Курчатовские чтения (региональный конкурс учебно- исследовательских работ школьников, который проводится с целью </w:t>
            </w:r>
            <w:proofErr w:type="gramStart"/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выявления и развития интереса</w:t>
            </w:r>
            <w:proofErr w:type="gramEnd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учащихся к атомной энергетике, атомной науке, к исследовательской практической деятельности). Впоследствии это мероприятие стало традиционным.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B81D4" wp14:editId="39309063">
                  <wp:extent cx="1961515" cy="1310231"/>
                  <wp:effectExtent l="0" t="0" r="635" b="4445"/>
                  <wp:docPr id="10" name="Рисунок 10" descr="D:\Из Мои документы\Календарь\Фото к датам 2019\№ 15. Курчатовские чтен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з Мои документы\Календарь\Фото к датам 2019\№ 15. Курчатовские чтен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27" cy="131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5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CF2244">
              <w:rPr>
                <w:rFonts w:ascii="Liberation Serif" w:hAnsi="Liberation Serif"/>
                <w:sz w:val="28"/>
                <w:szCs w:val="28"/>
                <w:lang w:eastAsia="ru-RU"/>
              </w:rPr>
              <w:t>50 лет со дня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</w:t>
            </w:r>
            <w:r w:rsidRPr="00CF2244">
              <w:rPr>
                <w:rFonts w:ascii="Liberation Serif" w:hAnsi="Liberation Serif"/>
                <w:sz w:val="28"/>
                <w:szCs w:val="28"/>
                <w:lang w:eastAsia="ru-RU"/>
              </w:rPr>
              <w:t>смерти Моисея Львовича Колмановского, директора строящейся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</w:t>
            </w:r>
            <w:r w:rsidRPr="00CF2244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БГРЭС. Отлично знающий свое дело специалист в области </w:t>
            </w:r>
            <w:r w:rsidRPr="00CF2244">
              <w:rPr>
                <w:rFonts w:ascii="Liberation Serif" w:hAnsi="Liberation Serif"/>
                <w:sz w:val="28"/>
                <w:szCs w:val="28"/>
                <w:lang w:eastAsia="ru-RU"/>
              </w:rPr>
              <w:t>электро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техники и </w:t>
            </w:r>
            <w:r w:rsidRPr="00CF2244">
              <w:rPr>
                <w:rFonts w:ascii="Liberation Serif" w:hAnsi="Liberation Serif"/>
                <w:sz w:val="28"/>
                <w:szCs w:val="28"/>
                <w:lang w:eastAsia="ru-RU"/>
              </w:rPr>
              <w:t>капитального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</w:t>
            </w:r>
            <w:r w:rsidRPr="00CF2244">
              <w:rPr>
                <w:rFonts w:ascii="Liberation Serif" w:hAnsi="Liberation Serif"/>
                <w:sz w:val="28"/>
                <w:szCs w:val="28"/>
                <w:lang w:eastAsia="ru-RU"/>
              </w:rPr>
              <w:t>строительства</w:t>
            </w: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. Чувствуя приближение смерти, завещал похоронить его в черте посёлка</w:t>
            </w:r>
            <w:r w:rsidR="00B875D9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Заречный</w:t>
            </w: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Почётный Гражданин городского округа Заречный</w:t>
            </w: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FEECC" wp14:editId="3F18D0DD">
                  <wp:extent cx="1381125" cy="1898037"/>
                  <wp:effectExtent l="0" t="0" r="0" b="6985"/>
                  <wp:docPr id="11" name="Рисунок 11" descr="D:\Из Мои документы\Календарь\Фото к датам 2019\№ 16. Колмановский Моисей Львович, первый директор БАЭС, почётный гражданин города. 2000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з Мои документы\Календарь\Фото к датам 2019\№ 16. Колмановский Моисей Львович, первый директор БАЭС, почётный гражданин города. 2000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28" cy="190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июнь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ind w:firstLine="24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Состоялась первая массовая в городе акция по высадке цветов «Цветущий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атомград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>», ставшая традиционной.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B35986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119670" wp14:editId="5BC50C98">
                  <wp:extent cx="1833517" cy="2362200"/>
                  <wp:effectExtent l="0" t="0" r="0" b="0"/>
                  <wp:docPr id="12" name="Рисунок 12" descr="D:\Из Мои документы\Календарь\Фото к датам 2019\№ 17-1. Акция Цветущий атом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з Мои документы\Календарь\Фото к датам 2019\№ 17-1. Акция Цветущий атом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84" cy="2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ind w:firstLine="24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Состоялся 1-ый Карнавал, посвящённый 20-летию БАЭС. Было решено сделать его ежегодным и проводить главное действо на стадионе.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27545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810F1E" wp14:editId="3F2DBAF4">
                  <wp:extent cx="2410535" cy="1647825"/>
                  <wp:effectExtent l="0" t="0" r="8890" b="0"/>
                  <wp:docPr id="17" name="Рисунок 17" descr="D:\История\Карнавалы\КАРНАВАЛЫ разобрать\Канавал 1984год. У Д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стория\Карнавалы\КАРНАВАЛЫ разобрать\Канавал 1984год. У Д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70" cy="165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</w:t>
            </w: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ind w:firstLine="24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4"/>
                <w:szCs w:val="24"/>
                <w:u w:val="single"/>
                <w:lang w:eastAsia="ru-RU"/>
              </w:rPr>
              <w:t>Физический пуска БН-800 Белоярской АЭС.</w:t>
            </w:r>
            <w:r w:rsidRPr="00AF0B20">
              <w:rPr>
                <w:rFonts w:ascii="Liberation Serif" w:hAnsi="Liberation Serif"/>
                <w:sz w:val="24"/>
                <w:szCs w:val="24"/>
                <w:lang w:eastAsia="ru-RU"/>
              </w:rPr>
              <w:t xml:space="preserve"> Из активной зоны реактора БН-800 были извлечены стержни автоматической защиты. Началась ядерная реакция и управляемый рост потока нейтронов. По профессиональной терминологии атомщиков, началось выведение реактора «в критическое состояние» на минимальном уровне мощности (порядка 0,1% от номинального уровня).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27545">
              <w:rPr>
                <w:rFonts w:ascii="Liberation Serif" w:hAnsi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A004D" wp14:editId="759A65C2">
                  <wp:extent cx="2312460" cy="1537575"/>
                  <wp:effectExtent l="0" t="0" r="0" b="5715"/>
                  <wp:docPr id="18" name="Рисунок 18" descr="D:\!!! Белоярская АЭСпосмотреть\lf2Cxxgtj6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 Белоярская АЭСпосмотреть\lf2Cxxgtj6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31" cy="155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июль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  <w:highlight w:val="yellow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70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Министерством электростанций РСФСР утверждено задание на строительство в 15-ти километрах от райцентра Белоярский тепловой электростанции. Никакой информации в то время широкой публике не выдавалось, и только в конце 1954 года стало известно, что здесь будет строиться ГРЭС (Государственная районная электрическая станция на местных углях).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BA1C78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3F3EB0DF" wp14:editId="63143C57">
                  <wp:extent cx="2217403" cy="1714500"/>
                  <wp:effectExtent l="0" t="0" r="0" b="0"/>
                  <wp:docPr id="21" name="Рисунок 21" descr="D:\История\!!!!Архив Заречный фото\Старые фото\2024-03-26_15-53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стория\!!!!Архив Заречный фото\Старые фото\2024-03-26_15-53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76" cy="172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  <w:highlight w:val="yellow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>
              <w:rPr>
                <w:rFonts w:ascii="Liberation Serif" w:hAnsi="Liberation Serif"/>
                <w:sz w:val="28"/>
                <w:szCs w:val="28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ind w:hanging="11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Принят Закон Свердловской области № 38-ОЗ «Об установлении границ муниципального образования «Город Заречный» и наделении его статусом городского округа».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10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Бой за освобождение с. Мезенское войсками Красной армии от колчаковцев. В этом бою погибли трое красноармейцев, которые похоронены на Мезенском кладбище в братской могиле. Памятник погибшим красноармейцам вновь установили и открыли 29.06.2016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г.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B35986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1A5BD3F0" wp14:editId="4FDE5B1B">
                  <wp:extent cx="1980565" cy="1257300"/>
                  <wp:effectExtent l="0" t="0" r="635" b="0"/>
                  <wp:docPr id="13" name="Рисунок 13" descr="D:\Из Мои документы\Календарь\Фото к датам 2019\№ 21. Открытие памятника погибшим красноармейцам на Мезенском кладбищ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з Мои документы\Календарь\Фото к датам 2019\№ 21. Открытие памятника погибшим красноармейцам на Мезенском кладбищ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14" cy="128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Постановлением Главы № 356 создано Управление культуры.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В настоящее время - </w:t>
            </w:r>
            <w:r w:rsidRPr="00BA1C78">
              <w:rPr>
                <w:rFonts w:ascii="Liberation Serif" w:hAnsi="Liberation Serif"/>
                <w:sz w:val="28"/>
                <w:szCs w:val="28"/>
                <w:lang w:eastAsia="ru-RU"/>
              </w:rPr>
              <w:t>МКУ "Управление культуры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и</w:t>
            </w:r>
            <w:r w:rsidRPr="00BA1C78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спорта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</w:t>
            </w:r>
            <w:r w:rsidRPr="00BA1C78">
              <w:rPr>
                <w:rFonts w:ascii="Liberation Serif" w:hAnsi="Liberation Serif"/>
                <w:sz w:val="28"/>
                <w:szCs w:val="28"/>
                <w:lang w:eastAsia="ru-RU"/>
              </w:rPr>
              <w:t>городского округа Заречный"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25-27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Впервые в Заречном состоялся фестиваль «Урал-рок».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7159F5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9E823" wp14:editId="342B4B93">
                  <wp:extent cx="2218688" cy="1295400"/>
                  <wp:effectExtent l="0" t="0" r="0" b="0"/>
                  <wp:docPr id="22" name="Рисунок 22" descr="D:\Рок-фестиваль\2024-03-26_16-13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ок-фестиваль\2024-03-26_16-13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31" cy="130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D9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8D0F4A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B875D9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B875D9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987CF8" w:rsidRDefault="00B875D9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B875D9" w:rsidRDefault="00B875D9" w:rsidP="00B875D9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 xml:space="preserve">троительство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будущей 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>Б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елоярской 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>АЭС посетил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>вице-президент</w:t>
            </w:r>
          </w:p>
          <w:p w:rsidR="00B875D9" w:rsidRPr="00B875D9" w:rsidRDefault="00B875D9" w:rsidP="00B875D9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B875D9">
              <w:rPr>
                <w:rFonts w:ascii="Liberation Serif" w:hAnsi="Liberation Serif"/>
                <w:sz w:val="28"/>
                <w:szCs w:val="28"/>
              </w:rPr>
              <w:t>США Р. Никсон во главе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>делегации американских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>ученых и политических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B875D9">
              <w:rPr>
                <w:rFonts w:ascii="Liberation Serif" w:hAnsi="Liberation Serif"/>
                <w:sz w:val="28"/>
                <w:szCs w:val="28"/>
              </w:rPr>
              <w:t>деятелей.</w:t>
            </w:r>
          </w:p>
          <w:p w:rsidR="00B875D9" w:rsidRPr="00AF0B20" w:rsidRDefault="00B875D9" w:rsidP="00B875D9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7159F5" w:rsidRDefault="00B875D9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</w:pPr>
            <w:r w:rsidRPr="00B875D9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480004"/>
                  <wp:effectExtent l="0" t="0" r="0" b="6350"/>
                  <wp:docPr id="32" name="Рисунок 32" descr="D:\!!! Белоярская АЭСпосмотреть\БАЭС. Приезд Р.Никсона. июль 1959\2024-03-26_18-34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!!! Белоярская АЭСпосмотреть\БАЭС. Приезд Р.Никсона. июль 1959\2024-03-26_18-34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04" cy="14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сентябрь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8D0F4A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 w:rsidR="008D0F4A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Состоялась первая парусная регата на Белоярском водохранилище.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В</w:t>
            </w:r>
            <w:r w:rsidRPr="00FD7079">
              <w:rPr>
                <w:rFonts w:ascii="Liberation Serif" w:hAnsi="Liberation Serif"/>
                <w:sz w:val="28"/>
                <w:szCs w:val="28"/>
              </w:rPr>
              <w:t xml:space="preserve"> гонках стартовало 15 экипажей.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</w:rPr>
            </w:pPr>
            <w:r w:rsidRPr="00FD7079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 wp14:anchorId="7BFF1D77" wp14:editId="051A60FC">
                  <wp:extent cx="2233316" cy="1285875"/>
                  <wp:effectExtent l="0" t="0" r="0" b="0"/>
                  <wp:docPr id="23" name="Рисунок 23" descr="D:\Из Мои документы\Календарь\К юбилейным датам\Фото к памятным датам\2024-03-26_16-54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з Мои документы\Календарь\К юбилейным датам\Фото к памятным датам\2024-03-26_16-54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49" cy="129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D9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8D0F4A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E22262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E22262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987CF8" w:rsidRDefault="00E22262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AF0B20" w:rsidRDefault="00E22262" w:rsidP="00E22262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олее двух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тысяч работников БАЭС несмотря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на холодную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погоду,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провели уникальную акцию, сфотографировавшись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на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стадионе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«Электрон» на общую фотографию, которая была сделана с высоты птичьего полёта.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>При этом люди встали так, чтобы на поле стадиона по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 xml:space="preserve">лучилась </w:t>
            </w:r>
            <w:r w:rsidR="008D0F4A" w:rsidRPr="00E22262">
              <w:rPr>
                <w:rFonts w:ascii="Liberation Serif" w:hAnsi="Liberation Serif"/>
                <w:sz w:val="28"/>
                <w:szCs w:val="28"/>
              </w:rPr>
              <w:t>надпись:</w:t>
            </w:r>
            <w:r w:rsidRPr="00E22262">
              <w:rPr>
                <w:rFonts w:ascii="Liberation Serif" w:hAnsi="Liberation Serif"/>
                <w:sz w:val="28"/>
                <w:szCs w:val="28"/>
              </w:rPr>
              <w:t xml:space="preserve"> «БАЭС».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5D9" w:rsidRPr="00FD7079" w:rsidRDefault="00E22262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noProof/>
                <w:lang w:eastAsia="ru-RU"/>
              </w:rPr>
            </w:pPr>
            <w:r w:rsidRPr="00E22262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>
                  <wp:extent cx="2009775" cy="1295400"/>
                  <wp:effectExtent l="0" t="0" r="9525" b="0"/>
                  <wp:docPr id="33" name="Рисунок 33" descr="D:\!!! Белоярская АЭСпосмотреть\2024-03-26_18-43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!!! Белоярская АЭСпосмотреть\2024-03-26_18-43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октябрь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8D0F4A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 w:rsidR="008D0F4A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Введён в эксплуатацию и начал работать 3-х этажный магазин «Универмаг».</w:t>
            </w:r>
          </w:p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A7A32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755AC" wp14:editId="146E952F">
                  <wp:extent cx="1962150" cy="1308100"/>
                  <wp:effectExtent l="0" t="0" r="0" b="6350"/>
                  <wp:docPr id="24" name="Рисунок 24" descr="D:\История\Улицы\улицы, дворы\Невского\Для TV Улица Невского\Фото\Универмаг. конец 90-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История\Улицы\улицы, дворы\Невского\Для TV Улица Невского\Фото\Универмаг. конец 90-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46" cy="130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80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Приказом по тресту «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Уралцветметразведка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» организована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Баженовская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 централизованная геофизическая экспедиция с базой в п.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Шеелит. (В настоящее время – ОАО «БГЭ»).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DA7A32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DDC8D" wp14:editId="38E2FB11">
                  <wp:extent cx="1733550" cy="1428750"/>
                  <wp:effectExtent l="0" t="0" r="0" b="0"/>
                  <wp:docPr id="25" name="Рисунок 25" descr="D:\История\Шеелит. БГЭ\!Исследователи земных недр\Фотографии из книги\JPEG\стр. 15. Шеелит. 1969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История\Шеелит. БГЭ\!Исследователи земных недр\Фотографии из книги\JPEG\стр. 15. Шеелит. 1969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97" cy="143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5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Введено в эксплуатацию новое здание вечерней школы рабочей молодёжи по улице Островского,2.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F2244" w:rsidRPr="00AF0B20" w:rsidTr="00987CF8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F0B20">
              <w:rPr>
                <w:rFonts w:ascii="Liberation Serif" w:hAnsi="Liberation Serif"/>
                <w:b/>
                <w:sz w:val="28"/>
                <w:szCs w:val="28"/>
              </w:rPr>
              <w:t>декабрь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BF7B05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Начал работать альпинистский клуб «Фирн».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BF7B05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Получено Свидетельство № 001072 «О внесении муниципального образования «Город Заречный» в Федеральный реестр муниципальных образований в Российской Федерации».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4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343C7D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Основание городской газеты «Пятница-</w:t>
            </w:r>
            <w:r w:rsidRPr="00AF0B20">
              <w:rPr>
                <w:rFonts w:ascii="Liberation Serif" w:hAnsi="Liberation Serif"/>
                <w:sz w:val="28"/>
                <w:szCs w:val="28"/>
                <w:lang w:val="en-US"/>
              </w:rPr>
              <w:t>PRO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» (вышел в свет первый номер многотиражной газеты «Мирный атом»</w:t>
            </w:r>
            <w:r w:rsidR="00343C7D">
              <w:rPr>
                <w:rFonts w:ascii="Liberation Serif" w:hAnsi="Liberation Serif"/>
                <w:sz w:val="28"/>
                <w:szCs w:val="28"/>
              </w:rPr>
              <w:t xml:space="preserve"> (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Редактор – Л.Н.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Болотова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>.).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6A01A" wp14:editId="3CF8F8FC">
                  <wp:extent cx="2207085" cy="1321609"/>
                  <wp:effectExtent l="0" t="0" r="3175" b="0"/>
                  <wp:docPr id="14" name="Рисунок 14" descr="D:\Из Мои документы\Календарь\Фото к датам 2019\№ 30. Пятница - Мирный а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з Мои документы\Календарь\Фото к датам 2019\№ 30. Пятница - Мирный а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1" cy="13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Открытие плавательного бассейна «Нептун» после реконструкции длиной в 22 года.</w:t>
            </w:r>
            <w:r w:rsidRPr="00AF0B20">
              <w:rPr>
                <w:rFonts w:ascii="Liberation Serif" w:hAnsi="Liberation Serif"/>
                <w:color w:val="000000"/>
                <w:sz w:val="28"/>
                <w:szCs w:val="28"/>
                <w:shd w:val="clear" w:color="auto" w:fill="FAFAFA"/>
              </w:rPr>
              <w:t xml:space="preserve"> На церемонии открытия бассейна присутствовали четырёхкратный Олимпийский чемпион по плаванию Александр Попов, первый заместитель Генерального директора Концерна «Росэнергоатом» </w:t>
            </w:r>
            <w:proofErr w:type="spellStart"/>
            <w:r w:rsidRPr="00AF0B20">
              <w:rPr>
                <w:rFonts w:ascii="Liberation Serif" w:hAnsi="Liberation Serif"/>
                <w:color w:val="000000"/>
                <w:sz w:val="28"/>
                <w:szCs w:val="28"/>
                <w:shd w:val="clear" w:color="auto" w:fill="FAFAFA"/>
              </w:rPr>
              <w:t>Джумбери</w:t>
            </w:r>
            <w:proofErr w:type="spellEnd"/>
            <w:r w:rsidRPr="00AF0B20">
              <w:rPr>
                <w:rFonts w:ascii="Liberation Serif" w:hAnsi="Liberation Serif"/>
                <w:color w:val="000000"/>
                <w:sz w:val="28"/>
                <w:szCs w:val="28"/>
                <w:shd w:val="clear" w:color="auto" w:fill="FAFAFA"/>
              </w:rPr>
              <w:t xml:space="preserve"> </w:t>
            </w:r>
            <w:proofErr w:type="spellStart"/>
            <w:r w:rsidRPr="00AF0B20">
              <w:rPr>
                <w:rFonts w:ascii="Liberation Serif" w:hAnsi="Liberation Serif"/>
                <w:color w:val="000000"/>
                <w:sz w:val="28"/>
                <w:szCs w:val="28"/>
                <w:shd w:val="clear" w:color="auto" w:fill="FAFAFA"/>
              </w:rPr>
              <w:t>Ткебучава</w:t>
            </w:r>
            <w:proofErr w:type="spellEnd"/>
            <w:r w:rsidRPr="00AF0B20">
              <w:rPr>
                <w:rFonts w:ascii="Liberation Serif" w:hAnsi="Liberation Serif"/>
                <w:color w:val="000000"/>
                <w:sz w:val="28"/>
                <w:szCs w:val="28"/>
                <w:shd w:val="clear" w:color="auto" w:fill="FAFAFA"/>
              </w:rPr>
              <w:t xml:space="preserve"> и др.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828D3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4B8FC" wp14:editId="36E9626E">
                  <wp:extent cx="2200275" cy="1465061"/>
                  <wp:effectExtent l="0" t="0" r="0" b="1905"/>
                  <wp:docPr id="2" name="Рисунок 2" descr="D:\Из Мои документы\Календарь\К юбилейным датам\Фото к датам 2009-2018\Фото к датам 2009-2017 Заречный. tiff\Плавбассейн Нептун .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з Мои документы\Календарь\К юбилейным датам\Фото к датам 2009-2018\Фото к датам 2009-2017 Заречный. tiff\Плавбассейн Нептун .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56" cy="14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lastRenderedPageBreak/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Решением исполкома Заречного поселкового Совета народных депутатов новая улица в строящемся микрорайоне названа улицей Энергетиков.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462BB5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1E95B" wp14:editId="57122844">
                  <wp:extent cx="2170765" cy="1409700"/>
                  <wp:effectExtent l="0" t="0" r="1270" b="0"/>
                  <wp:docPr id="26" name="Рисунок 26" descr="D:\История\Улицы\улицы, дворы\ул.Энергетиков\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История\Улицы\улицы, дворы\ул.Энергетиков\кар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42" cy="142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В качестве юридического лица создано и зарегистрировано Общество с ограниченной ответственностью 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 xml:space="preserve">«ДЕЗ» </w:t>
            </w:r>
            <w:r>
              <w:rPr>
                <w:rFonts w:ascii="Liberation Serif" w:hAnsi="Liberation Serif"/>
                <w:sz w:val="28"/>
                <w:szCs w:val="28"/>
              </w:rPr>
              <w:t>(</w:t>
            </w:r>
            <w:r w:rsidRPr="00AF0B20">
              <w:rPr>
                <w:rFonts w:ascii="Liberation Serif" w:hAnsi="Liberation Serif"/>
                <w:sz w:val="28"/>
                <w:szCs w:val="28"/>
              </w:rPr>
              <w:t>ООО ДЕЗ</w:t>
            </w:r>
            <w:r>
              <w:rPr>
                <w:rFonts w:ascii="Liberation Serif" w:hAnsi="Liberation Serif"/>
                <w:sz w:val="28"/>
                <w:szCs w:val="28"/>
              </w:rPr>
              <w:t>). Управляющая компания.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462BB5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F9B3B" wp14:editId="7C13212A">
                  <wp:extent cx="2047875" cy="1141143"/>
                  <wp:effectExtent l="0" t="0" r="0" b="1905"/>
                  <wp:docPr id="27" name="Рисунок 27" descr="D:\Из Мои документы\Календарь\К юбилейным датам\Фото к памятным датам\2024-03-26_17-28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Из Мои документы\Календарь\К юбилейным датам\Фото к памятным датам\2024-03-26_17-28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97" cy="11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5A33ED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Введён в эксплуатацию главный корпус больницы МСЧ-32 </w:t>
            </w:r>
            <w:r w:rsidR="005A33ED" w:rsidRPr="005A33ED">
              <w:rPr>
                <w:rFonts w:ascii="Liberation Serif" w:hAnsi="Liberation Serif"/>
                <w:sz w:val="28"/>
                <w:szCs w:val="28"/>
              </w:rPr>
              <w:t>– стационар на 100 коек с поликлиникой на 250 посещений в смену. В нем разместились отделение скорой помощи, хирургическое отделение, терапевтическое отделение и пищеблок.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5A33ED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A33ED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140" cy="1346124"/>
                  <wp:effectExtent l="0" t="0" r="0" b="6985"/>
                  <wp:docPr id="37" name="Рисунок 37" descr="D:\История\МСЧ 32\Глав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История\МСЧ 32\Глав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14" cy="13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825C9A">
        <w:tc>
          <w:tcPr>
            <w:tcW w:w="150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D858FD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D858FD">
              <w:rPr>
                <w:rFonts w:ascii="Liberation Serif" w:hAnsi="Liberation Serif"/>
                <w:b/>
                <w:sz w:val="28"/>
                <w:szCs w:val="28"/>
              </w:rPr>
              <w:t>Без конкретной даты</w:t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4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5A33ED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Создана биофизическая станция (Отдел континентальной радиоэкологии и биофизической станции Института экологии растений и животных - ИЭРЖ 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</w:rPr>
              <w:t>УрО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</w:rPr>
              <w:t xml:space="preserve"> РАН).</w:t>
            </w:r>
            <w:r w:rsidR="00343C7D">
              <w:t xml:space="preserve"> </w:t>
            </w:r>
            <w:r w:rsidR="00343C7D" w:rsidRPr="00343C7D">
              <w:rPr>
                <w:rFonts w:ascii="Liberation Serif" w:hAnsi="Liberation Serif"/>
                <w:sz w:val="28"/>
                <w:szCs w:val="28"/>
              </w:rPr>
              <w:t>Сотрудники активно участвовали в строительстве нового лабораторного корпуса в городе Заречном, вблизи Белоярской АЭС. С 1993</w:t>
            </w:r>
            <w:r w:rsidR="005A33ED">
              <w:rPr>
                <w:rFonts w:ascii="Liberation Serif" w:hAnsi="Liberation Serif"/>
                <w:sz w:val="28"/>
                <w:szCs w:val="28"/>
              </w:rPr>
              <w:t xml:space="preserve"> по 2023</w:t>
            </w:r>
            <w:r w:rsidR="00343C7D" w:rsidRPr="00343C7D">
              <w:rPr>
                <w:rFonts w:ascii="Liberation Serif" w:hAnsi="Liberation Serif"/>
                <w:sz w:val="28"/>
                <w:szCs w:val="28"/>
              </w:rPr>
              <w:t xml:space="preserve"> год Отделом, лабораторией общей радиоэкологии и Биофизической станцией </w:t>
            </w:r>
            <w:r w:rsidR="005A33ED">
              <w:rPr>
                <w:rFonts w:ascii="Liberation Serif" w:hAnsi="Liberation Serif"/>
                <w:sz w:val="28"/>
                <w:szCs w:val="28"/>
              </w:rPr>
              <w:t>руководил</w:t>
            </w:r>
            <w:r w:rsidR="00343C7D" w:rsidRPr="00343C7D">
              <w:rPr>
                <w:rFonts w:ascii="Liberation Serif" w:hAnsi="Liberation Serif"/>
                <w:sz w:val="28"/>
                <w:szCs w:val="28"/>
              </w:rPr>
              <w:t xml:space="preserve"> доктор биологических наук Александр Викторович Трапезников.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343C7D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43C7D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180" cy="1457325"/>
                  <wp:effectExtent l="0" t="0" r="635" b="0"/>
                  <wp:docPr id="35" name="Рисунок 35" descr="D:\Из Мои документы\Календарь\К юбилейным датам\Фото к памятным датам\бИОСТАН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Из Мои документы\Календарь\К юбилейным датам\Фото к памятным датам\бИОСТАН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892" cy="150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lastRenderedPageBreak/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6</w:t>
            </w:r>
            <w:r w:rsidRPr="00987CF8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Открыто здание начальной школы по улице Лермонтова.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C0D7D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C367B" wp14:editId="74F2C7A6">
                  <wp:extent cx="921590" cy="1323975"/>
                  <wp:effectExtent l="0" t="0" r="0" b="0"/>
                  <wp:docPr id="16" name="Рисунок 16" descr="D:\Из Мои документы\Календарь\Фото к датам 2021\2020-10-22_11-29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з Мои документы\Календарь\Фото к датам 2021\2020-10-22_11-29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35" cy="133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BF7B05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3</w:t>
            </w:r>
            <w:r w:rsidR="00BF7B05"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Сдана в эксплуатацию гостиница «</w:t>
            </w:r>
            <w:proofErr w:type="spellStart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Тахов</w:t>
            </w:r>
            <w:proofErr w:type="spellEnd"/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» на 242 места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5A33ED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A33ED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8640" cy="1349070"/>
                  <wp:effectExtent l="0" t="0" r="1270" b="3810"/>
                  <wp:docPr id="36" name="Рисунок 36" descr="D:\История\Улицы\улицы, дворы\Таховский бульвар гостиница Тахов\VNKSF-1-02. гост.Тахов. апрель 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История\Улицы\улицы, дворы\Таховский бульвар гостиница Тахов\VNKSF-1-02. гост.Тахов. апрель 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42" cy="136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244" w:rsidRPr="00AF0B20" w:rsidTr="00987C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BF7B05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F0B20">
              <w:rPr>
                <w:rFonts w:ascii="Liberation Serif" w:hAnsi="Liberation Serif"/>
                <w:sz w:val="28"/>
                <w:szCs w:val="28"/>
              </w:rPr>
              <w:t>1994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87CF8"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796C88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Создан Образцовый хореографический ансамбль «Движение». Рук. Е.С.</w:t>
            </w:r>
            <w:r w:rsidRPr="00987CF8"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</w:t>
            </w:r>
            <w:r w:rsidRPr="00AF0B20">
              <w:rPr>
                <w:rFonts w:ascii="Liberation Serif" w:hAnsi="Liberation Serif"/>
                <w:sz w:val="28"/>
                <w:szCs w:val="28"/>
                <w:lang w:eastAsia="ru-RU"/>
              </w:rPr>
              <w:t>Моисеева.</w:t>
            </w:r>
            <w:r>
              <w:t xml:space="preserve"> </w:t>
            </w:r>
            <w:r w:rsidRPr="00796C88">
              <w:rPr>
                <w:rFonts w:ascii="Liberation Serif" w:hAnsi="Liberation Serif"/>
                <w:sz w:val="28"/>
                <w:szCs w:val="28"/>
                <w:lang w:eastAsia="ru-RU"/>
              </w:rPr>
              <w:t>В 1997 году коллективу было присвоено звание «образцовый». Сейчас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 xml:space="preserve"> </w:t>
            </w:r>
            <w:r w:rsidRPr="00796C88">
              <w:rPr>
                <w:rFonts w:ascii="Liberation Serif" w:hAnsi="Liberation Serif"/>
                <w:sz w:val="28"/>
                <w:szCs w:val="28"/>
                <w:lang w:eastAsia="ru-RU"/>
              </w:rPr>
              <w:t>"Движение" один из ведущих коллективов нашего города, известный далеко за его пределами, успешно участвующий на Всероссийских и Международных</w:t>
            </w:r>
          </w:p>
          <w:p w:rsidR="00CF2244" w:rsidRPr="00AF0B20" w:rsidRDefault="00CF2244" w:rsidP="00CF2244">
            <w:pPr>
              <w:tabs>
                <w:tab w:val="left" w:pos="6756"/>
              </w:tabs>
              <w:ind w:right="72"/>
              <w:jc w:val="both"/>
              <w:rPr>
                <w:rFonts w:ascii="Liberation Serif" w:hAnsi="Liberation Serif"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к</w:t>
            </w:r>
            <w:r w:rsidRPr="00796C88">
              <w:rPr>
                <w:rFonts w:ascii="Liberation Serif" w:hAnsi="Liberation Serif"/>
                <w:sz w:val="28"/>
                <w:szCs w:val="28"/>
                <w:lang w:eastAsia="ru-RU"/>
              </w:rPr>
              <w:t>онкурсах</w:t>
            </w:r>
            <w:r>
              <w:rPr>
                <w:rFonts w:ascii="Liberation Serif" w:hAnsi="Liberation Serif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44" w:rsidRPr="00AF0B20" w:rsidRDefault="00CF2244" w:rsidP="00CF2244">
            <w:pPr>
              <w:tabs>
                <w:tab w:val="left" w:pos="1620"/>
                <w:tab w:val="left" w:pos="3420"/>
              </w:tabs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5986">
              <w:rPr>
                <w:rFonts w:ascii="Liberation Serif" w:hAnsi="Liberation Serif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229A3" wp14:editId="1F640F49">
                  <wp:extent cx="1208405" cy="1208405"/>
                  <wp:effectExtent l="0" t="0" r="0" b="0"/>
                  <wp:docPr id="15" name="Рисунок 15" descr="D:\Из Мои документы\Календарь\Фото к датам 2019\№ 36. Е.С. Моисеева. ОХА Движени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з Мои документы\Календарь\Фото к датам 2019\№ 36. Е.С. Моисеева. ОХА Движени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B20" w:rsidRPr="00AF0B20" w:rsidRDefault="00AF0B20" w:rsidP="00AF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Составила:</w:t>
      </w:r>
    </w:p>
    <w:p w:rsidR="00AF0B20" w:rsidRPr="00AF0B20" w:rsidRDefault="00AF0B20" w:rsidP="00AF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архивного отдела</w:t>
      </w:r>
    </w:p>
    <w:p w:rsidR="00AF0B20" w:rsidRPr="00AF0B20" w:rsidRDefault="00AF0B20" w:rsidP="00AF0B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Заречный                          </w:t>
      </w:r>
      <w:r w:rsidR="00B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AF0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С.В. Лобарева</w:t>
      </w:r>
    </w:p>
    <w:p w:rsidR="00B42382" w:rsidRDefault="00B42382">
      <w:pPr>
        <w:rPr>
          <w:rFonts w:ascii="Liberation Serif" w:hAnsi="Liberation Serif"/>
          <w:b/>
          <w:sz w:val="28"/>
          <w:szCs w:val="28"/>
          <w:u w:val="single"/>
        </w:rPr>
      </w:pPr>
    </w:p>
    <w:p w:rsidR="0012794B" w:rsidRDefault="00B42382">
      <w:r>
        <w:rPr>
          <w:rFonts w:ascii="Liberation Serif" w:hAnsi="Liberation Serif"/>
          <w:b/>
          <w:sz w:val="28"/>
          <w:szCs w:val="28"/>
          <w:u w:val="single"/>
        </w:rPr>
        <w:t>При использовании ссылка на архивный отдел администрации городского округа Заречный обязательна!</w:t>
      </w:r>
    </w:p>
    <w:sectPr w:rsidR="0012794B" w:rsidSect="00286B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01E"/>
    <w:rsid w:val="00001A6E"/>
    <w:rsid w:val="0005601E"/>
    <w:rsid w:val="00064C2E"/>
    <w:rsid w:val="0012794B"/>
    <w:rsid w:val="00197BFC"/>
    <w:rsid w:val="00286B25"/>
    <w:rsid w:val="00343C7D"/>
    <w:rsid w:val="00462BB5"/>
    <w:rsid w:val="00482D75"/>
    <w:rsid w:val="00537951"/>
    <w:rsid w:val="005A33ED"/>
    <w:rsid w:val="005C0D7D"/>
    <w:rsid w:val="00627545"/>
    <w:rsid w:val="006828D3"/>
    <w:rsid w:val="007159F5"/>
    <w:rsid w:val="00796C88"/>
    <w:rsid w:val="008D0F4A"/>
    <w:rsid w:val="00987CF8"/>
    <w:rsid w:val="00AF0B20"/>
    <w:rsid w:val="00B35986"/>
    <w:rsid w:val="00B42382"/>
    <w:rsid w:val="00B875D9"/>
    <w:rsid w:val="00BA1C78"/>
    <w:rsid w:val="00BF7B05"/>
    <w:rsid w:val="00CF2244"/>
    <w:rsid w:val="00D858FD"/>
    <w:rsid w:val="00DA7A32"/>
    <w:rsid w:val="00E13A11"/>
    <w:rsid w:val="00E22262"/>
    <w:rsid w:val="00E6624B"/>
    <w:rsid w:val="00FD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CA0C37-30BD-4609-9E4C-D22674D0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F0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tiff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S_Lobareva</dc:creator>
  <cp:keywords/>
  <dc:description/>
  <cp:lastModifiedBy>S_Lobareva</cp:lastModifiedBy>
  <cp:revision>9</cp:revision>
  <dcterms:created xsi:type="dcterms:W3CDTF">2024-02-02T10:59:00Z</dcterms:created>
  <dcterms:modified xsi:type="dcterms:W3CDTF">2024-03-26T14:51:00Z</dcterms:modified>
</cp:coreProperties>
</file>