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847D10" w:rsidRDefault="00D279B1" w:rsidP="00514BD7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847D10" w:rsidRDefault="00D279B1" w:rsidP="00514BD7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279B1" w:rsidRPr="00847D10" w:rsidRDefault="00D279B1" w:rsidP="00514BD7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D279B1" w:rsidRPr="00847D10" w:rsidRDefault="00D279B1" w:rsidP="00514BD7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D279B1" w:rsidRPr="00847D10" w:rsidRDefault="00D279B1" w:rsidP="00514BD7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D279B1" w:rsidRPr="00847D10" w:rsidRDefault="00D279B1" w:rsidP="00514BD7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</w:p>
    <w:p w:rsidR="00D279B1" w:rsidRPr="00847D10" w:rsidRDefault="00D279B1" w:rsidP="00514BD7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 w:rsidR="00FD1CA5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D279B1" w:rsidRPr="00847D10" w:rsidRDefault="00D279B1" w:rsidP="00514BD7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D279B1" w:rsidRPr="00847D10" w:rsidRDefault="000223E8" w:rsidP="00514BD7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СЕМЬДЕСЯТ ПЯТОЕ</w:t>
      </w:r>
      <w:r w:rsidR="00D279B1"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D279B1" w:rsidRPr="00847D10" w:rsidRDefault="00D279B1" w:rsidP="00514BD7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D279B1" w:rsidRPr="00847D10" w:rsidRDefault="00D279B1" w:rsidP="00514BD7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D279B1" w:rsidRPr="00847D10" w:rsidRDefault="00D279B1" w:rsidP="00514BD7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</w:p>
    <w:p w:rsidR="00FD1CA5" w:rsidRDefault="00FD1CA5" w:rsidP="00514BD7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D279B1" w:rsidRPr="00847D10" w:rsidRDefault="000223E8" w:rsidP="00514BD7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29.10</w:t>
      </w:r>
      <w:r w:rsidR="00847D10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="00D279B1" w:rsidRPr="00847D10">
        <w:rPr>
          <w:rFonts w:ascii="Liberation Serif" w:hAnsi="Liberation Serif" w:cs="Arial"/>
          <w:sz w:val="28"/>
          <w:szCs w:val="28"/>
        </w:rPr>
        <w:t xml:space="preserve"> 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 w:rsidR="00D77ACB">
        <w:rPr>
          <w:rFonts w:ascii="Liberation Serif" w:eastAsia="Times New Roman" w:hAnsi="Liberation Serif" w:cs="Arial"/>
          <w:sz w:val="28"/>
          <w:szCs w:val="28"/>
          <w:lang w:eastAsia="ru-RU"/>
        </w:rPr>
        <w:t>80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514BD7" w:rsidRDefault="00D279B1" w:rsidP="00514BD7">
      <w:pPr>
        <w:spacing w:after="0" w:line="240" w:lineRule="auto"/>
        <w:ind w:right="-1"/>
        <w:jc w:val="both"/>
        <w:rPr>
          <w:rFonts w:ascii="Liberation Serif" w:hAnsi="Liberation Serif"/>
          <w:b/>
          <w:sz w:val="28"/>
          <w:szCs w:val="28"/>
        </w:rPr>
      </w:pP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77ACB" w:rsidRPr="00716566" w:rsidRDefault="00D77ACB" w:rsidP="00D77ACB">
      <w:pPr>
        <w:spacing w:after="0"/>
        <w:ind w:right="396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16566">
        <w:rPr>
          <w:rFonts w:ascii="Liberation Serif" w:hAnsi="Liberation Serif" w:cs="Liberation Serif"/>
          <w:bCs/>
          <w:sz w:val="28"/>
          <w:szCs w:val="28"/>
        </w:rPr>
        <w:t>О признании утратившим силу решений Думы городского округа Заречный от 29.03.2007 № 40-Р «Об утверждении минимальных ставок платы за единицу объема вырубаемой древесины на корню в городских лесах на территории городского округа Заречный», от 26.03.2009 № 46-Р«О внесении изменений в решение Думы городского округа Заречный от 29.03.2007 № 40-Р», от 30.04.2015 № 41-Р«О внесении изменений в решение Думы городского округа Заречный от 29.03.2007 № 40-Р (в ред. решения Думы городского округа Заречный от 26.03.2009 № 46-Р)», от 24.09.2009 № 152-Р «Об утверждении порядка осуществления муниципального лесного контроля и надзора в отношении лесных участков, находящихся в муниципальной собственности»</w:t>
      </w:r>
    </w:p>
    <w:p w:rsidR="00D77ACB" w:rsidRPr="00716566" w:rsidRDefault="00D77ACB" w:rsidP="00D77ACB">
      <w:pPr>
        <w:spacing w:after="0"/>
        <w:ind w:right="4677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D77ACB" w:rsidRDefault="00D77ACB" w:rsidP="00D77A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566">
        <w:rPr>
          <w:rFonts w:ascii="Liberation Serif" w:hAnsi="Liberation Serif" w:cs="Liberation Serif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(в действующей редакции), на основании ст. 25 Устава городского округа Заречный </w:t>
      </w:r>
    </w:p>
    <w:p w:rsidR="00D77ACB" w:rsidRDefault="00D77ACB" w:rsidP="00D77A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77ACB" w:rsidRPr="00716566" w:rsidRDefault="00D77ACB" w:rsidP="00D77ACB">
      <w:pPr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716566">
        <w:rPr>
          <w:rFonts w:ascii="Liberation Serif" w:hAnsi="Liberation Serif" w:cs="Liberation Serif"/>
          <w:b/>
          <w:bCs/>
          <w:sz w:val="28"/>
          <w:szCs w:val="28"/>
        </w:rPr>
        <w:t>Дума решила:</w:t>
      </w:r>
    </w:p>
    <w:p w:rsidR="00D77ACB" w:rsidRPr="00716566" w:rsidRDefault="00D77ACB" w:rsidP="00D77A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77ACB" w:rsidRPr="00716566" w:rsidRDefault="00D77ACB" w:rsidP="00D77A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566">
        <w:rPr>
          <w:rFonts w:ascii="Liberation Serif" w:hAnsi="Liberation Serif" w:cs="Liberation Serif"/>
          <w:sz w:val="28"/>
          <w:szCs w:val="28"/>
        </w:rPr>
        <w:t>1. Признать утратившими силу:</w:t>
      </w:r>
    </w:p>
    <w:p w:rsidR="00D77ACB" w:rsidRPr="00716566" w:rsidRDefault="00D77ACB" w:rsidP="00D77A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566">
        <w:rPr>
          <w:rFonts w:ascii="Liberation Serif" w:hAnsi="Liberation Serif" w:cs="Liberation Serif"/>
          <w:sz w:val="28"/>
          <w:szCs w:val="28"/>
        </w:rPr>
        <w:lastRenderedPageBreak/>
        <w:t>1.1. решение Думы городского округа Заречный от 29.03.2007 № 40-Р «Об утверждении минимальных ставок платы за единицу объема вырубаемой древесины на корню в городских лесах на территории городского округа Заречный»;</w:t>
      </w:r>
    </w:p>
    <w:p w:rsidR="00D77ACB" w:rsidRPr="00716566" w:rsidRDefault="00D77ACB" w:rsidP="00D77A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566">
        <w:rPr>
          <w:rFonts w:ascii="Liberation Serif" w:hAnsi="Liberation Serif" w:cs="Liberation Serif"/>
          <w:sz w:val="28"/>
          <w:szCs w:val="28"/>
        </w:rPr>
        <w:t>1.2. решение Думы городского округа Заречный от 26.03.2009 № 46-Р «О внесении изменений в решение Думы городского округа Заречный от 29.03.2007 № 40-Р»;</w:t>
      </w:r>
    </w:p>
    <w:p w:rsidR="00D77ACB" w:rsidRPr="00716566" w:rsidRDefault="00D77ACB" w:rsidP="00D77A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566">
        <w:rPr>
          <w:rFonts w:ascii="Liberation Serif" w:hAnsi="Liberation Serif" w:cs="Liberation Serif"/>
          <w:sz w:val="28"/>
          <w:szCs w:val="28"/>
        </w:rPr>
        <w:t xml:space="preserve">1.3. решение Думы городского округа Заречный от 30.04.2015 № 41-Р «О внесении изменений в решение Думы городского округа Заречный от 29.03.2007 № 40-Р (в ред. решения Думы городского округа Заречный от 26.03.2009 № 46-Р)»; </w:t>
      </w:r>
    </w:p>
    <w:p w:rsidR="00D77ACB" w:rsidRPr="00716566" w:rsidRDefault="00D77ACB" w:rsidP="00D77A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566">
        <w:rPr>
          <w:rFonts w:ascii="Liberation Serif" w:hAnsi="Liberation Serif" w:cs="Liberation Serif"/>
          <w:sz w:val="28"/>
          <w:szCs w:val="28"/>
        </w:rPr>
        <w:t>1.4. решение Думы городского округа Заречный от 24.09.2009 № 152-Р «Об утверждении порядка осуществления муниципального лесного контроля и надзора в отношении лесных участков, находящихся в муниципальной собственности».</w:t>
      </w:r>
    </w:p>
    <w:p w:rsidR="00D77ACB" w:rsidRDefault="00D77ACB" w:rsidP="00D77A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16566">
        <w:rPr>
          <w:rFonts w:ascii="Liberation Serif" w:hAnsi="Liberation Serif" w:cs="Liberation Serif"/>
          <w:sz w:val="28"/>
          <w:szCs w:val="28"/>
        </w:rPr>
        <w:t>2.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6" w:history="1">
        <w:r w:rsidRPr="00114F80">
          <w:rPr>
            <w:rStyle w:val="ab"/>
            <w:rFonts w:ascii="Liberation Serif" w:hAnsi="Liberation Serif" w:cs="Liberation Serif"/>
            <w:sz w:val="28"/>
            <w:szCs w:val="28"/>
          </w:rPr>
          <w:t>www.gorod-zarechny.ru</w:t>
        </w:r>
      </w:hyperlink>
      <w:r w:rsidRPr="00716566">
        <w:rPr>
          <w:rFonts w:ascii="Liberation Serif" w:hAnsi="Liberation Serif" w:cs="Liberation Serif"/>
          <w:sz w:val="28"/>
          <w:szCs w:val="28"/>
        </w:rPr>
        <w:t>).</w:t>
      </w:r>
    </w:p>
    <w:p w:rsidR="00D77ACB" w:rsidRDefault="00D77ACB" w:rsidP="00D77A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77ACB" w:rsidRDefault="00D77ACB" w:rsidP="00D77ACB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514BD7" w:rsidRDefault="00514BD7" w:rsidP="00514BD7">
      <w:pPr>
        <w:pStyle w:val="aa"/>
        <w:spacing w:after="0" w:line="240" w:lineRule="auto"/>
        <w:ind w:left="709"/>
        <w:jc w:val="both"/>
      </w:pPr>
    </w:p>
    <w:p w:rsidR="00514BD7" w:rsidRDefault="00514BD7" w:rsidP="00514BD7">
      <w:pPr>
        <w:pStyle w:val="aa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14BD7">
        <w:rPr>
          <w:rFonts w:ascii="Liberation Serif" w:hAnsi="Liberation Serif"/>
          <w:sz w:val="28"/>
          <w:szCs w:val="28"/>
        </w:rPr>
        <w:t xml:space="preserve">Председатель Думы городского округа </w:t>
      </w:r>
      <w:r w:rsidRPr="00514BD7">
        <w:rPr>
          <w:rFonts w:ascii="Liberation Serif" w:hAnsi="Liberation Serif"/>
          <w:sz w:val="28"/>
          <w:szCs w:val="28"/>
        </w:rPr>
        <w:tab/>
      </w:r>
      <w:r w:rsidRPr="00514BD7">
        <w:rPr>
          <w:rFonts w:ascii="Liberation Serif" w:hAnsi="Liberation Serif"/>
          <w:sz w:val="28"/>
          <w:szCs w:val="28"/>
        </w:rPr>
        <w:tab/>
      </w:r>
      <w:r w:rsidRPr="00514BD7">
        <w:rPr>
          <w:rFonts w:ascii="Liberation Serif" w:hAnsi="Liberation Serif"/>
          <w:sz w:val="28"/>
          <w:szCs w:val="28"/>
        </w:rPr>
        <w:tab/>
      </w:r>
      <w:r w:rsidRPr="00514BD7">
        <w:rPr>
          <w:rFonts w:ascii="Liberation Serif" w:hAnsi="Liberation Serif"/>
          <w:sz w:val="28"/>
          <w:szCs w:val="28"/>
        </w:rPr>
        <w:tab/>
      </w:r>
      <w:r w:rsidRPr="00514BD7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514BD7">
        <w:rPr>
          <w:rFonts w:ascii="Liberation Serif" w:hAnsi="Liberation Serif"/>
          <w:sz w:val="28"/>
          <w:szCs w:val="28"/>
        </w:rPr>
        <w:t>А.А. Кузнецов</w:t>
      </w:r>
    </w:p>
    <w:p w:rsidR="009B6BD9" w:rsidRDefault="009B6BD9" w:rsidP="00514BD7">
      <w:pPr>
        <w:pStyle w:val="aa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9B6BD9" w:rsidRDefault="009B6BD9" w:rsidP="00514BD7">
      <w:pPr>
        <w:pStyle w:val="aa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9B6BD9" w:rsidRDefault="009B6BD9" w:rsidP="00514BD7">
      <w:pPr>
        <w:pStyle w:val="aa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округа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А.В. З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ахарцев</w:t>
      </w:r>
    </w:p>
    <w:p w:rsidR="00514BD7" w:rsidRPr="00514BD7" w:rsidRDefault="00514BD7" w:rsidP="00514BD7">
      <w:pPr>
        <w:pStyle w:val="aa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514BD7" w:rsidRPr="00514BD7" w:rsidRDefault="00514BD7" w:rsidP="00514BD7">
      <w:pPr>
        <w:pStyle w:val="aa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514BD7" w:rsidRDefault="00514BD7" w:rsidP="00514BD7">
      <w:pPr>
        <w:pStyle w:val="aa"/>
        <w:spacing w:after="0" w:line="240" w:lineRule="auto"/>
        <w:ind w:left="0"/>
        <w:rPr>
          <w:sz w:val="28"/>
          <w:szCs w:val="28"/>
        </w:rPr>
      </w:pPr>
    </w:p>
    <w:p w:rsidR="00514BD7" w:rsidRDefault="00514BD7" w:rsidP="00514BD7">
      <w:pPr>
        <w:pStyle w:val="aa"/>
        <w:spacing w:after="0" w:line="240" w:lineRule="auto"/>
        <w:ind w:left="0"/>
        <w:rPr>
          <w:sz w:val="28"/>
          <w:szCs w:val="28"/>
        </w:rPr>
      </w:pPr>
    </w:p>
    <w:p w:rsidR="00514BD7" w:rsidRDefault="00514BD7" w:rsidP="00514BD7">
      <w:pPr>
        <w:pStyle w:val="aa"/>
        <w:spacing w:after="0" w:line="240" w:lineRule="auto"/>
        <w:ind w:left="0"/>
        <w:rPr>
          <w:sz w:val="28"/>
          <w:szCs w:val="28"/>
        </w:rPr>
      </w:pPr>
    </w:p>
    <w:p w:rsidR="00EE4724" w:rsidRPr="00EE4724" w:rsidRDefault="00EE4724" w:rsidP="00514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sectPr w:rsidR="00EE4724" w:rsidRPr="00EE4724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E51A3"/>
    <w:multiLevelType w:val="multilevel"/>
    <w:tmpl w:val="270C71DE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 w15:restartNumberingAfterBreak="0">
    <w:nsid w:val="417C7441"/>
    <w:multiLevelType w:val="multilevel"/>
    <w:tmpl w:val="6A5240B8"/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rFonts w:ascii="Liberation Serif" w:hAnsi="Liberation Serif" w:cs="Liberation Serif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FC13D2"/>
    <w:multiLevelType w:val="hybridMultilevel"/>
    <w:tmpl w:val="26DC1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BB308B"/>
    <w:multiLevelType w:val="multilevel"/>
    <w:tmpl w:val="4258B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223E8"/>
    <w:rsid w:val="0003060D"/>
    <w:rsid w:val="000D17EC"/>
    <w:rsid w:val="001063F7"/>
    <w:rsid w:val="00112F4B"/>
    <w:rsid w:val="001E38DD"/>
    <w:rsid w:val="0029656C"/>
    <w:rsid w:val="002A586C"/>
    <w:rsid w:val="002C0ABF"/>
    <w:rsid w:val="00365AE1"/>
    <w:rsid w:val="004102D2"/>
    <w:rsid w:val="00461469"/>
    <w:rsid w:val="004F5BD2"/>
    <w:rsid w:val="00514BD7"/>
    <w:rsid w:val="00526514"/>
    <w:rsid w:val="00556F9E"/>
    <w:rsid w:val="00564106"/>
    <w:rsid w:val="005D2840"/>
    <w:rsid w:val="00671D08"/>
    <w:rsid w:val="006A6F99"/>
    <w:rsid w:val="00785892"/>
    <w:rsid w:val="00825F3B"/>
    <w:rsid w:val="0082655A"/>
    <w:rsid w:val="00837CDC"/>
    <w:rsid w:val="00847D10"/>
    <w:rsid w:val="008B1A67"/>
    <w:rsid w:val="008C74F4"/>
    <w:rsid w:val="0093292E"/>
    <w:rsid w:val="009559AA"/>
    <w:rsid w:val="009966AD"/>
    <w:rsid w:val="009B6BD9"/>
    <w:rsid w:val="00A35FA2"/>
    <w:rsid w:val="00A53D63"/>
    <w:rsid w:val="00A84025"/>
    <w:rsid w:val="00AE099D"/>
    <w:rsid w:val="00AE2C2D"/>
    <w:rsid w:val="00AE6681"/>
    <w:rsid w:val="00B81465"/>
    <w:rsid w:val="00BA1DDF"/>
    <w:rsid w:val="00C1023F"/>
    <w:rsid w:val="00C678E1"/>
    <w:rsid w:val="00C736F5"/>
    <w:rsid w:val="00CC5AE5"/>
    <w:rsid w:val="00CF232A"/>
    <w:rsid w:val="00D279B1"/>
    <w:rsid w:val="00D74CF9"/>
    <w:rsid w:val="00D77ACB"/>
    <w:rsid w:val="00DB7882"/>
    <w:rsid w:val="00EE4724"/>
    <w:rsid w:val="00F611BC"/>
    <w:rsid w:val="00F92955"/>
    <w:rsid w:val="00FC65A4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D279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paragraph" w:styleId="1">
    <w:name w:val="heading 1"/>
    <w:basedOn w:val="a"/>
    <w:next w:val="a"/>
    <w:link w:val="10"/>
    <w:uiPriority w:val="99"/>
    <w:qFormat/>
    <w:rsid w:val="0078589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85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E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AE2C2D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uiPriority w:val="99"/>
    <w:rsid w:val="00AE2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AE2C2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858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85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aliases w:val="Обычный (Web)"/>
    <w:basedOn w:val="a"/>
    <w:link w:val="ad"/>
    <w:uiPriority w:val="99"/>
    <w:unhideWhenUsed/>
    <w:qFormat/>
    <w:rsid w:val="0078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бычный (Интернет) Знак"/>
    <w:aliases w:val="Обычный (Web) Знак"/>
    <w:basedOn w:val="a0"/>
    <w:link w:val="ac"/>
    <w:uiPriority w:val="99"/>
    <w:rsid w:val="00785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785892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No Spacing"/>
    <w:rsid w:val="0003060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zarech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2020-10-30T05:20:00Z</cp:lastPrinted>
  <dcterms:created xsi:type="dcterms:W3CDTF">2020-10-30T05:20:00Z</dcterms:created>
  <dcterms:modified xsi:type="dcterms:W3CDTF">2020-11-02T04:11:00Z</dcterms:modified>
</cp:coreProperties>
</file>