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7" w:rsidRPr="00FD09B7" w:rsidRDefault="00FD09B7" w:rsidP="00FD09B7">
      <w:pPr>
        <w:spacing w:line="312" w:lineRule="auto"/>
        <w:ind w:firstLine="0"/>
        <w:jc w:val="center"/>
        <w:rPr>
          <w:rFonts w:ascii="Academy" w:eastAsia="Times New Roman" w:hAnsi="Academy" w:cs="Times New Roman"/>
          <w:b/>
          <w:caps/>
          <w:sz w:val="32"/>
          <w:szCs w:val="20"/>
          <w:lang w:eastAsia="ru-RU"/>
        </w:rPr>
      </w:pPr>
      <w:r w:rsidRPr="00FD09B7">
        <w:rPr>
          <w:rFonts w:eastAsia="Times New Roman"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756449" r:id="rId9"/>
        </w:object>
      </w:r>
    </w:p>
    <w:p w:rsidR="00FD09B7" w:rsidRPr="00FD09B7" w:rsidRDefault="00FD09B7" w:rsidP="00FD09B7">
      <w:pPr>
        <w:spacing w:line="360" w:lineRule="auto"/>
        <w:ind w:firstLine="0"/>
        <w:jc w:val="center"/>
        <w:rPr>
          <w:rFonts w:ascii="Copperplate Gothic Light" w:eastAsia="Times New Roman" w:hAnsi="Copperplate Gothic Light" w:cs="Times New Roman"/>
          <w:caps/>
          <w:szCs w:val="28"/>
          <w:lang w:eastAsia="ru-RU"/>
        </w:rPr>
      </w:pPr>
      <w:proofErr w:type="gramStart"/>
      <w:r w:rsidRPr="00FD09B7">
        <w:rPr>
          <w:rFonts w:eastAsia="Times New Roman" w:cs="Times New Roman"/>
          <w:caps/>
          <w:szCs w:val="28"/>
          <w:lang w:eastAsia="ru-RU"/>
        </w:rPr>
        <w:t>администрация  Городского</w:t>
      </w:r>
      <w:proofErr w:type="gramEnd"/>
      <w:r w:rsidRPr="00FD09B7">
        <w:rPr>
          <w:rFonts w:ascii="Copperplate Gothic Light" w:eastAsia="Times New Roman" w:hAnsi="Copperplate Gothic Light" w:cs="Times New Roman"/>
          <w:caps/>
          <w:szCs w:val="28"/>
          <w:lang w:eastAsia="ru-RU"/>
        </w:rPr>
        <w:t xml:space="preserve">  </w:t>
      </w:r>
      <w:r w:rsidRPr="00FD09B7">
        <w:rPr>
          <w:rFonts w:eastAsia="Times New Roman" w:cs="Times New Roman"/>
          <w:caps/>
          <w:szCs w:val="28"/>
          <w:lang w:eastAsia="ru-RU"/>
        </w:rPr>
        <w:t>округа</w:t>
      </w:r>
      <w:r w:rsidRPr="00FD09B7">
        <w:rPr>
          <w:rFonts w:ascii="Copperplate Gothic Light" w:eastAsia="Times New Roman" w:hAnsi="Copperplate Gothic Light" w:cs="Times New Roman"/>
          <w:caps/>
          <w:szCs w:val="28"/>
          <w:lang w:eastAsia="ru-RU"/>
        </w:rPr>
        <w:t xml:space="preserve">  </w:t>
      </w:r>
      <w:r w:rsidRPr="00FD09B7">
        <w:rPr>
          <w:rFonts w:eastAsia="Times New Roman" w:cs="Times New Roman"/>
          <w:caps/>
          <w:szCs w:val="28"/>
          <w:lang w:eastAsia="ru-RU"/>
        </w:rPr>
        <w:t>Заречный</w:t>
      </w:r>
    </w:p>
    <w:p w:rsidR="00FD09B7" w:rsidRPr="00FD09B7" w:rsidRDefault="00FD09B7" w:rsidP="00FD09B7">
      <w:pPr>
        <w:spacing w:line="360" w:lineRule="auto"/>
        <w:ind w:firstLine="0"/>
        <w:jc w:val="center"/>
        <w:rPr>
          <w:rFonts w:ascii="Copperplate Gothic Light" w:eastAsia="Times New Roman" w:hAnsi="Copperplate Gothic Light" w:cs="Times New Roman"/>
          <w:b/>
          <w:caps/>
          <w:sz w:val="32"/>
          <w:szCs w:val="32"/>
          <w:lang w:eastAsia="ru-RU"/>
        </w:rPr>
      </w:pPr>
      <w:r w:rsidRPr="00FD09B7">
        <w:rPr>
          <w:rFonts w:eastAsia="Times New Roman" w:cs="Times New Roman"/>
          <w:b/>
          <w:caps/>
          <w:sz w:val="32"/>
          <w:szCs w:val="32"/>
          <w:lang w:eastAsia="ru-RU"/>
        </w:rPr>
        <w:t>п о с т а н о в л е н и е</w:t>
      </w:r>
    </w:p>
    <w:p w:rsidR="00FD09B7" w:rsidRPr="00FD09B7" w:rsidRDefault="00FD09B7" w:rsidP="00FD09B7">
      <w:pPr>
        <w:ind w:firstLine="0"/>
        <w:rPr>
          <w:rFonts w:eastAsia="Times New Roman" w:cs="Times New Roman"/>
          <w:sz w:val="18"/>
          <w:szCs w:val="20"/>
          <w:lang w:eastAsia="ru-RU"/>
        </w:rPr>
      </w:pPr>
      <w:r w:rsidRPr="00FD09B7">
        <w:rPr>
          <w:rFonts w:eastAsia="Times New Roman" w:cs="Times New Roman"/>
          <w:noProof/>
          <w:sz w:val="18"/>
          <w:szCs w:val="20"/>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95250</wp:posOffset>
                </wp:positionV>
                <wp:extent cx="6324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3285"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" strokeweight="4.5pt">
                <v:stroke linestyle="thinThick"/>
              </v:line>
            </w:pict>
          </mc:Fallback>
        </mc:AlternateContent>
      </w:r>
    </w:p>
    <w:p w:rsidR="00FD09B7" w:rsidRPr="00FD09B7" w:rsidRDefault="00FD09B7" w:rsidP="00FD09B7">
      <w:pPr>
        <w:ind w:firstLine="0"/>
        <w:rPr>
          <w:rFonts w:eastAsia="Times New Roman" w:cs="Times New Roman"/>
          <w:sz w:val="16"/>
          <w:szCs w:val="16"/>
          <w:lang w:eastAsia="ru-RU"/>
        </w:rPr>
      </w:pPr>
    </w:p>
    <w:p w:rsidR="00FD09B7" w:rsidRPr="00FD09B7" w:rsidRDefault="00FD09B7" w:rsidP="00FD09B7">
      <w:pPr>
        <w:ind w:firstLine="0"/>
        <w:rPr>
          <w:rFonts w:eastAsia="Times New Roman" w:cs="Times New Roman"/>
          <w:sz w:val="16"/>
          <w:szCs w:val="16"/>
          <w:lang w:eastAsia="ru-RU"/>
        </w:rPr>
      </w:pPr>
    </w:p>
    <w:p w:rsidR="00FD09B7" w:rsidRPr="00FD09B7" w:rsidRDefault="00FD09B7" w:rsidP="00FD09B7">
      <w:pPr>
        <w:ind w:firstLine="0"/>
        <w:rPr>
          <w:rFonts w:eastAsia="Times New Roman" w:cs="Times New Roman"/>
          <w:sz w:val="24"/>
          <w:szCs w:val="20"/>
          <w:lang w:eastAsia="ru-RU"/>
        </w:rPr>
      </w:pPr>
      <w:r w:rsidRPr="00FD09B7">
        <w:rPr>
          <w:rFonts w:eastAsia="Times New Roman" w:cs="Times New Roman"/>
          <w:sz w:val="24"/>
          <w:szCs w:val="20"/>
          <w:lang w:eastAsia="ru-RU"/>
        </w:rPr>
        <w:t>от___</w:t>
      </w:r>
      <w:r w:rsidR="007F62EE">
        <w:rPr>
          <w:rFonts w:eastAsia="Times New Roman" w:cs="Times New Roman"/>
          <w:sz w:val="24"/>
          <w:szCs w:val="20"/>
          <w:u w:val="single"/>
          <w:lang w:eastAsia="ru-RU"/>
        </w:rPr>
        <w:t>01.08.2018</w:t>
      </w:r>
      <w:r w:rsidRPr="00FD09B7">
        <w:rPr>
          <w:rFonts w:eastAsia="Times New Roman" w:cs="Times New Roman"/>
          <w:sz w:val="24"/>
          <w:szCs w:val="20"/>
          <w:lang w:eastAsia="ru-RU"/>
        </w:rPr>
        <w:t>___</w:t>
      </w:r>
      <w:proofErr w:type="gramStart"/>
      <w:r w:rsidRPr="00FD09B7">
        <w:rPr>
          <w:rFonts w:eastAsia="Times New Roman" w:cs="Times New Roman"/>
          <w:sz w:val="24"/>
          <w:szCs w:val="20"/>
          <w:lang w:eastAsia="ru-RU"/>
        </w:rPr>
        <w:t>_  №</w:t>
      </w:r>
      <w:proofErr w:type="gramEnd"/>
      <w:r w:rsidRPr="00FD09B7">
        <w:rPr>
          <w:rFonts w:eastAsia="Times New Roman" w:cs="Times New Roman"/>
          <w:sz w:val="24"/>
          <w:szCs w:val="20"/>
          <w:lang w:eastAsia="ru-RU"/>
        </w:rPr>
        <w:t xml:space="preserve">  __</w:t>
      </w:r>
      <w:r w:rsidR="007F62EE">
        <w:rPr>
          <w:rFonts w:eastAsia="Times New Roman" w:cs="Times New Roman"/>
          <w:sz w:val="24"/>
          <w:szCs w:val="20"/>
          <w:u w:val="single"/>
          <w:lang w:eastAsia="ru-RU"/>
        </w:rPr>
        <w:t>610-П</w:t>
      </w:r>
      <w:r w:rsidRPr="00FD09B7">
        <w:rPr>
          <w:rFonts w:eastAsia="Times New Roman" w:cs="Times New Roman"/>
          <w:sz w:val="24"/>
          <w:szCs w:val="20"/>
          <w:lang w:eastAsia="ru-RU"/>
        </w:rPr>
        <w:t>____</w:t>
      </w:r>
    </w:p>
    <w:p w:rsidR="00FD09B7" w:rsidRPr="00FD09B7" w:rsidRDefault="00FD09B7" w:rsidP="00FD09B7">
      <w:pPr>
        <w:ind w:firstLine="0"/>
        <w:rPr>
          <w:rFonts w:eastAsia="Times New Roman" w:cs="Times New Roman"/>
          <w:szCs w:val="28"/>
          <w:lang w:eastAsia="ru-RU"/>
        </w:rPr>
      </w:pPr>
    </w:p>
    <w:p w:rsidR="00FD09B7" w:rsidRPr="00FD09B7" w:rsidRDefault="00FD09B7" w:rsidP="00FD09B7">
      <w:pPr>
        <w:ind w:right="5812" w:firstLine="0"/>
        <w:jc w:val="center"/>
        <w:rPr>
          <w:rFonts w:eastAsia="Times New Roman" w:cs="Times New Roman"/>
          <w:sz w:val="24"/>
          <w:szCs w:val="24"/>
          <w:lang w:eastAsia="ru-RU"/>
        </w:rPr>
      </w:pPr>
      <w:r w:rsidRPr="00FD09B7">
        <w:rPr>
          <w:rFonts w:eastAsia="Times New Roman" w:cs="Times New Roman"/>
          <w:sz w:val="24"/>
          <w:szCs w:val="24"/>
          <w:lang w:eastAsia="ru-RU"/>
        </w:rPr>
        <w:t>г. Заречный</w:t>
      </w:r>
    </w:p>
    <w:p w:rsidR="001F2B31" w:rsidRDefault="001F2B31" w:rsidP="00FD09B7">
      <w:pPr>
        <w:ind w:firstLine="0"/>
        <w:rPr>
          <w:rFonts w:eastAsia="Times New Roman" w:cs="Times New Roman"/>
          <w:b/>
          <w:szCs w:val="28"/>
          <w:lang w:eastAsia="ru-RU"/>
        </w:rPr>
      </w:pPr>
    </w:p>
    <w:p w:rsidR="001F2B31" w:rsidRDefault="001F2B31" w:rsidP="00FD09B7">
      <w:pPr>
        <w:ind w:firstLine="0"/>
        <w:rPr>
          <w:rFonts w:eastAsia="Times New Roman" w:cs="Times New Roman"/>
          <w:b/>
          <w:szCs w:val="28"/>
          <w:lang w:eastAsia="ru-RU"/>
        </w:rPr>
      </w:pPr>
    </w:p>
    <w:p w:rsidR="001F2B31" w:rsidRDefault="001F2B31" w:rsidP="00FD09B7">
      <w:pPr>
        <w:ind w:firstLine="0"/>
        <w:jc w:val="center"/>
        <w:rPr>
          <w:rFonts w:eastAsia="Times New Roman" w:cs="Times New Roman"/>
          <w:b/>
          <w:szCs w:val="28"/>
          <w:lang w:eastAsia="ru-RU"/>
        </w:rPr>
      </w:pPr>
      <w:r w:rsidRPr="001F2B31">
        <w:rPr>
          <w:rFonts w:eastAsia="Times New Roman" w:cs="Times New Roman"/>
          <w:b/>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E2754" w:rsidRPr="009E2754" w:rsidRDefault="009E2754" w:rsidP="00FD09B7">
      <w:pPr>
        <w:ind w:firstLine="0"/>
        <w:jc w:val="center"/>
        <w:rPr>
          <w:rFonts w:eastAsia="Times New Roman" w:cs="Times New Roman"/>
          <w:sz w:val="24"/>
          <w:szCs w:val="24"/>
          <w:lang w:eastAsia="ru-RU"/>
        </w:rPr>
      </w:pPr>
      <w:r w:rsidRPr="009E2754">
        <w:rPr>
          <w:rFonts w:eastAsia="Times New Roman" w:cs="Times New Roman"/>
          <w:sz w:val="24"/>
          <w:szCs w:val="24"/>
          <w:lang w:eastAsia="ru-RU"/>
        </w:rPr>
        <w:t>(в редакции постановления от 14.02.2019 № 193-П)</w:t>
      </w:r>
    </w:p>
    <w:p w:rsidR="001F2B31" w:rsidRDefault="001F2B31" w:rsidP="00FD09B7">
      <w:pPr>
        <w:rPr>
          <w:rFonts w:eastAsia="Times New Roman" w:cs="Times New Roman"/>
          <w:b/>
          <w:szCs w:val="28"/>
          <w:lang w:eastAsia="ru-RU"/>
        </w:rPr>
      </w:pPr>
    </w:p>
    <w:p w:rsidR="001F2B31" w:rsidRPr="001F2B31" w:rsidRDefault="001F2B31" w:rsidP="00FD09B7">
      <w:pPr>
        <w:rPr>
          <w:rFonts w:eastAsia="Times New Roman" w:cs="Times New Roman"/>
          <w:b/>
          <w:szCs w:val="28"/>
          <w:lang w:eastAsia="ru-RU"/>
        </w:rPr>
      </w:pP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w:t>
      </w:r>
      <w:r>
        <w:rPr>
          <w:rFonts w:eastAsia="Times New Roman" w:cs="Times New Roman"/>
          <w:szCs w:val="28"/>
          <w:lang w:eastAsia="ru-RU"/>
        </w:rPr>
        <w:t xml:space="preserve">венных и муниципальных услуг», </w:t>
      </w:r>
      <w:r w:rsidRPr="001F2B31">
        <w:rPr>
          <w:rFonts w:eastAsia="Times New Roman" w:cs="Times New Roman"/>
          <w:szCs w:val="28"/>
          <w:lang w:eastAsia="ru-RU"/>
        </w:rPr>
        <w:t>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1F2B31" w:rsidRPr="001F2B31" w:rsidRDefault="001F2B31" w:rsidP="00FD09B7">
      <w:pPr>
        <w:ind w:firstLine="0"/>
        <w:rPr>
          <w:rFonts w:eastAsia="Times New Roman" w:cs="Times New Roman"/>
          <w:b/>
          <w:szCs w:val="28"/>
          <w:lang w:eastAsia="ru-RU"/>
        </w:rPr>
      </w:pPr>
      <w:r w:rsidRPr="001F2B31">
        <w:rPr>
          <w:rFonts w:eastAsia="Times New Roman" w:cs="Times New Roman"/>
          <w:b/>
          <w:szCs w:val="28"/>
          <w:lang w:eastAsia="ru-RU"/>
        </w:rPr>
        <w:t>ПОСТАНОВЛЯЕТ:</w:t>
      </w: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1.</w:t>
      </w:r>
      <w:r>
        <w:rPr>
          <w:rFonts w:eastAsia="Times New Roman" w:cs="Times New Roman"/>
          <w:szCs w:val="28"/>
          <w:lang w:eastAsia="ru-RU"/>
        </w:rPr>
        <w:t xml:space="preserve"> </w:t>
      </w:r>
      <w:r w:rsidRPr="001F2B31">
        <w:rPr>
          <w:rFonts w:eastAsia="Times New Roman" w:cs="Times New Roman"/>
          <w:szCs w:val="28"/>
          <w:lang w:eastAsia="ru-RU"/>
        </w:rPr>
        <w:t>Утвердить в новой редакции административный регламент предоставления муниципальной услуги «Предоставление информации об очередности предоставления жилых помещений</w:t>
      </w:r>
      <w:r>
        <w:rPr>
          <w:rFonts w:eastAsia="Times New Roman" w:cs="Times New Roman"/>
          <w:szCs w:val="28"/>
          <w:lang w:eastAsia="ru-RU"/>
        </w:rPr>
        <w:t xml:space="preserve"> на условиях социального найма»</w:t>
      </w:r>
      <w:r w:rsidRPr="001F2B31">
        <w:rPr>
          <w:rFonts w:eastAsia="Times New Roman" w:cs="Times New Roman"/>
          <w:szCs w:val="28"/>
          <w:lang w:eastAsia="ru-RU"/>
        </w:rPr>
        <w:t xml:space="preserve"> (прилагается).</w:t>
      </w:r>
    </w:p>
    <w:p w:rsidR="001F2B31" w:rsidRPr="001F2B31" w:rsidRDefault="001F2B31" w:rsidP="00FD09B7">
      <w:pPr>
        <w:rPr>
          <w:rFonts w:eastAsia="Times New Roman" w:cs="Times New Roman"/>
          <w:szCs w:val="28"/>
          <w:lang w:eastAsia="ru-RU"/>
        </w:rPr>
      </w:pPr>
      <w:r w:rsidRPr="001F2B31">
        <w:rPr>
          <w:rFonts w:eastAsia="Times New Roman" w:cs="Times New Roman"/>
          <w:szCs w:val="28"/>
          <w:lang w:eastAsia="ru-RU"/>
        </w:rPr>
        <w:t>2. Признать утратившим силу постановление администрации городского округа Заречный от 22.10.2014 № 1354</w:t>
      </w:r>
      <w:r>
        <w:rPr>
          <w:rFonts w:eastAsia="Times New Roman" w:cs="Times New Roman"/>
          <w:szCs w:val="28"/>
          <w:lang w:eastAsia="ru-RU"/>
        </w:rPr>
        <w:t>-П «</w:t>
      </w:r>
      <w:r w:rsidRPr="001F2B31">
        <w:rPr>
          <w:rFonts w:eastAsia="Times New Roman" w:cs="Times New Roman"/>
          <w:szCs w:val="28"/>
          <w:lang w:eastAsia="ru-RU"/>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1F2B31">
        <w:rPr>
          <w:rFonts w:eastAsia="Times New Roman" w:cs="Times New Roman"/>
          <w:bCs/>
          <w:szCs w:val="28"/>
          <w:lang w:eastAsia="ru-RU"/>
        </w:rPr>
        <w:t>»</w:t>
      </w:r>
      <w:r>
        <w:rPr>
          <w:rFonts w:eastAsia="Times New Roman" w:cs="Times New Roman"/>
          <w:bCs/>
          <w:szCs w:val="28"/>
          <w:lang w:eastAsia="ru-RU"/>
        </w:rPr>
        <w:t>.</w:t>
      </w:r>
    </w:p>
    <w:p w:rsidR="00470E67" w:rsidRDefault="00470E67" w:rsidP="00FD09B7">
      <w:pPr>
        <w:rPr>
          <w:color w:val="000000"/>
          <w:szCs w:val="28"/>
        </w:rPr>
      </w:pPr>
      <w:r>
        <w:rPr>
          <w:color w:val="000000"/>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470E67" w:rsidRDefault="00470E67" w:rsidP="00FD09B7">
      <w:pPr>
        <w:pStyle w:val="a8"/>
        <w:spacing w:after="0" w:line="240" w:lineRule="auto"/>
        <w:ind w:left="0" w:firstLine="709"/>
        <w:jc w:val="both"/>
        <w:rPr>
          <w:rFonts w:ascii="Times New Roman" w:hAnsi="Times New Roman"/>
          <w:color w:val="000000"/>
          <w:sz w:val="28"/>
        </w:rPr>
      </w:pPr>
      <w:r>
        <w:rPr>
          <w:rFonts w:ascii="Times New Roman" w:hAnsi="Times New Roman"/>
          <w:color w:val="000000"/>
          <w:sz w:val="28"/>
        </w:rPr>
        <w:t>4. Направить настоящее постановление в орган, осуществляющий ведение Свердловского областного регистра МНПА.</w:t>
      </w:r>
    </w:p>
    <w:p w:rsidR="00470E67" w:rsidRDefault="00470E67" w:rsidP="00FD09B7">
      <w:pPr>
        <w:ind w:left="-284" w:right="-143"/>
        <w:rPr>
          <w:szCs w:val="28"/>
        </w:rPr>
      </w:pPr>
    </w:p>
    <w:p w:rsidR="001F2B31" w:rsidRPr="001F2B31" w:rsidRDefault="001F2B31" w:rsidP="00FD09B7">
      <w:pPr>
        <w:ind w:firstLine="992"/>
        <w:jc w:val="left"/>
        <w:rPr>
          <w:rFonts w:eastAsia="Times New Roman" w:cs="Times New Roman"/>
          <w:szCs w:val="28"/>
          <w:lang w:eastAsia="ru-RU"/>
        </w:rPr>
      </w:pPr>
    </w:p>
    <w:p w:rsidR="001F2B31" w:rsidRPr="001F2B31" w:rsidRDefault="001F2B31" w:rsidP="00FD09B7">
      <w:pPr>
        <w:ind w:firstLine="0"/>
        <w:jc w:val="left"/>
        <w:rPr>
          <w:rFonts w:eastAsia="Times New Roman" w:cs="Times New Roman"/>
          <w:szCs w:val="28"/>
          <w:lang w:eastAsia="ru-RU"/>
        </w:rPr>
      </w:pPr>
      <w:r w:rsidRPr="001F2B31">
        <w:rPr>
          <w:rFonts w:eastAsia="Times New Roman" w:cs="Times New Roman"/>
          <w:szCs w:val="28"/>
          <w:lang w:eastAsia="ru-RU"/>
        </w:rPr>
        <w:t>Глава</w:t>
      </w:r>
    </w:p>
    <w:p w:rsidR="00BA44BE" w:rsidRPr="00095908" w:rsidRDefault="00FD09B7" w:rsidP="00FD09B7">
      <w:pPr>
        <w:ind w:firstLine="0"/>
        <w:jc w:val="left"/>
        <w:rPr>
          <w:rFonts w:eastAsia="Times New Roman" w:cs="Times New Roman"/>
          <w:color w:val="000000" w:themeColor="text1"/>
          <w:szCs w:val="28"/>
          <w:lang w:eastAsia="ru-RU"/>
        </w:rPr>
      </w:pPr>
      <w:r>
        <w:rPr>
          <w:rFonts w:eastAsia="Times New Roman" w:cs="Times New Roman"/>
          <w:szCs w:val="28"/>
          <w:lang w:eastAsia="ru-RU"/>
        </w:rPr>
        <w:t>городского округа Заречный</w:t>
      </w:r>
      <w:r w:rsidR="001F2B31" w:rsidRPr="001F2B31">
        <w:rPr>
          <w:rFonts w:eastAsia="Times New Roman" w:cs="Times New Roman"/>
          <w:szCs w:val="28"/>
          <w:lang w:eastAsia="ru-RU"/>
        </w:rPr>
        <w:t xml:space="preserve">                     </w:t>
      </w:r>
      <w:r w:rsidR="00AF3038">
        <w:rPr>
          <w:rFonts w:eastAsia="Times New Roman" w:cs="Times New Roman"/>
          <w:szCs w:val="28"/>
          <w:lang w:eastAsia="ru-RU"/>
        </w:rPr>
        <w:t xml:space="preserve">            </w:t>
      </w:r>
      <w:r>
        <w:rPr>
          <w:rFonts w:eastAsia="Times New Roman" w:cs="Times New Roman"/>
          <w:szCs w:val="28"/>
          <w:lang w:eastAsia="ru-RU"/>
        </w:rPr>
        <w:t xml:space="preserve">  </w:t>
      </w:r>
      <w:r w:rsidR="00AF3038">
        <w:rPr>
          <w:rFonts w:eastAsia="Times New Roman" w:cs="Times New Roman"/>
          <w:szCs w:val="28"/>
          <w:lang w:eastAsia="ru-RU"/>
        </w:rPr>
        <w:t xml:space="preserve">          </w:t>
      </w:r>
      <w:r w:rsidR="001F2B31" w:rsidRPr="001F2B31">
        <w:rPr>
          <w:rFonts w:eastAsia="Times New Roman" w:cs="Times New Roman"/>
          <w:szCs w:val="28"/>
          <w:lang w:eastAsia="ru-RU"/>
        </w:rPr>
        <w:t xml:space="preserve">                       А.В. </w:t>
      </w:r>
      <w:proofErr w:type="spellStart"/>
      <w:r w:rsidR="001F2B31" w:rsidRPr="001F2B31">
        <w:rPr>
          <w:rFonts w:eastAsia="Times New Roman" w:cs="Times New Roman"/>
          <w:szCs w:val="28"/>
          <w:lang w:eastAsia="ru-RU"/>
        </w:rPr>
        <w:t>Захарцев</w:t>
      </w:r>
      <w:proofErr w:type="spellEnd"/>
    </w:p>
    <w:p w:rsidR="00BA44BE" w:rsidRDefault="00BA44BE" w:rsidP="00FD09B7">
      <w:pPr>
        <w:ind w:firstLine="720"/>
        <w:jc w:val="right"/>
        <w:rPr>
          <w:rFonts w:eastAsia="Calibri" w:cs="Times New Roman"/>
          <w:b/>
          <w:color w:val="000000" w:themeColor="text1"/>
          <w:szCs w:val="28"/>
          <w:lang w:eastAsia="ru-RU"/>
        </w:rPr>
      </w:pPr>
    </w:p>
    <w:p w:rsidR="00AF3038" w:rsidRPr="00AF3038" w:rsidRDefault="00AF3038" w:rsidP="00FD09B7">
      <w:pPr>
        <w:pStyle w:val="ConsPlusNormal"/>
        <w:ind w:left="5387"/>
        <w:rPr>
          <w:rFonts w:ascii="Times New Roman" w:hAnsi="Times New Roman" w:cs="Times New Roman"/>
          <w:bCs/>
          <w:color w:val="000000" w:themeColor="text1"/>
          <w:sz w:val="24"/>
          <w:szCs w:val="24"/>
        </w:rPr>
      </w:pPr>
      <w:bookmarkStart w:id="0" w:name="_Toc441945420"/>
      <w:r w:rsidRPr="00AF3038">
        <w:rPr>
          <w:rFonts w:ascii="Times New Roman" w:hAnsi="Times New Roman" w:cs="Times New Roman"/>
          <w:bCs/>
          <w:color w:val="000000" w:themeColor="text1"/>
          <w:sz w:val="24"/>
          <w:szCs w:val="24"/>
        </w:rPr>
        <w:lastRenderedPageBreak/>
        <w:t>УТВЕРЖДЕН</w:t>
      </w:r>
    </w:p>
    <w:p w:rsidR="00AF3038" w:rsidRPr="00AF3038" w:rsidRDefault="00AF3038" w:rsidP="00FD09B7">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постановлением администрации</w:t>
      </w:r>
    </w:p>
    <w:p w:rsidR="00AF3038" w:rsidRPr="00AF3038" w:rsidRDefault="00AF3038" w:rsidP="00FD09B7">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 xml:space="preserve">городского округа Заречный </w:t>
      </w:r>
    </w:p>
    <w:p w:rsidR="007F62EE" w:rsidRPr="00FD09B7" w:rsidRDefault="007F62EE" w:rsidP="007F62EE">
      <w:pPr>
        <w:ind w:left="4679" w:firstLine="708"/>
        <w:rPr>
          <w:rFonts w:eastAsia="Times New Roman" w:cs="Times New Roman"/>
          <w:sz w:val="24"/>
          <w:szCs w:val="20"/>
          <w:lang w:eastAsia="ru-RU"/>
        </w:rPr>
      </w:pPr>
      <w:r w:rsidRPr="00FD09B7">
        <w:rPr>
          <w:rFonts w:eastAsia="Times New Roman" w:cs="Times New Roman"/>
          <w:sz w:val="24"/>
          <w:szCs w:val="20"/>
          <w:lang w:eastAsia="ru-RU"/>
        </w:rPr>
        <w:t>от___</w:t>
      </w:r>
      <w:r>
        <w:rPr>
          <w:rFonts w:eastAsia="Times New Roman" w:cs="Times New Roman"/>
          <w:sz w:val="24"/>
          <w:szCs w:val="20"/>
          <w:u w:val="single"/>
          <w:lang w:eastAsia="ru-RU"/>
        </w:rPr>
        <w:t>01.08.2018</w:t>
      </w:r>
      <w:r w:rsidRPr="00FD09B7">
        <w:rPr>
          <w:rFonts w:eastAsia="Times New Roman" w:cs="Times New Roman"/>
          <w:sz w:val="24"/>
          <w:szCs w:val="20"/>
          <w:lang w:eastAsia="ru-RU"/>
        </w:rPr>
        <w:t>___</w:t>
      </w:r>
      <w:proofErr w:type="gramStart"/>
      <w:r w:rsidRPr="00FD09B7">
        <w:rPr>
          <w:rFonts w:eastAsia="Times New Roman" w:cs="Times New Roman"/>
          <w:sz w:val="24"/>
          <w:szCs w:val="20"/>
          <w:lang w:eastAsia="ru-RU"/>
        </w:rPr>
        <w:t>_  №</w:t>
      </w:r>
      <w:proofErr w:type="gramEnd"/>
      <w:r w:rsidRPr="00FD09B7">
        <w:rPr>
          <w:rFonts w:eastAsia="Times New Roman" w:cs="Times New Roman"/>
          <w:sz w:val="24"/>
          <w:szCs w:val="20"/>
          <w:lang w:eastAsia="ru-RU"/>
        </w:rPr>
        <w:t xml:space="preserve">  __</w:t>
      </w:r>
      <w:r>
        <w:rPr>
          <w:rFonts w:eastAsia="Times New Roman" w:cs="Times New Roman"/>
          <w:sz w:val="24"/>
          <w:szCs w:val="20"/>
          <w:u w:val="single"/>
          <w:lang w:eastAsia="ru-RU"/>
        </w:rPr>
        <w:t>610-П</w:t>
      </w:r>
      <w:r w:rsidRPr="00FD09B7">
        <w:rPr>
          <w:rFonts w:eastAsia="Times New Roman" w:cs="Times New Roman"/>
          <w:sz w:val="24"/>
          <w:szCs w:val="20"/>
          <w:lang w:eastAsia="ru-RU"/>
        </w:rPr>
        <w:t>____</w:t>
      </w:r>
    </w:p>
    <w:p w:rsidR="00AF3038" w:rsidRPr="00AF3038" w:rsidRDefault="00AF3038" w:rsidP="007F62EE">
      <w:pPr>
        <w:pStyle w:val="ConsPlusNormal"/>
        <w:ind w:left="5387"/>
        <w:rPr>
          <w:rFonts w:ascii="Times New Roman" w:hAnsi="Times New Roman" w:cs="Times New Roman"/>
          <w:bCs/>
          <w:color w:val="000000" w:themeColor="text1"/>
          <w:sz w:val="24"/>
          <w:szCs w:val="24"/>
        </w:rPr>
      </w:pPr>
      <w:r w:rsidRPr="00AF3038">
        <w:rPr>
          <w:rFonts w:ascii="Times New Roman" w:hAnsi="Times New Roman" w:cs="Times New Roman"/>
          <w:bCs/>
          <w:color w:val="000000" w:themeColor="text1"/>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F3038" w:rsidRDefault="00AF3038" w:rsidP="00FD09B7">
      <w:pPr>
        <w:pStyle w:val="ConsPlusNormal"/>
        <w:jc w:val="center"/>
        <w:rPr>
          <w:rFonts w:ascii="Times New Roman" w:hAnsi="Times New Roman" w:cs="Times New Roman"/>
          <w:b/>
          <w:bCs/>
          <w:color w:val="000000" w:themeColor="text1"/>
          <w:sz w:val="28"/>
        </w:rPr>
      </w:pPr>
    </w:p>
    <w:p w:rsidR="00AF3038" w:rsidRDefault="00AF3038" w:rsidP="00FD09B7">
      <w:pPr>
        <w:pStyle w:val="ConsPlusNormal"/>
        <w:jc w:val="center"/>
        <w:rPr>
          <w:rFonts w:ascii="Times New Roman" w:hAnsi="Times New Roman" w:cs="Times New Roman"/>
          <w:b/>
          <w:bCs/>
          <w:color w:val="000000" w:themeColor="text1"/>
          <w:sz w:val="28"/>
        </w:rPr>
      </w:pPr>
    </w:p>
    <w:p w:rsidR="00702DCE" w:rsidRPr="00095908" w:rsidRDefault="00702DCE" w:rsidP="00FD09B7">
      <w:pPr>
        <w:pStyle w:val="ConsPlusNormal"/>
        <w:jc w:val="center"/>
        <w:rPr>
          <w:rFonts w:ascii="Times New Roman" w:hAnsi="Times New Roman" w:cs="Times New Roman"/>
          <w:b/>
          <w:bCs/>
          <w:color w:val="000000" w:themeColor="text1"/>
          <w:sz w:val="28"/>
        </w:rPr>
      </w:pPr>
      <w:r w:rsidRPr="00095908">
        <w:rPr>
          <w:rFonts w:ascii="Times New Roman" w:hAnsi="Times New Roman" w:cs="Times New Roman"/>
          <w:b/>
          <w:bCs/>
          <w:color w:val="000000" w:themeColor="text1"/>
          <w:sz w:val="28"/>
        </w:rPr>
        <w:t>Административный регламент</w:t>
      </w:r>
    </w:p>
    <w:p w:rsidR="00FD09B7" w:rsidRDefault="00702DCE" w:rsidP="00FD09B7">
      <w:pPr>
        <w:pStyle w:val="ConsPlusNormal"/>
        <w:jc w:val="center"/>
        <w:rPr>
          <w:rFonts w:ascii="Times New Roman" w:eastAsia="Times New Roman" w:hAnsi="Times New Roman" w:cs="Times New Roman"/>
          <w:b/>
          <w:color w:val="000000" w:themeColor="text1"/>
          <w:sz w:val="28"/>
        </w:rPr>
      </w:pPr>
      <w:r w:rsidRPr="00095908">
        <w:rPr>
          <w:rFonts w:ascii="Times New Roman" w:hAnsi="Times New Roman" w:cs="Times New Roman"/>
          <w:b/>
          <w:bCs/>
          <w:color w:val="000000" w:themeColor="text1"/>
          <w:sz w:val="28"/>
        </w:rPr>
        <w:t>предоставления муниципальной услуги «</w:t>
      </w:r>
      <w:r w:rsidR="00E52D69" w:rsidRPr="00095908">
        <w:rPr>
          <w:rFonts w:ascii="Times New Roman" w:eastAsia="Times New Roman" w:hAnsi="Times New Roman" w:cs="Times New Roman"/>
          <w:b/>
          <w:color w:val="000000" w:themeColor="text1"/>
          <w:sz w:val="28"/>
        </w:rPr>
        <w:t>Предоставление информации</w:t>
      </w:r>
    </w:p>
    <w:p w:rsidR="00702DCE" w:rsidRPr="00095908" w:rsidRDefault="00E52D69" w:rsidP="00FD09B7">
      <w:pPr>
        <w:pStyle w:val="ConsPlusNormal"/>
        <w:jc w:val="center"/>
        <w:rPr>
          <w:rFonts w:ascii="Times New Roman" w:hAnsi="Times New Roman" w:cs="Times New Roman"/>
          <w:b/>
          <w:bCs/>
          <w:color w:val="000000" w:themeColor="text1"/>
          <w:sz w:val="28"/>
        </w:rPr>
      </w:pPr>
      <w:r w:rsidRPr="00095908">
        <w:rPr>
          <w:rFonts w:ascii="Times New Roman" w:eastAsia="Times New Roman" w:hAnsi="Times New Roman" w:cs="Times New Roman"/>
          <w:b/>
          <w:color w:val="000000" w:themeColor="text1"/>
          <w:sz w:val="28"/>
        </w:rPr>
        <w:t>об очередности предоставления жилых помещений на условиях социального найма</w:t>
      </w:r>
      <w:r w:rsidR="00702DCE" w:rsidRPr="00095908">
        <w:rPr>
          <w:rFonts w:ascii="Times New Roman" w:hAnsi="Times New Roman" w:cs="Times New Roman"/>
          <w:b/>
          <w:color w:val="000000" w:themeColor="text1"/>
          <w:sz w:val="28"/>
        </w:rPr>
        <w:t>»</w:t>
      </w:r>
    </w:p>
    <w:p w:rsidR="00F857FA" w:rsidRPr="00095908" w:rsidRDefault="00F857FA" w:rsidP="00FD09B7">
      <w:pPr>
        <w:ind w:firstLine="720"/>
        <w:jc w:val="center"/>
        <w:rPr>
          <w:rFonts w:eastAsia="Calibri" w:cs="Times New Roman"/>
          <w:b/>
          <w:color w:val="000000" w:themeColor="text1"/>
          <w:szCs w:val="28"/>
          <w:lang w:eastAsia="ru-RU"/>
        </w:rPr>
      </w:pPr>
    </w:p>
    <w:p w:rsidR="00F857FA"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w:t>
      </w:r>
      <w:r w:rsidRPr="00095908">
        <w:rPr>
          <w:rFonts w:eastAsia="Times New Roman" w:cs="Times New Roman"/>
          <w:b/>
          <w:color w:val="000000" w:themeColor="text1"/>
          <w:szCs w:val="28"/>
          <w:lang w:eastAsia="ru-RU"/>
        </w:rPr>
        <w:t>. Общие положения</w:t>
      </w:r>
      <w:bookmarkEnd w:id="0"/>
    </w:p>
    <w:p w:rsidR="00F857FA" w:rsidRPr="00095908" w:rsidRDefault="00F857FA" w:rsidP="00FD09B7">
      <w:pPr>
        <w:ind w:firstLine="0"/>
        <w:rPr>
          <w:rFonts w:eastAsia="Times New Roman" w:cs="Times New Roman"/>
          <w:b/>
          <w:color w:val="000000" w:themeColor="text1"/>
          <w:sz w:val="24"/>
          <w:szCs w:val="20"/>
          <w:lang w:eastAsia="ru-RU"/>
        </w:rPr>
      </w:pPr>
    </w:p>
    <w:p w:rsidR="00F857FA" w:rsidRPr="00095908" w:rsidRDefault="00F857FA" w:rsidP="00FD09B7">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 w:name="_Toc441945421"/>
      <w:r w:rsidRPr="00095908">
        <w:rPr>
          <w:rFonts w:eastAsia="Times New Roman" w:cs="Times New Roman"/>
          <w:b/>
          <w:color w:val="000000" w:themeColor="text1"/>
          <w:szCs w:val="28"/>
          <w:lang w:eastAsia="ru-RU"/>
        </w:rPr>
        <w:t>Предмет регулирования Административного регламента</w:t>
      </w:r>
      <w:bookmarkEnd w:id="1"/>
    </w:p>
    <w:p w:rsidR="00F857FA" w:rsidRPr="00095908" w:rsidRDefault="00F857FA" w:rsidP="00FD09B7">
      <w:pPr>
        <w:ind w:firstLine="720"/>
        <w:jc w:val="center"/>
        <w:rPr>
          <w:rFonts w:eastAsia="Times New Roman" w:cs="Times New Roman"/>
          <w:color w:val="000000" w:themeColor="text1"/>
          <w:szCs w:val="28"/>
          <w:lang w:eastAsia="ru-RU"/>
        </w:rPr>
      </w:pPr>
    </w:p>
    <w:p w:rsidR="002D2AD6" w:rsidRPr="00095908" w:rsidRDefault="00C23FBF" w:rsidP="00FD09B7">
      <w:pPr>
        <w:pStyle w:val="ConsPlusNormal"/>
        <w:ind w:firstLine="709"/>
        <w:jc w:val="both"/>
        <w:rPr>
          <w:rFonts w:ascii="Times New Roman" w:hAnsi="Times New Roman" w:cs="Times New Roman"/>
          <w:color w:val="000000" w:themeColor="text1"/>
          <w:sz w:val="28"/>
        </w:rPr>
      </w:pPr>
      <w:r w:rsidRPr="00095908">
        <w:rPr>
          <w:rFonts w:ascii="Times New Roman" w:eastAsia="Times New Roman" w:hAnsi="Times New Roman" w:cs="Times New Roman"/>
          <w:color w:val="000000" w:themeColor="text1"/>
          <w:sz w:val="28"/>
          <w:lang w:eastAsia="ru-RU"/>
        </w:rPr>
        <w:t>1.</w:t>
      </w:r>
      <w:r w:rsidR="00095908" w:rsidRPr="00095908">
        <w:rPr>
          <w:rFonts w:ascii="Times New Roman" w:eastAsia="Times New Roman" w:hAnsi="Times New Roman" w:cs="Times New Roman"/>
          <w:color w:val="000000" w:themeColor="text1"/>
          <w:sz w:val="28"/>
          <w:lang w:eastAsia="ru-RU"/>
        </w:rPr>
        <w:t xml:space="preserve"> </w:t>
      </w:r>
      <w:r w:rsidR="002D2AD6" w:rsidRPr="00095908">
        <w:rPr>
          <w:rFonts w:ascii="Times New Roman" w:eastAsia="Times New Roman" w:hAnsi="Times New Roman" w:cs="Times New Roman"/>
          <w:color w:val="000000" w:themeColor="text1"/>
          <w:sz w:val="28"/>
          <w:lang w:eastAsia="ru-RU"/>
        </w:rPr>
        <w:t xml:space="preserve">Настоящий административный регламент устанавливает </w:t>
      </w:r>
      <w:r w:rsidR="002D2AD6" w:rsidRPr="00095908">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2D2AD6" w:rsidRPr="00095908">
        <w:rPr>
          <w:rFonts w:ascii="Times New Roman" w:hAnsi="Times New Roman" w:cs="Times New Roman"/>
          <w:bCs/>
          <w:color w:val="000000" w:themeColor="text1"/>
          <w:sz w:val="28"/>
        </w:rPr>
        <w:t>«</w:t>
      </w:r>
      <w:r w:rsidR="00E52D69" w:rsidRPr="00095908">
        <w:rPr>
          <w:rFonts w:ascii="Times New Roman" w:eastAsia="Times New Roman" w:hAnsi="Times New Roman" w:cs="Times New Roman"/>
          <w:color w:val="000000" w:themeColor="text1"/>
          <w:sz w:val="28"/>
        </w:rPr>
        <w:t>Предоставление информации об очередности предоставления жилых помещений на условиях социального найма</w:t>
      </w:r>
      <w:r w:rsidR="002D2AD6" w:rsidRPr="00095908">
        <w:rPr>
          <w:rFonts w:ascii="Times New Roman" w:hAnsi="Times New Roman" w:cs="Times New Roman"/>
          <w:bCs/>
          <w:color w:val="000000" w:themeColor="text1"/>
          <w:sz w:val="28"/>
        </w:rPr>
        <w:t xml:space="preserve">» </w:t>
      </w:r>
      <w:r w:rsidR="002D2AD6" w:rsidRPr="00095908">
        <w:rPr>
          <w:rFonts w:ascii="Times New Roman" w:hAnsi="Times New Roman" w:cs="Times New Roman"/>
          <w:color w:val="000000" w:themeColor="text1"/>
          <w:sz w:val="28"/>
        </w:rPr>
        <w:t>(далее – Регламент)»</w:t>
      </w:r>
      <w:r w:rsidR="00FD09B7">
        <w:rPr>
          <w:rFonts w:ascii="Times New Roman" w:hAnsi="Times New Roman" w:cs="Times New Roman"/>
          <w:color w:val="000000" w:themeColor="text1"/>
          <w:sz w:val="28"/>
        </w:rPr>
        <w:t xml:space="preserve"> </w:t>
      </w:r>
      <w:r w:rsidR="002D2AD6" w:rsidRPr="00095908">
        <w:rPr>
          <w:rFonts w:ascii="Times New Roman" w:eastAsia="Times New Roman" w:hAnsi="Times New Roman" w:cs="Times New Roman"/>
          <w:color w:val="000000" w:themeColor="text1"/>
          <w:sz w:val="28"/>
          <w:lang w:eastAsia="ru-RU"/>
        </w:rPr>
        <w:t xml:space="preserve">(далее – муниципальная услуга), </w:t>
      </w:r>
      <w:r w:rsidR="00E4616A" w:rsidRPr="00095908">
        <w:rPr>
          <w:rFonts w:ascii="Times New Roman" w:eastAsia="Times New Roman" w:hAnsi="Times New Roman" w:cs="Times New Roman"/>
          <w:color w:val="000000" w:themeColor="text1"/>
          <w:sz w:val="28"/>
          <w:lang w:eastAsia="ru-RU"/>
        </w:rPr>
        <w:t>а</w:t>
      </w:r>
      <w:r w:rsidR="002D2AD6" w:rsidRPr="00095908">
        <w:rPr>
          <w:rFonts w:ascii="Times New Roman" w:hAnsi="Times New Roman" w:cs="Times New Roman"/>
          <w:color w:val="000000" w:themeColor="text1"/>
          <w:sz w:val="28"/>
        </w:rPr>
        <w:t xml:space="preserve">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(далее </w:t>
      </w:r>
      <w:r w:rsidR="00FD09B7">
        <w:rPr>
          <w:rFonts w:ascii="Times New Roman" w:hAnsi="Times New Roman" w:cs="Times New Roman"/>
          <w:color w:val="000000" w:themeColor="text1"/>
          <w:sz w:val="28"/>
        </w:rPr>
        <w:t xml:space="preserve">- </w:t>
      </w:r>
      <w:r w:rsidR="002D2AD6" w:rsidRPr="00095908">
        <w:rPr>
          <w:rFonts w:ascii="Times New Roman" w:hAnsi="Times New Roman" w:cs="Times New Roman"/>
          <w:color w:val="000000" w:themeColor="text1"/>
          <w:sz w:val="28"/>
        </w:rPr>
        <w:t xml:space="preserve">Порядок). </w:t>
      </w:r>
    </w:p>
    <w:p w:rsidR="00F857FA" w:rsidRPr="00095908" w:rsidRDefault="00F857FA" w:rsidP="00FD09B7">
      <w:pPr>
        <w:ind w:firstLine="0"/>
        <w:rPr>
          <w:rFonts w:eastAsia="Times New Roman"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Круг заявителей</w:t>
      </w:r>
    </w:p>
    <w:p w:rsidR="00EE29F1" w:rsidRPr="00095908" w:rsidRDefault="00EE29F1" w:rsidP="00FD09B7">
      <w:pPr>
        <w:ind w:firstLine="720"/>
        <w:rPr>
          <w:rFonts w:eastAsia="Times New Roman" w:cs="Times New Roman"/>
          <w:color w:val="000000" w:themeColor="text1"/>
          <w:szCs w:val="28"/>
          <w:lang w:eastAsia="ru-RU"/>
        </w:rPr>
      </w:pPr>
    </w:p>
    <w:p w:rsidR="00181039" w:rsidRPr="00095908" w:rsidRDefault="00F857FA"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 Заявител</w:t>
      </w:r>
      <w:r w:rsidR="00181039" w:rsidRPr="00095908">
        <w:rPr>
          <w:rFonts w:eastAsia="Times New Roman" w:cs="Times New Roman"/>
          <w:color w:val="000000" w:themeColor="text1"/>
          <w:szCs w:val="28"/>
          <w:lang w:eastAsia="ru-RU"/>
        </w:rPr>
        <w:t>ями</w:t>
      </w:r>
      <w:r w:rsidRPr="00095908">
        <w:rPr>
          <w:rFonts w:eastAsia="Times New Roman" w:cs="Times New Roman"/>
          <w:color w:val="000000" w:themeColor="text1"/>
          <w:szCs w:val="28"/>
          <w:lang w:eastAsia="ru-RU"/>
        </w:rPr>
        <w:t xml:space="preserve"> на предостав</w:t>
      </w:r>
      <w:r w:rsidR="00181039" w:rsidRPr="00095908">
        <w:rPr>
          <w:rFonts w:eastAsia="Times New Roman" w:cs="Times New Roman"/>
          <w:color w:val="000000" w:themeColor="text1"/>
          <w:szCs w:val="28"/>
          <w:lang w:eastAsia="ru-RU"/>
        </w:rPr>
        <w:t>ление муниципальной услуги являю</w:t>
      </w:r>
      <w:r w:rsidRPr="00095908">
        <w:rPr>
          <w:rFonts w:eastAsia="Times New Roman" w:cs="Times New Roman"/>
          <w:color w:val="000000" w:themeColor="text1"/>
          <w:szCs w:val="28"/>
          <w:lang w:eastAsia="ru-RU"/>
        </w:rPr>
        <w:t xml:space="preserve">тся </w:t>
      </w:r>
      <w:r w:rsidR="00181039" w:rsidRPr="00095908">
        <w:rPr>
          <w:rFonts w:eastAsia="Times New Roman" w:cs="Times New Roman"/>
          <w:color w:val="000000" w:themeColor="text1"/>
          <w:szCs w:val="28"/>
          <w:lang w:eastAsia="ru-RU"/>
        </w:rPr>
        <w:t xml:space="preserve">граждане, состоящие на учете </w:t>
      </w:r>
      <w:r w:rsidR="00A36F22" w:rsidRPr="00095908">
        <w:rPr>
          <w:rFonts w:eastAsia="Times New Roman" w:cs="Times New Roman"/>
          <w:color w:val="000000" w:themeColor="text1"/>
          <w:szCs w:val="28"/>
          <w:lang w:eastAsia="ru-RU"/>
        </w:rPr>
        <w:t xml:space="preserve">в качестве </w:t>
      </w:r>
      <w:r w:rsidR="00181039" w:rsidRPr="00095908">
        <w:rPr>
          <w:rFonts w:eastAsia="Times New Roman" w:cs="Times New Roman"/>
          <w:color w:val="000000" w:themeColor="text1"/>
          <w:szCs w:val="28"/>
          <w:lang w:eastAsia="ru-RU"/>
        </w:rPr>
        <w:t xml:space="preserve">нуждающихся в </w:t>
      </w:r>
      <w:r w:rsidR="00734C09" w:rsidRPr="00095908">
        <w:rPr>
          <w:rFonts w:eastAsia="Times New Roman" w:cs="Times New Roman"/>
          <w:color w:val="000000" w:themeColor="text1"/>
          <w:szCs w:val="28"/>
          <w:lang w:eastAsia="ru-RU"/>
        </w:rPr>
        <w:t xml:space="preserve">жилом помещении, </w:t>
      </w:r>
      <w:r w:rsidR="00181039" w:rsidRPr="00095908">
        <w:rPr>
          <w:rFonts w:eastAsia="Times New Roman" w:cs="Times New Roman"/>
          <w:color w:val="000000" w:themeColor="text1"/>
          <w:szCs w:val="28"/>
          <w:lang w:eastAsia="ru-RU"/>
        </w:rPr>
        <w:t>предоставл</w:t>
      </w:r>
      <w:r w:rsidR="00734C09" w:rsidRPr="00095908">
        <w:rPr>
          <w:rFonts w:eastAsia="Times New Roman" w:cs="Times New Roman"/>
          <w:color w:val="000000" w:themeColor="text1"/>
          <w:szCs w:val="28"/>
          <w:lang w:eastAsia="ru-RU"/>
        </w:rPr>
        <w:t>яемых п</w:t>
      </w:r>
      <w:r w:rsidR="00181039" w:rsidRPr="00095908">
        <w:rPr>
          <w:rFonts w:eastAsia="Times New Roman" w:cs="Times New Roman"/>
          <w:color w:val="000000" w:themeColor="text1"/>
          <w:szCs w:val="28"/>
          <w:lang w:eastAsia="ru-RU"/>
        </w:rPr>
        <w:t>о договорам социального найма жилых помещений муниципального жилищного фонда городского округа Заречный</w:t>
      </w:r>
      <w:r w:rsidR="00B775B9" w:rsidRPr="00095908">
        <w:rPr>
          <w:rFonts w:eastAsia="Times New Roman" w:cs="Times New Roman"/>
          <w:color w:val="000000" w:themeColor="text1"/>
          <w:szCs w:val="28"/>
          <w:lang w:eastAsia="ru-RU"/>
        </w:rPr>
        <w:t>.</w:t>
      </w:r>
    </w:p>
    <w:p w:rsidR="00DE2C8B" w:rsidRPr="00095908" w:rsidRDefault="00DE2C8B"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От имени</w:t>
      </w:r>
      <w:r w:rsidR="008F770F"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заявителей с заявлением о предоставлении муниципальной</w:t>
      </w:r>
      <w:r w:rsidR="00B775B9"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услуги могут </w:t>
      </w:r>
      <w:r w:rsidR="00B775B9" w:rsidRPr="00095908">
        <w:rPr>
          <w:rFonts w:eastAsia="Times New Roman" w:cs="Times New Roman"/>
          <w:color w:val="000000" w:themeColor="text1"/>
          <w:szCs w:val="28"/>
          <w:lang w:eastAsia="ru-RU"/>
        </w:rPr>
        <w:t>о</w:t>
      </w:r>
      <w:r w:rsidRPr="00095908">
        <w:rPr>
          <w:rFonts w:eastAsia="Times New Roman" w:cs="Times New Roman"/>
          <w:color w:val="000000" w:themeColor="text1"/>
          <w:szCs w:val="28"/>
          <w:lang w:eastAsia="ru-RU"/>
        </w:rPr>
        <w:t>бращаться их законные представители:</w:t>
      </w:r>
    </w:p>
    <w:p w:rsidR="00DE2C8B" w:rsidRPr="00095908" w:rsidRDefault="00C23FBF"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DE2C8B" w:rsidRPr="00095908">
        <w:rPr>
          <w:rFonts w:eastAsia="Times New Roman" w:cs="Times New Roman"/>
          <w:color w:val="000000" w:themeColor="text1"/>
          <w:szCs w:val="28"/>
          <w:lang w:eastAsia="ru-RU"/>
        </w:rPr>
        <w:t>) уполномоченные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этими гражданами лица на основании доверенности,</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оформленной в соответствии с</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законодательством Российской Федерации;</w:t>
      </w:r>
    </w:p>
    <w:p w:rsidR="00DE2C8B" w:rsidRPr="00095908" w:rsidRDefault="00C23FBF"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DE2C8B" w:rsidRPr="00095908">
        <w:rPr>
          <w:rFonts w:eastAsia="Times New Roman" w:cs="Times New Roman"/>
          <w:color w:val="000000" w:themeColor="text1"/>
          <w:szCs w:val="28"/>
          <w:lang w:eastAsia="ru-RU"/>
        </w:rPr>
        <w:t>) законные</w:t>
      </w:r>
      <w:r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(родители, усыновители, опекуны)</w:t>
      </w:r>
      <w:r w:rsidR="00B775B9"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несовершеннолетних в возрасте до 18</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лет;</w:t>
      </w:r>
    </w:p>
    <w:p w:rsidR="00DE2C8B" w:rsidRPr="00095908" w:rsidRDefault="00C23FB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законные</w:t>
      </w:r>
      <w:r w:rsidR="008F770F" w:rsidRPr="00095908">
        <w:rPr>
          <w:rFonts w:eastAsia="Times New Roman" w:cs="Times New Roman"/>
          <w:color w:val="000000" w:themeColor="text1"/>
          <w:szCs w:val="28"/>
          <w:lang w:eastAsia="ru-RU"/>
        </w:rPr>
        <w:t xml:space="preserve"> </w:t>
      </w:r>
      <w:r w:rsidR="00DE2C8B" w:rsidRPr="00095908">
        <w:rPr>
          <w:rFonts w:eastAsia="Times New Roman" w:cs="Times New Roman"/>
          <w:color w:val="000000" w:themeColor="text1"/>
          <w:szCs w:val="28"/>
          <w:lang w:eastAsia="ru-RU"/>
        </w:rPr>
        <w:t>представители граждан, признанных недееспособными.</w:t>
      </w:r>
    </w:p>
    <w:p w:rsidR="00F857FA" w:rsidRPr="00095908" w:rsidRDefault="00A23B5D"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3</w:t>
      </w:r>
      <w:r w:rsidR="00F857FA" w:rsidRPr="00095908">
        <w:rPr>
          <w:rFonts w:eastAsia="Times New Roman" w:cs="Times New Roman"/>
          <w:color w:val="000000" w:themeColor="text1"/>
          <w:szCs w:val="28"/>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181039" w:rsidRPr="00095908">
        <w:rPr>
          <w:rFonts w:eastAsia="Times New Roman" w:cs="Times New Roman"/>
          <w:color w:val="000000" w:themeColor="text1"/>
          <w:szCs w:val="28"/>
          <w:lang w:eastAsia="ru-RU"/>
        </w:rPr>
        <w:t>Администрацию городского округа Заречный</w:t>
      </w:r>
      <w:r w:rsidR="000E3CFA" w:rsidRPr="00095908">
        <w:rPr>
          <w:rFonts w:eastAsia="Times New Roman" w:cs="Times New Roman"/>
          <w:color w:val="000000" w:themeColor="text1"/>
          <w:szCs w:val="28"/>
          <w:lang w:eastAsia="ru-RU"/>
        </w:rPr>
        <w:t xml:space="preserve"> (далее-Администрация)</w:t>
      </w:r>
      <w:r w:rsidR="0018103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p>
    <w:p w:rsidR="00F857FA" w:rsidRPr="00095908" w:rsidRDefault="00F857FA" w:rsidP="00FD09B7">
      <w:pPr>
        <w:ind w:firstLine="0"/>
        <w:rPr>
          <w:rFonts w:eastAsia="Times New Roman" w:cs="Times New Roman"/>
          <w:color w:val="000000" w:themeColor="text1"/>
          <w:szCs w:val="28"/>
          <w:lang w:eastAsia="ru-RU"/>
        </w:rPr>
      </w:pPr>
    </w:p>
    <w:p w:rsidR="00955250" w:rsidRPr="00095908" w:rsidRDefault="00955250"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Требования к порядку информирования о порядке предоставления муниципальной услуги</w:t>
      </w:r>
    </w:p>
    <w:p w:rsidR="00955250" w:rsidRPr="00095908" w:rsidRDefault="00955250"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Информирование заявителей о порядке предоставления муниципальной услуги осуществляется в форме:</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.1. информационных материалов, размещаемых на стендах в здании Администрации в местах непосредственного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публикаций в средствах массовой информации;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.3. информации, размещенной на официальном сайте городского округа Заречный(</w:t>
      </w:r>
      <w:r w:rsidR="00955250" w:rsidRPr="00095908">
        <w:rPr>
          <w:rFonts w:eastAsia="Times New Roman" w:cs="Times New Roman"/>
          <w:color w:val="000000" w:themeColor="text1"/>
          <w:szCs w:val="28"/>
          <w:lang w:val="en-US" w:eastAsia="ru-RU"/>
        </w:rPr>
        <w:t>http</w:t>
      </w:r>
      <w:r w:rsidR="00955250" w:rsidRPr="00095908">
        <w:rPr>
          <w:rFonts w:eastAsia="Times New Roman" w:cs="Times New Roman"/>
          <w:color w:val="000000" w:themeColor="text1"/>
          <w:szCs w:val="28"/>
          <w:lang w:eastAsia="ru-RU"/>
        </w:rPr>
        <w:t>://</w:t>
      </w:r>
      <w:r w:rsidR="00955250" w:rsidRPr="00095908">
        <w:rPr>
          <w:rFonts w:eastAsia="Times New Roman" w:cs="Times New Roman"/>
          <w:color w:val="000000" w:themeColor="text1"/>
          <w:szCs w:val="28"/>
          <w:lang w:val="en-US" w:eastAsia="ru-RU"/>
        </w:rPr>
        <w:t>www</w:t>
      </w:r>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gorod</w:t>
      </w:r>
      <w:proofErr w:type="spellEnd"/>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zarechny</w:t>
      </w:r>
      <w:proofErr w:type="spellEnd"/>
      <w:r w:rsidR="00955250" w:rsidRPr="00095908">
        <w:rPr>
          <w:rFonts w:eastAsia="Times New Roman" w:cs="Times New Roman"/>
          <w:color w:val="000000" w:themeColor="text1"/>
          <w:szCs w:val="28"/>
          <w:lang w:eastAsia="ru-RU"/>
        </w:rPr>
        <w:t>.</w:t>
      </w:r>
      <w:proofErr w:type="spellStart"/>
      <w:r w:rsidR="00955250" w:rsidRPr="00095908">
        <w:rPr>
          <w:rFonts w:eastAsia="Times New Roman" w:cs="Times New Roman"/>
          <w:color w:val="000000" w:themeColor="text1"/>
          <w:szCs w:val="28"/>
          <w:lang w:val="en-US" w:eastAsia="ru-RU"/>
        </w:rPr>
        <w:t>ru</w:t>
      </w:r>
      <w:proofErr w:type="spellEnd"/>
      <w:r w:rsidR="00955250" w:rsidRPr="00095908">
        <w:rPr>
          <w:rFonts w:eastAsia="Times New Roman" w:cs="Times New Roman"/>
          <w:color w:val="000000" w:themeColor="text1"/>
          <w:szCs w:val="28"/>
          <w:lang w:eastAsia="ru-RU"/>
        </w:rPr>
        <w:t xml:space="preserve">); </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.4. консультирования заявителей;</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00955250" w:rsidRPr="00095908">
          <w:rPr>
            <w:rStyle w:val="aa"/>
            <w:rFonts w:eastAsia="Times New Roman" w:cs="Times New Roman"/>
            <w:color w:val="000000" w:themeColor="text1"/>
            <w:szCs w:val="28"/>
            <w:lang w:eastAsia="ru-RU"/>
          </w:rPr>
          <w:t>http://www.gosuslugi.ru</w:t>
        </w:r>
      </w:hyperlink>
      <w:r w:rsidR="00955250" w:rsidRPr="00095908">
        <w:rPr>
          <w:rFonts w:cs="Times New Roman"/>
          <w:color w:val="000000" w:themeColor="text1"/>
          <w:szCs w:val="28"/>
        </w:rPr>
        <w:t xml:space="preserve"> </w:t>
      </w:r>
      <w:r w:rsidR="00955250" w:rsidRPr="00095908">
        <w:rPr>
          <w:rFonts w:eastAsia="Times New Roman" w:cs="Times New Roman"/>
          <w:color w:val="000000" w:themeColor="text1"/>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FD09B7">
        <w:rPr>
          <w:rFonts w:eastAsia="Times New Roman" w:cs="Times New Roman"/>
          <w:color w:val="000000" w:themeColor="text1"/>
          <w:szCs w:val="28"/>
          <w:lang w:eastAsia="ru-RU"/>
        </w:rPr>
        <w:t>есу http://www.66.gosuslugi.ru;</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955250" w:rsidRPr="00095908">
        <w:rPr>
          <w:rFonts w:eastAsia="Times New Roman" w:cs="Times New Roman"/>
          <w:color w:val="000000" w:themeColor="text1"/>
          <w:szCs w:val="28"/>
          <w:lang w:eastAsia="ru-RU"/>
        </w:rPr>
        <w:t xml:space="preserve">.6. информации полученной в «МФЦ».  </w:t>
      </w:r>
    </w:p>
    <w:p w:rsidR="00955250" w:rsidRPr="00095908" w:rsidRDefault="00DB0436" w:rsidP="00B26B86">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955250" w:rsidRPr="00095908">
        <w:rPr>
          <w:rFonts w:eastAsia="Times New Roman" w:cs="Times New Roman"/>
          <w:color w:val="000000" w:themeColor="text1"/>
          <w:szCs w:val="28"/>
          <w:lang w:eastAsia="ru-RU"/>
        </w:rPr>
        <w:t xml:space="preserve">. </w:t>
      </w:r>
      <w:r w:rsidR="00B26B86">
        <w:rPr>
          <w:rFonts w:eastAsia="Times New Roman" w:cs="Times New Roman"/>
          <w:color w:val="000000" w:themeColor="text1"/>
          <w:szCs w:val="28"/>
          <w:lang w:eastAsia="ru-RU"/>
        </w:rPr>
        <w:t>(утратил силу)</w:t>
      </w:r>
    </w:p>
    <w:p w:rsidR="00955250" w:rsidRPr="00095908" w:rsidRDefault="00DB0436" w:rsidP="00B26B86">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 </w:t>
      </w:r>
      <w:r w:rsidR="00B26B86">
        <w:rPr>
          <w:rFonts w:eastAsia="Times New Roman" w:cs="Times New Roman"/>
          <w:color w:val="000000" w:themeColor="text1"/>
          <w:szCs w:val="28"/>
          <w:lang w:eastAsia="ru-RU"/>
        </w:rPr>
        <w:t>- 6.4. (утратили силу)</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.5.</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955250" w:rsidRPr="00095908">
        <w:rPr>
          <w:rFonts w:cs="Times New Roman"/>
          <w:color w:val="000000" w:themeColor="text1"/>
          <w:szCs w:val="28"/>
          <w:shd w:val="clear" w:color="auto" w:fill="FFFFFF"/>
        </w:rPr>
        <w:t xml:space="preserve">городского округа Заречный, или уполномоченных учреждений, участвующих в оказании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955250" w:rsidRPr="00095908">
        <w:rPr>
          <w:rFonts w:eastAsia="Times New Roman" w:cs="Times New Roman"/>
          <w:color w:val="000000" w:themeColor="text1"/>
          <w:szCs w:val="28"/>
          <w:lang w:eastAsia="ru-RU"/>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955250" w:rsidRPr="00095908" w:rsidRDefault="00DB0436" w:rsidP="00B26B86">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.6. </w:t>
      </w:r>
      <w:r w:rsidR="00B26B86">
        <w:rPr>
          <w:rFonts w:eastAsia="Times New Roman" w:cs="Times New Roman"/>
          <w:color w:val="000000" w:themeColor="text1"/>
          <w:szCs w:val="28"/>
          <w:lang w:eastAsia="ru-RU"/>
        </w:rPr>
        <w:t>– 6.7. (утратили силу)</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 xml:space="preserve">стенды (вывески), содержащие информацию о графике (режиме) работы, адресе официального Интернет–сайта, размещаются при входе в помещение </w:t>
      </w:r>
      <w:r w:rsidR="00955250"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00955250" w:rsidRPr="00095908">
        <w:rPr>
          <w:rFonts w:eastAsia="Times New Roman" w:cs="Times New Roman"/>
          <w:color w:val="000000" w:themeColor="text1"/>
          <w:szCs w:val="28"/>
          <w:lang w:eastAsia="ru-RU"/>
        </w:rPr>
        <w:t>муниципальной</w:t>
      </w:r>
      <w:r w:rsidR="00955250" w:rsidRPr="00095908">
        <w:rPr>
          <w:rFonts w:cs="Times New Roman"/>
          <w:color w:val="000000" w:themeColor="text1"/>
          <w:szCs w:val="28"/>
          <w:shd w:val="clear" w:color="auto" w:fill="FFFFFF"/>
        </w:rPr>
        <w:t xml:space="preserve"> услуги</w:t>
      </w:r>
      <w:r w:rsidR="00095908">
        <w:rPr>
          <w:rFonts w:eastAsia="Times New Roman" w:cs="Times New Roman"/>
          <w:color w:val="000000" w:themeColor="text1"/>
          <w:szCs w:val="28"/>
          <w:lang w:eastAsia="ru-RU"/>
        </w:rPr>
        <w:t>;</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 xml:space="preserve">.9. На стендах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размещаются следующие информационные материалы:</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6</w:t>
      </w:r>
      <w:r w:rsidR="00955250" w:rsidRPr="00095908">
        <w:rPr>
          <w:rFonts w:eastAsia="Times New Roman" w:cs="Times New Roman"/>
          <w:color w:val="000000" w:themeColor="text1"/>
          <w:szCs w:val="28"/>
          <w:lang w:eastAsia="ru-RU"/>
        </w:rPr>
        <w:t>.9.1. образец заявления и перечень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.9.2. график работы специалистов, осуществляющих прием и консультирование заявителей по вопросам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.9.4. основания для отказа в принятии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5. основания для отказа в предоставлении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 Консультирование заявителей о порядке предоставления муниципальной услуги может осуществляться:</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.10.1. при личном обращении;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.10.2. по телефону;</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.10.3. по письменным обращениям;</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.10.4. по электронной почте;</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955250" w:rsidRPr="00095908">
        <w:rPr>
          <w:rFonts w:eastAsia="Times New Roman" w:cs="Times New Roman"/>
          <w:color w:val="000000" w:themeColor="text1"/>
          <w:szCs w:val="28"/>
          <w:lang w:eastAsia="ru-RU"/>
        </w:rPr>
        <w:t>.10.5. посредством Интернет-сайта.</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955250" w:rsidRPr="00095908">
        <w:rPr>
          <w:rFonts w:eastAsia="Times New Roman" w:cs="Times New Roman"/>
          <w:color w:val="000000" w:themeColor="text1"/>
          <w:szCs w:val="28"/>
          <w:lang w:eastAsia="ru-RU"/>
        </w:rPr>
        <w:t>. При консультировании по письменным обращениям либо по электронной почте ответ</w:t>
      </w:r>
      <w:r w:rsidRP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на обращение направляется в адрес заявителя в срок, установленный действующим законодательством.</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095908">
        <w:rPr>
          <w:rFonts w:eastAsia="Times New Roman" w:cs="Times New Roman"/>
          <w:color w:val="000000" w:themeColor="text1"/>
          <w:szCs w:val="28"/>
          <w:lang w:eastAsia="ru-RU"/>
        </w:rPr>
        <w:t xml:space="preserve"> </w:t>
      </w:r>
      <w:r w:rsidR="00955250" w:rsidRPr="00095908">
        <w:rPr>
          <w:rFonts w:eastAsia="Times New Roman" w:cs="Times New Roman"/>
          <w:color w:val="000000" w:themeColor="text1"/>
          <w:szCs w:val="28"/>
          <w:lang w:eastAsia="ru-RU"/>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.1. о порядке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.2. о перечне документов, необходимых для предоставления муниципальной услуги;</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.3. о входящих номерах, под которыми зарегистрированы в системе делопроизводства заявления;</w:t>
      </w:r>
    </w:p>
    <w:p w:rsidR="00955250" w:rsidRPr="00095908" w:rsidRDefault="00DB0436"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955250" w:rsidRPr="00095908">
        <w:rPr>
          <w:rFonts w:eastAsia="Times New Roman" w:cs="Times New Roman"/>
          <w:color w:val="000000" w:themeColor="text1"/>
          <w:szCs w:val="28"/>
          <w:lang w:eastAsia="ru-RU"/>
        </w:rPr>
        <w:t>.4. о принятом по конкретному заявлению решении.</w:t>
      </w:r>
    </w:p>
    <w:p w:rsidR="00955250" w:rsidRPr="00095908" w:rsidRDefault="00DB043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9</w:t>
      </w:r>
      <w:r w:rsidR="00955250" w:rsidRPr="00095908">
        <w:rPr>
          <w:rFonts w:eastAsia="Times New Roman" w:cs="Times New Roman"/>
          <w:color w:val="000000" w:themeColor="text1"/>
          <w:szCs w:val="28"/>
          <w:lang w:eastAsia="ru-RU"/>
        </w:rPr>
        <w:t xml:space="preserve">. При ответах на телефонные звонки и устные обращения специалисты </w:t>
      </w:r>
      <w:r w:rsidR="00955250" w:rsidRPr="00095908">
        <w:rPr>
          <w:rFonts w:cs="Times New Roman"/>
          <w:color w:val="000000" w:themeColor="text1"/>
          <w:szCs w:val="28"/>
          <w:shd w:val="clear" w:color="auto" w:fill="FFFFFF"/>
        </w:rPr>
        <w:t xml:space="preserve">администрации </w:t>
      </w:r>
      <w:r w:rsidR="00955250" w:rsidRPr="00095908">
        <w:rPr>
          <w:rFonts w:eastAsia="Times New Roman" w:cs="Times New Roman"/>
          <w:color w:val="000000" w:themeColor="text1"/>
          <w:szCs w:val="28"/>
          <w:lang w:eastAsia="ru-RU"/>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F857FA" w:rsidRPr="00095908" w:rsidRDefault="00F857FA" w:rsidP="00FD09B7">
      <w:pPr>
        <w:ind w:firstLine="720"/>
        <w:rPr>
          <w:rFonts w:eastAsia="Times New Roman"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w:t>
      </w:r>
      <w:r w:rsidRPr="00095908">
        <w:rPr>
          <w:rFonts w:eastAsia="Times New Roman" w:cs="Times New Roman"/>
          <w:b/>
          <w:color w:val="000000" w:themeColor="text1"/>
          <w:szCs w:val="28"/>
          <w:lang w:eastAsia="ru-RU"/>
        </w:rPr>
        <w:t>. Стандарт предоставления муниципальной услуги</w:t>
      </w:r>
    </w:p>
    <w:p w:rsidR="00F857FA" w:rsidRPr="00095908" w:rsidRDefault="00F857FA" w:rsidP="00FD09B7">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F857FA" w:rsidRPr="00095908" w:rsidRDefault="00F857FA"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2" w:name="_Toc441945425"/>
      <w:bookmarkStart w:id="3" w:name="_Toc430614252"/>
      <w:r w:rsidRPr="00095908">
        <w:rPr>
          <w:rFonts w:eastAsia="Times New Roman" w:cs="Times New Roman"/>
          <w:b/>
          <w:color w:val="000000" w:themeColor="text1"/>
          <w:szCs w:val="28"/>
          <w:lang w:eastAsia="ru-RU"/>
        </w:rPr>
        <w:t>Наименование муниципальной услуги</w:t>
      </w:r>
      <w:bookmarkEnd w:id="2"/>
    </w:p>
    <w:p w:rsidR="00A23B5D" w:rsidRPr="00095908" w:rsidRDefault="00A23B5D"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B0436" w:rsidP="00FD09B7">
      <w:pPr>
        <w:autoSpaceDE w:val="0"/>
        <w:autoSpaceDN w:val="0"/>
        <w:adjustRightInd w:val="0"/>
        <w:rPr>
          <w:rFonts w:eastAsia="Calibri" w:cs="Times New Roman"/>
          <w:b/>
          <w:color w:val="000000" w:themeColor="text1"/>
          <w:szCs w:val="28"/>
          <w:lang w:eastAsia="ru-RU"/>
        </w:rPr>
      </w:pPr>
      <w:r w:rsidRPr="00095908">
        <w:rPr>
          <w:rFonts w:eastAsia="Calibri" w:cs="Times New Roman"/>
          <w:color w:val="000000" w:themeColor="text1"/>
          <w:szCs w:val="28"/>
          <w:lang w:eastAsia="ru-RU"/>
        </w:rPr>
        <w:t>10</w:t>
      </w:r>
      <w:r w:rsidR="00A23B5D"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 xml:space="preserve">Муниципальная услуга </w:t>
      </w:r>
      <w:r w:rsidR="00955250" w:rsidRPr="00095908">
        <w:rPr>
          <w:rFonts w:eastAsia="Calibri" w:cs="Times New Roman"/>
          <w:color w:val="000000" w:themeColor="text1"/>
          <w:szCs w:val="28"/>
          <w:lang w:eastAsia="ru-RU"/>
        </w:rPr>
        <w:t>«</w:t>
      </w:r>
      <w:r w:rsidR="00E31EE1" w:rsidRPr="00095908">
        <w:rPr>
          <w:rFonts w:eastAsia="Times New Roman" w:cs="Times New Roman"/>
          <w:color w:val="000000" w:themeColor="text1"/>
          <w:szCs w:val="28"/>
        </w:rPr>
        <w:t>Предоставление информации об очередности предоставления жилых помещений на условиях социального найма</w:t>
      </w:r>
      <w:r w:rsidR="0008609D"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w:t>
      </w:r>
    </w:p>
    <w:p w:rsidR="00F857FA" w:rsidRPr="00095908" w:rsidRDefault="00F857FA" w:rsidP="00FD09B7">
      <w:pPr>
        <w:tabs>
          <w:tab w:val="left" w:pos="9781"/>
        </w:tabs>
        <w:ind w:firstLine="720"/>
        <w:jc w:val="center"/>
        <w:outlineLvl w:val="1"/>
        <w:rPr>
          <w:rFonts w:eastAsia="Calibri" w:cs="Times New Roman"/>
          <w:b/>
          <w:color w:val="000000" w:themeColor="text1"/>
          <w:szCs w:val="28"/>
          <w:lang w:eastAsia="ru-RU"/>
        </w:rPr>
      </w:pPr>
      <w:bookmarkStart w:id="4" w:name="_Toc441945426"/>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bookmarkStart w:id="5" w:name="_Toc441945427"/>
      <w:bookmarkEnd w:id="4"/>
      <w:r w:rsidRPr="00095908">
        <w:rPr>
          <w:rFonts w:eastAsia="Times New Roman" w:cs="Times New Roman"/>
          <w:b/>
          <w:color w:val="000000" w:themeColor="text1"/>
          <w:szCs w:val="28"/>
          <w:lang w:eastAsia="ru-RU"/>
        </w:rPr>
        <w:t xml:space="preserve">Наименование </w:t>
      </w:r>
      <w:r w:rsidR="00234291" w:rsidRPr="00095908">
        <w:rPr>
          <w:rFonts w:eastAsia="Times New Roman" w:cs="Times New Roman"/>
          <w:b/>
          <w:color w:val="000000" w:themeColor="text1"/>
          <w:szCs w:val="28"/>
          <w:lang w:eastAsia="ru-RU"/>
        </w:rPr>
        <w:t>органа</w:t>
      </w:r>
      <w:r w:rsidRPr="00095908">
        <w:rPr>
          <w:rFonts w:eastAsia="Times New Roman" w:cs="Times New Roman"/>
          <w:b/>
          <w:color w:val="000000" w:themeColor="text1"/>
          <w:szCs w:val="28"/>
          <w:lang w:eastAsia="ru-RU"/>
        </w:rPr>
        <w:t>, предоставляющего муниципальную услугу</w:t>
      </w:r>
    </w:p>
    <w:p w:rsidR="00FD09B7" w:rsidRPr="00095908" w:rsidRDefault="00FD09B7"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55250" w:rsidRPr="00095908" w:rsidRDefault="0095525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Муниципальная услуга предоставляется Администрацией.</w:t>
      </w:r>
    </w:p>
    <w:p w:rsidR="00955250" w:rsidRDefault="00955250" w:rsidP="00FD09B7">
      <w:pPr>
        <w:ind w:firstLine="720"/>
        <w:rPr>
          <w:rFonts w:cs="Times New Roman"/>
          <w:color w:val="000000" w:themeColor="text1"/>
          <w:szCs w:val="28"/>
        </w:rPr>
      </w:pPr>
      <w:r w:rsidRPr="00095908">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(далее- отдел).</w:t>
      </w:r>
    </w:p>
    <w:p w:rsidR="00095908" w:rsidRPr="00095908" w:rsidRDefault="00095908" w:rsidP="00FD09B7">
      <w:pPr>
        <w:ind w:firstLine="720"/>
        <w:rPr>
          <w:rFonts w:cs="Times New Roman"/>
          <w:color w:val="000000" w:themeColor="text1"/>
          <w:szCs w:val="28"/>
        </w:rPr>
      </w:pPr>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3"/>
      <w:bookmarkEnd w:id="5"/>
    </w:p>
    <w:p w:rsidR="00095908" w:rsidRPr="00095908" w:rsidRDefault="00095908"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DF4EF2" w:rsidRPr="00095908" w:rsidRDefault="00DF4EF2"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2</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предоставлении муниципальной услуги </w:t>
      </w:r>
      <w:r w:rsidR="00E22A7E" w:rsidRPr="00095908">
        <w:rPr>
          <w:rFonts w:eastAsia="Times New Roman" w:cs="Times New Roman"/>
          <w:color w:val="000000" w:themeColor="text1"/>
          <w:szCs w:val="28"/>
          <w:lang w:eastAsia="ru-RU"/>
        </w:rPr>
        <w:t xml:space="preserve">участие органов </w:t>
      </w:r>
      <w:r w:rsidR="00095908">
        <w:rPr>
          <w:rFonts w:eastAsia="Times New Roman" w:cs="Times New Roman"/>
          <w:color w:val="000000" w:themeColor="text1"/>
          <w:szCs w:val="28"/>
          <w:lang w:eastAsia="ru-RU"/>
        </w:rPr>
        <w:t xml:space="preserve">исполнительной власти </w:t>
      </w:r>
      <w:r w:rsidR="00DA7ECC" w:rsidRPr="00095908">
        <w:rPr>
          <w:rFonts w:eastAsia="Times New Roman" w:cs="Times New Roman"/>
          <w:color w:val="000000" w:themeColor="text1"/>
          <w:szCs w:val="28"/>
          <w:lang w:eastAsia="ru-RU"/>
        </w:rPr>
        <w:t>не требуется</w:t>
      </w:r>
    </w:p>
    <w:p w:rsidR="00095908" w:rsidRDefault="00DF4EF2" w:rsidP="00FD09B7">
      <w:pPr>
        <w:contextualSpacing/>
        <w:rPr>
          <w:rFonts w:eastAsia="Calibri" w:cs="Times New Roman"/>
          <w:color w:val="000000" w:themeColor="text1"/>
          <w:szCs w:val="28"/>
          <w:lang w:eastAsia="ru-RU"/>
        </w:rPr>
      </w:pPr>
      <w:bookmarkStart w:id="6" w:name="_Toc430614255"/>
      <w:bookmarkStart w:id="7" w:name="_Toc441945429"/>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095908">
        <w:rPr>
          <w:rFonts w:cs="Times New Roman"/>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095908">
        <w:rPr>
          <w:rFonts w:eastAsia="Calibri" w:cs="Times New Roman"/>
          <w:color w:val="000000" w:themeColor="text1"/>
          <w:szCs w:val="28"/>
          <w:lang w:eastAsia="ru-RU"/>
        </w:rPr>
        <w:t>.</w:t>
      </w:r>
    </w:p>
    <w:p w:rsidR="00DF4EF2" w:rsidRPr="00095908" w:rsidRDefault="00DF4EF2" w:rsidP="00FD09B7">
      <w:pPr>
        <w:contextualSpacing/>
        <w:rPr>
          <w:rFonts w:eastAsia="Calibri" w:cs="Times New Roman"/>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Описание результата предоставления муниципальной услуги</w:t>
      </w:r>
    </w:p>
    <w:p w:rsidR="00A23B5D" w:rsidRPr="00095908" w:rsidRDefault="00A23B5D" w:rsidP="00FD09B7">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DD02C7" w:rsidRPr="00095908" w:rsidRDefault="00A23B5D" w:rsidP="00FD09B7">
      <w:pPr>
        <w:autoSpaceDE w:val="0"/>
        <w:autoSpaceDN w:val="0"/>
        <w:adjustRightInd w:val="0"/>
        <w:jc w:val="left"/>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00F857FA" w:rsidRPr="00095908">
        <w:rPr>
          <w:rFonts w:eastAsia="Times New Roman" w:cs="Times New Roman"/>
          <w:color w:val="000000" w:themeColor="text1"/>
          <w:szCs w:val="28"/>
          <w:lang w:eastAsia="ru-RU"/>
        </w:rPr>
        <w:t>. Результатом предоставления муниципальной услуги является</w:t>
      </w:r>
      <w:r w:rsidR="00DD02C7" w:rsidRPr="00095908">
        <w:rPr>
          <w:rFonts w:eastAsia="Times New Roman" w:cs="Times New Roman"/>
          <w:color w:val="000000" w:themeColor="text1"/>
          <w:szCs w:val="28"/>
          <w:lang w:eastAsia="ru-RU"/>
        </w:rPr>
        <w:t>:</w:t>
      </w:r>
    </w:p>
    <w:p w:rsidR="00DD02C7" w:rsidRPr="00095908" w:rsidRDefault="00DF4EF2" w:rsidP="00FD09B7">
      <w:pPr>
        <w:autoSpaceDE w:val="0"/>
        <w:autoSpaceDN w:val="0"/>
        <w:adjustRightInd w:val="0"/>
        <w:jc w:val="left"/>
        <w:rPr>
          <w:rFonts w:eastAsia="TimesNewRomanPSMT" w:cs="Times New Roman"/>
          <w:color w:val="000000" w:themeColor="text1"/>
          <w:szCs w:val="28"/>
        </w:rPr>
      </w:pPr>
      <w:r w:rsidRPr="00095908">
        <w:rPr>
          <w:rFonts w:eastAsia="Times New Roman" w:cs="Times New Roman"/>
          <w:color w:val="000000" w:themeColor="text1"/>
          <w:szCs w:val="28"/>
          <w:lang w:eastAsia="ru-RU"/>
        </w:rPr>
        <w:t xml:space="preserve">1) </w:t>
      </w:r>
      <w:r w:rsidR="00D36891" w:rsidRPr="00095908">
        <w:rPr>
          <w:rFonts w:eastAsia="Times New Roman" w:cs="Times New Roman"/>
          <w:color w:val="000000" w:themeColor="text1"/>
          <w:szCs w:val="28"/>
          <w:lang w:eastAsia="ru-RU"/>
        </w:rPr>
        <w:t xml:space="preserve">при устном обращении: </w:t>
      </w:r>
      <w:r w:rsidR="0012315A" w:rsidRPr="00095908">
        <w:rPr>
          <w:rFonts w:cs="Times New Roman"/>
          <w:color w:val="000000" w:themeColor="text1"/>
          <w:szCs w:val="28"/>
        </w:rPr>
        <w:t>информирование граждан, состоящих на учете в качестве нуждающихся в жилы</w:t>
      </w:r>
      <w:r w:rsidR="00D36891" w:rsidRPr="00095908">
        <w:rPr>
          <w:rFonts w:cs="Times New Roman"/>
          <w:color w:val="000000" w:themeColor="text1"/>
          <w:szCs w:val="28"/>
        </w:rPr>
        <w:t>х помещениях о номере очереди;</w:t>
      </w:r>
      <w:r w:rsidR="0012315A" w:rsidRPr="00095908">
        <w:rPr>
          <w:rFonts w:cs="Times New Roman"/>
          <w:color w:val="000000" w:themeColor="text1"/>
          <w:szCs w:val="28"/>
        </w:rPr>
        <w:t xml:space="preserve"> </w:t>
      </w:r>
    </w:p>
    <w:p w:rsidR="00D36891" w:rsidRPr="00095908" w:rsidRDefault="00DF4EF2" w:rsidP="00FD09B7">
      <w:pPr>
        <w:rPr>
          <w:rFonts w:cs="Times New Roman"/>
          <w:color w:val="000000" w:themeColor="text1"/>
          <w:szCs w:val="28"/>
        </w:rPr>
      </w:pPr>
      <w:r w:rsidRPr="00095908">
        <w:rPr>
          <w:rFonts w:cs="Times New Roman"/>
          <w:color w:val="000000" w:themeColor="text1"/>
          <w:szCs w:val="28"/>
        </w:rPr>
        <w:t xml:space="preserve">2) </w:t>
      </w:r>
      <w:r w:rsidR="00D36891" w:rsidRPr="00095908">
        <w:rPr>
          <w:rFonts w:cs="Times New Roman"/>
          <w:color w:val="000000" w:themeColor="text1"/>
          <w:szCs w:val="28"/>
        </w:rPr>
        <w:t>предоставление справки о времени принятия гражданина на учет и номере очереди;</w:t>
      </w:r>
    </w:p>
    <w:p w:rsidR="00D36891" w:rsidRDefault="00DF4EF2" w:rsidP="00FD09B7">
      <w:pPr>
        <w:rPr>
          <w:rFonts w:cs="Times New Roman"/>
          <w:color w:val="000000" w:themeColor="text1"/>
          <w:szCs w:val="28"/>
        </w:rPr>
      </w:pPr>
      <w:r w:rsidRPr="00095908">
        <w:rPr>
          <w:rFonts w:cs="Times New Roman"/>
          <w:color w:val="000000" w:themeColor="text1"/>
          <w:szCs w:val="28"/>
        </w:rPr>
        <w:t xml:space="preserve">3) </w:t>
      </w:r>
      <w:r w:rsidR="00D36891" w:rsidRPr="00095908">
        <w:rPr>
          <w:rFonts w:cs="Times New Roman"/>
          <w:color w:val="000000" w:themeColor="text1"/>
          <w:szCs w:val="28"/>
        </w:rPr>
        <w:t>уведомление об отказе в предоставлении муниципальной услуги с указанием причины отказа.</w:t>
      </w:r>
    </w:p>
    <w:p w:rsidR="00095908" w:rsidRPr="00095908" w:rsidRDefault="00095908" w:rsidP="00FD09B7">
      <w:pPr>
        <w:rPr>
          <w:rFonts w:cs="Times New Roman"/>
          <w:color w:val="000000" w:themeColor="text1"/>
          <w:szCs w:val="28"/>
        </w:rPr>
      </w:pPr>
    </w:p>
    <w:p w:rsidR="00F857FA"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предоставления муниципальной услуги</w:t>
      </w:r>
      <w:bookmarkEnd w:id="6"/>
      <w:bookmarkEnd w:id="7"/>
    </w:p>
    <w:p w:rsidR="00095908" w:rsidRPr="00095908" w:rsidRDefault="00095908" w:rsidP="00FD09B7">
      <w:pPr>
        <w:ind w:firstLine="0"/>
        <w:jc w:val="center"/>
        <w:rPr>
          <w:rFonts w:eastAsia="Times New Roman" w:cs="Times New Roman"/>
          <w:b/>
          <w:color w:val="000000" w:themeColor="text1"/>
          <w:szCs w:val="28"/>
          <w:lang w:eastAsia="ru-RU"/>
        </w:rPr>
      </w:pPr>
    </w:p>
    <w:p w:rsidR="00955250" w:rsidRPr="00095908" w:rsidRDefault="00955250" w:rsidP="00FD09B7">
      <w:pPr>
        <w:autoSpaceDE w:val="0"/>
        <w:autoSpaceDN w:val="0"/>
        <w:adjustRightInd w:val="0"/>
        <w:rPr>
          <w:rFonts w:eastAsia="Times New Roman" w:cs="Times New Roman"/>
          <w:color w:val="000000" w:themeColor="text1"/>
          <w:szCs w:val="28"/>
          <w:lang w:eastAsia="ru-RU"/>
        </w:rPr>
      </w:pPr>
      <w:bookmarkStart w:id="8" w:name="_Toc430614257"/>
      <w:bookmarkStart w:id="9" w:name="_Toc441945430"/>
      <w:r w:rsidRPr="00095908">
        <w:rPr>
          <w:rFonts w:eastAsia="Calibri" w:cs="Times New Roman"/>
          <w:color w:val="000000" w:themeColor="text1"/>
          <w:szCs w:val="28"/>
          <w:lang w:eastAsia="ru-RU"/>
        </w:rPr>
        <w:t>1</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.1.</w:t>
      </w:r>
      <w:r w:rsid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w:t>
      </w:r>
      <w:r w:rsidRPr="00095908">
        <w:rPr>
          <w:rFonts w:eastAsia="Times New Roman" w:cs="Times New Roman"/>
          <w:color w:val="000000" w:themeColor="text1"/>
          <w:szCs w:val="28"/>
          <w:lang w:eastAsia="ru-RU"/>
        </w:rPr>
        <w:t>30 рабочих дней с даты регистрации заявления о предоставлении муниципальной услуги в Администрации.</w:t>
      </w:r>
    </w:p>
    <w:p w:rsidR="00955250" w:rsidRPr="00095908" w:rsidRDefault="00955250" w:rsidP="00FD09B7">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pacing w:val="2"/>
          <w:sz w:val="28"/>
          <w:shd w:val="clear" w:color="auto" w:fill="FFFFFF"/>
        </w:rPr>
        <w:t>1</w:t>
      </w:r>
      <w:r w:rsidR="00B44A9A" w:rsidRPr="00095908">
        <w:rPr>
          <w:rFonts w:ascii="Times New Roman" w:hAnsi="Times New Roman" w:cs="Times New Roman"/>
          <w:color w:val="000000" w:themeColor="text1"/>
          <w:spacing w:val="2"/>
          <w:sz w:val="28"/>
          <w:shd w:val="clear" w:color="auto" w:fill="FFFFFF"/>
        </w:rPr>
        <w:t>4</w:t>
      </w:r>
      <w:r w:rsidRPr="00095908">
        <w:rPr>
          <w:rFonts w:ascii="Times New Roman" w:hAnsi="Times New Roman" w:cs="Times New Roman"/>
          <w:color w:val="000000" w:themeColor="text1"/>
          <w:spacing w:val="2"/>
          <w:sz w:val="28"/>
          <w:shd w:val="clear" w:color="auto" w:fill="FFFFFF"/>
        </w:rPr>
        <w:t>.2. Срок выдачи (направления) документов заявителю, являющихся результатом предоставления муниципальной услуги -</w:t>
      </w:r>
      <w:r w:rsidRPr="00095908">
        <w:rPr>
          <w:rFonts w:ascii="Times New Roman" w:hAnsi="Times New Roman" w:cs="Times New Roman"/>
          <w:color w:val="000000" w:themeColor="text1"/>
          <w:sz w:val="28"/>
        </w:rPr>
        <w:t xml:space="preserve">3 рабочих </w:t>
      </w:r>
      <w:r w:rsidR="00DA7ECC" w:rsidRPr="00095908">
        <w:rPr>
          <w:rFonts w:ascii="Times New Roman" w:hAnsi="Times New Roman" w:cs="Times New Roman"/>
          <w:color w:val="000000" w:themeColor="text1"/>
          <w:sz w:val="28"/>
        </w:rPr>
        <w:t>дня.</w:t>
      </w:r>
    </w:p>
    <w:p w:rsidR="00DA4D85" w:rsidRPr="00095908" w:rsidRDefault="00955250" w:rsidP="00FD09B7">
      <w:pPr>
        <w:ind w:firstLine="708"/>
        <w:rPr>
          <w:rFonts w:eastAsia="Times New Roman" w:cs="Times New Roman"/>
          <w:i/>
          <w:color w:val="000000" w:themeColor="text1"/>
          <w:szCs w:val="28"/>
          <w:lang w:eastAsia="ru-RU"/>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 xml:space="preserve">.3. При подаче заявления о </w:t>
      </w:r>
      <w:r w:rsidR="00DA7ECC" w:rsidRPr="00095908">
        <w:rPr>
          <w:rFonts w:eastAsia="Times New Roman" w:cs="Times New Roman"/>
          <w:color w:val="000000" w:themeColor="text1"/>
          <w:szCs w:val="28"/>
          <w:lang w:eastAsia="ru-RU"/>
        </w:rPr>
        <w:t>п</w:t>
      </w:r>
      <w:r w:rsidR="00DA7ECC" w:rsidRPr="00095908">
        <w:rPr>
          <w:rFonts w:eastAsia="Times New Roman" w:cs="Times New Roman"/>
          <w:color w:val="000000" w:themeColor="text1"/>
          <w:szCs w:val="28"/>
        </w:rPr>
        <w:t>редоставление информации об очередности предоставления жилых помещений на условиях социального найма</w:t>
      </w:r>
      <w:r w:rsidR="00DA7EC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и необходимых </w:t>
      </w:r>
      <w:r w:rsidRPr="00095908">
        <w:rPr>
          <w:rFonts w:eastAsia="Times New Roman" w:cs="Times New Roman"/>
          <w:color w:val="000000" w:themeColor="text1"/>
          <w:szCs w:val="28"/>
          <w:lang w:eastAsia="ru-RU"/>
        </w:rPr>
        <w:lastRenderedPageBreak/>
        <w:t xml:space="preserve">документов через </w:t>
      </w:r>
      <w:r w:rsidR="00025A0E" w:rsidRPr="00095908">
        <w:rPr>
          <w:rFonts w:eastAsia="Times New Roman" w:cs="Times New Roman"/>
          <w:color w:val="000000" w:themeColor="text1"/>
          <w:szCs w:val="28"/>
          <w:lang w:eastAsia="ru-RU"/>
        </w:rPr>
        <w:t>«МФЦ</w:t>
      </w:r>
      <w:r w:rsidR="001E3394"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срок оказания услуги исчисляется со дня регистрации заявления в Администрации</w:t>
      </w:r>
    </w:p>
    <w:p w:rsidR="00F857FA" w:rsidRPr="00095908" w:rsidRDefault="00F857FA" w:rsidP="00FD09B7">
      <w:pPr>
        <w:ind w:firstLine="0"/>
        <w:jc w:val="right"/>
        <w:rPr>
          <w:rFonts w:eastAsia="Times New Roman" w:cs="Times New Roman"/>
          <w:i/>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FD09B7" w:rsidRPr="00095908" w:rsidRDefault="00FD09B7"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1C5D51" w:rsidRPr="001C5D51" w:rsidRDefault="001C5D51" w:rsidP="001C5D51">
      <w:pPr>
        <w:ind w:right="-2"/>
        <w:rPr>
          <w:rFonts w:eastAsia="Times New Roman" w:cs="Times New Roman"/>
          <w:color w:val="0D0D0D"/>
          <w:szCs w:val="28"/>
          <w:lang w:eastAsia="ru-RU"/>
        </w:rPr>
      </w:pPr>
      <w:r w:rsidRPr="001C5D51">
        <w:rPr>
          <w:rFonts w:eastAsia="Times New Roman" w:cs="Times New Roman"/>
          <w:color w:val="0D0D0D"/>
          <w:szCs w:val="28"/>
          <w:lang w:eastAsia="ru-RU"/>
        </w:rPr>
        <w:t>15. Информация о нормативных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1C5D51" w:rsidRPr="00095908" w:rsidRDefault="001C5D51"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960161" w:rsidRPr="00095908"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095908">
        <w:rPr>
          <w:rFonts w:eastAsia="Times New Roman" w:cs="Times New Roman"/>
          <w:b/>
          <w:color w:val="000000" w:themeColor="text1"/>
          <w:szCs w:val="28"/>
          <w:lang w:eastAsia="ru-RU"/>
        </w:rPr>
        <w:t xml:space="preserve">, подлежащих </w:t>
      </w:r>
      <w:r w:rsidR="00960161" w:rsidRPr="00095908">
        <w:rPr>
          <w:rFonts w:eastAsia="Times New Roman" w:cs="Times New Roman"/>
          <w:b/>
          <w:color w:val="000000" w:themeColor="text1"/>
          <w:szCs w:val="28"/>
          <w:lang w:eastAsia="ru-RU"/>
        </w:rPr>
        <w:t>представлению заявителем</w:t>
      </w:r>
    </w:p>
    <w:p w:rsidR="00B8058A" w:rsidRPr="00095908" w:rsidRDefault="00B8058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196B9F" w:rsidRPr="00095908" w:rsidRDefault="00603315"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eastAsia="Times New Roman" w:cs="Times New Roman"/>
          <w:color w:val="000000" w:themeColor="text1"/>
          <w:szCs w:val="28"/>
          <w:lang w:eastAsia="ru-RU"/>
        </w:rPr>
        <w:t>1</w:t>
      </w:r>
      <w:r w:rsidR="00B44A9A"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pacing w:val="2"/>
          <w:szCs w:val="28"/>
          <w:lang w:eastAsia="ru-RU"/>
        </w:rPr>
        <w:t>Для получения муниципальной услуги заявитель предоставляет следующие</w:t>
      </w:r>
      <w:r w:rsidR="00B8058A" w:rsidRPr="00095908">
        <w:rPr>
          <w:rFonts w:eastAsia="Times New Roman" w:cs="Times New Roman"/>
          <w:color w:val="000000" w:themeColor="text1"/>
          <w:spacing w:val="2"/>
          <w:szCs w:val="28"/>
          <w:lang w:eastAsia="ru-RU"/>
        </w:rPr>
        <w:t xml:space="preserve"> </w:t>
      </w:r>
      <w:r w:rsidRPr="00095908">
        <w:rPr>
          <w:rFonts w:eastAsia="Times New Roman" w:cs="Times New Roman"/>
          <w:color w:val="000000" w:themeColor="text1"/>
          <w:spacing w:val="2"/>
          <w:szCs w:val="28"/>
          <w:lang w:eastAsia="ru-RU"/>
        </w:rPr>
        <w:t>документы</w:t>
      </w:r>
      <w:r w:rsidR="00B8058A" w:rsidRPr="00095908">
        <w:rPr>
          <w:rFonts w:cs="Times New Roman"/>
          <w:color w:val="000000" w:themeColor="text1"/>
          <w:szCs w:val="28"/>
        </w:rPr>
        <w:t>:</w:t>
      </w:r>
    </w:p>
    <w:p w:rsidR="00B8058A" w:rsidRPr="00095908" w:rsidRDefault="00B8058A"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1) </w:t>
      </w:r>
      <w:r w:rsidR="00095908">
        <w:rPr>
          <w:rFonts w:cs="Times New Roman"/>
          <w:color w:val="000000" w:themeColor="text1"/>
          <w:szCs w:val="28"/>
        </w:rPr>
        <w:t>заявление;</w:t>
      </w:r>
    </w:p>
    <w:p w:rsidR="00D04049" w:rsidRPr="00095908" w:rsidRDefault="00B8058A" w:rsidP="00FD09B7">
      <w:pPr>
        <w:keepNext/>
        <w:tabs>
          <w:tab w:val="left" w:pos="9781"/>
        </w:tabs>
        <w:overflowPunct w:val="0"/>
        <w:autoSpaceDE w:val="0"/>
        <w:autoSpaceDN w:val="0"/>
        <w:adjustRightInd w:val="0"/>
        <w:textAlignment w:val="baseline"/>
        <w:outlineLvl w:val="3"/>
        <w:rPr>
          <w:rFonts w:cs="Times New Roman"/>
          <w:color w:val="000000" w:themeColor="text1"/>
          <w:szCs w:val="28"/>
        </w:rPr>
      </w:pPr>
      <w:r w:rsidRPr="00095908">
        <w:rPr>
          <w:rFonts w:cs="Times New Roman"/>
          <w:color w:val="000000" w:themeColor="text1"/>
          <w:szCs w:val="28"/>
        </w:rPr>
        <w:t xml:space="preserve">2) </w:t>
      </w:r>
      <w:r w:rsidR="00D04049" w:rsidRPr="00095908">
        <w:rPr>
          <w:rFonts w:cs="Times New Roman"/>
          <w:color w:val="000000" w:themeColor="text1"/>
          <w:szCs w:val="28"/>
        </w:rPr>
        <w:t>копи</w:t>
      </w:r>
      <w:r w:rsidR="00615ED8" w:rsidRPr="00095908">
        <w:rPr>
          <w:rFonts w:cs="Times New Roman"/>
          <w:color w:val="000000" w:themeColor="text1"/>
          <w:szCs w:val="28"/>
        </w:rPr>
        <w:t>ю</w:t>
      </w:r>
      <w:r w:rsidR="00D04049" w:rsidRPr="00095908">
        <w:rPr>
          <w:rFonts w:cs="Times New Roman"/>
          <w:color w:val="000000" w:themeColor="text1"/>
          <w:szCs w:val="28"/>
        </w:rPr>
        <w:t xml:space="preserve"> паспорта или иного документа, удостоверяющего личность заявителя;</w:t>
      </w:r>
    </w:p>
    <w:p w:rsidR="00D04049" w:rsidRPr="00095908" w:rsidRDefault="00B8058A" w:rsidP="00FD09B7">
      <w:pPr>
        <w:autoSpaceDE w:val="0"/>
        <w:autoSpaceDN w:val="0"/>
        <w:adjustRightInd w:val="0"/>
        <w:rPr>
          <w:rFonts w:cs="Times New Roman"/>
          <w:color w:val="000000" w:themeColor="text1"/>
          <w:szCs w:val="28"/>
        </w:rPr>
      </w:pPr>
      <w:r w:rsidRPr="00095908">
        <w:rPr>
          <w:rFonts w:cs="Times New Roman"/>
          <w:color w:val="000000" w:themeColor="text1"/>
          <w:szCs w:val="28"/>
        </w:rPr>
        <w:t xml:space="preserve">3) </w:t>
      </w:r>
      <w:r w:rsidR="00D04049" w:rsidRPr="00095908">
        <w:rPr>
          <w:rFonts w:cs="Times New Roman"/>
          <w:color w:val="000000" w:themeColor="text1"/>
          <w:szCs w:val="28"/>
        </w:rPr>
        <w:t xml:space="preserve">доверенность на предоставление интересов, </w:t>
      </w:r>
      <w:bookmarkStart w:id="10" w:name="_Hlk496881509"/>
      <w:r w:rsidR="00D04049" w:rsidRPr="00095908">
        <w:rPr>
          <w:rFonts w:cs="Times New Roman"/>
          <w:color w:val="000000" w:themeColor="text1"/>
          <w:szCs w:val="28"/>
        </w:rPr>
        <w:t>оформленная в соответствии с законодательством Российской Федерации, если с запросом обращается представитель физического лица;</w:t>
      </w:r>
    </w:p>
    <w:p w:rsidR="00D04049" w:rsidRPr="00095908" w:rsidRDefault="00B8058A" w:rsidP="00FD09B7">
      <w:pPr>
        <w:autoSpaceDE w:val="0"/>
        <w:autoSpaceDN w:val="0"/>
        <w:adjustRightInd w:val="0"/>
        <w:rPr>
          <w:rFonts w:eastAsia="Calibri" w:cs="Times New Roman"/>
          <w:color w:val="000000" w:themeColor="text1"/>
          <w:szCs w:val="28"/>
        </w:rPr>
      </w:pPr>
      <w:bookmarkStart w:id="11" w:name="_Hlk496881127"/>
      <w:bookmarkEnd w:id="10"/>
      <w:r w:rsidRPr="00095908">
        <w:rPr>
          <w:rFonts w:eastAsia="Calibri" w:cs="Times New Roman"/>
          <w:color w:val="000000" w:themeColor="text1"/>
          <w:szCs w:val="28"/>
        </w:rPr>
        <w:t xml:space="preserve">4) </w:t>
      </w:r>
      <w:r w:rsidR="00D04049" w:rsidRPr="00095908">
        <w:rPr>
          <w:rFonts w:eastAsia="Calibri" w:cs="Times New Roman"/>
          <w:color w:val="000000" w:themeColor="text1"/>
          <w:szCs w:val="28"/>
        </w:rPr>
        <w:t xml:space="preserve">в соответствии со </w:t>
      </w:r>
      <w:hyperlink r:id="rId11" w:history="1">
        <w:r w:rsidR="00D04049" w:rsidRPr="00095908">
          <w:rPr>
            <w:rStyle w:val="aa"/>
            <w:rFonts w:eastAsia="Calibri" w:cs="Times New Roman"/>
            <w:color w:val="000000" w:themeColor="text1"/>
            <w:szCs w:val="28"/>
            <w:u w:val="none"/>
          </w:rPr>
          <w:t>статьей 9</w:t>
        </w:r>
      </w:hyperlink>
      <w:r w:rsidR="00D04049" w:rsidRPr="00095908">
        <w:rPr>
          <w:rFonts w:eastAsia="Calibri" w:cs="Times New Roman"/>
          <w:color w:val="000000" w:themeColor="text1"/>
          <w:szCs w:val="28"/>
        </w:rPr>
        <w:t xml:space="preserve"> Федерального закона "О персональных данных" заявитель о</w:t>
      </w:r>
      <w:r w:rsidR="00095908">
        <w:rPr>
          <w:rFonts w:eastAsia="Calibri" w:cs="Times New Roman"/>
          <w:color w:val="000000" w:themeColor="text1"/>
          <w:szCs w:val="28"/>
        </w:rPr>
        <w:t xml:space="preserve">формляет согласие на обработку </w:t>
      </w:r>
      <w:r w:rsidR="00D04049" w:rsidRPr="00095908">
        <w:rPr>
          <w:rFonts w:eastAsia="Calibri" w:cs="Times New Roman"/>
          <w:color w:val="000000" w:themeColor="text1"/>
          <w:szCs w:val="28"/>
        </w:rPr>
        <w:t>персональных данных органами местного самоуправления.</w:t>
      </w:r>
      <w:bookmarkEnd w:id="11"/>
    </w:p>
    <w:p w:rsidR="00B8058A" w:rsidRPr="00095908" w:rsidRDefault="00B8058A" w:rsidP="00FD09B7">
      <w:pPr>
        <w:tabs>
          <w:tab w:val="left" w:pos="9781"/>
        </w:tabs>
        <w:rPr>
          <w:rFonts w:eastAsia="Calibri" w:cs="Times New Roman"/>
          <w:color w:val="000000" w:themeColor="text1"/>
          <w:szCs w:val="28"/>
        </w:rPr>
      </w:pPr>
      <w:r w:rsidRPr="00095908">
        <w:rPr>
          <w:rFonts w:eastAsia="Calibri" w:cs="Times New Roman"/>
          <w:color w:val="000000" w:themeColor="text1"/>
          <w:szCs w:val="28"/>
        </w:rPr>
        <w:t>1</w:t>
      </w:r>
      <w:r w:rsidR="00B44A9A" w:rsidRPr="00095908">
        <w:rPr>
          <w:rFonts w:eastAsia="Calibri" w:cs="Times New Roman"/>
          <w:color w:val="000000" w:themeColor="text1"/>
          <w:szCs w:val="28"/>
        </w:rPr>
        <w:t>7</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При обращении через МФЦ, документы, </w:t>
      </w:r>
      <w:r w:rsidRPr="00095908">
        <w:rPr>
          <w:rFonts w:cs="Times New Roman"/>
          <w:color w:val="000000" w:themeColor="text1"/>
          <w:szCs w:val="28"/>
          <w:shd w:val="clear" w:color="auto" w:fill="FFFFFF"/>
        </w:rPr>
        <w:t>за исключением </w:t>
      </w:r>
      <w:proofErr w:type="gramStart"/>
      <w:r w:rsidRPr="00095908">
        <w:rPr>
          <w:rFonts w:cs="Times New Roman"/>
          <w:bCs/>
          <w:color w:val="000000" w:themeColor="text1"/>
          <w:szCs w:val="28"/>
        </w:rPr>
        <w:t>документа</w:t>
      </w:r>
      <w:proofErr w:type="gramEnd"/>
      <w:r w:rsidRPr="00095908">
        <w:rPr>
          <w:rFonts w:cs="Times New Roman"/>
          <w:bCs/>
          <w:color w:val="000000" w:themeColor="text1"/>
          <w:szCs w:val="28"/>
        </w:rPr>
        <w:t xml:space="preserve"> удостоверяющего личность,</w:t>
      </w:r>
      <w:r w:rsidRPr="00095908">
        <w:rPr>
          <w:rFonts w:cs="Times New Roman"/>
          <w:b/>
          <w:bCs/>
          <w:color w:val="000000" w:themeColor="text1"/>
          <w:szCs w:val="28"/>
        </w:rPr>
        <w:t xml:space="preserve"> </w:t>
      </w:r>
      <w:r w:rsidRPr="00095908">
        <w:rPr>
          <w:rFonts w:eastAsia="Calibri" w:cs="Times New Roman"/>
          <w:color w:val="000000" w:themeColor="text1"/>
          <w:szCs w:val="28"/>
        </w:rPr>
        <w:t>представляются в копиях с одновременным предоставлением оригиналов.</w:t>
      </w:r>
    </w:p>
    <w:p w:rsidR="00B8058A" w:rsidRPr="00095908" w:rsidRDefault="00B8058A" w:rsidP="00FD09B7">
      <w:pPr>
        <w:pStyle w:val="a8"/>
        <w:tabs>
          <w:tab w:val="left" w:pos="992"/>
          <w:tab w:val="left" w:pos="1134"/>
          <w:tab w:val="left" w:pos="9781"/>
        </w:tabs>
        <w:spacing w:after="0" w:line="240" w:lineRule="auto"/>
        <w:ind w:left="0" w:firstLine="709"/>
        <w:jc w:val="both"/>
        <w:rPr>
          <w:rFonts w:ascii="Times New Roman" w:hAnsi="Times New Roman"/>
          <w:color w:val="000000" w:themeColor="text1"/>
          <w:sz w:val="28"/>
        </w:rPr>
      </w:pPr>
      <w:r w:rsidRPr="00095908">
        <w:rPr>
          <w:rFonts w:ascii="Times New Roman" w:hAnsi="Times New Roman"/>
          <w:color w:val="000000" w:themeColor="text1"/>
          <w:sz w:val="28"/>
        </w:rPr>
        <w:t>1</w:t>
      </w:r>
      <w:r w:rsidR="00B44A9A" w:rsidRPr="00095908">
        <w:rPr>
          <w:rFonts w:ascii="Times New Roman" w:hAnsi="Times New Roman"/>
          <w:color w:val="000000" w:themeColor="text1"/>
          <w:sz w:val="28"/>
        </w:rPr>
        <w:t>8</w:t>
      </w:r>
      <w:r w:rsidRPr="00095908">
        <w:rPr>
          <w:rFonts w:ascii="Times New Roman" w:hAnsi="Times New Roman"/>
          <w:color w:val="000000" w:themeColor="text1"/>
          <w:sz w:val="28"/>
        </w:rPr>
        <w:t>.</w:t>
      </w:r>
      <w:r w:rsidR="00095908">
        <w:rPr>
          <w:rFonts w:ascii="Times New Roman" w:hAnsi="Times New Roman"/>
          <w:color w:val="000000" w:themeColor="text1"/>
          <w:sz w:val="28"/>
        </w:rPr>
        <w:t xml:space="preserve"> </w:t>
      </w:r>
      <w:r w:rsidRPr="00095908">
        <w:rPr>
          <w:rFonts w:ascii="Times New Roman" w:hAnsi="Times New Roman"/>
          <w:color w:val="000000" w:themeColor="text1"/>
          <w:sz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B8058A" w:rsidRPr="00095908" w:rsidRDefault="00B8058A" w:rsidP="00FD09B7">
      <w:pPr>
        <w:pStyle w:val="a8"/>
        <w:tabs>
          <w:tab w:val="left" w:pos="992"/>
          <w:tab w:val="left" w:pos="1134"/>
          <w:tab w:val="left" w:pos="9781"/>
        </w:tabs>
        <w:spacing w:after="0" w:line="240" w:lineRule="auto"/>
        <w:ind w:left="0" w:firstLine="710"/>
        <w:jc w:val="both"/>
        <w:rPr>
          <w:rFonts w:ascii="Times New Roman" w:hAnsi="Times New Roman"/>
          <w:color w:val="000000" w:themeColor="text1"/>
          <w:sz w:val="28"/>
        </w:rPr>
      </w:pPr>
      <w:r w:rsidRPr="00095908">
        <w:rPr>
          <w:rFonts w:ascii="Times New Roman" w:hAnsi="Times New Roman"/>
          <w:color w:val="000000" w:themeColor="text1"/>
          <w:sz w:val="28"/>
        </w:rPr>
        <w:t xml:space="preserve">Форма заявления на предоставление муниципальной услуги приведена </w:t>
      </w:r>
      <w:r w:rsidRPr="00095908">
        <w:rPr>
          <w:rFonts w:ascii="Times New Roman" w:hAnsi="Times New Roman"/>
          <w:color w:val="000000" w:themeColor="text1"/>
          <w:sz w:val="28"/>
        </w:rPr>
        <w:br/>
        <w:t xml:space="preserve">в приложении № </w:t>
      </w:r>
      <w:r w:rsidR="00615ED8" w:rsidRPr="00095908">
        <w:rPr>
          <w:rFonts w:ascii="Times New Roman" w:hAnsi="Times New Roman"/>
          <w:color w:val="000000" w:themeColor="text1"/>
          <w:sz w:val="28"/>
        </w:rPr>
        <w:t>1</w:t>
      </w:r>
      <w:r w:rsidRPr="00095908">
        <w:rPr>
          <w:rFonts w:ascii="Times New Roman" w:hAnsi="Times New Roman"/>
          <w:color w:val="000000" w:themeColor="text1"/>
          <w:sz w:val="28"/>
        </w:rPr>
        <w:t xml:space="preserve">, к Административному регламенту. </w:t>
      </w:r>
    </w:p>
    <w:p w:rsidR="00196B9F" w:rsidRPr="00095908" w:rsidRDefault="00196B9F" w:rsidP="00FD09B7">
      <w:pPr>
        <w:pStyle w:val="a8"/>
        <w:tabs>
          <w:tab w:val="left" w:pos="992"/>
          <w:tab w:val="left" w:pos="1134"/>
          <w:tab w:val="left" w:pos="9781"/>
        </w:tabs>
        <w:spacing w:after="0" w:line="240" w:lineRule="auto"/>
        <w:ind w:left="0" w:firstLine="710"/>
        <w:rPr>
          <w:rFonts w:ascii="Times New Roman" w:hAnsi="Times New Roman"/>
          <w:color w:val="000000" w:themeColor="text1"/>
          <w:sz w:val="28"/>
        </w:rPr>
      </w:pPr>
    </w:p>
    <w:p w:rsidR="00196B9F" w:rsidRPr="00095908" w:rsidRDefault="00196B9F"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196B9F" w:rsidRPr="00095908" w:rsidRDefault="00196B9F" w:rsidP="00FD09B7">
      <w:pPr>
        <w:pStyle w:val="a8"/>
        <w:tabs>
          <w:tab w:val="left" w:pos="992"/>
          <w:tab w:val="left" w:pos="1134"/>
          <w:tab w:val="left" w:pos="9781"/>
        </w:tabs>
        <w:spacing w:after="0" w:line="240" w:lineRule="auto"/>
        <w:ind w:left="0"/>
        <w:rPr>
          <w:rFonts w:ascii="Times New Roman" w:hAnsi="Times New Roman"/>
          <w:color w:val="000000" w:themeColor="text1"/>
          <w:sz w:val="28"/>
        </w:rPr>
      </w:pPr>
    </w:p>
    <w:p w:rsidR="00B83565" w:rsidRPr="00095908" w:rsidRDefault="00196B9F" w:rsidP="00FD09B7">
      <w:pPr>
        <w:pStyle w:val="a8"/>
        <w:spacing w:after="0" w:line="240" w:lineRule="auto"/>
        <w:ind w:left="0" w:firstLine="709"/>
        <w:jc w:val="both"/>
        <w:rPr>
          <w:rFonts w:ascii="Times New Roman" w:eastAsia="Times New Roman" w:hAnsi="Times New Roman"/>
          <w:color w:val="000000" w:themeColor="text1"/>
          <w:sz w:val="28"/>
          <w:lang w:eastAsia="ru-RU"/>
        </w:rPr>
      </w:pPr>
      <w:r w:rsidRPr="00095908">
        <w:rPr>
          <w:rFonts w:ascii="Times New Roman" w:eastAsia="Times New Roman" w:hAnsi="Times New Roman"/>
          <w:color w:val="000000" w:themeColor="text1"/>
          <w:sz w:val="28"/>
          <w:lang w:eastAsia="ru-RU"/>
        </w:rPr>
        <w:lastRenderedPageBreak/>
        <w:t>1</w:t>
      </w:r>
      <w:r w:rsidR="00B44A9A" w:rsidRPr="00095908">
        <w:rPr>
          <w:rFonts w:ascii="Times New Roman" w:eastAsia="Times New Roman" w:hAnsi="Times New Roman"/>
          <w:color w:val="000000" w:themeColor="text1"/>
          <w:sz w:val="28"/>
          <w:lang w:eastAsia="ru-RU"/>
        </w:rPr>
        <w:t>9</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Документы, необходимые для предоставления муниципальной услуги, формируемые</w:t>
      </w:r>
      <w:r w:rsidRPr="00095908">
        <w:rPr>
          <w:rFonts w:ascii="Times New Roman" w:eastAsia="Times New Roman" w:hAnsi="Times New Roman"/>
          <w:color w:val="000000" w:themeColor="text1"/>
          <w:sz w:val="28"/>
          <w:lang w:eastAsia="ru-RU"/>
        </w:rPr>
        <w:t xml:space="preserve"> </w:t>
      </w:r>
      <w:r w:rsidR="00B83565" w:rsidRPr="00095908">
        <w:rPr>
          <w:rFonts w:ascii="Times New Roman" w:eastAsia="Times New Roman" w:hAnsi="Times New Roman"/>
          <w:color w:val="000000" w:themeColor="text1"/>
          <w:sz w:val="28"/>
          <w:lang w:eastAsia="ru-RU"/>
        </w:rPr>
        <w:t>в ходе межведомственного информационного взаимодействия, законодательством Российской Федерации не предусмотрены.</w:t>
      </w:r>
    </w:p>
    <w:p w:rsidR="00E0560B" w:rsidRPr="00095908" w:rsidRDefault="00E0560B" w:rsidP="00FD09B7">
      <w:pPr>
        <w:rPr>
          <w:rFonts w:eastAsia="Calibri" w:cs="Times New Roman"/>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взимаемой за предоставление муниципальной услуги</w:t>
      </w:r>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BA44BE" w:rsidRDefault="00B44A9A" w:rsidP="00FD09B7">
      <w:pPr>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20</w:t>
      </w:r>
      <w:r w:rsidR="003E74AB" w:rsidRPr="00095908">
        <w:rPr>
          <w:rFonts w:eastAsia="Times New Roman" w:cs="Times New Roman"/>
          <w:color w:val="000000" w:themeColor="text1"/>
          <w:szCs w:val="28"/>
          <w:lang w:eastAsia="ru-RU"/>
        </w:rPr>
        <w:t xml:space="preserve">. </w:t>
      </w:r>
      <w:r w:rsidR="004F3990" w:rsidRPr="00095908">
        <w:rPr>
          <w:rFonts w:eastAsia="Times New Roman" w:cs="Times New Roman"/>
          <w:color w:val="000000" w:themeColor="text1"/>
          <w:szCs w:val="28"/>
          <w:lang w:eastAsia="ru-RU"/>
        </w:rPr>
        <w:t>Муниципальная услуга предоставляется без взимания платы.</w:t>
      </w:r>
    </w:p>
    <w:p w:rsidR="00095908" w:rsidRPr="00095908" w:rsidRDefault="00095908" w:rsidP="00FD09B7">
      <w:pPr>
        <w:tabs>
          <w:tab w:val="left" w:pos="9781"/>
        </w:tabs>
        <w:overflowPunct w:val="0"/>
        <w:autoSpaceDE w:val="0"/>
        <w:autoSpaceDN w:val="0"/>
        <w:adjustRightInd w:val="0"/>
        <w:jc w:val="left"/>
        <w:textAlignment w:val="baseline"/>
        <w:outlineLvl w:val="3"/>
        <w:rPr>
          <w:rFonts w:eastAsia="Times New Roman" w:cs="Times New Roman"/>
          <w:color w:val="000000" w:themeColor="text1"/>
          <w:szCs w:val="28"/>
          <w:lang w:eastAsia="ru-RU"/>
        </w:rPr>
      </w:pPr>
    </w:p>
    <w:p w:rsidR="003216ED" w:rsidRDefault="003216ED"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216ED" w:rsidRPr="00095908" w:rsidRDefault="003216ED" w:rsidP="00FD09B7">
      <w:pPr>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3216ED" w:rsidRPr="00095908" w:rsidRDefault="003216ED" w:rsidP="00FD09B7">
      <w:pPr>
        <w:tabs>
          <w:tab w:val="left" w:pos="9781"/>
        </w:tabs>
        <w:overflowPunct w:val="0"/>
        <w:autoSpaceDE w:val="0"/>
        <w:autoSpaceDN w:val="0"/>
        <w:adjustRightInd w:val="0"/>
        <w:textAlignment w:val="baseline"/>
        <w:outlineLvl w:val="3"/>
        <w:rPr>
          <w:rFonts w:eastAsia="Times New Roman" w:cs="Times New Roman"/>
          <w:color w:val="000000" w:themeColor="text1"/>
          <w:szCs w:val="28"/>
          <w:lang w:eastAsia="ru-RU"/>
        </w:rPr>
      </w:pPr>
    </w:p>
    <w:p w:rsidR="003216ED" w:rsidRPr="00095908" w:rsidRDefault="003216ED"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216ED" w:rsidRPr="00095908" w:rsidRDefault="003216ED" w:rsidP="00FD09B7">
      <w:pPr>
        <w:autoSpaceDE w:val="0"/>
        <w:autoSpaceDN w:val="0"/>
        <w:adjustRightInd w:val="0"/>
        <w:rPr>
          <w:rFonts w:eastAsia="Calibri" w:cs="Times New Roman"/>
          <w:color w:val="000000" w:themeColor="text1"/>
          <w:szCs w:val="28"/>
          <w:lang w:eastAsia="ru-RU"/>
        </w:rPr>
      </w:pPr>
    </w:p>
    <w:p w:rsidR="003216ED" w:rsidRPr="00095908" w:rsidRDefault="003216ED" w:rsidP="00FD09B7">
      <w:pPr>
        <w:shd w:val="clear" w:color="auto" w:fill="FFFFFF"/>
        <w:textAlignment w:val="baseline"/>
        <w:rPr>
          <w:rFonts w:cs="Times New Roman"/>
          <w:color w:val="000000" w:themeColor="text1"/>
          <w:spacing w:val="2"/>
          <w:szCs w:val="28"/>
          <w:shd w:val="clear" w:color="auto" w:fill="FFFFFF"/>
        </w:rPr>
      </w:pPr>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xml:space="preserve">. </w:t>
      </w:r>
      <w:r w:rsidRPr="00095908">
        <w:rPr>
          <w:rFonts w:cs="Times New Roman"/>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3216ED" w:rsidRPr="00095908" w:rsidRDefault="003216ED" w:rsidP="00FD09B7">
      <w:pPr>
        <w:rPr>
          <w:rFonts w:cs="Times New Roman"/>
          <w:color w:val="000000" w:themeColor="text1"/>
          <w:szCs w:val="28"/>
        </w:rPr>
      </w:pPr>
    </w:p>
    <w:p w:rsidR="003216ED" w:rsidRPr="00095908" w:rsidRDefault="003216ED"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Исчерпывающий перечень оснований для приостановления или отказа</w:t>
      </w:r>
      <w:r w:rsidRPr="00095908">
        <w:rPr>
          <w:rFonts w:eastAsia="Calibri" w:cs="Times New Roman"/>
          <w:b/>
          <w:color w:val="000000" w:themeColor="text1"/>
          <w:szCs w:val="28"/>
        </w:rPr>
        <w:br/>
        <w:t>в предоставлении муниципальной услуги</w:t>
      </w:r>
    </w:p>
    <w:bookmarkEnd w:id="12"/>
    <w:p w:rsidR="003E74AB" w:rsidRPr="00095908" w:rsidRDefault="003E74AB" w:rsidP="00FD09B7">
      <w:pPr>
        <w:ind w:firstLine="720"/>
        <w:rPr>
          <w:rFonts w:eastAsia="Times New Roman" w:cs="Times New Roman"/>
          <w:color w:val="000000" w:themeColor="text1"/>
          <w:szCs w:val="28"/>
          <w:lang w:eastAsia="ru-RU"/>
        </w:rPr>
      </w:pPr>
    </w:p>
    <w:p w:rsidR="00583F88" w:rsidRPr="00095908" w:rsidRDefault="00DA13AF" w:rsidP="00FD09B7">
      <w:pPr>
        <w:autoSpaceDE w:val="0"/>
        <w:autoSpaceDN w:val="0"/>
        <w:adjustRightInd w:val="0"/>
        <w:rPr>
          <w:rFonts w:cs="Times New Roman"/>
          <w:color w:val="000000" w:themeColor="text1"/>
          <w:szCs w:val="28"/>
        </w:rPr>
      </w:pPr>
      <w:r w:rsidRPr="00095908">
        <w:rPr>
          <w:rFonts w:cs="Times New Roman"/>
          <w:color w:val="000000" w:themeColor="text1"/>
          <w:szCs w:val="28"/>
        </w:rPr>
        <w:t>2</w:t>
      </w:r>
      <w:r w:rsidR="00B44A9A" w:rsidRPr="00095908">
        <w:rPr>
          <w:rFonts w:cs="Times New Roman"/>
          <w:color w:val="000000" w:themeColor="text1"/>
          <w:szCs w:val="28"/>
        </w:rPr>
        <w:t>3</w:t>
      </w:r>
      <w:r w:rsidRPr="00095908">
        <w:rPr>
          <w:rFonts w:cs="Times New Roman"/>
          <w:color w:val="000000" w:themeColor="text1"/>
          <w:szCs w:val="28"/>
        </w:rPr>
        <w:t>.</w:t>
      </w:r>
      <w:r w:rsidR="00583F88" w:rsidRPr="00095908">
        <w:rPr>
          <w:rFonts w:cs="Times New Roman"/>
          <w:color w:val="000000" w:themeColor="text1"/>
          <w:szCs w:val="28"/>
        </w:rPr>
        <w:t>Основаниями для отказа в предоставлении муниципальной услуги являются:</w:t>
      </w:r>
    </w:p>
    <w:p w:rsidR="00583F88" w:rsidRPr="00095908" w:rsidRDefault="00583F88" w:rsidP="00FD09B7">
      <w:pPr>
        <w:pStyle w:val="ConsPlusNormal"/>
        <w:numPr>
          <w:ilvl w:val="0"/>
          <w:numId w:val="37"/>
        </w:numPr>
        <w:ind w:left="0" w:firstLine="709"/>
        <w:jc w:val="both"/>
        <w:rPr>
          <w:rFonts w:ascii="Times New Roman" w:hAnsi="Times New Roman" w:cs="Times New Roman"/>
          <w:color w:val="000000" w:themeColor="text1"/>
          <w:sz w:val="28"/>
        </w:rPr>
      </w:pPr>
      <w:proofErr w:type="spellStart"/>
      <w:r w:rsidRPr="00095908">
        <w:rPr>
          <w:rFonts w:ascii="Times New Roman" w:hAnsi="Times New Roman" w:cs="Times New Roman"/>
          <w:color w:val="000000" w:themeColor="text1"/>
          <w:sz w:val="28"/>
        </w:rPr>
        <w:t>непредоставление</w:t>
      </w:r>
      <w:proofErr w:type="spellEnd"/>
      <w:r w:rsidRPr="00095908">
        <w:rPr>
          <w:rFonts w:ascii="Times New Roman" w:hAnsi="Times New Roman" w:cs="Times New Roman"/>
          <w:color w:val="000000" w:themeColor="text1"/>
          <w:sz w:val="28"/>
        </w:rPr>
        <w:t xml:space="preserve"> или неполное предоставление документов, предусмотренных в п. </w:t>
      </w:r>
      <w:r w:rsidR="003216ED" w:rsidRPr="00095908">
        <w:rPr>
          <w:rFonts w:ascii="Times New Roman" w:hAnsi="Times New Roman" w:cs="Times New Roman"/>
          <w:color w:val="000000" w:themeColor="text1"/>
          <w:sz w:val="28"/>
        </w:rPr>
        <w:t>1</w:t>
      </w:r>
      <w:r w:rsidR="008E0F5F" w:rsidRPr="00095908">
        <w:rPr>
          <w:rFonts w:ascii="Times New Roman" w:hAnsi="Times New Roman" w:cs="Times New Roman"/>
          <w:color w:val="000000" w:themeColor="text1"/>
          <w:sz w:val="28"/>
        </w:rPr>
        <w:t>6</w:t>
      </w:r>
      <w:r w:rsidRPr="00095908">
        <w:rPr>
          <w:rFonts w:ascii="Times New Roman" w:hAnsi="Times New Roman" w:cs="Times New Roman"/>
          <w:color w:val="000000" w:themeColor="text1"/>
          <w:sz w:val="28"/>
        </w:rPr>
        <w:t xml:space="preserve"> настоящего Регламента;</w:t>
      </w:r>
    </w:p>
    <w:p w:rsidR="00583F88" w:rsidRPr="00095908" w:rsidRDefault="00583F88" w:rsidP="00FD09B7">
      <w:pPr>
        <w:pStyle w:val="ConsPlusNormal"/>
        <w:numPr>
          <w:ilvl w:val="0"/>
          <w:numId w:val="37"/>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заявление подано лицом, не состоящим на учете нуждающихся в предоставлении по договорам социального найма жилых помещений муниципального жилищного фонда городского округа Заречный.</w:t>
      </w:r>
    </w:p>
    <w:p w:rsidR="00F857FA"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4</w:t>
      </w:r>
      <w:r w:rsidRPr="00095908">
        <w:rPr>
          <w:rFonts w:eastAsia="Calibri" w:cs="Times New Roman"/>
          <w:color w:val="000000" w:themeColor="text1"/>
          <w:szCs w:val="28"/>
        </w:rPr>
        <w:t>.</w:t>
      </w:r>
      <w:r w:rsidR="00F857FA" w:rsidRPr="00095908">
        <w:rPr>
          <w:rFonts w:eastAsia="Calibri" w:cs="Times New Roman"/>
          <w:color w:val="000000" w:themeColor="text1"/>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857FA" w:rsidRPr="00095908" w:rsidRDefault="00F857FA" w:rsidP="00FD09B7">
      <w:pPr>
        <w:tabs>
          <w:tab w:val="left" w:pos="9781"/>
        </w:tabs>
        <w:rPr>
          <w:rFonts w:eastAsia="Calibri" w:cs="Times New Roman"/>
          <w:b/>
          <w:color w:val="000000" w:themeColor="text1"/>
          <w:szCs w:val="28"/>
          <w:lang w:eastAsia="ru-RU"/>
        </w:rPr>
      </w:pPr>
    </w:p>
    <w:p w:rsidR="004F50D1" w:rsidRPr="00095908" w:rsidRDefault="004F50D1"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Отзыв заявителем обращения на предоставление муниципальной услуги</w:t>
      </w: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2</w:t>
      </w:r>
      <w:r w:rsidR="00B44A9A" w:rsidRPr="00095908">
        <w:rPr>
          <w:rFonts w:eastAsia="Calibri" w:cs="Times New Roman"/>
          <w:color w:val="000000" w:themeColor="text1"/>
          <w:szCs w:val="28"/>
        </w:rPr>
        <w:t>5</w:t>
      </w:r>
      <w:r w:rsidRPr="00095908">
        <w:rPr>
          <w:rFonts w:eastAsia="Calibri" w:cs="Times New Roman"/>
          <w:color w:val="000000" w:themeColor="text1"/>
          <w:szCs w:val="28"/>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4F50D1" w:rsidRPr="00095908" w:rsidRDefault="004F50D1" w:rsidP="00FD09B7">
      <w:pPr>
        <w:tabs>
          <w:tab w:val="left" w:pos="992"/>
          <w:tab w:val="left" w:pos="1134"/>
          <w:tab w:val="left" w:pos="9781"/>
        </w:tabs>
        <w:contextualSpacing/>
        <w:rPr>
          <w:rFonts w:eastAsia="Calibri" w:cs="Times New Roman"/>
          <w:color w:val="000000" w:themeColor="text1"/>
          <w:szCs w:val="28"/>
        </w:rPr>
      </w:pPr>
      <w:r w:rsidRPr="00095908">
        <w:rPr>
          <w:rFonts w:eastAsia="Calibri" w:cs="Times New Roman"/>
          <w:color w:val="000000" w:themeColor="text1"/>
          <w:szCs w:val="28"/>
        </w:rPr>
        <w:lastRenderedPageBreak/>
        <w:t>2</w:t>
      </w:r>
      <w:r w:rsidR="00B44A9A" w:rsidRPr="00095908">
        <w:rPr>
          <w:rFonts w:eastAsia="Calibri" w:cs="Times New Roman"/>
          <w:color w:val="000000" w:themeColor="text1"/>
          <w:szCs w:val="28"/>
        </w:rPr>
        <w:t>6</w:t>
      </w:r>
      <w:r w:rsidRPr="00095908">
        <w:rPr>
          <w:rFonts w:eastAsia="Calibri" w:cs="Times New Roman"/>
          <w:color w:val="000000" w:themeColor="text1"/>
          <w:szCs w:val="28"/>
        </w:rPr>
        <w:t>.</w:t>
      </w:r>
      <w:r w:rsidR="00095908">
        <w:rPr>
          <w:rFonts w:eastAsia="Calibri" w:cs="Times New Roman"/>
          <w:color w:val="000000" w:themeColor="text1"/>
          <w:szCs w:val="28"/>
        </w:rPr>
        <w:t xml:space="preserve"> </w:t>
      </w:r>
      <w:r w:rsidRPr="00095908">
        <w:rPr>
          <w:rFonts w:eastAsia="Calibri" w:cs="Times New Roman"/>
          <w:color w:val="000000" w:themeColor="text1"/>
          <w:szCs w:val="28"/>
        </w:rPr>
        <w:t xml:space="preserve">Отзыв заявления на предоставление муниципальной услуги в электронном виде осуществляется через личный кабинет </w:t>
      </w:r>
      <w:r w:rsidRPr="00095908">
        <w:rPr>
          <w:rFonts w:eastAsia="Times New Roman" w:cs="Times New Roman"/>
          <w:color w:val="000000" w:themeColor="text1"/>
          <w:szCs w:val="28"/>
          <w:lang w:eastAsia="ru-RU"/>
        </w:rPr>
        <w:t>Регионального портала государственных и муниципальных услуг</w:t>
      </w:r>
      <w:r w:rsidRPr="00095908">
        <w:rPr>
          <w:rFonts w:eastAsia="Calibri" w:cs="Times New Roman"/>
          <w:color w:val="000000" w:themeColor="text1"/>
          <w:szCs w:val="28"/>
        </w:rPr>
        <w:t xml:space="preserve"> путем использования соответствующего сервиса личного кабинета.</w:t>
      </w:r>
    </w:p>
    <w:p w:rsidR="00F857FA" w:rsidRPr="00095908" w:rsidRDefault="00F857FA" w:rsidP="00FD09B7">
      <w:pPr>
        <w:tabs>
          <w:tab w:val="left" w:pos="9781"/>
        </w:tabs>
        <w:rPr>
          <w:rFonts w:eastAsia="Calibri" w:cs="Times New Roman"/>
          <w:b/>
          <w:color w:val="000000" w:themeColor="text1"/>
          <w:szCs w:val="28"/>
          <w:lang w:eastAsia="ru-RU"/>
        </w:rPr>
      </w:pP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3" w:name="_Toc441945435"/>
      <w:r w:rsidRPr="00095908">
        <w:rPr>
          <w:rFonts w:eastAsia="Times New Roman" w:cs="Times New Roman"/>
          <w:b/>
          <w:color w:val="000000" w:themeColor="text1"/>
          <w:szCs w:val="28"/>
          <w:lang w:eastAsia="ru-RU"/>
        </w:rPr>
        <w:t>Перечень услуг, необходимых и обязательных для предоставления муниципальной услуги</w:t>
      </w:r>
      <w:bookmarkEnd w:id="13"/>
    </w:p>
    <w:p w:rsidR="003E74AB" w:rsidRPr="00095908" w:rsidRDefault="003E74AB"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tabs>
          <w:tab w:val="left" w:pos="9781"/>
        </w:tabs>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7</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095908">
        <w:rPr>
          <w:rFonts w:eastAsia="Calibri" w:cs="Times New Roman"/>
          <w:color w:val="000000" w:themeColor="text1"/>
          <w:szCs w:val="28"/>
          <w:lang w:eastAsia="ru-RU"/>
        </w:rPr>
        <w:t>.</w:t>
      </w:r>
      <w:bookmarkStart w:id="14" w:name="_Toc441945436"/>
    </w:p>
    <w:p w:rsidR="00F857FA" w:rsidRPr="00095908" w:rsidRDefault="00F857FA" w:rsidP="00FD09B7">
      <w:pPr>
        <w:tabs>
          <w:tab w:val="left" w:pos="9781"/>
        </w:tabs>
        <w:rPr>
          <w:rFonts w:eastAsia="Calibri" w:cs="Times New Roman"/>
          <w:color w:val="000000" w:themeColor="text1"/>
          <w:szCs w:val="28"/>
          <w:lang w:eastAsia="ru-RU"/>
        </w:rPr>
      </w:pPr>
    </w:p>
    <w:p w:rsidR="00F857FA" w:rsidRDefault="00F857FA" w:rsidP="00FD09B7">
      <w:pPr>
        <w:tabs>
          <w:tab w:val="left" w:pos="9781"/>
        </w:tabs>
        <w:overflowPunct w:val="0"/>
        <w:autoSpaceDE w:val="0"/>
        <w:autoSpaceDN w:val="0"/>
        <w:adjustRightInd w:val="0"/>
        <w:ind w:firstLine="0"/>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095908" w:rsidRPr="00095908" w:rsidRDefault="00095908" w:rsidP="00FD09B7">
      <w:pPr>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2</w:t>
      </w:r>
      <w:r w:rsidR="00B44A9A" w:rsidRPr="00095908">
        <w:rPr>
          <w:rFonts w:eastAsia="Times New Roman" w:cs="Times New Roman"/>
          <w:color w:val="000000" w:themeColor="text1"/>
          <w:szCs w:val="28"/>
          <w:lang w:eastAsia="ru-RU"/>
        </w:rPr>
        <w:t>8</w:t>
      </w:r>
      <w:r w:rsidR="003E74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095908">
        <w:rPr>
          <w:rFonts w:eastAsia="Times New Roman" w:cs="Times New Roman"/>
          <w:color w:val="000000" w:themeColor="text1"/>
          <w:szCs w:val="28"/>
          <w:lang w:eastAsia="ru-RU"/>
        </w:rPr>
        <w:t>ги не должно превышать 15 минут</w:t>
      </w:r>
      <w:r w:rsidR="00025A0E"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на одного заявителя.</w:t>
      </w:r>
    </w:p>
    <w:p w:rsidR="00F857FA" w:rsidRPr="00095908" w:rsidRDefault="00F857FA" w:rsidP="00FD09B7">
      <w:pPr>
        <w:ind w:firstLine="720"/>
        <w:rPr>
          <w:rFonts w:eastAsia="Times New Roman" w:cs="Times New Roman"/>
          <w:color w:val="000000" w:themeColor="text1"/>
          <w:szCs w:val="28"/>
          <w:lang w:eastAsia="ru-RU"/>
        </w:rPr>
      </w:pPr>
    </w:p>
    <w:p w:rsidR="00F857FA" w:rsidRDefault="00F857FA"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Срок и порядок регистрации запроса заявителя о предоставлении муниципальной услуги, в том числе в электронной форме</w:t>
      </w:r>
    </w:p>
    <w:p w:rsidR="00095908" w:rsidRPr="00095908" w:rsidRDefault="00095908" w:rsidP="00FD09B7">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F857FA" w:rsidRPr="00095908" w:rsidRDefault="00DA13AF" w:rsidP="00FD09B7">
      <w:pPr>
        <w:rPr>
          <w:rFonts w:eastAsia="Calibri" w:cs="Times New Roman"/>
          <w:color w:val="000000" w:themeColor="text1"/>
          <w:szCs w:val="28"/>
          <w:lang w:eastAsia="ru-RU"/>
        </w:rPr>
      </w:pPr>
      <w:bookmarkStart w:id="15" w:name="_Toc437973295"/>
      <w:bookmarkStart w:id="16" w:name="_Toc438110036"/>
      <w:bookmarkStart w:id="17" w:name="_Toc438376241"/>
      <w:r w:rsidRPr="00095908">
        <w:rPr>
          <w:rFonts w:eastAsia="Calibri" w:cs="Times New Roman"/>
          <w:color w:val="000000" w:themeColor="text1"/>
          <w:szCs w:val="28"/>
          <w:lang w:eastAsia="ru-RU"/>
        </w:rPr>
        <w:t>2</w:t>
      </w:r>
      <w:r w:rsidR="00B44A9A" w:rsidRPr="00095908">
        <w:rPr>
          <w:rFonts w:eastAsia="Calibri" w:cs="Times New Roman"/>
          <w:color w:val="000000" w:themeColor="text1"/>
          <w:szCs w:val="28"/>
          <w:lang w:eastAsia="ru-RU"/>
        </w:rPr>
        <w:t>9</w:t>
      </w:r>
      <w:r w:rsidR="00F857FA" w:rsidRPr="00095908">
        <w:rPr>
          <w:rFonts w:eastAsia="Calibri" w:cs="Times New Roman"/>
          <w:color w:val="000000" w:themeColor="text1"/>
          <w:szCs w:val="28"/>
          <w:lang w:eastAsia="ru-RU"/>
        </w:rPr>
        <w:t xml:space="preserve">. Заявление о предоставлении муниципальной услуги </w:t>
      </w:r>
      <w:r w:rsidR="00615ED8" w:rsidRPr="00095908">
        <w:rPr>
          <w:rFonts w:eastAsia="Calibri" w:cs="Times New Roman"/>
          <w:color w:val="000000" w:themeColor="text1"/>
          <w:szCs w:val="28"/>
          <w:lang w:eastAsia="ru-RU"/>
        </w:rPr>
        <w:t xml:space="preserve">, представленное при личном обращении, либо путем направления по электронной почте с использованием электронной подписи </w:t>
      </w:r>
      <w:r w:rsidR="00F857FA" w:rsidRPr="00095908">
        <w:rPr>
          <w:rFonts w:eastAsia="Calibri" w:cs="Times New Roman"/>
          <w:color w:val="000000" w:themeColor="text1"/>
          <w:szCs w:val="28"/>
          <w:lang w:eastAsia="ru-RU"/>
        </w:rPr>
        <w:t>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8529AE" w:rsidRP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 xml:space="preserve"> Администрации </w:t>
      </w:r>
      <w:r w:rsidR="00F857FA" w:rsidRPr="00095908">
        <w:rPr>
          <w:rFonts w:eastAsia="Calibri" w:cs="Times New Roman"/>
          <w:color w:val="000000" w:themeColor="text1"/>
          <w:szCs w:val="28"/>
          <w:lang w:eastAsia="ru-RU"/>
        </w:rPr>
        <w:t xml:space="preserve">ответственным за прием и регистрацию </w:t>
      </w:r>
      <w:r w:rsidR="002F2E77" w:rsidRPr="00095908">
        <w:rPr>
          <w:rFonts w:eastAsia="Calibri" w:cs="Times New Roman"/>
          <w:color w:val="000000" w:themeColor="text1"/>
          <w:szCs w:val="28"/>
          <w:lang w:eastAsia="ru-RU"/>
        </w:rPr>
        <w:t xml:space="preserve">входящей корреспонденции, </w:t>
      </w:r>
      <w:r w:rsidR="00F857FA" w:rsidRPr="00095908">
        <w:rPr>
          <w:rFonts w:eastAsia="Calibri" w:cs="Times New Roman"/>
          <w:color w:val="000000" w:themeColor="text1"/>
          <w:szCs w:val="28"/>
          <w:lang w:eastAsia="ru-RU"/>
        </w:rPr>
        <w:t>заявления о предоставлении муниципальной услуги и документов, необходимых для предоставления муниципальной услуги.</w:t>
      </w:r>
    </w:p>
    <w:p w:rsidR="00F857FA" w:rsidRPr="00095908" w:rsidRDefault="00F857FA" w:rsidP="00FD09B7">
      <w:pPr>
        <w:rPr>
          <w:rFonts w:eastAsia="Calibri" w:cs="Times New Roman"/>
          <w:color w:val="000000" w:themeColor="text1"/>
          <w:szCs w:val="28"/>
          <w:lang w:eastAsia="ru-RU"/>
        </w:rPr>
      </w:pPr>
      <w:r w:rsidRPr="00095908">
        <w:rPr>
          <w:rFonts w:eastAsia="Calibri" w:cs="Times New Roman"/>
          <w:color w:val="000000" w:themeColor="text1"/>
          <w:szCs w:val="28"/>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095908">
        <w:rPr>
          <w:rFonts w:eastAsia="Times New Roman" w:cs="Times New Roman"/>
          <w:color w:val="000000" w:themeColor="text1"/>
          <w:szCs w:val="28"/>
          <w:lang w:eastAsia="ru-RU"/>
        </w:rPr>
        <w:t xml:space="preserve"> </w:t>
      </w:r>
      <w:r w:rsidR="00B265E8"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w:t>
      </w:r>
      <w:r w:rsidRPr="00095908">
        <w:rPr>
          <w:rFonts w:eastAsia="Calibri" w:cs="Times New Roman"/>
          <w:color w:val="000000" w:themeColor="text1"/>
          <w:szCs w:val="28"/>
          <w:lang w:eastAsia="ru-RU"/>
        </w:rPr>
        <w:t xml:space="preserve"> на следующий рабочий день.</w:t>
      </w:r>
    </w:p>
    <w:p w:rsidR="00F857FA" w:rsidRDefault="00B44A9A" w:rsidP="00FD09B7">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30</w:t>
      </w:r>
      <w:r w:rsidR="004F50D1" w:rsidRPr="00095908">
        <w:rPr>
          <w:rFonts w:eastAsia="Calibri" w:cs="Times New Roman"/>
          <w:color w:val="000000" w:themeColor="text1"/>
          <w:szCs w:val="28"/>
          <w:lang w:eastAsia="ru-RU"/>
        </w:rPr>
        <w:t>.</w:t>
      </w:r>
      <w:r w:rsidR="00095908">
        <w:rPr>
          <w:rFonts w:eastAsia="Calibri" w:cs="Times New Roman"/>
          <w:color w:val="000000" w:themeColor="text1"/>
          <w:szCs w:val="28"/>
          <w:lang w:eastAsia="ru-RU"/>
        </w:rPr>
        <w:t xml:space="preserve"> </w:t>
      </w:r>
      <w:r w:rsidR="00F857FA" w:rsidRPr="00095908">
        <w:rPr>
          <w:rFonts w:eastAsia="Calibri" w:cs="Times New Roman"/>
          <w:color w:val="000000" w:themeColor="text1"/>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095908">
        <w:rPr>
          <w:rFonts w:eastAsia="Calibri" w:cs="Times New Roman"/>
          <w:color w:val="000000" w:themeColor="text1"/>
          <w:szCs w:val="28"/>
          <w:lang w:eastAsia="ru-RU"/>
        </w:rPr>
        <w:t xml:space="preserve"> 15 минут на каждого заявителя.</w:t>
      </w:r>
    </w:p>
    <w:p w:rsidR="00F857FA" w:rsidRPr="00095908" w:rsidRDefault="00F857FA"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bookmarkStart w:id="18" w:name="_Toc441945437"/>
      <w:r w:rsidRPr="00095908">
        <w:rPr>
          <w:rFonts w:eastAsia="Calibri" w:cs="Times New Roman"/>
          <w:b/>
          <w:color w:val="000000" w:themeColor="text1"/>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095908" w:rsidRDefault="00BA44BE" w:rsidP="00FD09B7">
      <w:pPr>
        <w:keepNext/>
        <w:tabs>
          <w:tab w:val="left" w:pos="9781"/>
        </w:tabs>
        <w:overflowPunct w:val="0"/>
        <w:autoSpaceDE w:val="0"/>
        <w:autoSpaceDN w:val="0"/>
        <w:adjustRightInd w:val="0"/>
        <w:ind w:firstLine="0"/>
        <w:contextualSpacing/>
        <w:textAlignment w:val="baseline"/>
        <w:outlineLvl w:val="3"/>
        <w:rPr>
          <w:rFonts w:eastAsia="Times New Roman" w:cs="Times New Roman"/>
          <w:b/>
          <w:color w:val="000000" w:themeColor="text1"/>
          <w:szCs w:val="28"/>
          <w:lang w:eastAsia="ru-RU"/>
        </w:rPr>
      </w:pPr>
    </w:p>
    <w:p w:rsidR="004F50D1" w:rsidRPr="00095908" w:rsidRDefault="004F50D1" w:rsidP="00FD09B7">
      <w:pPr>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1</w:t>
      </w:r>
      <w:r w:rsidRPr="00095908">
        <w:rPr>
          <w:rFonts w:eastAsia="Calibri" w:cs="Times New Roman"/>
          <w:color w:val="000000" w:themeColor="text1"/>
          <w:szCs w:val="28"/>
          <w:lang w:eastAsia="ru-RU"/>
        </w:rPr>
        <w:t>. Требования к помещениям, в которых предоставляется муниципальная услуга:</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2</w:t>
      </w:r>
      <w:r w:rsidRPr="00095908">
        <w:rPr>
          <w:rFonts w:eastAsia="Calibri" w:cs="Times New Roman"/>
          <w:color w:val="000000" w:themeColor="text1"/>
          <w:szCs w:val="28"/>
          <w:lang w:eastAsia="ru-RU"/>
        </w:rPr>
        <w:t>. Требования к местам проведения личного приема заявителей:</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4F50D1" w:rsidRPr="00095908" w:rsidRDefault="004F50D1" w:rsidP="00FD09B7">
      <w:pPr>
        <w:tabs>
          <w:tab w:val="left" w:pos="1701"/>
        </w:tabs>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1C5D51" w:rsidRDefault="001C5D51" w:rsidP="001C5D51">
      <w:pPr>
        <w:autoSpaceDE w:val="0"/>
        <w:autoSpaceDN w:val="0"/>
        <w:adjustRightInd w:val="0"/>
        <w:ind w:right="-2"/>
        <w:rPr>
          <w:rFonts w:eastAsia="Times New Roman" w:cs="Times New Roman"/>
          <w:color w:val="0D0D0D"/>
          <w:szCs w:val="28"/>
          <w:lang w:eastAsia="ru-RU"/>
        </w:rPr>
      </w:pPr>
    </w:p>
    <w:p w:rsidR="001C5D51" w:rsidRDefault="001C5D51" w:rsidP="001C5D51">
      <w:pPr>
        <w:autoSpaceDE w:val="0"/>
        <w:autoSpaceDN w:val="0"/>
        <w:adjustRightInd w:val="0"/>
        <w:ind w:right="-2"/>
        <w:rPr>
          <w:rFonts w:eastAsia="Times New Roman" w:cs="Times New Roman"/>
          <w:color w:val="0D0D0D"/>
          <w:szCs w:val="28"/>
          <w:lang w:eastAsia="ru-RU"/>
        </w:rPr>
      </w:pPr>
    </w:p>
    <w:p w:rsidR="001C5D51" w:rsidRPr="001C5D51" w:rsidRDefault="001C5D51" w:rsidP="001C5D51">
      <w:pPr>
        <w:autoSpaceDE w:val="0"/>
        <w:autoSpaceDN w:val="0"/>
        <w:adjustRightInd w:val="0"/>
        <w:ind w:right="-2" w:firstLine="0"/>
        <w:jc w:val="center"/>
        <w:rPr>
          <w:rFonts w:eastAsia="Times New Roman" w:cs="Times New Roman"/>
          <w:b/>
          <w:color w:val="0D0D0D"/>
          <w:szCs w:val="28"/>
          <w:lang w:eastAsia="ru-RU"/>
        </w:rPr>
      </w:pPr>
      <w:r w:rsidRPr="001C5D51">
        <w:rPr>
          <w:rFonts w:eastAsia="Times New Roman" w:cs="Times New Roman"/>
          <w:b/>
          <w:color w:val="0D0D0D"/>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w:t>
      </w:r>
      <w:r w:rsidRPr="001C5D51">
        <w:rPr>
          <w:rFonts w:eastAsia="Times New Roman" w:cs="Times New Roman"/>
          <w:b/>
          <w:color w:val="0D0D0D"/>
          <w:szCs w:val="28"/>
          <w:lang w:eastAsia="ru-RU"/>
        </w:rPr>
        <w:t>но-коммуникационных технологий</w:t>
      </w:r>
    </w:p>
    <w:p w:rsidR="003E74AB" w:rsidRPr="00095908" w:rsidRDefault="003E74AB" w:rsidP="00FD09B7">
      <w:pPr>
        <w:autoSpaceDE w:val="0"/>
        <w:autoSpaceDN w:val="0"/>
        <w:adjustRightInd w:val="0"/>
        <w:rPr>
          <w:rFonts w:eastAsia="Calibri" w:cs="Times New Roman"/>
          <w:color w:val="000000" w:themeColor="text1"/>
          <w:szCs w:val="28"/>
          <w:lang w:eastAsia="ru-RU"/>
        </w:rPr>
      </w:pPr>
    </w:p>
    <w:p w:rsidR="004F50D1" w:rsidRPr="00095908" w:rsidRDefault="004F50D1" w:rsidP="00FD09B7">
      <w:pPr>
        <w:autoSpaceDE w:val="0"/>
        <w:autoSpaceDN w:val="0"/>
        <w:adjustRightInd w:val="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3</w:t>
      </w:r>
      <w:r w:rsidRPr="00095908">
        <w:rPr>
          <w:rFonts w:eastAsia="Calibri" w:cs="Times New Roman"/>
          <w:color w:val="000000" w:themeColor="text1"/>
          <w:szCs w:val="28"/>
          <w:lang w:eastAsia="ru-RU"/>
        </w:rPr>
        <w:t>. Показателем доступности муниципальной услуги является возможность:</w:t>
      </w:r>
    </w:p>
    <w:p w:rsidR="004F50D1" w:rsidRPr="00095908" w:rsidRDefault="004F50D1"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 xml:space="preserve">обращаться за устной консультацией и направлять письменный запрос о предоставлении муниципальной услуги в </w:t>
      </w:r>
      <w:r w:rsidR="00095908">
        <w:rPr>
          <w:rFonts w:eastAsia="Times New Roman" w:cs="Times New Roman"/>
          <w:color w:val="000000" w:themeColor="text1"/>
          <w:szCs w:val="28"/>
          <w:lang w:eastAsia="ru-RU"/>
        </w:rPr>
        <w:t>Администрацию;</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2) </w:t>
      </w:r>
      <w:r w:rsidRPr="00095908">
        <w:rPr>
          <w:rFonts w:eastAsia="Calibri" w:cs="Times New Roman"/>
          <w:color w:val="000000" w:themeColor="text1"/>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обращаться за предоставлением муниципальной услуги </w:t>
      </w:r>
      <w:r w:rsidR="00284630" w:rsidRPr="00095908">
        <w:rPr>
          <w:rFonts w:eastAsia="Calibri" w:cs="Times New Roman"/>
          <w:color w:val="000000" w:themeColor="text1"/>
          <w:szCs w:val="28"/>
          <w:lang w:eastAsia="ru-RU"/>
        </w:rPr>
        <w:t>через МФЦ</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00095908">
        <w:rPr>
          <w:rFonts w:eastAsia="Times New Roman" w:cs="Times New Roman"/>
          <w:color w:val="000000" w:themeColor="text1"/>
          <w:szCs w:val="28"/>
          <w:lang w:eastAsia="ru-RU"/>
        </w:rPr>
        <w:t xml:space="preserve"> </w:t>
      </w:r>
      <w:r w:rsidRPr="00095908">
        <w:rPr>
          <w:rFonts w:eastAsia="Calibri" w:cs="Times New Roman"/>
          <w:color w:val="000000" w:themeColor="text1"/>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4</w:t>
      </w:r>
      <w:r w:rsidRPr="00095908">
        <w:rPr>
          <w:rFonts w:eastAsia="Calibri" w:cs="Times New Roman"/>
          <w:color w:val="000000" w:themeColor="text1"/>
          <w:szCs w:val="28"/>
          <w:lang w:eastAsia="ru-RU"/>
        </w:rPr>
        <w:t>. Основные требования к качеству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 xml:space="preserve">1) </w:t>
      </w:r>
      <w:r w:rsidRPr="00095908">
        <w:rPr>
          <w:rFonts w:eastAsia="Calibri" w:cs="Times New Roman"/>
          <w:color w:val="000000" w:themeColor="text1"/>
          <w:szCs w:val="28"/>
          <w:lang w:eastAsia="ru-RU"/>
        </w:rPr>
        <w:t>своевременность, полнота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достоверность и полнота информирования заявителя о ходе предоставления государственной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удобство и доступность получения заявителем информации о порядке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4F50D1" w:rsidRPr="00095908" w:rsidRDefault="004F50D1" w:rsidP="00FD09B7">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5)</w:t>
      </w:r>
      <w:r w:rsidRPr="00095908">
        <w:rPr>
          <w:rFonts w:eastAsia="Calibri" w:cs="Times New Roman"/>
          <w:color w:val="000000" w:themeColor="text1"/>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5</w:t>
      </w:r>
      <w:r w:rsidRPr="00095908">
        <w:rPr>
          <w:rFonts w:eastAsia="Calibri" w:cs="Times New Roman"/>
          <w:color w:val="000000" w:themeColor="text1"/>
          <w:szCs w:val="28"/>
          <w:lang w:eastAsia="ru-RU"/>
        </w:rPr>
        <w:t>. При предоставлении муниципальной услуги взаимодействие заявителя</w:t>
      </w:r>
      <w:r w:rsidRPr="00095908">
        <w:rPr>
          <w:rFonts w:eastAsia="Calibri" w:cs="Times New Roman"/>
          <w:color w:val="000000" w:themeColor="text1"/>
          <w:szCs w:val="28"/>
          <w:lang w:eastAsia="ru-RU"/>
        </w:rPr>
        <w:br/>
        <w:t>со специалистом, предоставляющим данную услугу, осуществляется в следующих случаях:</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1)</w:t>
      </w:r>
      <w:r w:rsidRPr="00095908">
        <w:rPr>
          <w:rFonts w:eastAsia="Calibri" w:cs="Times New Roman"/>
          <w:color w:val="000000" w:themeColor="text1"/>
          <w:szCs w:val="28"/>
          <w:lang w:eastAsia="ru-RU"/>
        </w:rPr>
        <w:t xml:space="preserve"> консультирование о порядке и ходе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2)</w:t>
      </w:r>
      <w:r w:rsidRPr="00095908">
        <w:rPr>
          <w:rFonts w:eastAsia="Calibri" w:cs="Times New Roman"/>
          <w:color w:val="000000" w:themeColor="text1"/>
          <w:szCs w:val="28"/>
          <w:lang w:eastAsia="ru-RU"/>
        </w:rPr>
        <w:t xml:space="preserve"> прием заявления и документов, необходимых для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3)</w:t>
      </w:r>
      <w:r w:rsidRPr="00095908">
        <w:rPr>
          <w:rFonts w:eastAsia="Calibri" w:cs="Times New Roman"/>
          <w:color w:val="000000" w:themeColor="text1"/>
          <w:szCs w:val="28"/>
          <w:lang w:eastAsia="ru-RU"/>
        </w:rPr>
        <w:t xml:space="preserve"> выдача результата предоставления муниципальной услуги.</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4)</w:t>
      </w:r>
      <w:r w:rsidRPr="00095908">
        <w:rPr>
          <w:rFonts w:eastAsia="Calibri" w:cs="Times New Roman"/>
          <w:color w:val="000000" w:themeColor="text1"/>
          <w:szCs w:val="28"/>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4F50D1" w:rsidRPr="00095908" w:rsidRDefault="004F50D1"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3</w:t>
      </w:r>
      <w:r w:rsidR="00B44A9A" w:rsidRPr="00095908">
        <w:rPr>
          <w:rFonts w:eastAsia="Calibri" w:cs="Times New Roman"/>
          <w:color w:val="000000" w:themeColor="text1"/>
          <w:szCs w:val="28"/>
          <w:lang w:eastAsia="ru-RU"/>
        </w:rPr>
        <w:t>6</w:t>
      </w:r>
      <w:r w:rsidRPr="00095908">
        <w:rPr>
          <w:rFonts w:eastAsia="Calibri" w:cs="Times New Roman"/>
          <w:color w:val="000000" w:themeColor="text1"/>
          <w:szCs w:val="28"/>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4F50D1" w:rsidRPr="00095908" w:rsidRDefault="004F50D1"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50D1" w:rsidRPr="00095908" w:rsidRDefault="004F50D1" w:rsidP="00FD09B7">
      <w:pPr>
        <w:ind w:firstLine="0"/>
        <w:contextualSpacing/>
        <w:jc w:val="center"/>
        <w:rPr>
          <w:rFonts w:eastAsia="Calibri" w:cs="Times New Roman"/>
          <w:b/>
          <w:color w:val="000000" w:themeColor="text1"/>
          <w:szCs w:val="28"/>
        </w:rPr>
      </w:pPr>
    </w:p>
    <w:p w:rsidR="004F50D1" w:rsidRPr="00095908" w:rsidRDefault="00B44A9A"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37</w:t>
      </w:r>
      <w:r w:rsidR="004F50D1" w:rsidRPr="00095908">
        <w:rPr>
          <w:rFonts w:eastAsia="Times New Roman" w:cs="Times New Roman"/>
          <w:color w:val="000000" w:themeColor="text1"/>
          <w:szCs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1) получения информации о порядке предоставления муниципальной услуги;</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3) направления запроса и документов, необходимых для предоставления муниципальной услуги;</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4) осуществления мониторинга хода предоставления муниципальной услуги;</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5) получения результата предоставления муниципальной услуги в соответствии с действующим законодательством.</w:t>
      </w:r>
    </w:p>
    <w:p w:rsidR="00E9595F" w:rsidRPr="00E9595F"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4F50D1" w:rsidRDefault="00E9595F" w:rsidP="00E9595F">
      <w:pPr>
        <w:rPr>
          <w:rFonts w:eastAsia="Times New Roman" w:cs="Times New Roman"/>
          <w:color w:val="000000" w:themeColor="text1"/>
          <w:szCs w:val="28"/>
          <w:lang w:eastAsia="ru-RU"/>
        </w:rPr>
      </w:pPr>
      <w:r w:rsidRPr="00E9595F">
        <w:rPr>
          <w:rFonts w:eastAsia="Times New Roman" w:cs="Times New Roman"/>
          <w:color w:val="000000" w:themeColor="text1"/>
          <w:szCs w:val="28"/>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w:t>
      </w:r>
      <w:r>
        <w:rPr>
          <w:rFonts w:eastAsia="Times New Roman" w:cs="Times New Roman"/>
          <w:color w:val="000000" w:themeColor="text1"/>
          <w:szCs w:val="28"/>
          <w:lang w:eastAsia="ru-RU"/>
        </w:rPr>
        <w:t>тва.</w:t>
      </w:r>
    </w:p>
    <w:p w:rsidR="00E9595F" w:rsidRPr="00095908" w:rsidRDefault="00E9595F" w:rsidP="00E9595F">
      <w:pPr>
        <w:rPr>
          <w:rFonts w:eastAsia="Times New Roman" w:cs="Times New Roman"/>
          <w:b/>
          <w:color w:val="000000" w:themeColor="text1"/>
          <w:szCs w:val="28"/>
          <w:lang w:eastAsia="ru-RU"/>
        </w:rPr>
      </w:pPr>
    </w:p>
    <w:p w:rsidR="00EF7F22"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 xml:space="preserve">Раздел </w:t>
      </w:r>
      <w:r w:rsidRPr="00095908">
        <w:rPr>
          <w:rFonts w:eastAsia="Times New Roman" w:cs="Times New Roman"/>
          <w:b/>
          <w:color w:val="000000" w:themeColor="text1"/>
          <w:szCs w:val="28"/>
          <w:lang w:val="en-US" w:eastAsia="ru-RU"/>
        </w:rPr>
        <w:t>III</w:t>
      </w:r>
      <w:r w:rsidRPr="00095908">
        <w:rPr>
          <w:rFonts w:eastAsia="Times New Roman" w:cs="Times New Roman"/>
          <w:b/>
          <w:color w:val="000000" w:themeColor="text1"/>
          <w:szCs w:val="28"/>
          <w:lang w:eastAsia="ru-RU"/>
        </w:rPr>
        <w:t>. Состав, последовательность и сроки</w:t>
      </w:r>
    </w:p>
    <w:p w:rsidR="00F857FA" w:rsidRPr="00095908" w:rsidRDefault="00F857FA" w:rsidP="00FD09B7">
      <w:pPr>
        <w:ind w:firstLine="0"/>
        <w:jc w:val="center"/>
        <w:rPr>
          <w:rFonts w:eastAsia="Times New Roman" w:cs="Times New Roman"/>
          <w:b/>
          <w:color w:val="000000" w:themeColor="text1"/>
          <w:szCs w:val="28"/>
          <w:lang w:eastAsia="ru-RU"/>
        </w:rPr>
      </w:pPr>
      <w:r w:rsidRPr="00095908">
        <w:rPr>
          <w:rFonts w:eastAsia="Times New Roman" w:cs="Times New Roman"/>
          <w:b/>
          <w:color w:val="000000" w:themeColor="text1"/>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095908" w:rsidRDefault="00F857FA" w:rsidP="00FD09B7">
      <w:pPr>
        <w:ind w:firstLine="0"/>
        <w:contextualSpacing/>
        <w:jc w:val="center"/>
        <w:rPr>
          <w:rFonts w:eastAsia="Calibri" w:cs="Times New Roman"/>
          <w:b/>
          <w:color w:val="000000" w:themeColor="text1"/>
          <w:szCs w:val="28"/>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Административные процедуры по предоставлению муниципальной услуги</w:t>
      </w:r>
    </w:p>
    <w:p w:rsidR="00F857FA" w:rsidRPr="00095908" w:rsidRDefault="00F857FA" w:rsidP="00FD09B7">
      <w:pPr>
        <w:ind w:firstLine="851"/>
        <w:jc w:val="center"/>
        <w:rPr>
          <w:rFonts w:eastAsia="Times New Roman" w:cs="Times New Roman"/>
          <w:b/>
          <w:color w:val="000000" w:themeColor="text1"/>
          <w:szCs w:val="28"/>
          <w:lang w:eastAsia="ru-RU"/>
        </w:rPr>
      </w:pPr>
    </w:p>
    <w:p w:rsidR="00F857FA" w:rsidRPr="00095908" w:rsidRDefault="00B44A9A" w:rsidP="00FD09B7">
      <w:pPr>
        <w:tabs>
          <w:tab w:val="left" w:pos="9781"/>
        </w:tabs>
        <w:contextualSpacing/>
        <w:rPr>
          <w:rFonts w:eastAsia="Calibri" w:cs="Times New Roman"/>
          <w:color w:val="000000" w:themeColor="text1"/>
          <w:szCs w:val="28"/>
        </w:rPr>
      </w:pPr>
      <w:r w:rsidRPr="00095908">
        <w:rPr>
          <w:rFonts w:eastAsia="Calibri" w:cs="Times New Roman"/>
          <w:color w:val="000000" w:themeColor="text1"/>
          <w:szCs w:val="28"/>
        </w:rPr>
        <w:t>39</w:t>
      </w:r>
      <w:r w:rsidR="00F857FA" w:rsidRPr="00095908">
        <w:rPr>
          <w:rFonts w:eastAsia="Calibri" w:cs="Times New Roman"/>
          <w:color w:val="000000" w:themeColor="text1"/>
          <w:szCs w:val="28"/>
        </w:rPr>
        <w:t xml:space="preserve">. </w:t>
      </w:r>
      <w:r w:rsidR="00BA0821" w:rsidRPr="00095908">
        <w:rPr>
          <w:rFonts w:cs="Times New Roman"/>
          <w:color w:val="000000" w:themeColor="text1"/>
          <w:spacing w:val="2"/>
          <w:szCs w:val="28"/>
          <w:shd w:val="clear" w:color="auto" w:fill="FFFFFF"/>
        </w:rPr>
        <w:t>Предоставление муниципальной услуги включает в себя следующие административные процедуры</w:t>
      </w:r>
      <w:r w:rsidR="00F857FA" w:rsidRPr="00095908">
        <w:rPr>
          <w:rFonts w:eastAsia="Calibri" w:cs="Times New Roman"/>
          <w:color w:val="000000" w:themeColor="text1"/>
          <w:szCs w:val="28"/>
        </w:rPr>
        <w:t>:</w:t>
      </w:r>
    </w:p>
    <w:p w:rsidR="008F3908" w:rsidRPr="00095908" w:rsidRDefault="008F3908" w:rsidP="00FD09B7">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информирование граждан в устной форме на личном приеме;</w:t>
      </w:r>
    </w:p>
    <w:p w:rsidR="008F3908" w:rsidRPr="00095908" w:rsidRDefault="008F3908" w:rsidP="00FD09B7">
      <w:pPr>
        <w:pStyle w:val="ConsPlusNormal"/>
        <w:numPr>
          <w:ilvl w:val="0"/>
          <w:numId w:val="38"/>
        </w:numPr>
        <w:ind w:left="0"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 xml:space="preserve">прием заявления </w:t>
      </w:r>
      <w:r w:rsidR="00725432" w:rsidRPr="00095908">
        <w:rPr>
          <w:rFonts w:ascii="Times New Roman" w:hAnsi="Times New Roman" w:cs="Times New Roman"/>
          <w:color w:val="000000" w:themeColor="text1"/>
          <w:sz w:val="28"/>
        </w:rPr>
        <w:t>и документов</w:t>
      </w:r>
      <w:r w:rsidRPr="00095908">
        <w:rPr>
          <w:rFonts w:ascii="Times New Roman" w:hAnsi="Times New Roman" w:cs="Times New Roman"/>
          <w:color w:val="000000" w:themeColor="text1"/>
          <w:sz w:val="28"/>
        </w:rPr>
        <w:t>, необходимых для предоставления муниципальной услуги;</w:t>
      </w:r>
    </w:p>
    <w:p w:rsidR="002F09C1"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w:t>
      </w:r>
      <w:r w:rsidR="002F09C1" w:rsidRPr="00095908">
        <w:rPr>
          <w:rFonts w:ascii="Times New Roman" w:hAnsi="Times New Roman"/>
          <w:color w:val="000000" w:themeColor="text1"/>
          <w:sz w:val="28"/>
        </w:rPr>
        <w:t>ассмотрение заявления и документов, необходимых для</w:t>
      </w:r>
      <w:r w:rsidR="002F09C1" w:rsidRPr="00095908">
        <w:rPr>
          <w:rFonts w:ascii="Times New Roman" w:hAnsi="Times New Roman"/>
          <w:color w:val="000000" w:themeColor="text1"/>
          <w:sz w:val="28"/>
        </w:rPr>
        <w:br/>
        <w:t>предоставления муниципальной услуги</w:t>
      </w:r>
      <w:r>
        <w:rPr>
          <w:rFonts w:ascii="Times New Roman" w:hAnsi="Times New Roman"/>
          <w:color w:val="000000" w:themeColor="text1"/>
          <w:sz w:val="28"/>
        </w:rPr>
        <w:t>;</w:t>
      </w:r>
    </w:p>
    <w:p w:rsidR="00C447B3"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п</w:t>
      </w:r>
      <w:r w:rsidR="00C447B3" w:rsidRPr="00095908">
        <w:rPr>
          <w:rFonts w:ascii="Times New Roman" w:hAnsi="Times New Roman"/>
          <w:color w:val="000000" w:themeColor="text1"/>
          <w:sz w:val="28"/>
        </w:rPr>
        <w:t>ринятие решения о наличии оснований для предоставления муниципальной услуги либо отказа в предоставлении муниципальной услуги</w:t>
      </w:r>
      <w:r>
        <w:rPr>
          <w:rFonts w:ascii="Times New Roman" w:hAnsi="Times New Roman"/>
          <w:color w:val="000000" w:themeColor="text1"/>
          <w:sz w:val="28"/>
        </w:rPr>
        <w:t>;</w:t>
      </w:r>
    </w:p>
    <w:p w:rsidR="009643EA" w:rsidRPr="00095908" w:rsidRDefault="00095908" w:rsidP="00FD09B7">
      <w:pPr>
        <w:pStyle w:val="a8"/>
        <w:numPr>
          <w:ilvl w:val="0"/>
          <w:numId w:val="38"/>
        </w:numPr>
        <w:spacing w:after="0" w:line="24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в</w:t>
      </w:r>
      <w:r w:rsidR="009643EA" w:rsidRPr="00095908">
        <w:rPr>
          <w:rFonts w:ascii="Times New Roman" w:hAnsi="Times New Roman"/>
          <w:color w:val="000000" w:themeColor="text1"/>
          <w:sz w:val="28"/>
        </w:rPr>
        <w:t>ыдача (направление) заявителю результата предоставления муниципальной услуги</w:t>
      </w:r>
    </w:p>
    <w:p w:rsidR="008F3908" w:rsidRDefault="00F26521" w:rsidP="00FD09B7">
      <w:pPr>
        <w:rPr>
          <w:rFonts w:cs="Times New Roman"/>
          <w:color w:val="000000" w:themeColor="text1"/>
          <w:szCs w:val="28"/>
        </w:rPr>
      </w:pPr>
      <w:r w:rsidRPr="00095908">
        <w:rPr>
          <w:rFonts w:cs="Times New Roman"/>
          <w:color w:val="000000" w:themeColor="text1"/>
          <w:szCs w:val="28"/>
        </w:rPr>
        <w:t>4</w:t>
      </w:r>
      <w:r w:rsidR="00B44A9A" w:rsidRPr="00095908">
        <w:rPr>
          <w:rFonts w:cs="Times New Roman"/>
          <w:color w:val="000000" w:themeColor="text1"/>
          <w:szCs w:val="28"/>
        </w:rPr>
        <w:t>0</w:t>
      </w:r>
      <w:r w:rsidRPr="00095908">
        <w:rPr>
          <w:rFonts w:cs="Times New Roman"/>
          <w:color w:val="000000" w:themeColor="text1"/>
          <w:szCs w:val="28"/>
        </w:rPr>
        <w:t>.</w:t>
      </w:r>
      <w:r w:rsidR="00095908">
        <w:rPr>
          <w:rFonts w:cs="Times New Roman"/>
          <w:color w:val="000000" w:themeColor="text1"/>
          <w:szCs w:val="28"/>
        </w:rPr>
        <w:t xml:space="preserve"> </w:t>
      </w:r>
      <w:r w:rsidR="00556869">
        <w:t>(утратил силу)</w:t>
      </w:r>
    </w:p>
    <w:p w:rsidR="00095908" w:rsidRPr="00095908" w:rsidRDefault="00095908" w:rsidP="00FD09B7">
      <w:pPr>
        <w:rPr>
          <w:rFonts w:cs="Times New Roman"/>
          <w:color w:val="000000" w:themeColor="text1"/>
          <w:szCs w:val="28"/>
        </w:rPr>
      </w:pPr>
    </w:p>
    <w:p w:rsidR="008F3908" w:rsidRDefault="008F3908" w:rsidP="00FD09B7">
      <w:pPr>
        <w:pStyle w:val="ConsPlusNormal"/>
        <w:jc w:val="center"/>
        <w:rPr>
          <w:rFonts w:ascii="Times New Roman" w:hAnsi="Times New Roman" w:cs="Times New Roman"/>
          <w:b/>
          <w:color w:val="000000" w:themeColor="text1"/>
          <w:sz w:val="28"/>
        </w:rPr>
      </w:pPr>
      <w:r w:rsidRPr="00095908">
        <w:rPr>
          <w:rFonts w:ascii="Times New Roman" w:hAnsi="Times New Roman" w:cs="Times New Roman"/>
          <w:b/>
          <w:color w:val="000000" w:themeColor="text1"/>
          <w:sz w:val="28"/>
        </w:rPr>
        <w:t xml:space="preserve">Информирование граждан </w:t>
      </w:r>
      <w:r w:rsidR="00095908">
        <w:rPr>
          <w:rFonts w:ascii="Times New Roman" w:hAnsi="Times New Roman" w:cs="Times New Roman"/>
          <w:b/>
          <w:color w:val="000000" w:themeColor="text1"/>
          <w:sz w:val="28"/>
        </w:rPr>
        <w:t>в устной форме на личном приеме</w:t>
      </w:r>
    </w:p>
    <w:p w:rsidR="00095908" w:rsidRPr="00095908" w:rsidRDefault="00095908" w:rsidP="00FD09B7">
      <w:pPr>
        <w:pStyle w:val="ConsPlusNormal"/>
        <w:ind w:firstLine="851"/>
        <w:jc w:val="both"/>
        <w:rPr>
          <w:rFonts w:ascii="Times New Roman" w:hAnsi="Times New Roman" w:cs="Times New Roman"/>
          <w:b/>
          <w:color w:val="000000" w:themeColor="text1"/>
          <w:sz w:val="28"/>
        </w:rPr>
      </w:pPr>
    </w:p>
    <w:p w:rsidR="008F3908" w:rsidRPr="00095908" w:rsidRDefault="008F3908" w:rsidP="00FD09B7">
      <w:pPr>
        <w:pStyle w:val="ConsPlusNormal"/>
        <w:ind w:firstLine="709"/>
        <w:jc w:val="both"/>
        <w:rPr>
          <w:rFonts w:ascii="Times New Roman" w:hAnsi="Times New Roman" w:cs="Times New Roman"/>
          <w:color w:val="000000" w:themeColor="text1"/>
          <w:sz w:val="28"/>
        </w:rPr>
      </w:pPr>
      <w:r w:rsidRPr="00095908">
        <w:rPr>
          <w:rFonts w:ascii="Times New Roman" w:hAnsi="Times New Roman" w:cs="Times New Roman"/>
          <w:color w:val="000000" w:themeColor="text1"/>
          <w:sz w:val="28"/>
        </w:rPr>
        <w:t>Основанием для начала административной процедуры является личное обращение заявителя в Отдел для устной консультации.</w:t>
      </w:r>
    </w:p>
    <w:p w:rsidR="008F3908"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1</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Для получения муниципальной услуги заинтересованные лица вправе лично обратиться к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пециалисту отдела</w:t>
      </w:r>
      <w:r w:rsidR="00561634" w:rsidRPr="00095908">
        <w:rPr>
          <w:rFonts w:eastAsia="Calibri" w:cs="Times New Roman"/>
          <w:color w:val="000000" w:themeColor="text1"/>
          <w:szCs w:val="28"/>
        </w:rPr>
        <w:t>, ответственного за предоставление муниципальной услуги</w:t>
      </w:r>
      <w:r w:rsidR="008F3908" w:rsidRPr="00095908">
        <w:rPr>
          <w:rFonts w:eastAsia="Calibri" w:cs="Times New Roman"/>
          <w:color w:val="000000" w:themeColor="text1"/>
          <w:szCs w:val="28"/>
        </w:rPr>
        <w:t xml:space="preserve"> в устной форме. Прием граждан и устное консультирование по вопросам предоставления муниципальной услуги осуществляется </w:t>
      </w:r>
      <w:r w:rsidR="00561634" w:rsidRPr="00095908">
        <w:rPr>
          <w:rFonts w:eastAsia="Calibri" w:cs="Times New Roman"/>
          <w:color w:val="000000" w:themeColor="text1"/>
          <w:szCs w:val="28"/>
        </w:rPr>
        <w:t>с</w:t>
      </w:r>
      <w:r w:rsidR="008F3908" w:rsidRPr="00095908">
        <w:rPr>
          <w:rFonts w:eastAsia="Calibri" w:cs="Times New Roman"/>
          <w:color w:val="000000" w:themeColor="text1"/>
          <w:szCs w:val="28"/>
        </w:rPr>
        <w:t>пециалистом в соответствии с графиком работы. При личном обращении заявитель представляет документ, удостоверяющий личность или доверенность. Специалист осуществляет следующие действия:</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запросом обращается представитель физического лица;</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регистрирует заявителя в Журнале приема граждан;</w:t>
      </w:r>
    </w:p>
    <w:p w:rsidR="008F3908" w:rsidRPr="00095908" w:rsidRDefault="008F3908" w:rsidP="00FD09B7">
      <w:pPr>
        <w:numPr>
          <w:ilvl w:val="1"/>
          <w:numId w:val="41"/>
        </w:numPr>
        <w:autoSpaceDE w:val="0"/>
        <w:autoSpaceDN w:val="0"/>
        <w:adjustRightInd w:val="0"/>
        <w:ind w:left="0" w:firstLine="709"/>
        <w:rPr>
          <w:rFonts w:eastAsia="Calibri" w:cs="Times New Roman"/>
          <w:color w:val="000000" w:themeColor="text1"/>
          <w:szCs w:val="28"/>
        </w:rPr>
      </w:pPr>
      <w:r w:rsidRPr="00095908">
        <w:rPr>
          <w:rFonts w:eastAsia="Calibri" w:cs="Times New Roman"/>
          <w:color w:val="000000" w:themeColor="text1"/>
          <w:szCs w:val="28"/>
        </w:rPr>
        <w:t>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и сообщает заявителю.</w:t>
      </w:r>
    </w:p>
    <w:p w:rsidR="008F3908"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2</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 xml:space="preserve">Индивидуальное устное консультирование каждого заявителя осуществляется не более 15 минут. В случае если для подготовки ответа требуется продолжительное время, специалист отдела вправе предложить заявителю обратиться за необходимой информацией в письменной форме, либо назначить другое удобное для него время. </w:t>
      </w:r>
    </w:p>
    <w:p w:rsidR="00D427F4" w:rsidRPr="00095908" w:rsidRDefault="00DA13AF" w:rsidP="00FD09B7">
      <w:pPr>
        <w:autoSpaceDE w:val="0"/>
        <w:autoSpaceDN w:val="0"/>
        <w:adjustRightInd w:val="0"/>
        <w:rPr>
          <w:rFonts w:eastAsia="Calibri" w:cs="Times New Roman"/>
          <w:color w:val="000000" w:themeColor="text1"/>
          <w:szCs w:val="28"/>
        </w:rPr>
      </w:pPr>
      <w:r w:rsidRPr="00095908">
        <w:rPr>
          <w:rFonts w:eastAsia="Calibri" w:cs="Times New Roman"/>
          <w:color w:val="000000" w:themeColor="text1"/>
          <w:szCs w:val="28"/>
        </w:rPr>
        <w:t>4</w:t>
      </w:r>
      <w:r w:rsidR="00B44A9A" w:rsidRPr="00095908">
        <w:rPr>
          <w:rFonts w:eastAsia="Calibri" w:cs="Times New Roman"/>
          <w:color w:val="000000" w:themeColor="text1"/>
          <w:szCs w:val="28"/>
        </w:rPr>
        <w:t>3</w:t>
      </w:r>
      <w:r w:rsidRPr="00095908">
        <w:rPr>
          <w:rFonts w:eastAsia="Calibri" w:cs="Times New Roman"/>
          <w:color w:val="000000" w:themeColor="text1"/>
          <w:szCs w:val="28"/>
        </w:rPr>
        <w:t>.</w:t>
      </w:r>
      <w:r w:rsidR="001A5B44" w:rsidRPr="00095908">
        <w:rPr>
          <w:rFonts w:eastAsia="Calibri" w:cs="Times New Roman"/>
          <w:color w:val="000000" w:themeColor="text1"/>
          <w:szCs w:val="28"/>
        </w:rPr>
        <w:t xml:space="preserve"> </w:t>
      </w:r>
      <w:r w:rsidR="008F3908" w:rsidRPr="00095908">
        <w:rPr>
          <w:rFonts w:eastAsia="Calibri" w:cs="Times New Roman"/>
          <w:color w:val="000000" w:themeColor="text1"/>
          <w:szCs w:val="28"/>
        </w:rPr>
        <w:t>Результатом административной процедуры является</w:t>
      </w:r>
      <w:r w:rsidR="00D427F4" w:rsidRPr="00095908">
        <w:rPr>
          <w:rFonts w:eastAsia="Calibri" w:cs="Times New Roman"/>
          <w:color w:val="000000" w:themeColor="text1"/>
          <w:szCs w:val="28"/>
        </w:rPr>
        <w:t>:</w:t>
      </w:r>
    </w:p>
    <w:p w:rsidR="001E1CE0" w:rsidRPr="00095908" w:rsidRDefault="001E1CE0" w:rsidP="00FD09B7">
      <w:pPr>
        <w:autoSpaceDE w:val="0"/>
        <w:autoSpaceDN w:val="0"/>
        <w:adjustRightInd w:val="0"/>
        <w:rPr>
          <w:rFonts w:eastAsia="Calibri" w:cs="Times New Roman"/>
          <w:color w:val="000000" w:themeColor="text1"/>
          <w:szCs w:val="28"/>
        </w:rPr>
      </w:pPr>
      <w:r w:rsidRPr="00095908">
        <w:rPr>
          <w:rFonts w:cs="Times New Roman"/>
          <w:color w:val="000000" w:themeColor="text1"/>
          <w:szCs w:val="28"/>
        </w:rPr>
        <w:t>1) информирование граждан, состоящих на учете в качестве нуждающихся в жилых помещениях о номере очереди;</w:t>
      </w:r>
    </w:p>
    <w:p w:rsidR="00D427F4" w:rsidRDefault="00D427F4" w:rsidP="00FD09B7">
      <w:pPr>
        <w:rPr>
          <w:rFonts w:cs="Times New Roman"/>
          <w:color w:val="000000" w:themeColor="text1"/>
          <w:szCs w:val="28"/>
        </w:rPr>
      </w:pPr>
      <w:r w:rsidRPr="00095908">
        <w:rPr>
          <w:rFonts w:cs="Times New Roman"/>
          <w:color w:val="000000" w:themeColor="text1"/>
          <w:szCs w:val="28"/>
        </w:rPr>
        <w:t xml:space="preserve">2) </w:t>
      </w:r>
      <w:r w:rsidR="00F9482C" w:rsidRPr="00095908">
        <w:rPr>
          <w:rFonts w:cs="Times New Roman"/>
          <w:color w:val="000000" w:themeColor="text1"/>
          <w:szCs w:val="28"/>
        </w:rPr>
        <w:t>информирование</w:t>
      </w:r>
      <w:r w:rsidR="000556AA" w:rsidRPr="00095908">
        <w:rPr>
          <w:rFonts w:cs="Times New Roman"/>
          <w:color w:val="000000" w:themeColor="text1"/>
          <w:szCs w:val="28"/>
        </w:rPr>
        <w:t xml:space="preserve"> в устной форме</w:t>
      </w:r>
      <w:r w:rsidRPr="00095908">
        <w:rPr>
          <w:rFonts w:cs="Times New Roman"/>
          <w:color w:val="000000" w:themeColor="text1"/>
          <w:szCs w:val="28"/>
        </w:rPr>
        <w:t xml:space="preserve"> об отказе в предоставлении муниципальной услуги с указанием причин отказа.</w:t>
      </w:r>
    </w:p>
    <w:p w:rsidR="00095908" w:rsidRPr="00095908" w:rsidRDefault="00095908" w:rsidP="00FD09B7">
      <w:pPr>
        <w:rPr>
          <w:rFonts w:cs="Times New Roman"/>
          <w:color w:val="000000" w:themeColor="text1"/>
          <w:szCs w:val="28"/>
        </w:rPr>
      </w:pPr>
    </w:p>
    <w:p w:rsidR="00F857FA" w:rsidRPr="00095908" w:rsidRDefault="00095908" w:rsidP="00FD09B7">
      <w:pPr>
        <w:ind w:firstLine="0"/>
        <w:contextualSpacing/>
        <w:jc w:val="center"/>
        <w:rPr>
          <w:rFonts w:eastAsia="Calibri" w:cs="Times New Roman"/>
          <w:b/>
          <w:color w:val="000000" w:themeColor="text1"/>
          <w:szCs w:val="28"/>
        </w:rPr>
      </w:pPr>
      <w:r>
        <w:rPr>
          <w:rFonts w:eastAsia="Calibri" w:cs="Times New Roman"/>
          <w:b/>
          <w:color w:val="000000" w:themeColor="text1"/>
          <w:szCs w:val="28"/>
        </w:rPr>
        <w:lastRenderedPageBreak/>
        <w:t>Прием</w:t>
      </w:r>
      <w:r w:rsidR="00F879D8" w:rsidRPr="00095908">
        <w:rPr>
          <w:rFonts w:eastAsia="Calibri" w:cs="Times New Roman"/>
          <w:b/>
          <w:color w:val="000000" w:themeColor="text1"/>
          <w:szCs w:val="28"/>
        </w:rPr>
        <w:t xml:space="preserve"> и регистрация </w:t>
      </w:r>
      <w:r w:rsidR="00F857FA" w:rsidRPr="00095908">
        <w:rPr>
          <w:rFonts w:eastAsia="Calibri" w:cs="Times New Roman"/>
          <w:b/>
          <w:color w:val="000000" w:themeColor="text1"/>
          <w:szCs w:val="28"/>
        </w:rPr>
        <w:t>заявления и документов, необходимых для</w:t>
      </w:r>
      <w:r w:rsidR="00F542E5" w:rsidRPr="00095908">
        <w:rPr>
          <w:rFonts w:eastAsia="Calibri" w:cs="Times New Roman"/>
          <w:b/>
          <w:color w:val="000000" w:themeColor="text1"/>
          <w:szCs w:val="28"/>
        </w:rPr>
        <w:t xml:space="preserve"> </w:t>
      </w:r>
      <w:r w:rsidR="00F857FA" w:rsidRPr="00095908">
        <w:rPr>
          <w:rFonts w:eastAsia="Calibri" w:cs="Times New Roman"/>
          <w:b/>
          <w:color w:val="000000" w:themeColor="text1"/>
          <w:szCs w:val="28"/>
        </w:rPr>
        <w:t>предоставления муниципальной услуги</w:t>
      </w:r>
    </w:p>
    <w:p w:rsidR="00F857FA" w:rsidRPr="00095908" w:rsidRDefault="00F857FA" w:rsidP="00FD09B7">
      <w:pPr>
        <w:ind w:firstLine="851"/>
        <w:jc w:val="center"/>
        <w:rPr>
          <w:rFonts w:eastAsia="Times New Roman" w:cs="Times New Roman"/>
          <w:b/>
          <w:color w:val="000000" w:themeColor="text1"/>
          <w:szCs w:val="28"/>
          <w:lang w:eastAsia="ru-RU"/>
        </w:rPr>
      </w:pPr>
    </w:p>
    <w:p w:rsidR="0012401E" w:rsidRPr="00095908" w:rsidRDefault="0012401E"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Основанием для начала административной процедуры является обращение заявителя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с заявлением и с приложением документов необходимых для предо</w:t>
      </w:r>
      <w:r w:rsidR="00095908">
        <w:rPr>
          <w:rFonts w:eastAsia="Times New Roman" w:cs="Times New Roman"/>
          <w:color w:val="000000" w:themeColor="text1"/>
          <w:szCs w:val="28"/>
          <w:lang w:eastAsia="ru-RU"/>
        </w:rPr>
        <w:t>ставления муниципальной услуги.</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Заявление может быть подано в письменном виде посредством личного обращения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12401E" w:rsidRPr="00095908" w:rsidRDefault="0012401E"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при личном обращении в </w:t>
      </w:r>
      <w:r w:rsidRPr="00095908">
        <w:rPr>
          <w:rFonts w:cs="Times New Roman"/>
          <w:color w:val="000000" w:themeColor="text1"/>
          <w:szCs w:val="28"/>
          <w:shd w:val="clear" w:color="auto" w:fill="FFFFFF"/>
        </w:rPr>
        <w:t xml:space="preserve">администрацию </w:t>
      </w:r>
      <w:r w:rsidRPr="00095908">
        <w:rPr>
          <w:rFonts w:eastAsia="Times New Roman" w:cs="Times New Roman"/>
          <w:color w:val="000000" w:themeColor="text1"/>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4928D5" w:rsidRPr="00095908">
        <w:rPr>
          <w:rFonts w:eastAsia="Times New Roman" w:cs="Times New Roman"/>
          <w:color w:val="000000" w:themeColor="text1"/>
          <w:szCs w:val="28"/>
          <w:lang w:eastAsia="ru-RU"/>
        </w:rPr>
        <w:t>6</w:t>
      </w:r>
      <w:r w:rsidRPr="00095908">
        <w:rPr>
          <w:rFonts w:eastAsia="Times New Roman" w:cs="Times New Roman"/>
          <w:color w:val="000000" w:themeColor="text1"/>
          <w:szCs w:val="28"/>
          <w:lang w:eastAsia="ru-RU"/>
        </w:rPr>
        <w:t xml:space="preserve"> настоящего Административного регламента и наличие прилагаемых к нему документов.</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 отсутствии оснований к отказу в предоставлении муниципальной услуги, определенных пунктом 23 регламента,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Максимальный срок выполнения данного действия составляет 15 минут.</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.1.</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посредством почтовой связи специалист </w:t>
      </w:r>
      <w:r w:rsidRPr="00095908">
        <w:rPr>
          <w:rFonts w:cs="Times New Roman"/>
          <w:color w:val="000000" w:themeColor="text1"/>
          <w:szCs w:val="28"/>
          <w:shd w:val="clear" w:color="auto" w:fill="FFFFFF"/>
        </w:rPr>
        <w:t>администрации городского округа Заречный</w:t>
      </w:r>
      <w:r w:rsidRPr="00095908">
        <w:rPr>
          <w:rFonts w:eastAsia="Times New Roman" w:cs="Times New Roman"/>
          <w:color w:val="000000" w:themeColor="text1"/>
          <w:szCs w:val="28"/>
          <w:lang w:eastAsia="ru-RU"/>
        </w:rPr>
        <w:t xml:space="preserve">,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w:t>
      </w:r>
      <w:r w:rsidRPr="00095908">
        <w:rPr>
          <w:rFonts w:eastAsia="Times New Roman" w:cs="Times New Roman"/>
          <w:color w:val="000000" w:themeColor="text1"/>
          <w:szCs w:val="28"/>
          <w:lang w:eastAsia="ru-RU"/>
        </w:rPr>
        <w:lastRenderedPageBreak/>
        <w:t>корреспонденции, составляет акт об отсутствии вложений в почтовой корреспонденции.</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В случае подачи заявления в форме электронного документа специалист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45.</w:t>
      </w:r>
      <w:r w:rsidR="000556AA" w:rsidRPr="00095908">
        <w:rPr>
          <w:rFonts w:eastAsia="Times New Roman" w:cs="Times New Roman"/>
          <w:color w:val="000000" w:themeColor="text1"/>
          <w:szCs w:val="28"/>
          <w:lang w:eastAsia="ru-RU"/>
        </w:rPr>
        <w:t>4</w:t>
      </w:r>
      <w:r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Принятое заявление регистрируется специалистом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12401E" w:rsidRPr="00095908" w:rsidRDefault="0012401E" w:rsidP="00FD09B7">
      <w:pPr>
        <w:autoSpaceDE w:val="0"/>
        <w:autoSpaceDN w:val="0"/>
        <w:adjustRightInd w:val="0"/>
        <w:ind w:firstLine="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Максимальный срок выполнения данного действия не должен превышать </w:t>
      </w:r>
      <w:r w:rsidR="00CC124B" w:rsidRPr="00095908">
        <w:rPr>
          <w:rFonts w:eastAsia="Times New Roman" w:cs="Times New Roman"/>
          <w:color w:val="000000" w:themeColor="text1"/>
          <w:szCs w:val="28"/>
          <w:lang w:eastAsia="ru-RU"/>
        </w:rPr>
        <w:t>1</w:t>
      </w:r>
      <w:r w:rsidRPr="00095908">
        <w:rPr>
          <w:rFonts w:eastAsia="Times New Roman" w:cs="Times New Roman"/>
          <w:color w:val="000000" w:themeColor="text1"/>
          <w:szCs w:val="28"/>
          <w:lang w:eastAsia="ru-RU"/>
        </w:rPr>
        <w:t xml:space="preserve"> дня.</w:t>
      </w:r>
    </w:p>
    <w:p w:rsidR="0012401E" w:rsidRPr="00095908" w:rsidRDefault="0012401E" w:rsidP="00FD09B7">
      <w:pPr>
        <w:autoSpaceDE w:val="0"/>
        <w:autoSpaceDN w:val="0"/>
        <w:adjustRightInd w:val="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Дата регистрации заявления в </w:t>
      </w:r>
      <w:r w:rsidRPr="00095908">
        <w:rPr>
          <w:rFonts w:cs="Times New Roman"/>
          <w:color w:val="000000" w:themeColor="text1"/>
          <w:szCs w:val="28"/>
          <w:shd w:val="clear" w:color="auto" w:fill="FFFFFF"/>
        </w:rPr>
        <w:t xml:space="preserve">администрации </w:t>
      </w:r>
      <w:r w:rsidRPr="00095908">
        <w:rPr>
          <w:rFonts w:eastAsia="Times New Roman" w:cs="Times New Roman"/>
          <w:color w:val="000000" w:themeColor="text1"/>
          <w:szCs w:val="28"/>
          <w:lang w:eastAsia="ru-RU"/>
        </w:rPr>
        <w:t xml:space="preserve">или в </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МФЦ</w:t>
      </w:r>
      <w:r w:rsidR="004928D5"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является датой начала срока предоставления муниципальной услуги.</w:t>
      </w:r>
    </w:p>
    <w:p w:rsidR="0012401E" w:rsidRPr="00095908" w:rsidRDefault="0012401E" w:rsidP="00FD09B7">
      <w:pPr>
        <w:ind w:firstLine="0"/>
        <w:rPr>
          <w:rFonts w:eastAsia="Times New Roman" w:cs="Times New Roman"/>
          <w:b/>
          <w:color w:val="000000" w:themeColor="text1"/>
          <w:szCs w:val="28"/>
          <w:lang w:eastAsia="ru-RU"/>
        </w:rPr>
      </w:pPr>
    </w:p>
    <w:p w:rsid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Рассмотрение заявления и документов, необходимых для</w:t>
      </w:r>
    </w:p>
    <w:p w:rsidR="00F857FA"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предоставления муниципальной услуги</w:t>
      </w:r>
    </w:p>
    <w:p w:rsidR="00095908" w:rsidRPr="00095908" w:rsidRDefault="00095908" w:rsidP="00FD09B7">
      <w:pPr>
        <w:ind w:firstLine="0"/>
        <w:contextualSpacing/>
        <w:jc w:val="center"/>
        <w:rPr>
          <w:rFonts w:eastAsia="Calibri" w:cs="Times New Roman"/>
          <w:b/>
          <w:color w:val="000000" w:themeColor="text1"/>
          <w:szCs w:val="28"/>
        </w:rPr>
      </w:pPr>
    </w:p>
    <w:p w:rsidR="001E7426" w:rsidRPr="00095908" w:rsidRDefault="00063796" w:rsidP="00FD09B7">
      <w:pPr>
        <w:ind w:firstLine="708"/>
        <w:rPr>
          <w:rFonts w:cs="Times New Roman"/>
          <w:color w:val="000000" w:themeColor="text1"/>
          <w:szCs w:val="28"/>
        </w:rPr>
      </w:pPr>
      <w:r w:rsidRPr="00095908">
        <w:rPr>
          <w:rFonts w:cs="Times New Roman"/>
          <w:color w:val="000000" w:themeColor="text1"/>
          <w:szCs w:val="28"/>
        </w:rPr>
        <w:t>46</w:t>
      </w:r>
      <w:r w:rsidR="001E7426" w:rsidRPr="00095908">
        <w:rPr>
          <w:rFonts w:cs="Times New Roman"/>
          <w:color w:val="000000" w:themeColor="text1"/>
          <w:szCs w:val="28"/>
        </w:rPr>
        <w:t>.</w:t>
      </w:r>
      <w:r w:rsidR="00095908">
        <w:rPr>
          <w:rFonts w:cs="Times New Roman"/>
          <w:color w:val="000000" w:themeColor="text1"/>
          <w:szCs w:val="28"/>
        </w:rPr>
        <w:t xml:space="preserve"> </w:t>
      </w:r>
      <w:r w:rsidR="001E7426" w:rsidRPr="00095908">
        <w:rPr>
          <w:rFonts w:cs="Times New Roman"/>
          <w:color w:val="000000" w:themeColor="text1"/>
          <w:szCs w:val="28"/>
        </w:rPr>
        <w:t>Основанием для начала административной процедуры является поступление зарегистрированного заявления и прилагаемых документов, в том числе полученных в рамках межведомственного взаимодействия (или истечение определенного законодательством срока для получения ответа на межведомственный запрос) специалисту Отдела.</w:t>
      </w:r>
    </w:p>
    <w:p w:rsidR="001E7426" w:rsidRPr="00095908" w:rsidRDefault="00063796" w:rsidP="00FD09B7">
      <w:pPr>
        <w:ind w:firstLine="708"/>
        <w:rPr>
          <w:rFonts w:cs="Times New Roman"/>
          <w:color w:val="000000" w:themeColor="text1"/>
          <w:szCs w:val="28"/>
        </w:rPr>
      </w:pPr>
      <w:r w:rsidRPr="00095908">
        <w:rPr>
          <w:rFonts w:cs="Times New Roman"/>
          <w:color w:val="000000" w:themeColor="text1"/>
          <w:szCs w:val="28"/>
        </w:rPr>
        <w:t>47</w:t>
      </w:r>
      <w:r w:rsidR="001E7426" w:rsidRPr="00095908">
        <w:rPr>
          <w:rFonts w:cs="Times New Roman"/>
          <w:color w:val="000000" w:themeColor="text1"/>
          <w:szCs w:val="28"/>
        </w:rPr>
        <w:t>. Специалист Отдела рассматривает поступившее заявление, проверяет наличие всех необходимых и обязательных документов, предусмотренных п. 1</w:t>
      </w:r>
      <w:r w:rsidR="000824D5" w:rsidRPr="00095908">
        <w:rPr>
          <w:rFonts w:cs="Times New Roman"/>
          <w:color w:val="000000" w:themeColor="text1"/>
          <w:szCs w:val="28"/>
        </w:rPr>
        <w:t>6</w:t>
      </w:r>
      <w:r w:rsidR="001E7426" w:rsidRPr="00095908">
        <w:rPr>
          <w:rFonts w:cs="Times New Roman"/>
          <w:color w:val="000000" w:themeColor="text1"/>
          <w:szCs w:val="28"/>
        </w:rPr>
        <w:t xml:space="preserve"> настоящего Регламента, проверяет представленные документы на соответствие требованиям, устанавливает наличие (отсутствие) оснований к отказу в предоставлении муниципальной услуги.</w:t>
      </w:r>
    </w:p>
    <w:p w:rsidR="001E7426" w:rsidRPr="00095908" w:rsidRDefault="00063796" w:rsidP="00FD09B7">
      <w:pPr>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48</w:t>
      </w:r>
      <w:r w:rsidR="001E7426" w:rsidRPr="00095908">
        <w:rPr>
          <w:rFonts w:eastAsia="Times New Roman" w:cs="Times New Roman"/>
          <w:color w:val="000000" w:themeColor="text1"/>
          <w:szCs w:val="28"/>
          <w:lang w:eastAsia="ru-RU"/>
        </w:rPr>
        <w:t xml:space="preserve">. Максимальный срок выполнения данного действия не должен превышать </w:t>
      </w:r>
      <w:r w:rsidRPr="00095908">
        <w:rPr>
          <w:rFonts w:eastAsia="Times New Roman" w:cs="Times New Roman"/>
          <w:color w:val="000000" w:themeColor="text1"/>
          <w:szCs w:val="28"/>
          <w:lang w:eastAsia="ru-RU"/>
        </w:rPr>
        <w:t>1</w:t>
      </w:r>
      <w:r w:rsidR="001E7426" w:rsidRPr="00095908">
        <w:rPr>
          <w:rFonts w:eastAsia="Times New Roman" w:cs="Times New Roman"/>
          <w:color w:val="000000" w:themeColor="text1"/>
          <w:szCs w:val="28"/>
          <w:lang w:eastAsia="ru-RU"/>
        </w:rPr>
        <w:t xml:space="preserve"> дня с даты поступления всех документов, необходимых для предоставления </w:t>
      </w:r>
      <w:r w:rsidR="001E7426" w:rsidRPr="00095908">
        <w:rPr>
          <w:rFonts w:eastAsia="Calibri" w:cs="Times New Roman"/>
          <w:color w:val="000000" w:themeColor="text1"/>
          <w:szCs w:val="28"/>
        </w:rPr>
        <w:t>муниципальной</w:t>
      </w:r>
      <w:r w:rsidR="001E7426" w:rsidRPr="00095908">
        <w:rPr>
          <w:rFonts w:eastAsia="Times New Roman" w:cs="Times New Roman"/>
          <w:color w:val="000000" w:themeColor="text1"/>
          <w:szCs w:val="28"/>
          <w:lang w:eastAsia="ru-RU"/>
        </w:rPr>
        <w:t xml:space="preserve"> услуги.</w:t>
      </w:r>
    </w:p>
    <w:p w:rsidR="001E7426" w:rsidRPr="00095908" w:rsidRDefault="001E7426" w:rsidP="00FD09B7">
      <w:pPr>
        <w:ind w:firstLine="0"/>
        <w:contextualSpacing/>
        <w:rPr>
          <w:rFonts w:eastAsia="Calibri" w:cs="Times New Roman"/>
          <w:b/>
          <w:color w:val="000000" w:themeColor="text1"/>
          <w:szCs w:val="28"/>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Принятие решения о наличии оснований для предоставления муниципальной</w:t>
      </w:r>
      <w:r w:rsidR="00C91CC6" w:rsidRPr="00095908">
        <w:rPr>
          <w:rFonts w:eastAsia="Calibri" w:cs="Times New Roman"/>
          <w:b/>
          <w:color w:val="000000" w:themeColor="text1"/>
          <w:szCs w:val="28"/>
        </w:rPr>
        <w:t xml:space="preserve"> </w:t>
      </w:r>
      <w:r w:rsidRPr="00095908">
        <w:rPr>
          <w:rFonts w:eastAsia="Calibri" w:cs="Times New Roman"/>
          <w:b/>
          <w:color w:val="000000" w:themeColor="text1"/>
          <w:szCs w:val="28"/>
        </w:rPr>
        <w:t>услуги либо отказа в предоставлении муниципальной услуги</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4</w:t>
      </w:r>
      <w:r w:rsidR="00B44A9A" w:rsidRPr="00095908">
        <w:rPr>
          <w:rFonts w:eastAsia="Times New Roman" w:cs="Times New Roman"/>
          <w:color w:val="000000" w:themeColor="text1"/>
          <w:szCs w:val="28"/>
          <w:lang w:eastAsia="ru-RU"/>
        </w:rPr>
        <w:t>9</w:t>
      </w:r>
      <w:r w:rsidR="00F542E5"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Основанием для начала административной </w:t>
      </w:r>
      <w:r w:rsidR="00AB240C" w:rsidRPr="00095908">
        <w:rPr>
          <w:rFonts w:eastAsia="Times New Roman" w:cs="Times New Roman"/>
          <w:color w:val="000000" w:themeColor="text1"/>
          <w:szCs w:val="28"/>
          <w:lang w:eastAsia="ru-RU"/>
        </w:rPr>
        <w:t>процедуры является рассмотрение</w:t>
      </w:r>
      <w:r w:rsidR="00C91CC6"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 существу заявления и документов, необходимых для предоставления муниципальной услуги.</w:t>
      </w:r>
    </w:p>
    <w:p w:rsidR="00EF7F22" w:rsidRPr="00095908" w:rsidRDefault="00F857FA"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Основанием для принятия решения об отказе в предоставлении муниципальной услуги является наличие основ</w:t>
      </w:r>
      <w:r w:rsidR="007D4960" w:rsidRPr="00095908">
        <w:rPr>
          <w:rFonts w:eastAsia="Times New Roman" w:cs="Times New Roman"/>
          <w:color w:val="000000" w:themeColor="text1"/>
          <w:szCs w:val="28"/>
          <w:lang w:eastAsia="ru-RU"/>
        </w:rPr>
        <w:t xml:space="preserve">аний, предусмотренных пунктом </w:t>
      </w:r>
      <w:r w:rsidR="00EA0747" w:rsidRPr="00095908">
        <w:rPr>
          <w:rFonts w:eastAsia="Times New Roman" w:cs="Times New Roman"/>
          <w:color w:val="000000" w:themeColor="text1"/>
          <w:szCs w:val="28"/>
          <w:lang w:eastAsia="ru-RU"/>
        </w:rPr>
        <w:t>2</w:t>
      </w:r>
      <w:r w:rsidR="00063796" w:rsidRPr="00095908">
        <w:rPr>
          <w:rFonts w:eastAsia="Times New Roman" w:cs="Times New Roman"/>
          <w:color w:val="000000" w:themeColor="text1"/>
          <w:szCs w:val="28"/>
          <w:lang w:eastAsia="ru-RU"/>
        </w:rPr>
        <w:t>3</w:t>
      </w:r>
      <w:r w:rsidR="00C91CC6"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настоящего регламента.</w:t>
      </w:r>
    </w:p>
    <w:p w:rsidR="00F857FA" w:rsidRPr="00095908" w:rsidRDefault="00F857FA"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Решение об отказе в предоставлении муниципальной у</w:t>
      </w:r>
      <w:r w:rsidR="00980089" w:rsidRPr="00095908">
        <w:rPr>
          <w:rFonts w:eastAsia="Times New Roman" w:cs="Times New Roman"/>
          <w:color w:val="000000" w:themeColor="text1"/>
          <w:szCs w:val="28"/>
          <w:lang w:eastAsia="ru-RU"/>
        </w:rPr>
        <w:t>слуги оформляется в виде уведомления</w:t>
      </w:r>
      <w:r w:rsidRPr="00095908">
        <w:rPr>
          <w:rFonts w:eastAsia="Times New Roman" w:cs="Times New Roman"/>
          <w:color w:val="000000" w:themeColor="text1"/>
          <w:szCs w:val="28"/>
          <w:lang w:eastAsia="ru-RU"/>
        </w:rPr>
        <w:t xml:space="preserve"> с указанием причин отказа.</w:t>
      </w: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B44A9A" w:rsidRPr="00095908">
        <w:rPr>
          <w:rFonts w:eastAsia="Times New Roman" w:cs="Times New Roman"/>
          <w:color w:val="000000" w:themeColor="text1"/>
          <w:szCs w:val="28"/>
          <w:lang w:eastAsia="ru-RU"/>
        </w:rPr>
        <w:t>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51</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Принятие решения о наличии оснований для предоставления </w:t>
      </w:r>
      <w:r w:rsidRPr="00095908">
        <w:rPr>
          <w:rFonts w:eastAsia="Times New Roman" w:cs="Times New Roman"/>
          <w:color w:val="000000" w:themeColor="text1"/>
          <w:szCs w:val="28"/>
          <w:lang w:eastAsia="ru-RU"/>
        </w:rPr>
        <w:t xml:space="preserve">муниципальной </w:t>
      </w:r>
      <w:r w:rsidR="00F857FA" w:rsidRPr="00095908">
        <w:rPr>
          <w:rFonts w:eastAsia="Times New Roman" w:cs="Times New Roman"/>
          <w:color w:val="000000" w:themeColor="text1"/>
          <w:szCs w:val="28"/>
          <w:lang w:eastAsia="ru-RU"/>
        </w:rPr>
        <w:t>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095908">
        <w:rPr>
          <w:rFonts w:eastAsia="Times New Roman" w:cs="Times New Roman"/>
          <w:color w:val="000000" w:themeColor="text1"/>
          <w:szCs w:val="28"/>
          <w:lang w:eastAsia="ru-RU"/>
        </w:rPr>
        <w:t>.</w:t>
      </w:r>
    </w:p>
    <w:p w:rsidR="001326D7" w:rsidRDefault="00063796" w:rsidP="00FD09B7">
      <w:pPr>
        <w:rPr>
          <w:color w:val="000000" w:themeColor="text1"/>
        </w:rPr>
      </w:pPr>
      <w:r w:rsidRPr="00095908">
        <w:rPr>
          <w:color w:val="000000" w:themeColor="text1"/>
        </w:rPr>
        <w:t>52.</w:t>
      </w:r>
      <w:r w:rsidR="00095908">
        <w:rPr>
          <w:color w:val="000000" w:themeColor="text1"/>
        </w:rPr>
        <w:t xml:space="preserve"> </w:t>
      </w:r>
      <w:r w:rsidR="001326D7" w:rsidRPr="00095908">
        <w:rPr>
          <w:color w:val="000000" w:themeColor="text1"/>
        </w:rPr>
        <w:t>При отсутствии оснований к отказу специалист Администрации, ответственный за предоставление муниципальной услуги, готовит справку на имя гражданина с указанием даты постановки на учет и номера очереди, при наличии оснований к отказу отдел готовит уведомление об отказе в предоставлении муниципальной услуги с указанием причины отказа.</w:t>
      </w:r>
    </w:p>
    <w:p w:rsidR="00FD09B7" w:rsidRPr="00095908" w:rsidRDefault="00FD09B7" w:rsidP="00FD09B7">
      <w:pPr>
        <w:rPr>
          <w:color w:val="000000" w:themeColor="text1"/>
        </w:rPr>
      </w:pPr>
    </w:p>
    <w:p w:rsidR="00337557" w:rsidRPr="00095908" w:rsidRDefault="00063796" w:rsidP="00FD09B7">
      <w:pPr>
        <w:autoSpaceDE w:val="0"/>
        <w:autoSpaceDN w:val="0"/>
        <w:adjustRightInd w:val="0"/>
        <w:rPr>
          <w:rFonts w:eastAsia="Times New Roman"/>
          <w:color w:val="000000" w:themeColor="text1"/>
          <w:lang w:eastAsia="ru-RU"/>
        </w:rPr>
      </w:pPr>
      <w:r w:rsidRPr="00095908">
        <w:rPr>
          <w:color w:val="000000" w:themeColor="text1"/>
        </w:rPr>
        <w:t>53</w:t>
      </w:r>
      <w:r w:rsidR="00095908">
        <w:rPr>
          <w:color w:val="000000" w:themeColor="text1"/>
        </w:rPr>
        <w:t>.</w:t>
      </w:r>
      <w:r w:rsidR="00103CC9" w:rsidRPr="00095908">
        <w:rPr>
          <w:color w:val="000000" w:themeColor="text1"/>
        </w:rPr>
        <w:t xml:space="preserve"> П</w:t>
      </w:r>
      <w:r w:rsidR="00337557" w:rsidRPr="00095908">
        <w:rPr>
          <w:color w:val="000000" w:themeColor="text1"/>
        </w:rPr>
        <w:t xml:space="preserve">одготовка справки осуществляется </w:t>
      </w:r>
      <w:r w:rsidR="00337557" w:rsidRPr="00095908">
        <w:rPr>
          <w:color w:val="000000" w:themeColor="text1"/>
          <w:lang w:eastAsia="ru-RU"/>
        </w:rPr>
        <w:t>специалистом Администрации</w:t>
      </w:r>
      <w:r w:rsidR="001A30C1" w:rsidRPr="00095908">
        <w:rPr>
          <w:color w:val="000000" w:themeColor="text1"/>
          <w:lang w:eastAsia="ru-RU"/>
        </w:rPr>
        <w:t>,</w:t>
      </w:r>
      <w:r w:rsidR="00337557" w:rsidRPr="00095908">
        <w:rPr>
          <w:rFonts w:eastAsia="Times New Roman"/>
          <w:color w:val="000000" w:themeColor="text1"/>
          <w:lang w:eastAsia="ru-RU"/>
        </w:rPr>
        <w:t xml:space="preserve"> </w:t>
      </w:r>
      <w:r w:rsidR="00337557" w:rsidRPr="00095908">
        <w:rPr>
          <w:color w:val="000000" w:themeColor="text1"/>
          <w:lang w:eastAsia="ru-RU"/>
        </w:rPr>
        <w:t>ответственным за предоставление муниципальной услуги,</w:t>
      </w:r>
      <w:r w:rsidR="00337557" w:rsidRPr="00095908">
        <w:rPr>
          <w:color w:val="000000" w:themeColor="text1"/>
        </w:rPr>
        <w:t xml:space="preserve"> в течение 10 дней после принятия решения</w:t>
      </w:r>
      <w:r w:rsidR="004939BC" w:rsidRPr="00095908">
        <w:rPr>
          <w:color w:val="000000" w:themeColor="text1"/>
        </w:rPr>
        <w:t xml:space="preserve"> </w:t>
      </w:r>
      <w:r w:rsidR="00337557" w:rsidRPr="00095908">
        <w:rPr>
          <w:color w:val="000000" w:themeColor="text1"/>
        </w:rPr>
        <w:t>о наличии оснований для предоставления муниципальной услуги</w:t>
      </w:r>
      <w:r w:rsidR="00C91CC6" w:rsidRPr="00095908">
        <w:rPr>
          <w:color w:val="000000" w:themeColor="text1"/>
          <w:lang w:eastAsia="ru-RU"/>
        </w:rPr>
        <w:t>.</w:t>
      </w:r>
    </w:p>
    <w:p w:rsidR="001326D7" w:rsidRPr="00095908" w:rsidRDefault="00063796" w:rsidP="00FD09B7">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4.</w:t>
      </w:r>
      <w:r w:rsidR="00095908">
        <w:rPr>
          <w:rFonts w:cs="Times New Roman"/>
          <w:color w:val="000000" w:themeColor="text1"/>
          <w:szCs w:val="28"/>
        </w:rPr>
        <w:t xml:space="preserve"> </w:t>
      </w:r>
      <w:r w:rsidR="001326D7" w:rsidRPr="00095908">
        <w:rPr>
          <w:rFonts w:cs="Times New Roman"/>
          <w:color w:val="000000" w:themeColor="text1"/>
          <w:szCs w:val="28"/>
        </w:rPr>
        <w:t>Справка или уведомление направляется на подпись главе городского округа Заречный, после подписания главой регистрируется специалистом Администрации, ответственным за отправку исходящей корреспонденции в журнале исходящей корреспонденции. Справка или уведомление направляется заявителю по почте, по адресу, указанному в заявлении, о чем специалистом Администрации делается отметка в журнале исходящей корреспонденции «отправлено по почте» или выдается заявителю в отделе под расписку о получении.</w:t>
      </w:r>
    </w:p>
    <w:p w:rsidR="001326D7" w:rsidRPr="00095908" w:rsidRDefault="001326D7" w:rsidP="00FD09B7">
      <w:pPr>
        <w:rPr>
          <w:rFonts w:cs="Times New Roman"/>
          <w:color w:val="000000" w:themeColor="text1"/>
          <w:szCs w:val="28"/>
        </w:rPr>
      </w:pPr>
      <w:r w:rsidRPr="00095908">
        <w:rPr>
          <w:rFonts w:cs="Times New Roman"/>
          <w:color w:val="000000" w:themeColor="text1"/>
          <w:szCs w:val="28"/>
        </w:rPr>
        <w:t>Максимальный срок выполнения 3 рабочих дня.</w:t>
      </w:r>
    </w:p>
    <w:p w:rsidR="001326D7" w:rsidRPr="00095908" w:rsidRDefault="00063796" w:rsidP="00FD09B7">
      <w:pPr>
        <w:rPr>
          <w:rFonts w:cs="Times New Roman"/>
          <w:color w:val="000000" w:themeColor="text1"/>
          <w:szCs w:val="28"/>
        </w:rPr>
      </w:pPr>
      <w:r w:rsidRPr="00095908">
        <w:rPr>
          <w:rFonts w:cs="Times New Roman"/>
          <w:color w:val="000000" w:themeColor="text1"/>
          <w:szCs w:val="28"/>
        </w:rPr>
        <w:t>5</w:t>
      </w:r>
      <w:r w:rsidR="00EA0747" w:rsidRPr="00095908">
        <w:rPr>
          <w:rFonts w:cs="Times New Roman"/>
          <w:color w:val="000000" w:themeColor="text1"/>
          <w:szCs w:val="28"/>
        </w:rPr>
        <w:t>5.</w:t>
      </w:r>
      <w:r w:rsidR="00095908">
        <w:rPr>
          <w:rFonts w:cs="Times New Roman"/>
          <w:color w:val="000000" w:themeColor="text1"/>
          <w:szCs w:val="28"/>
        </w:rPr>
        <w:t xml:space="preserve"> </w:t>
      </w:r>
      <w:r w:rsidR="001326D7" w:rsidRPr="00095908">
        <w:rPr>
          <w:rFonts w:cs="Times New Roman"/>
          <w:color w:val="000000" w:themeColor="text1"/>
          <w:szCs w:val="28"/>
        </w:rPr>
        <w:t>В случае подачи заявления о предоставлении муниципальной услуги через МФЦ в течение одного рабочего дня после регистрации справки о времени принятия гражданина на учет и номере очереди, либо уведомления  об отказе в предоставлении муниципальной услуги с указанием причины отказа, в журнале исходящих документов</w:t>
      </w:r>
      <w:r w:rsidR="001326D7" w:rsidRPr="00095908">
        <w:rPr>
          <w:rFonts w:cs="Times New Roman"/>
          <w:i/>
          <w:color w:val="000000" w:themeColor="text1"/>
          <w:szCs w:val="28"/>
        </w:rPr>
        <w:t xml:space="preserve"> </w:t>
      </w:r>
      <w:r w:rsidR="001326D7" w:rsidRPr="00095908">
        <w:rPr>
          <w:rFonts w:cs="Times New Roman"/>
          <w:color w:val="000000" w:themeColor="text1"/>
          <w:szCs w:val="28"/>
        </w:rPr>
        <w:t>специалист Администрации, ответственный за выполнение данного действия передает в МФЦ результат предоставления услуги в порядке, установленном соглашением о взаимодействии между МФЦ и Администрацией:</w:t>
      </w:r>
      <w:r w:rsidR="001326D7" w:rsidRPr="00095908">
        <w:rPr>
          <w:rFonts w:cs="Times New Roman"/>
          <w:b/>
          <w:color w:val="000000" w:themeColor="text1"/>
          <w:szCs w:val="28"/>
        </w:rPr>
        <w:t xml:space="preserve"> </w:t>
      </w:r>
      <w:r w:rsidR="001326D7" w:rsidRPr="00095908">
        <w:rPr>
          <w:rFonts w:cs="Times New Roman"/>
          <w:color w:val="000000" w:themeColor="text1"/>
          <w:szCs w:val="28"/>
        </w:rPr>
        <w:t>справку о времени принятия гражданина на учет и номере очереди или уведомление об отказе в предоставлении муниципальной услуги с указанием причины отказа - в 1 экз.</w:t>
      </w:r>
    </w:p>
    <w:p w:rsidR="00337557"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w:t>
      </w:r>
      <w:r w:rsidR="00EA0747" w:rsidRPr="00095908">
        <w:rPr>
          <w:rFonts w:eastAsia="Times New Roman" w:cs="Times New Roman"/>
          <w:color w:val="000000" w:themeColor="text1"/>
          <w:szCs w:val="28"/>
          <w:lang w:eastAsia="ru-RU"/>
        </w:rPr>
        <w:t>6</w:t>
      </w:r>
      <w:r w:rsidR="00337557" w:rsidRPr="00095908">
        <w:rPr>
          <w:rFonts w:eastAsia="Times New Roman" w:cs="Times New Roman"/>
          <w:color w:val="000000" w:themeColor="text1"/>
          <w:szCs w:val="28"/>
          <w:lang w:eastAsia="ru-RU"/>
        </w:rPr>
        <w:t>. Результатом административной процедуры является подготовленн</w:t>
      </w:r>
      <w:r w:rsidR="00CC19B9" w:rsidRPr="00095908">
        <w:rPr>
          <w:rFonts w:eastAsia="Times New Roman" w:cs="Times New Roman"/>
          <w:color w:val="000000" w:themeColor="text1"/>
          <w:szCs w:val="28"/>
          <w:lang w:eastAsia="ru-RU"/>
        </w:rPr>
        <w:t>ая</w:t>
      </w:r>
      <w:r w:rsidR="00337557" w:rsidRPr="00095908">
        <w:rPr>
          <w:rFonts w:eastAsia="Times New Roman" w:cs="Times New Roman"/>
          <w:color w:val="000000" w:themeColor="text1"/>
          <w:szCs w:val="28"/>
          <w:lang w:eastAsia="ru-RU"/>
        </w:rPr>
        <w:t xml:space="preserve"> </w:t>
      </w:r>
      <w:r w:rsidR="00CC19B9" w:rsidRPr="00095908">
        <w:rPr>
          <w:rFonts w:eastAsia="Times New Roman" w:cs="Times New Roman"/>
          <w:color w:val="000000" w:themeColor="text1"/>
          <w:szCs w:val="28"/>
          <w:lang w:eastAsia="ru-RU"/>
        </w:rPr>
        <w:t xml:space="preserve">справка </w:t>
      </w:r>
      <w:r w:rsidR="00CC19B9" w:rsidRPr="00095908">
        <w:rPr>
          <w:rFonts w:cs="Times New Roman"/>
          <w:color w:val="000000" w:themeColor="text1"/>
          <w:szCs w:val="28"/>
        </w:rPr>
        <w:t>с указанием даты постановки на учет и номера очереди</w:t>
      </w:r>
      <w:r w:rsidR="00FD09B7">
        <w:rPr>
          <w:rFonts w:eastAsia="Times New Roman" w:cs="Times New Roman"/>
          <w:color w:val="000000" w:themeColor="text1"/>
          <w:szCs w:val="28"/>
          <w:lang w:eastAsia="ru-RU"/>
        </w:rPr>
        <w:t xml:space="preserve"> либо уведомление об</w:t>
      </w:r>
      <w:r w:rsidR="00CC19B9" w:rsidRPr="00095908">
        <w:rPr>
          <w:rFonts w:eastAsia="Times New Roman" w:cs="Times New Roman"/>
          <w:color w:val="000000" w:themeColor="text1"/>
          <w:szCs w:val="28"/>
          <w:lang w:eastAsia="ru-RU"/>
        </w:rPr>
        <w:t xml:space="preserve"> отказе в предоставлении муниципальной услуги</w:t>
      </w:r>
      <w:r w:rsidR="00FD09B7">
        <w:rPr>
          <w:rFonts w:eastAsia="Times New Roman" w:cs="Times New Roman"/>
          <w:color w:val="000000" w:themeColor="text1"/>
          <w:szCs w:val="28"/>
          <w:lang w:eastAsia="ru-RU"/>
        </w:rPr>
        <w:t>.</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F857FA"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lastRenderedPageBreak/>
        <w:t>Выдача (направление) заявителю результата</w:t>
      </w:r>
      <w:r w:rsidR="00FE7D26" w:rsidRPr="00095908">
        <w:rPr>
          <w:rFonts w:eastAsia="Calibri" w:cs="Times New Roman"/>
          <w:b/>
          <w:color w:val="000000" w:themeColor="text1"/>
          <w:szCs w:val="28"/>
        </w:rPr>
        <w:t xml:space="preserve"> </w:t>
      </w:r>
      <w:r w:rsidRPr="00095908">
        <w:rPr>
          <w:rFonts w:eastAsia="Calibri" w:cs="Times New Roman"/>
          <w:b/>
          <w:color w:val="000000" w:themeColor="text1"/>
          <w:szCs w:val="28"/>
        </w:rPr>
        <w:t>предоставления муниципальной услуги</w:t>
      </w:r>
    </w:p>
    <w:p w:rsidR="00F857FA" w:rsidRPr="00095908" w:rsidRDefault="00F857FA" w:rsidP="00FD09B7">
      <w:pPr>
        <w:ind w:firstLine="720"/>
        <w:jc w:val="center"/>
        <w:rPr>
          <w:rFonts w:eastAsia="Times New Roman" w:cs="Times New Roman"/>
          <w:b/>
          <w:color w:val="000000" w:themeColor="text1"/>
          <w:szCs w:val="28"/>
          <w:lang w:eastAsia="ru-RU"/>
        </w:rPr>
      </w:pPr>
    </w:p>
    <w:p w:rsidR="00F857FA" w:rsidRPr="00095908" w:rsidRDefault="0006379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57</w:t>
      </w:r>
      <w:r w:rsidR="00F857FA" w:rsidRPr="00095908">
        <w:rPr>
          <w:rFonts w:eastAsia="Times New Roman" w:cs="Times New Roman"/>
          <w:color w:val="000000" w:themeColor="text1"/>
          <w:szCs w:val="28"/>
          <w:lang w:eastAsia="ru-RU"/>
        </w:rPr>
        <w:t xml:space="preserve">. Специалист </w:t>
      </w:r>
      <w:r w:rsidR="00337557" w:rsidRPr="00095908">
        <w:rPr>
          <w:rFonts w:eastAsia="Times New Roman" w:cs="Times New Roman"/>
          <w:color w:val="000000" w:themeColor="text1"/>
          <w:szCs w:val="28"/>
          <w:lang w:eastAsia="ru-RU"/>
        </w:rPr>
        <w:t xml:space="preserve">Администрации, ответственный за предоставление муниципальной услуги </w:t>
      </w:r>
      <w:r w:rsidR="00F857FA" w:rsidRPr="00095908">
        <w:rPr>
          <w:rFonts w:eastAsia="Times New Roman" w:cs="Times New Roman"/>
          <w:color w:val="000000" w:themeColor="text1"/>
          <w:szCs w:val="28"/>
          <w:lang w:eastAsia="ru-RU"/>
        </w:rPr>
        <w:t>по телефону сообщает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w:t>
      </w:r>
      <w:r w:rsidR="00337557"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регистрации </w:t>
      </w:r>
      <w:r w:rsidR="004E5AB8" w:rsidRPr="00095908">
        <w:rPr>
          <w:rFonts w:eastAsia="Times New Roman" w:cs="Times New Roman"/>
          <w:color w:val="000000" w:themeColor="text1"/>
          <w:szCs w:val="28"/>
          <w:lang w:eastAsia="ru-RU"/>
        </w:rPr>
        <w:t>уведомления</w:t>
      </w:r>
      <w:r w:rsidR="00F857FA" w:rsidRPr="00095908">
        <w:rPr>
          <w:rFonts w:eastAsia="Times New Roman" w:cs="Times New Roman"/>
          <w:color w:val="000000" w:themeColor="text1"/>
          <w:szCs w:val="28"/>
          <w:lang w:eastAsia="ru-RU"/>
        </w:rPr>
        <w:t xml:space="preserve"> в предоставлении муниципальной услуги.</w:t>
      </w:r>
    </w:p>
    <w:p w:rsidR="00F857FA" w:rsidRPr="00095908" w:rsidRDefault="0006379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58</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Направление в «МФЦ» результата предоставления муниципальной услуги производится курьерской доставкой по ведомости приема-передачи, подготовленной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на следующий рабочий день после</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подготовки результата предоставления муниципальной услуги.</w:t>
      </w:r>
    </w:p>
    <w:p w:rsidR="00385959"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Передача подготовленно</w:t>
      </w:r>
      <w:r w:rsidR="00337557" w:rsidRPr="00095908">
        <w:rPr>
          <w:rFonts w:eastAsia="Times New Roman" w:cs="Times New Roman"/>
          <w:color w:val="000000" w:themeColor="text1"/>
          <w:szCs w:val="28"/>
          <w:lang w:eastAsia="ru-RU"/>
        </w:rPr>
        <w:t>й справки</w:t>
      </w:r>
      <w:r w:rsidRPr="00095908">
        <w:rPr>
          <w:rFonts w:eastAsia="Times New Roman" w:cs="Times New Roman"/>
          <w:color w:val="000000" w:themeColor="text1"/>
          <w:szCs w:val="28"/>
          <w:lang w:eastAsia="ru-RU"/>
        </w:rPr>
        <w:t xml:space="preserve"> курьеру</w:t>
      </w:r>
      <w:r w:rsidR="004E5AB8"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«МФЦ» осуществляется под роспись курьера в журнале регистрации. Передача курьеру «МФЦ» </w:t>
      </w:r>
      <w:r w:rsidR="00337557"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337557" w:rsidRPr="00095908">
        <w:rPr>
          <w:rFonts w:eastAsia="Times New Roman" w:cs="Times New Roman"/>
          <w:color w:val="000000" w:themeColor="text1"/>
          <w:szCs w:val="28"/>
          <w:lang w:eastAsia="ru-RU"/>
        </w:rPr>
        <w:t>Администрации.</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Срок доставки результата пред</w:t>
      </w:r>
      <w:r w:rsidR="00AB240C" w:rsidRPr="00095908">
        <w:rPr>
          <w:rFonts w:eastAsia="Times New Roman" w:cs="Times New Roman"/>
          <w:color w:val="000000" w:themeColor="text1"/>
          <w:szCs w:val="28"/>
          <w:lang w:eastAsia="ru-RU"/>
        </w:rPr>
        <w:t>оставления муниципальной услуги</w:t>
      </w:r>
      <w:r w:rsidR="00AB240C" w:rsidRPr="00095908">
        <w:rPr>
          <w:rFonts w:eastAsia="Times New Roman" w:cs="Times New Roman"/>
          <w:color w:val="000000" w:themeColor="text1"/>
          <w:szCs w:val="28"/>
          <w:lang w:eastAsia="ru-RU"/>
        </w:rPr>
        <w:br/>
      </w:r>
      <w:r w:rsidRPr="00095908">
        <w:rPr>
          <w:rFonts w:eastAsia="Times New Roman" w:cs="Times New Roman"/>
          <w:color w:val="000000" w:themeColor="text1"/>
          <w:szCs w:val="28"/>
          <w:lang w:eastAsia="ru-RU"/>
        </w:rPr>
        <w:t xml:space="preserve">из </w:t>
      </w:r>
      <w:r w:rsidR="00337557" w:rsidRPr="00095908">
        <w:rPr>
          <w:rFonts w:eastAsia="Times New Roman" w:cs="Times New Roman"/>
          <w:color w:val="000000" w:themeColor="text1"/>
          <w:szCs w:val="28"/>
          <w:lang w:eastAsia="ru-RU"/>
        </w:rPr>
        <w:t>Администрации</w:t>
      </w:r>
      <w:r w:rsidRPr="00095908">
        <w:rPr>
          <w:rFonts w:eastAsia="Times New Roman" w:cs="Times New Roman"/>
          <w:color w:val="000000" w:themeColor="text1"/>
          <w:szCs w:val="28"/>
          <w:lang w:eastAsia="ru-RU"/>
        </w:rPr>
        <w:t xml:space="preserve"> в «МФЦ» не входит в общий срок</w:t>
      </w:r>
      <w:r w:rsidR="00337557" w:rsidRPr="00095908">
        <w:rPr>
          <w:rFonts w:eastAsia="Times New Roman" w:cs="Times New Roman"/>
          <w:color w:val="000000" w:themeColor="text1"/>
          <w:szCs w:val="28"/>
          <w:lang w:eastAsia="ru-RU"/>
        </w:rPr>
        <w:t xml:space="preserve"> </w:t>
      </w:r>
      <w:r w:rsidR="0089188D" w:rsidRPr="00095908">
        <w:rPr>
          <w:rFonts w:eastAsia="Times New Roman" w:cs="Times New Roman"/>
          <w:color w:val="000000" w:themeColor="text1"/>
          <w:szCs w:val="28"/>
          <w:lang w:eastAsia="ru-RU"/>
        </w:rPr>
        <w:t>предоставления муниципальной услуги</w:t>
      </w:r>
      <w:r w:rsidRPr="00095908">
        <w:rPr>
          <w:rFonts w:eastAsia="Times New Roman" w:cs="Times New Roman"/>
          <w:color w:val="000000" w:themeColor="text1"/>
          <w:szCs w:val="28"/>
          <w:lang w:eastAsia="ru-RU"/>
        </w:rPr>
        <w:t>.</w:t>
      </w:r>
    </w:p>
    <w:p w:rsidR="00F857FA" w:rsidRPr="00095908" w:rsidRDefault="005C6FE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59</w:t>
      </w:r>
      <w:r w:rsidR="00EA0747" w:rsidRPr="00095908">
        <w:rPr>
          <w:rFonts w:eastAsia="Times New Roman" w:cs="Times New Roman"/>
          <w:color w:val="000000" w:themeColor="text1"/>
          <w:szCs w:val="28"/>
          <w:lang w:eastAsia="ru-RU"/>
        </w:rPr>
        <w:t>.</w:t>
      </w:r>
      <w:r w:rsidR="00F857FA" w:rsidRPr="00095908">
        <w:rPr>
          <w:rFonts w:eastAsia="Times New Roman" w:cs="Times New Roman"/>
          <w:color w:val="000000" w:themeColor="text1"/>
          <w:szCs w:val="28"/>
          <w:lang w:eastAsia="ru-RU"/>
        </w:rPr>
        <w:t xml:space="preserve"> Выдача результата предоставления муниципальной услуги производится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или оператором «МФЦ» лично заявителю</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или его представителю после установления личности заявителя или его представителя</w:t>
      </w:r>
      <w:r w:rsidR="00385959"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337557" w:rsidRPr="00095908" w:rsidRDefault="005C6FE6" w:rsidP="00FD09B7">
      <w:pPr>
        <w:suppressAutoHyphens/>
        <w:autoSpaceDE w:val="0"/>
        <w:autoSpaceDN w:val="0"/>
        <w:adjustRightInd w:val="0"/>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60</w:t>
      </w:r>
      <w:r w:rsidR="00EA0747"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Невостребованные заявителем документы, подготовленные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по результатам предоставления</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муниципальной услуги, письменные отказы в предоставлении муниципальной услуги, выданные </w:t>
      </w:r>
      <w:r w:rsidR="00337557" w:rsidRPr="00095908">
        <w:rPr>
          <w:rFonts w:eastAsia="Times New Roman" w:cs="Times New Roman"/>
          <w:color w:val="000000" w:themeColor="text1"/>
          <w:szCs w:val="28"/>
          <w:lang w:eastAsia="ru-RU"/>
        </w:rPr>
        <w:t>Администрацией</w:t>
      </w:r>
      <w:r w:rsidR="00F857FA" w:rsidRPr="00095908">
        <w:rPr>
          <w:rFonts w:eastAsia="Times New Roman" w:cs="Times New Roman"/>
          <w:color w:val="000000" w:themeColor="text1"/>
          <w:szCs w:val="28"/>
          <w:lang w:eastAsia="ru-RU"/>
        </w:rPr>
        <w:t xml:space="preserve">, хранятся в «МФЦ» </w:t>
      </w:r>
      <w:r w:rsidR="007D4960" w:rsidRPr="00095908">
        <w:rPr>
          <w:rFonts w:eastAsia="Times New Roman" w:cs="Times New Roman"/>
          <w:color w:val="000000" w:themeColor="text1"/>
          <w:szCs w:val="28"/>
          <w:lang w:eastAsia="ru-RU"/>
        </w:rPr>
        <w:t>в течение трех</w:t>
      </w:r>
      <w:r w:rsidR="0033755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месяцев со </w:t>
      </w:r>
      <w:r w:rsidR="007D4960" w:rsidRPr="00095908">
        <w:rPr>
          <w:rFonts w:eastAsia="Times New Roman" w:cs="Times New Roman"/>
          <w:color w:val="000000" w:themeColor="text1"/>
          <w:szCs w:val="28"/>
          <w:lang w:eastAsia="ru-RU"/>
        </w:rPr>
        <w:t xml:space="preserve">дня их получения «МФЦ». </w:t>
      </w:r>
      <w:r w:rsidR="00F857FA" w:rsidRPr="00095908">
        <w:rPr>
          <w:rFonts w:eastAsia="Times New Roman" w:cs="Times New Roman"/>
          <w:color w:val="000000" w:themeColor="text1"/>
          <w:szCs w:val="28"/>
          <w:lang w:eastAsia="ru-RU"/>
        </w:rPr>
        <w:t>По истечении данного срока документы передаю</w:t>
      </w:r>
      <w:r w:rsidR="007D4960" w:rsidRPr="00095908">
        <w:rPr>
          <w:rFonts w:eastAsia="Times New Roman" w:cs="Times New Roman"/>
          <w:color w:val="000000" w:themeColor="text1"/>
          <w:szCs w:val="28"/>
          <w:lang w:eastAsia="ru-RU"/>
        </w:rPr>
        <w:t xml:space="preserve">тся по ведомости </w:t>
      </w:r>
      <w:r w:rsidR="00F857FA" w:rsidRPr="00095908">
        <w:rPr>
          <w:rFonts w:eastAsia="Times New Roman" w:cs="Times New Roman"/>
          <w:color w:val="000000" w:themeColor="text1"/>
          <w:szCs w:val="28"/>
          <w:lang w:eastAsia="ru-RU"/>
        </w:rPr>
        <w:t xml:space="preserve">в </w:t>
      </w:r>
      <w:r w:rsidR="00337557" w:rsidRPr="00095908">
        <w:rPr>
          <w:rFonts w:eastAsia="Times New Roman" w:cs="Times New Roman"/>
          <w:color w:val="000000" w:themeColor="text1"/>
          <w:szCs w:val="28"/>
          <w:lang w:eastAsia="ru-RU"/>
        </w:rPr>
        <w:t>Администрацию</w:t>
      </w:r>
      <w:r w:rsidR="007F2735" w:rsidRPr="00095908">
        <w:rPr>
          <w:rFonts w:eastAsia="Times New Roman" w:cs="Times New Roman"/>
          <w:color w:val="000000" w:themeColor="text1"/>
          <w:szCs w:val="28"/>
          <w:lang w:eastAsia="ru-RU"/>
        </w:rPr>
        <w:t>.</w:t>
      </w:r>
    </w:p>
    <w:p w:rsidR="00F857FA" w:rsidRPr="00095908" w:rsidRDefault="005C6FE6"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1</w:t>
      </w:r>
      <w:r w:rsidR="00EA0747"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 xml:space="preserve">Выдача результата предоставления государственной услуги в </w:t>
      </w:r>
      <w:r w:rsidR="007F2735" w:rsidRPr="00095908">
        <w:rPr>
          <w:rFonts w:eastAsia="Times New Roman" w:cs="Times New Roman"/>
          <w:color w:val="000000" w:themeColor="text1"/>
          <w:szCs w:val="28"/>
          <w:lang w:eastAsia="ru-RU"/>
        </w:rPr>
        <w:t>Администрации</w:t>
      </w:r>
      <w:r w:rsidR="007361AB" w:rsidRPr="00095908">
        <w:rPr>
          <w:rFonts w:eastAsia="Times New Roman" w:cs="Times New Roman"/>
          <w:color w:val="000000" w:themeColor="text1"/>
          <w:szCs w:val="28"/>
          <w:lang w:eastAsia="ru-RU"/>
        </w:rPr>
        <w:t xml:space="preserve"> </w:t>
      </w:r>
      <w:r w:rsidR="00F857FA" w:rsidRPr="00095908">
        <w:rPr>
          <w:rFonts w:eastAsia="Times New Roman" w:cs="Times New Roman"/>
          <w:color w:val="000000" w:themeColor="text1"/>
          <w:szCs w:val="28"/>
          <w:lang w:eastAsia="ru-RU"/>
        </w:rPr>
        <w:t>производится под роспись заявителя или его уполномоченного представителя в книге учета выдачи результатов предоставления муниципальной услуги.</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Заявителю или его уполномоченному представителю выдается </w:t>
      </w:r>
      <w:r w:rsidRPr="00095908">
        <w:rPr>
          <w:rFonts w:eastAsia="Times New Roman" w:cs="Times New Roman"/>
          <w:color w:val="000000" w:themeColor="text1"/>
          <w:szCs w:val="28"/>
          <w:lang w:eastAsia="ru-RU"/>
        </w:rPr>
        <w:br/>
        <w:t>оригинал подготовленно</w:t>
      </w:r>
      <w:r w:rsidR="007F2735" w:rsidRPr="00095908">
        <w:rPr>
          <w:rFonts w:eastAsia="Times New Roman" w:cs="Times New Roman"/>
          <w:color w:val="000000" w:themeColor="text1"/>
          <w:szCs w:val="28"/>
          <w:lang w:eastAsia="ru-RU"/>
        </w:rPr>
        <w:t>й</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Второй</w:t>
      </w:r>
      <w:r w:rsidRPr="00095908">
        <w:rPr>
          <w:rFonts w:eastAsia="Times New Roman" w:cs="Times New Roman"/>
          <w:color w:val="000000" w:themeColor="text1"/>
          <w:szCs w:val="28"/>
          <w:lang w:eastAsia="ru-RU"/>
        </w:rPr>
        <w:t xml:space="preserve"> оригинал остается на хранении в</w:t>
      </w:r>
      <w:r w:rsidR="007F2735" w:rsidRPr="00095908">
        <w:rPr>
          <w:rFonts w:eastAsia="Times New Roman" w:cs="Times New Roman"/>
          <w:color w:val="000000" w:themeColor="text1"/>
          <w:szCs w:val="28"/>
          <w:lang w:eastAsia="ru-RU"/>
        </w:rPr>
        <w:t xml:space="preserve"> Администрации</w:t>
      </w:r>
      <w:r w:rsidR="007361AB"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857FA" w:rsidRPr="00095908" w:rsidRDefault="00F857FA" w:rsidP="00FD09B7">
      <w:pPr>
        <w:suppressAutoHyphens/>
        <w:autoSpaceDE w:val="0"/>
        <w:autoSpaceDN w:val="0"/>
        <w:adjustRightInd w:val="0"/>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Оригинал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w:t>
      </w:r>
      <w:r w:rsidR="007F2735" w:rsidRPr="00095908">
        <w:rPr>
          <w:rFonts w:eastAsia="Times New Roman" w:cs="Times New Roman"/>
          <w:color w:val="000000" w:themeColor="text1"/>
          <w:szCs w:val="28"/>
          <w:lang w:eastAsia="ru-RU"/>
        </w:rPr>
        <w:t>уведомления</w:t>
      </w:r>
      <w:r w:rsidRPr="00095908">
        <w:rPr>
          <w:rFonts w:eastAsia="Times New Roman" w:cs="Times New Roman"/>
          <w:color w:val="000000" w:themeColor="text1"/>
          <w:szCs w:val="28"/>
          <w:lang w:eastAsia="ru-RU"/>
        </w:rPr>
        <w:t xml:space="preserve"> котор</w:t>
      </w:r>
      <w:r w:rsidR="007F2735" w:rsidRPr="00095908">
        <w:rPr>
          <w:rFonts w:eastAsia="Times New Roman" w:cs="Times New Roman"/>
          <w:color w:val="000000" w:themeColor="text1"/>
          <w:szCs w:val="28"/>
          <w:lang w:eastAsia="ru-RU"/>
        </w:rPr>
        <w:t>ое</w:t>
      </w:r>
      <w:r w:rsidRPr="00095908">
        <w:rPr>
          <w:rFonts w:eastAsia="Times New Roman" w:cs="Times New Roman"/>
          <w:color w:val="000000" w:themeColor="text1"/>
          <w:szCs w:val="28"/>
          <w:lang w:eastAsia="ru-RU"/>
        </w:rPr>
        <w:t xml:space="preserve"> остается на хранении в </w:t>
      </w:r>
      <w:r w:rsidR="007F2735" w:rsidRPr="00095908">
        <w:rPr>
          <w:rFonts w:eastAsia="Times New Roman" w:cs="Times New Roman"/>
          <w:color w:val="000000" w:themeColor="text1"/>
          <w:szCs w:val="28"/>
          <w:lang w:eastAsia="ru-RU"/>
        </w:rPr>
        <w:t>Администрации.</w:t>
      </w:r>
    </w:p>
    <w:p w:rsidR="007F2735" w:rsidRPr="00095908" w:rsidRDefault="005C6FE6"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lastRenderedPageBreak/>
        <w:t>6</w:t>
      </w:r>
      <w:r w:rsidR="002F07B4" w:rsidRPr="00095908">
        <w:rPr>
          <w:rFonts w:eastAsia="Times New Roman" w:cs="Times New Roman"/>
          <w:color w:val="000000" w:themeColor="text1"/>
          <w:szCs w:val="28"/>
          <w:lang w:eastAsia="ru-RU"/>
        </w:rPr>
        <w:t>2</w:t>
      </w:r>
      <w:r w:rsidR="00F857FA" w:rsidRPr="00095908">
        <w:rPr>
          <w:rFonts w:eastAsia="Times New Roman" w:cs="Times New Roman"/>
          <w:color w:val="000000" w:themeColor="text1"/>
          <w:szCs w:val="28"/>
          <w:lang w:eastAsia="ru-RU"/>
        </w:rPr>
        <w:t>. Результатом данной административной процедуры является выдача заявителю или его уполномоченному представителю подготовленн</w:t>
      </w:r>
      <w:r w:rsidR="007F2735" w:rsidRPr="00095908">
        <w:rPr>
          <w:rFonts w:eastAsia="Times New Roman" w:cs="Times New Roman"/>
          <w:color w:val="000000" w:themeColor="text1"/>
          <w:szCs w:val="28"/>
          <w:lang w:eastAsia="ru-RU"/>
        </w:rPr>
        <w:t>ой</w:t>
      </w:r>
      <w:r w:rsidR="00F857FA" w:rsidRPr="00095908">
        <w:rPr>
          <w:rFonts w:eastAsia="Times New Roman" w:cs="Times New Roman"/>
          <w:color w:val="000000" w:themeColor="text1"/>
          <w:szCs w:val="28"/>
          <w:lang w:eastAsia="ru-RU"/>
        </w:rPr>
        <w:t xml:space="preserve"> </w:t>
      </w:r>
      <w:r w:rsidR="007F2735" w:rsidRPr="00095908">
        <w:rPr>
          <w:rFonts w:eastAsia="Times New Roman" w:cs="Times New Roman"/>
          <w:color w:val="000000" w:themeColor="text1"/>
          <w:szCs w:val="28"/>
          <w:lang w:eastAsia="ru-RU"/>
        </w:rPr>
        <w:t>справки,</w:t>
      </w:r>
      <w:r w:rsidR="00F857FA" w:rsidRPr="00095908">
        <w:rPr>
          <w:rFonts w:eastAsia="Times New Roman" w:cs="Times New Roman"/>
          <w:color w:val="000000" w:themeColor="text1"/>
          <w:szCs w:val="28"/>
          <w:lang w:eastAsia="ru-RU"/>
        </w:rPr>
        <w:t xml:space="preserve"> либо мотиви</w:t>
      </w:r>
      <w:r w:rsidR="00AB240C" w:rsidRPr="00095908">
        <w:rPr>
          <w:rFonts w:eastAsia="Times New Roman" w:cs="Times New Roman"/>
          <w:color w:val="000000" w:themeColor="text1"/>
          <w:szCs w:val="28"/>
          <w:lang w:eastAsia="ru-RU"/>
        </w:rPr>
        <w:t>рованного уведомления об отказе</w:t>
      </w:r>
      <w:r w:rsidR="007F2735" w:rsidRPr="00095908">
        <w:rPr>
          <w:rFonts w:eastAsia="Times New Roman" w:cs="Times New Roman"/>
          <w:color w:val="000000" w:themeColor="text1"/>
          <w:szCs w:val="28"/>
          <w:lang w:eastAsia="ru-RU"/>
        </w:rPr>
        <w:t xml:space="preserve"> в предоставлении муниципальной услуги.</w:t>
      </w:r>
    </w:p>
    <w:bookmarkEnd w:id="15"/>
    <w:bookmarkEnd w:id="16"/>
    <w:bookmarkEnd w:id="17"/>
    <w:bookmarkEnd w:id="18"/>
    <w:p w:rsidR="00095908" w:rsidRDefault="00095908"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w:t>
      </w:r>
      <w:r w:rsidR="008A5289"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з</w:t>
      </w:r>
      <w:r w:rsidR="004939BC" w:rsidRPr="00095908">
        <w:rPr>
          <w:rFonts w:eastAsia="Times New Roman" w:cs="Times New Roman"/>
          <w:color w:val="000000" w:themeColor="text1"/>
          <w:szCs w:val="28"/>
          <w:lang w:eastAsia="ru-RU"/>
        </w:rPr>
        <w:t>аявление и документы, указанные в пункте 1</w:t>
      </w:r>
      <w:r w:rsidR="003B6346"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получает уведомления (на электронную почту</w:t>
      </w:r>
      <w:r w:rsidR="00771EFC" w:rsidRPr="00095908">
        <w:rPr>
          <w:rFonts w:eastAsia="Times New Roman" w:cs="Times New Roman"/>
          <w:color w:val="000000" w:themeColor="text1"/>
          <w:szCs w:val="28"/>
          <w:lang w:eastAsia="ru-RU"/>
        </w:rPr>
        <w:t xml:space="preserve"> </w:t>
      </w:r>
      <w:r w:rsidRPr="00095908">
        <w:rPr>
          <w:rFonts w:eastAsia="Times New Roman" w:cs="Times New Roman"/>
          <w:color w:val="000000" w:themeColor="text1"/>
          <w:szCs w:val="28"/>
          <w:lang w:eastAsia="ru-RU"/>
        </w:rPr>
        <w:t>в личный кабинет заявителя на Едином портале государственных и муниципальных услуг, Региональном портале государственных и муниципальных услуг</w:t>
      </w:r>
      <w:r w:rsidR="00E34D93" w:rsidRPr="00095908">
        <w:rPr>
          <w:rFonts w:eastAsia="Times New Roman" w:cs="Times New Roman"/>
          <w:color w:val="000000" w:themeColor="text1"/>
          <w:szCs w:val="28"/>
          <w:lang w:eastAsia="ru-RU"/>
        </w:rPr>
        <w:t>,</w:t>
      </w:r>
      <w:r w:rsidRPr="00095908">
        <w:rPr>
          <w:rFonts w:eastAsia="Times New Roman" w:cs="Times New Roman"/>
          <w:color w:val="000000" w:themeColor="text1"/>
          <w:szCs w:val="28"/>
          <w:lang w:eastAsia="ru-RU"/>
        </w:rPr>
        <w:t xml:space="preserve"> на телефонный номер) о ходе выполнения запроса о предоставлении муниципальной услуги.</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Заявитель может получить результат предоставления муниципальной услуги в электронной форме в личный кабинет на Едином портале государственных и </w:t>
      </w:r>
      <w:r w:rsidRPr="00095908">
        <w:rPr>
          <w:rFonts w:eastAsia="Times New Roman" w:cs="Times New Roman"/>
          <w:color w:val="000000" w:themeColor="text1"/>
          <w:szCs w:val="28"/>
          <w:lang w:eastAsia="ru-RU"/>
        </w:rPr>
        <w:lastRenderedPageBreak/>
        <w:t>муниципальных услуг, Региональном портале государственных и муниципальных услуг.</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4939BC" w:rsidRDefault="004939BC" w:rsidP="00FD09B7">
      <w:pPr>
        <w:ind w:firstLine="720"/>
        <w:rPr>
          <w:rFonts w:eastAsia="Times New Roman" w:cs="Times New Roman"/>
          <w:color w:val="000000" w:themeColor="text1"/>
          <w:szCs w:val="28"/>
          <w:lang w:eastAsia="ru-RU"/>
        </w:rPr>
      </w:pPr>
    </w:p>
    <w:p w:rsidR="00556869" w:rsidRDefault="00556869" w:rsidP="00556869">
      <w:pPr>
        <w:ind w:right="-2" w:firstLine="0"/>
        <w:contextualSpacing/>
        <w:jc w:val="center"/>
        <w:rPr>
          <w:rFonts w:eastAsia="Times New Roman" w:cs="Times New Roman"/>
          <w:b/>
          <w:color w:val="0D0D0D"/>
          <w:szCs w:val="28"/>
          <w:lang w:eastAsia="ru-RU"/>
        </w:rPr>
      </w:pPr>
      <w:r w:rsidRPr="00556869">
        <w:rPr>
          <w:rFonts w:eastAsia="Times New Roman" w:cs="Times New Roman"/>
          <w:b/>
          <w:color w:val="0D0D0D"/>
          <w:szCs w:val="28"/>
          <w:lang w:eastAsia="ru-RU"/>
        </w:rPr>
        <w:t xml:space="preserve">Порядок исправления допущенных опечаток и ошибок в выданных </w:t>
      </w:r>
    </w:p>
    <w:p w:rsidR="00556869" w:rsidRPr="00556869" w:rsidRDefault="00556869" w:rsidP="00556869">
      <w:pPr>
        <w:ind w:right="-2" w:firstLine="0"/>
        <w:contextualSpacing/>
        <w:jc w:val="center"/>
        <w:rPr>
          <w:rFonts w:eastAsia="Times New Roman" w:cs="Times New Roman"/>
          <w:b/>
          <w:color w:val="0D0D0D"/>
          <w:szCs w:val="28"/>
          <w:lang w:eastAsia="ru-RU"/>
        </w:rPr>
      </w:pPr>
      <w:r w:rsidRPr="00556869">
        <w:rPr>
          <w:rFonts w:eastAsia="Times New Roman" w:cs="Times New Roman"/>
          <w:b/>
          <w:color w:val="0D0D0D"/>
          <w:szCs w:val="28"/>
          <w:lang w:eastAsia="ru-RU"/>
        </w:rPr>
        <w:t>в результате предоставления муниципальной услуги доку</w:t>
      </w:r>
      <w:r w:rsidRPr="00556869">
        <w:rPr>
          <w:rFonts w:eastAsia="Times New Roman" w:cs="Times New Roman"/>
          <w:b/>
          <w:color w:val="0D0D0D"/>
          <w:szCs w:val="28"/>
          <w:lang w:eastAsia="ru-RU"/>
        </w:rPr>
        <w:t>ментах</w:t>
      </w:r>
    </w:p>
    <w:p w:rsidR="00556869" w:rsidRPr="00556869" w:rsidRDefault="00556869" w:rsidP="00556869">
      <w:pPr>
        <w:ind w:right="-2"/>
        <w:contextualSpacing/>
        <w:rPr>
          <w:rFonts w:eastAsia="Times New Roman" w:cs="Times New Roman"/>
          <w:color w:val="0D0D0D"/>
          <w:szCs w:val="28"/>
          <w:lang w:eastAsia="ru-RU"/>
        </w:rPr>
      </w:pPr>
    </w:p>
    <w:p w:rsidR="00556869" w:rsidRPr="00556869" w:rsidRDefault="00556869" w:rsidP="00556869">
      <w:pPr>
        <w:ind w:right="-2"/>
        <w:contextualSpacing/>
        <w:rPr>
          <w:rFonts w:eastAsia="Calibri" w:cs="Times New Roman"/>
          <w:color w:val="0D0D0D"/>
          <w:szCs w:val="28"/>
          <w:lang w:eastAsia="ru-RU"/>
        </w:rPr>
      </w:pPr>
      <w:r w:rsidRPr="00556869">
        <w:rPr>
          <w:rFonts w:eastAsia="Times New Roman" w:cs="Times New Roman"/>
          <w:color w:val="0D0D0D"/>
          <w:szCs w:val="28"/>
          <w:lang w:eastAsia="ru-RU"/>
        </w:rPr>
        <w:t xml:space="preserve">63.3.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556869">
        <w:rPr>
          <w:rFonts w:eastAsia="Times New Roman" w:cs="Times New Roman"/>
          <w:color w:val="0D0D0D"/>
          <w:szCs w:val="28"/>
          <w:shd w:val="clear" w:color="auto" w:fill="FFFFFF"/>
          <w:lang w:eastAsia="ru-RU"/>
        </w:rPr>
        <w:t xml:space="preserve">Администрацию </w:t>
      </w:r>
      <w:r w:rsidRPr="00556869">
        <w:rPr>
          <w:rFonts w:eastAsia="Times New Roman" w:cs="Times New Roman"/>
          <w:color w:val="0D0D0D"/>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Calibri" w:cs="Times New Roman"/>
          <w:color w:val="0D0D0D"/>
          <w:szCs w:val="28"/>
          <w:lang w:eastAsia="ru-RU"/>
        </w:rPr>
        <w:t xml:space="preserve">63.4.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556869">
        <w:rPr>
          <w:rFonts w:eastAsia="Times New Roman" w:cs="Times New Roman"/>
          <w:color w:val="0D0D0D"/>
          <w:szCs w:val="28"/>
          <w:shd w:val="clear" w:color="auto" w:fill="FFFFFF"/>
          <w:lang w:eastAsia="ru-RU"/>
        </w:rPr>
        <w:t xml:space="preserve">Администрацию </w:t>
      </w:r>
      <w:r w:rsidRPr="00556869">
        <w:rPr>
          <w:rFonts w:eastAsia="Calibri" w:cs="Times New Roman"/>
          <w:color w:val="0D0D0D"/>
          <w:szCs w:val="28"/>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556869" w:rsidRPr="00556869" w:rsidRDefault="00556869" w:rsidP="00556869">
      <w:pPr>
        <w:autoSpaceDE w:val="0"/>
        <w:autoSpaceDN w:val="0"/>
        <w:adjustRightInd w:val="0"/>
        <w:ind w:right="-2"/>
        <w:rPr>
          <w:rFonts w:eastAsia="Times New Roman" w:cs="Times New Roman"/>
          <w:color w:val="0D0D0D"/>
          <w:szCs w:val="28"/>
          <w:lang w:eastAsia="ru-RU"/>
        </w:rPr>
      </w:pPr>
      <w:r w:rsidRPr="00556869">
        <w:rPr>
          <w:rFonts w:eastAsia="Times New Roman" w:cs="Times New Roman"/>
          <w:color w:val="0D0D0D"/>
          <w:szCs w:val="28"/>
          <w:lang w:eastAsia="ru-RU"/>
        </w:rPr>
        <w:t xml:space="preserve">63.5. Заявление об исправлении опечаток и ошибок представляется в соответствии с </w:t>
      </w:r>
      <w:proofErr w:type="gramStart"/>
      <w:r w:rsidRPr="00556869">
        <w:rPr>
          <w:rFonts w:eastAsia="Times New Roman" w:cs="Times New Roman"/>
          <w:color w:val="0D0D0D"/>
          <w:szCs w:val="28"/>
          <w:lang w:eastAsia="ru-RU"/>
        </w:rPr>
        <w:t>п.45.1.,</w:t>
      </w:r>
      <w:proofErr w:type="gramEnd"/>
      <w:r w:rsidRPr="00556869">
        <w:rPr>
          <w:rFonts w:eastAsia="Times New Roman" w:cs="Times New Roman"/>
          <w:color w:val="0D0D0D"/>
          <w:szCs w:val="28"/>
          <w:lang w:eastAsia="ru-RU"/>
        </w:rPr>
        <w:t xml:space="preserve"> 45.2. настоящего Порядка.</w:t>
      </w:r>
    </w:p>
    <w:p w:rsidR="00556869" w:rsidRPr="00556869" w:rsidRDefault="00556869" w:rsidP="00556869">
      <w:pPr>
        <w:autoSpaceDE w:val="0"/>
        <w:autoSpaceDN w:val="0"/>
        <w:adjustRightInd w:val="0"/>
        <w:ind w:right="-2"/>
        <w:rPr>
          <w:rFonts w:eastAsia="Times New Roman" w:cs="Times New Roman"/>
          <w:color w:val="0D0D0D"/>
          <w:szCs w:val="28"/>
          <w:lang w:eastAsia="ru-RU"/>
        </w:rPr>
      </w:pPr>
      <w:r w:rsidRPr="00556869">
        <w:rPr>
          <w:rFonts w:eastAsia="Times New Roman" w:cs="Times New Roman"/>
          <w:color w:val="0D0D0D"/>
          <w:szCs w:val="28"/>
          <w:lang w:eastAsia="ru-RU"/>
        </w:rPr>
        <w:t>Прием и регистрация заявления об исправлении опечаток и ошибок осуществляется в соответствии с пунктом 45.4 настоящего Порядка.</w:t>
      </w:r>
    </w:p>
    <w:p w:rsidR="00556869" w:rsidRPr="00556869" w:rsidRDefault="00556869" w:rsidP="00556869">
      <w:pPr>
        <w:autoSpaceDE w:val="0"/>
        <w:autoSpaceDN w:val="0"/>
        <w:adjustRightInd w:val="0"/>
        <w:ind w:right="-2"/>
        <w:rPr>
          <w:rFonts w:eastAsia="Times New Roman" w:cs="Times New Roman"/>
          <w:color w:val="0D0D0D"/>
          <w:szCs w:val="28"/>
          <w:lang w:eastAsia="ru-RU"/>
        </w:rPr>
      </w:pPr>
      <w:r w:rsidRPr="00556869">
        <w:rPr>
          <w:rFonts w:eastAsia="Times New Roman" w:cs="Times New Roman"/>
          <w:color w:val="0D0D0D"/>
          <w:szCs w:val="28"/>
          <w:lang w:eastAsia="ru-RU"/>
        </w:rPr>
        <w:t xml:space="preserve">63.6. По результатам рассмотрения заявления об исправлении опечаток и ошибок специалистом </w:t>
      </w:r>
      <w:r w:rsidRPr="00556869">
        <w:rPr>
          <w:rFonts w:eastAsia="Times New Roman" w:cs="Times New Roman"/>
          <w:color w:val="0D0D0D"/>
          <w:szCs w:val="28"/>
          <w:shd w:val="clear" w:color="auto" w:fill="FFFFFF"/>
          <w:lang w:eastAsia="ru-RU"/>
        </w:rPr>
        <w:t>Администрации</w:t>
      </w:r>
      <w:r w:rsidRPr="00556869">
        <w:rPr>
          <w:rFonts w:eastAsia="Times New Roman" w:cs="Times New Roman"/>
          <w:color w:val="0D0D0D"/>
          <w:szCs w:val="28"/>
          <w:lang w:eastAsia="ru-RU"/>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556869" w:rsidRPr="00556869" w:rsidRDefault="00556869" w:rsidP="00556869">
      <w:pPr>
        <w:autoSpaceDE w:val="0"/>
        <w:autoSpaceDN w:val="0"/>
        <w:adjustRightInd w:val="0"/>
        <w:ind w:right="-2"/>
        <w:rPr>
          <w:rFonts w:eastAsia="Times New Roman" w:cs="Times New Roman"/>
          <w:color w:val="0D0D0D"/>
          <w:szCs w:val="28"/>
          <w:lang w:eastAsia="ru-RU"/>
        </w:rPr>
      </w:pPr>
      <w:r w:rsidRPr="00556869">
        <w:rPr>
          <w:rFonts w:eastAsia="Times New Roman" w:cs="Times New Roman"/>
          <w:color w:val="0D0D0D"/>
          <w:szCs w:val="28"/>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556869" w:rsidRPr="00556869" w:rsidRDefault="00556869" w:rsidP="00556869">
      <w:pPr>
        <w:ind w:right="-2"/>
        <w:contextualSpacing/>
        <w:rPr>
          <w:rFonts w:eastAsia="Times New Roman" w:cs="Times New Roman"/>
          <w:color w:val="0D0D0D"/>
          <w:szCs w:val="28"/>
          <w:lang w:eastAsia="ru-RU"/>
        </w:rPr>
      </w:pPr>
      <w:r w:rsidRPr="00556869">
        <w:rPr>
          <w:rFonts w:eastAsia="Times New Roman" w:cs="Times New Roman"/>
          <w:color w:val="0D0D0D"/>
          <w:szCs w:val="28"/>
          <w:lang w:eastAsia="ru-RU"/>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556869" w:rsidRPr="00556869" w:rsidRDefault="00556869" w:rsidP="00556869">
      <w:pPr>
        <w:ind w:right="-2"/>
        <w:contextualSpacing/>
        <w:rPr>
          <w:rFonts w:eastAsia="Times New Roman" w:cs="Times New Roman"/>
          <w:color w:val="0D0D0D"/>
          <w:szCs w:val="28"/>
          <w:lang w:eastAsia="ru-RU"/>
        </w:rPr>
      </w:pPr>
      <w:r w:rsidRPr="00556869">
        <w:rPr>
          <w:rFonts w:eastAsia="Times New Roman" w:cs="Times New Roman"/>
          <w:color w:val="0D0D0D"/>
          <w:szCs w:val="28"/>
          <w:lang w:eastAsia="ru-RU"/>
        </w:rPr>
        <w:t>При исправлении опечаток и ошибок</w:t>
      </w:r>
      <w:r w:rsidRPr="00556869">
        <w:rPr>
          <w:rFonts w:eastAsia="Calibri" w:cs="Times New Roman"/>
          <w:color w:val="0D0D0D"/>
          <w:szCs w:val="28"/>
          <w:lang w:eastAsia="ru-RU"/>
        </w:rPr>
        <w:t>, допущенных в документах, выданных в результате предоставления муниципальной услуги,</w:t>
      </w:r>
      <w:r w:rsidRPr="00556869">
        <w:rPr>
          <w:rFonts w:eastAsia="Times New Roman" w:cs="Times New Roman"/>
          <w:color w:val="0D0D0D"/>
          <w:szCs w:val="28"/>
          <w:lang w:eastAsia="ru-RU"/>
        </w:rPr>
        <w:t xml:space="preserve"> не допускается:</w:t>
      </w:r>
    </w:p>
    <w:p w:rsidR="00556869" w:rsidRPr="00556869" w:rsidRDefault="00556869" w:rsidP="00556869">
      <w:pPr>
        <w:numPr>
          <w:ilvl w:val="0"/>
          <w:numId w:val="50"/>
        </w:numPr>
        <w:ind w:left="0" w:right="-2" w:firstLine="709"/>
        <w:contextualSpacing/>
        <w:rPr>
          <w:rFonts w:eastAsia="Times New Roman" w:cs="Times New Roman"/>
          <w:color w:val="0D0D0D"/>
          <w:szCs w:val="28"/>
          <w:lang w:eastAsia="ru-RU"/>
        </w:rPr>
      </w:pPr>
      <w:r w:rsidRPr="00556869">
        <w:rPr>
          <w:rFonts w:eastAsia="Times New Roman" w:cs="Times New Roman"/>
          <w:color w:val="0D0D0D"/>
          <w:szCs w:val="28"/>
          <w:lang w:eastAsia="ru-RU"/>
        </w:rPr>
        <w:t>изменение содержания документов, являющихся результатом предоставления муниципальной услуги;</w:t>
      </w:r>
    </w:p>
    <w:p w:rsidR="00556869" w:rsidRPr="00556869" w:rsidRDefault="00556869" w:rsidP="00556869">
      <w:pPr>
        <w:numPr>
          <w:ilvl w:val="0"/>
          <w:numId w:val="50"/>
        </w:numPr>
        <w:ind w:left="0" w:right="-2" w:firstLine="709"/>
        <w:contextualSpacing/>
        <w:rPr>
          <w:rFonts w:eastAsia="Times New Roman" w:cs="Times New Roman"/>
          <w:color w:val="0D0D0D"/>
          <w:szCs w:val="28"/>
          <w:lang w:eastAsia="ru-RU"/>
        </w:rPr>
      </w:pPr>
      <w:r w:rsidRPr="00556869">
        <w:rPr>
          <w:rFonts w:eastAsia="Times New Roman" w:cs="Times New Roman"/>
          <w:color w:val="0D0D0D"/>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Calibri" w:cs="Times New Roman"/>
          <w:color w:val="0D0D0D"/>
          <w:szCs w:val="28"/>
          <w:lang w:eastAsia="ru-RU"/>
        </w:rPr>
        <w:lastRenderedPageBreak/>
        <w:t>63.7. Критерием принятия решения</w:t>
      </w:r>
      <w:r w:rsidRPr="00556869">
        <w:rPr>
          <w:rFonts w:eastAsia="Times New Roman" w:cs="Times New Roman"/>
          <w:color w:val="0D0D0D"/>
          <w:szCs w:val="28"/>
          <w:lang w:eastAsia="ru-RU"/>
        </w:rPr>
        <w:t xml:space="preserve"> об исправлении опечаток и ошибок </w:t>
      </w:r>
      <w:r w:rsidRPr="00556869">
        <w:rPr>
          <w:rFonts w:eastAsia="Calibri" w:cs="Times New Roman"/>
          <w:color w:val="0D0D0D"/>
          <w:szCs w:val="28"/>
          <w:lang w:eastAsia="ru-RU"/>
        </w:rPr>
        <w:t xml:space="preserve">является наличие </w:t>
      </w:r>
      <w:r w:rsidRPr="00556869">
        <w:rPr>
          <w:rFonts w:eastAsia="Times New Roman" w:cs="Times New Roman"/>
          <w:color w:val="0D0D0D"/>
          <w:szCs w:val="28"/>
          <w:lang w:eastAsia="ru-RU"/>
        </w:rPr>
        <w:t>опечаток и ошибок, допущенных в документах, являющихся результатом предоставления муниципальной услуги</w:t>
      </w:r>
      <w:r w:rsidRPr="00556869">
        <w:rPr>
          <w:rFonts w:eastAsia="Calibri" w:cs="Times New Roman"/>
          <w:color w:val="0D0D0D"/>
          <w:szCs w:val="28"/>
          <w:lang w:eastAsia="ru-RU"/>
        </w:rPr>
        <w:t xml:space="preserve">. </w:t>
      </w:r>
    </w:p>
    <w:p w:rsidR="00556869" w:rsidRPr="00556869" w:rsidRDefault="00556869" w:rsidP="00556869">
      <w:pPr>
        <w:autoSpaceDE w:val="0"/>
        <w:autoSpaceDN w:val="0"/>
        <w:adjustRightInd w:val="0"/>
        <w:ind w:right="-2"/>
        <w:rPr>
          <w:rFonts w:eastAsia="Times New Roman" w:cs="Times New Roman"/>
          <w:color w:val="0D0D0D"/>
          <w:szCs w:val="28"/>
          <w:lang w:eastAsia="ru-RU"/>
        </w:rPr>
      </w:pPr>
      <w:r w:rsidRPr="00556869">
        <w:rPr>
          <w:rFonts w:eastAsia="Calibri" w:cs="Times New Roman"/>
          <w:color w:val="0D0D0D"/>
          <w:szCs w:val="28"/>
          <w:lang w:eastAsia="ru-RU"/>
        </w:rPr>
        <w:t xml:space="preserve">63.8. Максимальный срок исполнения административной процедуры составляет не более 5 рабочих дней со дня </w:t>
      </w:r>
      <w:r w:rsidRPr="00556869">
        <w:rPr>
          <w:rFonts w:eastAsia="Times New Roman" w:cs="Times New Roman"/>
          <w:color w:val="0D0D0D"/>
          <w:szCs w:val="28"/>
          <w:lang w:eastAsia="ru-RU"/>
        </w:rPr>
        <w:t xml:space="preserve">поступления в </w:t>
      </w:r>
      <w:r w:rsidRPr="00556869">
        <w:rPr>
          <w:rFonts w:eastAsia="Times New Roman" w:cs="Times New Roman"/>
          <w:color w:val="0D0D0D"/>
          <w:szCs w:val="28"/>
          <w:shd w:val="clear" w:color="auto" w:fill="FFFFFF"/>
          <w:lang w:eastAsia="ru-RU"/>
        </w:rPr>
        <w:t xml:space="preserve">администрацию городского округа Заречный </w:t>
      </w:r>
      <w:r w:rsidRPr="00556869">
        <w:rPr>
          <w:rFonts w:eastAsia="Times New Roman" w:cs="Times New Roman"/>
          <w:color w:val="0D0D0D"/>
          <w:szCs w:val="28"/>
          <w:lang w:eastAsia="ru-RU"/>
        </w:rPr>
        <w:t>заявления об исправлении опечаток и ошибок.</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Calibri" w:cs="Times New Roman"/>
          <w:color w:val="0D0D0D"/>
          <w:szCs w:val="28"/>
          <w:lang w:eastAsia="ru-RU"/>
        </w:rPr>
        <w:t>63.9. Результатом процедуры является:</w:t>
      </w:r>
    </w:p>
    <w:p w:rsidR="00556869" w:rsidRPr="00556869" w:rsidRDefault="00556869" w:rsidP="00556869">
      <w:pPr>
        <w:ind w:right="-2"/>
        <w:contextualSpacing/>
        <w:rPr>
          <w:rFonts w:eastAsia="Times New Roman" w:cs="Times New Roman"/>
          <w:color w:val="0D0D0D"/>
          <w:szCs w:val="28"/>
          <w:lang w:eastAsia="ru-RU"/>
        </w:rPr>
      </w:pPr>
      <w:r w:rsidRPr="00556869">
        <w:rPr>
          <w:rFonts w:eastAsia="Times New Roman" w:cs="Times New Roman"/>
          <w:color w:val="0D0D0D"/>
          <w:szCs w:val="28"/>
          <w:lang w:eastAsia="ru-RU"/>
        </w:rPr>
        <w:t>1) исправленные документы, являющиеся результатом предоставления муниципальной услуги;</w:t>
      </w:r>
    </w:p>
    <w:p w:rsidR="00556869" w:rsidRPr="00556869" w:rsidRDefault="00556869" w:rsidP="00556869">
      <w:pPr>
        <w:ind w:right="-2"/>
        <w:contextualSpacing/>
        <w:rPr>
          <w:rFonts w:eastAsia="Times New Roman" w:cs="Times New Roman"/>
          <w:color w:val="0D0D0D"/>
          <w:szCs w:val="28"/>
          <w:lang w:eastAsia="ru-RU"/>
        </w:rPr>
      </w:pPr>
      <w:r w:rsidRPr="00556869">
        <w:rPr>
          <w:rFonts w:eastAsia="Times New Roman" w:cs="Times New Roman"/>
          <w:color w:val="0D0D0D"/>
          <w:szCs w:val="28"/>
          <w:lang w:eastAsia="ru-RU"/>
        </w:rPr>
        <w:t xml:space="preserve">2) мотивированный отказ в исправлении </w:t>
      </w:r>
      <w:r w:rsidRPr="00556869">
        <w:rPr>
          <w:rFonts w:eastAsia="Calibri" w:cs="Times New Roman"/>
          <w:color w:val="0D0D0D"/>
          <w:szCs w:val="28"/>
          <w:lang w:eastAsia="ru-RU"/>
        </w:rPr>
        <w:t>опечаток и ошибок, допущенных в документах, выданных в результате предоставления муниципальной услуги</w:t>
      </w:r>
      <w:r w:rsidRPr="00556869">
        <w:rPr>
          <w:rFonts w:eastAsia="Times New Roman" w:cs="Times New Roman"/>
          <w:color w:val="0D0D0D"/>
          <w:szCs w:val="28"/>
          <w:lang w:eastAsia="ru-RU"/>
        </w:rPr>
        <w:t>.</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Times New Roman" w:cs="Times New Roman"/>
          <w:color w:val="0D0D0D"/>
          <w:szCs w:val="28"/>
          <w:lang w:eastAsia="ru-RU"/>
        </w:rPr>
        <w:t>Выдача заявителю исправленного документа производится в порядке, установленном пунктом 61 настоящего Порядка.</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Calibri" w:cs="Times New Roman"/>
          <w:color w:val="0D0D0D"/>
          <w:szCs w:val="28"/>
          <w:lang w:eastAsia="ru-RU"/>
        </w:rPr>
        <w:t>63.10.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56869" w:rsidRPr="00556869" w:rsidRDefault="00556869" w:rsidP="00556869">
      <w:pPr>
        <w:autoSpaceDE w:val="0"/>
        <w:autoSpaceDN w:val="0"/>
        <w:adjustRightInd w:val="0"/>
        <w:ind w:right="-2"/>
        <w:rPr>
          <w:rFonts w:eastAsia="Calibri" w:cs="Times New Roman"/>
          <w:color w:val="0D0D0D"/>
          <w:szCs w:val="28"/>
          <w:lang w:eastAsia="ru-RU"/>
        </w:rPr>
      </w:pPr>
      <w:r w:rsidRPr="00556869">
        <w:rPr>
          <w:rFonts w:eastAsia="Calibri" w:cs="Times New Roman"/>
          <w:color w:val="0D0D0D"/>
          <w:szCs w:val="28"/>
          <w:lang w:eastAsia="ru-RU"/>
        </w:rPr>
        <w:t>Оригинал документа, содержащего опечатки и ошибки, после замены не подлежит возврату заявителю.</w:t>
      </w:r>
    </w:p>
    <w:p w:rsidR="00556869" w:rsidRPr="00095908" w:rsidRDefault="00556869" w:rsidP="00FD09B7">
      <w:pPr>
        <w:ind w:firstLine="720"/>
        <w:rPr>
          <w:rFonts w:eastAsia="Times New Roman" w:cs="Times New Roman"/>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Раздел </w:t>
      </w:r>
      <w:r w:rsidRPr="00095908">
        <w:rPr>
          <w:rFonts w:eastAsia="Calibri" w:cs="Times New Roman"/>
          <w:b/>
          <w:color w:val="000000" w:themeColor="text1"/>
          <w:szCs w:val="28"/>
          <w:lang w:val="en-US"/>
        </w:rPr>
        <w:t>IV</w:t>
      </w:r>
      <w:r w:rsidRPr="00095908">
        <w:rPr>
          <w:rFonts w:eastAsia="Calibri" w:cs="Times New Roman"/>
          <w:b/>
          <w:color w:val="000000" w:themeColor="text1"/>
          <w:szCs w:val="28"/>
        </w:rPr>
        <w:t>. Формы контроля за исполнением регламента</w:t>
      </w:r>
    </w:p>
    <w:p w:rsidR="004939BC" w:rsidRPr="00095908" w:rsidRDefault="004939BC"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ответственными за организацию работы по предоставлению муниципальной услуги.</w:t>
      </w:r>
    </w:p>
    <w:p w:rsidR="004939BC" w:rsidRPr="00095908" w:rsidRDefault="004939B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4939BC"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D09B7" w:rsidRPr="00095908" w:rsidRDefault="00FD09B7" w:rsidP="00FD09B7">
      <w:pPr>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6</w:t>
      </w:r>
      <w:r w:rsidR="002F07B4"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xml:space="preserve">. Контроль полноты и качества предоставления муниципальной услуги осуществляется </w:t>
      </w:r>
      <w:r w:rsidR="004939BC" w:rsidRPr="00095908">
        <w:rPr>
          <w:rFonts w:cs="Times New Roman"/>
          <w:color w:val="000000" w:themeColor="text1"/>
          <w:szCs w:val="28"/>
          <w:shd w:val="clear" w:color="auto" w:fill="FFFFFF"/>
        </w:rPr>
        <w:t xml:space="preserve">администрацией </w:t>
      </w:r>
      <w:r w:rsidR="004939BC" w:rsidRPr="00095908">
        <w:rPr>
          <w:rFonts w:eastAsia="Times New Roman" w:cs="Times New Roman"/>
          <w:color w:val="000000" w:themeColor="text1"/>
          <w:szCs w:val="28"/>
          <w:lang w:eastAsia="ru-RU"/>
        </w:rPr>
        <w:t>в форме плановых и внеплановых проверок.</w:t>
      </w:r>
    </w:p>
    <w:p w:rsidR="004939BC" w:rsidRPr="00095908" w:rsidRDefault="004939BC"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w:t>
      </w:r>
      <w:r w:rsidRPr="00095908">
        <w:rPr>
          <w:rFonts w:eastAsia="Times New Roman" w:cs="Times New Roman"/>
          <w:color w:val="000000" w:themeColor="text1"/>
          <w:szCs w:val="28"/>
          <w:lang w:eastAsia="ru-RU"/>
        </w:rPr>
        <w:lastRenderedPageBreak/>
        <w:t>ответов на обращения заявителей, содержащих жалобы на решения, действия (бездействие) должностных лиц.</w:t>
      </w:r>
    </w:p>
    <w:p w:rsidR="004939BC" w:rsidRPr="00095908" w:rsidRDefault="00AF1F00"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AF1F00"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8</w:t>
      </w:r>
      <w:r w:rsidR="004939BC" w:rsidRPr="00095908">
        <w:rPr>
          <w:rFonts w:eastAsia="Times New Roman" w:cs="Times New Roman"/>
          <w:color w:val="000000" w:themeColor="text1"/>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939BC" w:rsidRPr="00095908" w:rsidRDefault="004939BC" w:rsidP="00FD09B7">
      <w:pPr>
        <w:ind w:firstLine="708"/>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 xml:space="preserve">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Pr="00095908">
        <w:rPr>
          <w:rFonts w:cs="Times New Roman"/>
          <w:color w:val="000000" w:themeColor="text1"/>
          <w:szCs w:val="28"/>
          <w:shd w:val="clear" w:color="auto" w:fill="FFFFFF"/>
        </w:rPr>
        <w:t xml:space="preserve">администрации городского округа Заречный или уполномоченных учреждений, участвующих в предоставлении </w:t>
      </w:r>
      <w:r w:rsidRPr="00095908">
        <w:rPr>
          <w:rFonts w:eastAsia="Times New Roman" w:cs="Times New Roman"/>
          <w:color w:val="000000" w:themeColor="text1"/>
          <w:szCs w:val="28"/>
          <w:lang w:eastAsia="ru-RU"/>
        </w:rPr>
        <w:t>муниципальной</w:t>
      </w:r>
      <w:r w:rsidRPr="00095908">
        <w:rPr>
          <w:rFonts w:cs="Times New Roman"/>
          <w:color w:val="000000" w:themeColor="text1"/>
          <w:szCs w:val="28"/>
          <w:shd w:val="clear" w:color="auto" w:fill="FFFFFF"/>
        </w:rPr>
        <w:t xml:space="preserve"> услуги </w:t>
      </w:r>
      <w:r w:rsidRPr="00095908">
        <w:rPr>
          <w:rFonts w:eastAsia="Times New Roman" w:cs="Times New Roman"/>
          <w:color w:val="000000" w:themeColor="text1"/>
          <w:szCs w:val="28"/>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4939BC" w:rsidRDefault="004939BC" w:rsidP="00FD09B7">
      <w:pPr>
        <w:ind w:firstLine="0"/>
        <w:contextualSpacing/>
        <w:jc w:val="left"/>
        <w:rPr>
          <w:rFonts w:eastAsia="Calibri" w:cs="Times New Roman"/>
          <w:b/>
          <w:color w:val="000000" w:themeColor="text1"/>
          <w:szCs w:val="28"/>
        </w:rPr>
      </w:pPr>
    </w:p>
    <w:p w:rsidR="00FD09B7" w:rsidRPr="00095908" w:rsidRDefault="00FD09B7" w:rsidP="00FD09B7">
      <w:pPr>
        <w:ind w:firstLine="0"/>
        <w:contextualSpacing/>
        <w:jc w:val="left"/>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9BC" w:rsidRPr="00095908" w:rsidRDefault="004939BC" w:rsidP="00FD09B7">
      <w:pPr>
        <w:ind w:firstLine="720"/>
        <w:jc w:val="center"/>
        <w:rPr>
          <w:rFonts w:eastAsia="Times New Roman" w:cs="Times New Roman"/>
          <w:b/>
          <w:color w:val="000000" w:themeColor="text1"/>
          <w:szCs w:val="28"/>
          <w:lang w:eastAsia="ru-RU"/>
        </w:rPr>
      </w:pPr>
    </w:p>
    <w:p w:rsidR="004939BC" w:rsidRPr="00095908" w:rsidRDefault="00AF1F0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6</w:t>
      </w:r>
      <w:r w:rsidR="00585530" w:rsidRPr="00095908">
        <w:rPr>
          <w:rFonts w:eastAsia="Times New Roman" w:cs="Times New Roman"/>
          <w:color w:val="000000" w:themeColor="text1"/>
          <w:szCs w:val="28"/>
          <w:lang w:eastAsia="ru-RU"/>
        </w:rPr>
        <w:t>9</w:t>
      </w:r>
      <w:r w:rsidR="004939BC" w:rsidRPr="00095908">
        <w:rPr>
          <w:rFonts w:eastAsia="Times New Roman" w:cs="Times New Roman"/>
          <w:color w:val="000000" w:themeColor="text1"/>
          <w:szCs w:val="28"/>
          <w:lang w:eastAsia="ru-RU"/>
        </w:rPr>
        <w:t>. Граждане, их объединения и организации для осуществления контроля</w:t>
      </w:r>
      <w:r w:rsidR="004939BC" w:rsidRPr="00095908">
        <w:rPr>
          <w:rFonts w:eastAsia="Times New Roman" w:cs="Times New Roman"/>
          <w:color w:val="000000" w:themeColor="text1"/>
          <w:szCs w:val="28"/>
          <w:lang w:eastAsia="ru-RU"/>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4939BC" w:rsidRPr="00095908" w:rsidRDefault="00585530" w:rsidP="00FD09B7">
      <w:pPr>
        <w:ind w:firstLine="720"/>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70</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4939BC" w:rsidRDefault="004939BC" w:rsidP="00FD09B7">
      <w:pPr>
        <w:ind w:firstLine="0"/>
        <w:jc w:val="center"/>
        <w:rPr>
          <w:rFonts w:eastAsia="Times New Roman" w:cs="Times New Roman"/>
          <w:b/>
          <w:color w:val="000000" w:themeColor="text1"/>
          <w:szCs w:val="28"/>
          <w:lang w:eastAsia="ru-RU"/>
        </w:rPr>
      </w:pPr>
    </w:p>
    <w:p w:rsidR="00556869" w:rsidRPr="00095908" w:rsidRDefault="00556869" w:rsidP="00FD09B7">
      <w:pPr>
        <w:ind w:firstLine="0"/>
        <w:jc w:val="center"/>
        <w:rPr>
          <w:rFonts w:eastAsia="Times New Roman" w:cs="Times New Roman"/>
          <w:b/>
          <w:color w:val="000000" w:themeColor="text1"/>
          <w:szCs w:val="28"/>
          <w:lang w:eastAsia="ru-RU"/>
        </w:rPr>
      </w:pPr>
    </w:p>
    <w:p w:rsidR="004939BC" w:rsidRPr="00095908" w:rsidRDefault="004939BC" w:rsidP="00FD09B7">
      <w:pPr>
        <w:ind w:firstLine="0"/>
        <w:jc w:val="center"/>
        <w:rPr>
          <w:rFonts w:eastAsia="Times New Roman" w:cs="Times New Roman"/>
          <w:color w:val="000000" w:themeColor="text1"/>
          <w:szCs w:val="28"/>
          <w:lang w:eastAsia="ru-RU"/>
        </w:rPr>
      </w:pPr>
      <w:r w:rsidRPr="00095908">
        <w:rPr>
          <w:rFonts w:eastAsia="Times New Roman" w:cs="Times New Roman"/>
          <w:b/>
          <w:color w:val="000000" w:themeColor="text1"/>
          <w:szCs w:val="28"/>
          <w:lang w:eastAsia="ru-RU"/>
        </w:rPr>
        <w:lastRenderedPageBreak/>
        <w:t xml:space="preserve">Раздел </w:t>
      </w:r>
      <w:r w:rsidRPr="00095908">
        <w:rPr>
          <w:rFonts w:eastAsia="Times New Roman" w:cs="Times New Roman"/>
          <w:b/>
          <w:color w:val="000000" w:themeColor="text1"/>
          <w:szCs w:val="28"/>
          <w:lang w:val="en-US" w:eastAsia="ru-RU"/>
        </w:rPr>
        <w:t>V</w:t>
      </w:r>
      <w:r w:rsidRPr="00095908">
        <w:rPr>
          <w:rFonts w:eastAsia="Times New Roman" w:cs="Times New Roman"/>
          <w:b/>
          <w:color w:val="000000" w:themeColor="text1"/>
          <w:szCs w:val="28"/>
          <w:lang w:eastAsia="ru-RU"/>
        </w:rPr>
        <w:t>. Досудебный (внесудебный) порядок обжалования решений</w:t>
      </w:r>
      <w:r w:rsidRPr="00095908">
        <w:rPr>
          <w:rFonts w:eastAsia="Times New Roman" w:cs="Times New Roman"/>
          <w:b/>
          <w:color w:val="000000" w:themeColor="text1"/>
          <w:szCs w:val="28"/>
          <w:lang w:eastAsia="ru-RU"/>
        </w:rPr>
        <w:br/>
        <w:t xml:space="preserve">и действий (бездействия) </w:t>
      </w:r>
      <w:r w:rsidRPr="00095908">
        <w:rPr>
          <w:rFonts w:cs="Times New Roman"/>
          <w:b/>
          <w:color w:val="000000" w:themeColor="text1"/>
          <w:szCs w:val="28"/>
          <w:shd w:val="clear" w:color="auto" w:fill="FFFFFF"/>
        </w:rPr>
        <w:t>администрации городского округа Заречный, участвующ</w:t>
      </w:r>
      <w:r w:rsidR="001A2431" w:rsidRPr="00095908">
        <w:rPr>
          <w:rFonts w:cs="Times New Roman"/>
          <w:b/>
          <w:color w:val="000000" w:themeColor="text1"/>
          <w:szCs w:val="28"/>
          <w:shd w:val="clear" w:color="auto" w:fill="FFFFFF"/>
        </w:rPr>
        <w:t>ей</w:t>
      </w:r>
      <w:r w:rsidRPr="00095908">
        <w:rPr>
          <w:rFonts w:cs="Times New Roman"/>
          <w:b/>
          <w:color w:val="000000" w:themeColor="text1"/>
          <w:szCs w:val="28"/>
          <w:shd w:val="clear" w:color="auto" w:fill="FFFFFF"/>
        </w:rPr>
        <w:t xml:space="preserve"> в предоставлении </w:t>
      </w:r>
      <w:r w:rsidRPr="00095908">
        <w:rPr>
          <w:rFonts w:eastAsia="Times New Roman" w:cs="Times New Roman"/>
          <w:b/>
          <w:color w:val="000000" w:themeColor="text1"/>
          <w:szCs w:val="28"/>
          <w:lang w:eastAsia="ru-RU"/>
        </w:rPr>
        <w:t>муниципальной</w:t>
      </w:r>
      <w:r w:rsidRPr="00095908">
        <w:rPr>
          <w:rFonts w:cs="Times New Roman"/>
          <w:b/>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Times New Roman" w:cs="Times New Roman"/>
          <w:b/>
          <w:color w:val="000000" w:themeColor="text1"/>
          <w:szCs w:val="28"/>
          <w:lang w:eastAsia="ru-RU"/>
        </w:rPr>
        <w:t>его должностных лиц, а также МФЦ и его специалистов</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 xml:space="preserve">Информация для заявителя о его праве подать жалобу на решения и (или) действия (бездействие) </w:t>
      </w:r>
      <w:r w:rsidRPr="00095908">
        <w:rPr>
          <w:rFonts w:cs="Times New Roman"/>
          <w:b/>
          <w:color w:val="000000" w:themeColor="text1"/>
          <w:szCs w:val="28"/>
          <w:shd w:val="clear" w:color="auto" w:fill="FFFFFF"/>
        </w:rPr>
        <w:t xml:space="preserve">администрации городского округа Заречный </w:t>
      </w:r>
      <w:r w:rsidRPr="00095908">
        <w:rPr>
          <w:rFonts w:eastAsia="Calibri" w:cs="Times New Roman"/>
          <w:b/>
          <w:color w:val="000000" w:themeColor="text1"/>
          <w:szCs w:val="28"/>
        </w:rPr>
        <w:t>и его должностных лиц при предоставлении муниципальной услуги</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1</w:t>
      </w:r>
      <w:r w:rsidR="004939BC" w:rsidRPr="00095908">
        <w:rPr>
          <w:rFonts w:eastAsia="Times New Roman" w:cs="Times New Roman"/>
          <w:color w:val="000000" w:themeColor="text1"/>
          <w:szCs w:val="28"/>
          <w:lang w:eastAsia="ru-RU"/>
        </w:rPr>
        <w:t>. Заявитель вправе обжаловать решения и действия (бездействие)</w:t>
      </w:r>
      <w:r w:rsidR="004939BC" w:rsidRPr="00095908">
        <w:rPr>
          <w:rFonts w:cs="Times New Roman"/>
          <w:color w:val="000000" w:themeColor="text1"/>
          <w:szCs w:val="28"/>
          <w:shd w:val="clear" w:color="auto" w:fill="FFFFFF"/>
        </w:rPr>
        <w:t xml:space="preserve"> администрации городского округа Заречный</w:t>
      </w:r>
      <w:r w:rsidR="00FB3093"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FB3093"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и его должностных лиц, а также МФЦ и его специалистов, принятые или осуществленные в ходе предоставления муниципальной услуги.</w:t>
      </w:r>
    </w:p>
    <w:p w:rsidR="004939BC" w:rsidRPr="00095908" w:rsidRDefault="004939BC" w:rsidP="00FD09B7">
      <w:pPr>
        <w:ind w:firstLine="0"/>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Предмет жалобы</w:t>
      </w:r>
    </w:p>
    <w:p w:rsidR="004939BC" w:rsidRPr="00095908" w:rsidRDefault="004939BC" w:rsidP="00FD09B7">
      <w:pPr>
        <w:ind w:firstLine="0"/>
        <w:contextualSpacing/>
        <w:jc w:val="left"/>
        <w:rPr>
          <w:rFonts w:eastAsia="Calibri" w:cs="Times New Roman"/>
          <w:b/>
          <w:color w:val="000000" w:themeColor="text1"/>
          <w:szCs w:val="28"/>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4939BC" w:rsidRPr="00095908">
        <w:rPr>
          <w:rFonts w:eastAsia="Times New Roman" w:cs="Times New Roman"/>
          <w:i/>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администрации</w:t>
      </w:r>
      <w:r w:rsidR="0006281E"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участвующ</w:t>
      </w:r>
      <w:r w:rsidR="002737E4"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специалистов, предоставляющих муниципальной услугу, при предоставлении муниципальной услуги.</w:t>
      </w:r>
    </w:p>
    <w:p w:rsidR="004939BC" w:rsidRPr="00095908" w:rsidRDefault="004939BC"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Заявитель может обратиться с жалобой, в том числе, в следующих случаях:</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.1. нарушение срока регистрации заявления о предоставлении муниципальной услуги;</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.2.</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 xml:space="preserve">нарушение срока предоставления муниципальной услуги; </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.3.</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требование у заявителя документов, не предусмотренных пунктом 16 настоящего Административного регламента;</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w:t>
      </w:r>
      <w:r w:rsid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отказ в приеме документов по основаниям, не предусмотренным пунктом 22 настоящего регламента;</w:t>
      </w:r>
    </w:p>
    <w:p w:rsidR="00371506"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отказ в предоставлении муниципальной услуги, если основания для отказа не предусмотрены пунктом 2</w:t>
      </w:r>
      <w:r w:rsidR="00E34D93"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 настоящего </w:t>
      </w:r>
      <w:r w:rsidR="00371506" w:rsidRPr="00095908">
        <w:rPr>
          <w:rFonts w:eastAsia="Times New Roman" w:cs="Times New Roman"/>
          <w:color w:val="000000" w:themeColor="text1"/>
          <w:szCs w:val="28"/>
          <w:lang w:eastAsia="ru-RU"/>
        </w:rPr>
        <w:t>регламента</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2</w:t>
      </w:r>
      <w:r w:rsidR="004939BC" w:rsidRPr="00095908">
        <w:rPr>
          <w:rFonts w:eastAsia="Times New Roman" w:cs="Times New Roman"/>
          <w:color w:val="000000" w:themeColor="text1"/>
          <w:szCs w:val="28"/>
          <w:lang w:eastAsia="ru-RU"/>
        </w:rPr>
        <w:t>.</w:t>
      </w:r>
      <w:r w:rsidR="00500B6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.требование с заявителя при предоставлении муниципальной услуги платы, если такая плата не предусмотрена п.20 настоящего регламента</w:t>
      </w:r>
    </w:p>
    <w:p w:rsidR="004939BC" w:rsidRPr="00095908" w:rsidRDefault="00AF1F00" w:rsidP="00FD09B7">
      <w:pPr>
        <w:autoSpaceDE w:val="0"/>
        <w:autoSpaceDN w:val="0"/>
        <w:adjustRightInd w:val="0"/>
        <w:rPr>
          <w:rFonts w:cs="Times New Roman"/>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7</w:t>
      </w:r>
      <w:r w:rsidR="004939BC" w:rsidRPr="00095908">
        <w:rPr>
          <w:rFonts w:eastAsia="Calibri" w:cs="Times New Roman"/>
          <w:color w:val="000000" w:themeColor="text1"/>
          <w:szCs w:val="28"/>
        </w:rPr>
        <w:t xml:space="preserve">. </w:t>
      </w:r>
      <w:r w:rsidR="004939BC" w:rsidRPr="00095908">
        <w:rPr>
          <w:rFonts w:cs="Times New Roman"/>
          <w:color w:val="000000" w:themeColor="text1"/>
          <w:szCs w:val="28"/>
        </w:rPr>
        <w:t>нарушение срока или порядка выдачи до</w:t>
      </w:r>
      <w:r w:rsidR="00095908">
        <w:rPr>
          <w:rFonts w:cs="Times New Roman"/>
          <w:color w:val="000000" w:themeColor="text1"/>
          <w:szCs w:val="28"/>
        </w:rPr>
        <w:t>кументов по муниципальной услуге;</w:t>
      </w:r>
    </w:p>
    <w:p w:rsidR="004939BC" w:rsidRPr="00095908" w:rsidRDefault="00AF1F00" w:rsidP="00FD09B7">
      <w:pPr>
        <w:tabs>
          <w:tab w:val="left" w:pos="1276"/>
          <w:tab w:val="left" w:pos="1418"/>
        </w:tabs>
        <w:autoSpaceDE w:val="0"/>
        <w:autoSpaceDN w:val="0"/>
        <w:adjustRightInd w:val="0"/>
        <w:rPr>
          <w:rFonts w:cs="Times New Roman"/>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8</w:t>
      </w:r>
      <w:r w:rsidR="00095908">
        <w:rPr>
          <w:rFonts w:eastAsia="Calibri" w:cs="Times New Roman"/>
          <w:color w:val="000000" w:themeColor="text1"/>
          <w:szCs w:val="28"/>
        </w:rPr>
        <w:t>.</w:t>
      </w:r>
      <w:r w:rsidR="004939BC" w:rsidRPr="00095908">
        <w:rPr>
          <w:rFonts w:eastAsia="Calibri" w:cs="Times New Roman"/>
          <w:b/>
          <w:color w:val="000000" w:themeColor="text1"/>
          <w:szCs w:val="28"/>
        </w:rPr>
        <w:t xml:space="preserve"> </w:t>
      </w:r>
      <w:r w:rsidR="004939BC" w:rsidRPr="00095908">
        <w:rPr>
          <w:rFonts w:cs="Times New Roman"/>
          <w:color w:val="000000" w:themeColor="text1"/>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39BC" w:rsidRPr="00095908" w:rsidRDefault="00AF1F00" w:rsidP="00FD09B7">
      <w:pPr>
        <w:autoSpaceDE w:val="0"/>
        <w:autoSpaceDN w:val="0"/>
        <w:adjustRightInd w:val="0"/>
        <w:rPr>
          <w:rFonts w:cs="Times New Roman"/>
          <w:bCs/>
          <w:color w:val="000000" w:themeColor="text1"/>
          <w:szCs w:val="28"/>
        </w:rPr>
      </w:pPr>
      <w:r w:rsidRPr="00095908">
        <w:rPr>
          <w:rFonts w:eastAsia="Calibri" w:cs="Times New Roman"/>
          <w:color w:val="000000" w:themeColor="text1"/>
          <w:szCs w:val="28"/>
        </w:rPr>
        <w:t>7</w:t>
      </w:r>
      <w:r w:rsidR="00E81C47" w:rsidRPr="00095908">
        <w:rPr>
          <w:rFonts w:eastAsia="Calibri" w:cs="Times New Roman"/>
          <w:color w:val="000000" w:themeColor="text1"/>
          <w:szCs w:val="28"/>
        </w:rPr>
        <w:t>2</w:t>
      </w:r>
      <w:r w:rsidR="004939BC" w:rsidRPr="00095908">
        <w:rPr>
          <w:rFonts w:eastAsia="Calibri" w:cs="Times New Roman"/>
          <w:color w:val="000000" w:themeColor="text1"/>
          <w:szCs w:val="28"/>
        </w:rPr>
        <w:t>.</w:t>
      </w:r>
      <w:r w:rsidR="00500B67" w:rsidRPr="00095908">
        <w:rPr>
          <w:rFonts w:eastAsia="Calibri" w:cs="Times New Roman"/>
          <w:color w:val="000000" w:themeColor="text1"/>
          <w:szCs w:val="28"/>
        </w:rPr>
        <w:t>9</w:t>
      </w:r>
      <w:r w:rsidR="00095908">
        <w:rPr>
          <w:rFonts w:eastAsia="Calibri" w:cs="Times New Roman"/>
          <w:color w:val="000000" w:themeColor="text1"/>
          <w:szCs w:val="28"/>
        </w:rPr>
        <w:t>.</w:t>
      </w:r>
      <w:r w:rsidR="004939BC" w:rsidRPr="00095908">
        <w:rPr>
          <w:rFonts w:cs="Times New Roman"/>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39BC" w:rsidRPr="00095908" w:rsidRDefault="004939BC" w:rsidP="00FD09B7">
      <w:pPr>
        <w:contextualSpacing/>
        <w:jc w:val="left"/>
        <w:rPr>
          <w:rFonts w:eastAsia="Calibri" w:cs="Times New Roman"/>
          <w:color w:val="000000" w:themeColor="text1"/>
          <w:szCs w:val="28"/>
        </w:rPr>
      </w:pP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lastRenderedPageBreak/>
        <w:t>Порядок подачи и рассмотрения жалобы</w:t>
      </w: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Жалоба заявителя, составленная в свободной форме, в обязательном порядке должна содержать:</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наименование органа</w:t>
      </w:r>
      <w:r w:rsidR="004939BC" w:rsidRPr="00095908">
        <w:rPr>
          <w:rFonts w:eastAsia="Calibri" w:cs="Times New Roman"/>
          <w:color w:val="000000" w:themeColor="text1"/>
          <w:szCs w:val="28"/>
          <w:lang w:eastAsia="ru-RU"/>
        </w:rPr>
        <w:t>,</w:t>
      </w:r>
      <w:r w:rsidR="004939BC" w:rsidRPr="00095908">
        <w:rPr>
          <w:rFonts w:eastAsia="Calibri" w:cs="Times New Roman"/>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4939BC" w:rsidRPr="00095908" w:rsidRDefault="00AF1F0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3</w:t>
      </w:r>
      <w:r w:rsidRPr="00095908">
        <w:rPr>
          <w:rFonts w:eastAsia="Times New Roman" w:cs="Times New Roman"/>
          <w:color w:val="000000" w:themeColor="text1"/>
          <w:szCs w:val="28"/>
          <w:lang w:eastAsia="ru-RU"/>
        </w:rPr>
        <w:t>.</w:t>
      </w:r>
      <w:r w:rsidR="004939BC" w:rsidRPr="00095908">
        <w:rPr>
          <w:rFonts w:eastAsia="Times New Roman" w:cs="Times New Roman"/>
          <w:color w:val="000000" w:themeColor="text1"/>
          <w:szCs w:val="28"/>
          <w:lang w:eastAsia="ru-RU"/>
        </w:rPr>
        <w:t>2.</w:t>
      </w:r>
      <w:r w:rsidR="002737E4"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9BC" w:rsidRPr="00095908" w:rsidRDefault="00AF1F00"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.3.</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сведения об обжалуемых решениях и действиях (бездействии);</w:t>
      </w:r>
    </w:p>
    <w:p w:rsidR="004939BC" w:rsidRPr="00095908" w:rsidRDefault="00AF1F00"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3</w:t>
      </w:r>
      <w:r w:rsidR="004939BC" w:rsidRPr="00095908">
        <w:rPr>
          <w:rFonts w:eastAsia="Calibri" w:cs="Times New Roman"/>
          <w:color w:val="000000" w:themeColor="text1"/>
          <w:szCs w:val="28"/>
          <w:lang w:eastAsia="ar-SA"/>
        </w:rPr>
        <w:t>.4.</w:t>
      </w:r>
      <w:r w:rsidR="00095908">
        <w:rPr>
          <w:rFonts w:eastAsia="Calibri" w:cs="Times New Roman"/>
          <w:color w:val="000000" w:themeColor="text1"/>
          <w:szCs w:val="28"/>
          <w:lang w:eastAsia="ar-SA"/>
        </w:rPr>
        <w:t xml:space="preserve"> </w:t>
      </w:r>
      <w:r w:rsidR="004939BC" w:rsidRPr="00095908">
        <w:rPr>
          <w:rFonts w:eastAsia="Calibri" w:cs="Times New Roman"/>
          <w:color w:val="000000" w:themeColor="text1"/>
          <w:szCs w:val="28"/>
          <w:lang w:eastAsia="ar-SA"/>
        </w:rPr>
        <w:t>доводы, по которым заявитель не согласен с решением и действием (бездействием).</w:t>
      </w:r>
    </w:p>
    <w:p w:rsidR="004939BC" w:rsidRPr="00095908" w:rsidRDefault="004939BC"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Заявителем могут быть представлены документы (при наличии), подтверждающие его доводы, либо их копии.</w:t>
      </w:r>
    </w:p>
    <w:p w:rsidR="004939BC" w:rsidRPr="00095908" w:rsidRDefault="004939BC" w:rsidP="00FD09B7">
      <w:pPr>
        <w:tabs>
          <w:tab w:val="left" w:pos="9781"/>
        </w:tabs>
        <w:rPr>
          <w:rFonts w:eastAsia="Calibri" w:cs="Times New Roman"/>
          <w:color w:val="000000" w:themeColor="text1"/>
          <w:szCs w:val="28"/>
          <w:lang w:eastAsia="ar-SA"/>
        </w:rPr>
      </w:pPr>
      <w:r w:rsidRPr="00095908">
        <w:rPr>
          <w:rFonts w:eastAsia="Calibri" w:cs="Times New Roman"/>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4174BA" w:rsidRPr="00095908">
        <w:rPr>
          <w:rFonts w:eastAsia="Calibri" w:cs="Times New Roman"/>
          <w:color w:val="000000" w:themeColor="text1"/>
          <w:szCs w:val="28"/>
          <w:lang w:eastAsia="ar-SA"/>
        </w:rPr>
        <w:t xml:space="preserve"> </w:t>
      </w:r>
      <w:r w:rsidRPr="00095908">
        <w:rPr>
          <w:rFonts w:eastAsia="Calibri" w:cs="Times New Roman"/>
          <w:color w:val="000000" w:themeColor="text1"/>
          <w:szCs w:val="28"/>
          <w:lang w:eastAsia="ar-SA"/>
        </w:rPr>
        <w:t xml:space="preserve">на осуществление действий от имени такого лица. </w:t>
      </w:r>
    </w:p>
    <w:p w:rsidR="004939BC" w:rsidRPr="00095908" w:rsidRDefault="00047010" w:rsidP="00FD09B7">
      <w:pPr>
        <w:rPr>
          <w:rFonts w:eastAsia="Times New Roman" w:cs="Times New Roman"/>
          <w:color w:val="000000" w:themeColor="text1"/>
          <w:szCs w:val="28"/>
          <w:lang w:eastAsia="ru-RU"/>
        </w:rPr>
      </w:pPr>
      <w:r w:rsidRPr="00095908">
        <w:rPr>
          <w:rFonts w:eastAsia="Calibri" w:cs="Times New Roman"/>
          <w:color w:val="000000" w:themeColor="text1"/>
          <w:szCs w:val="28"/>
          <w:lang w:eastAsia="ar-SA"/>
        </w:rPr>
        <w:t>7</w:t>
      </w:r>
      <w:r w:rsidR="00E81C47" w:rsidRPr="00095908">
        <w:rPr>
          <w:rFonts w:eastAsia="Calibri" w:cs="Times New Roman"/>
          <w:color w:val="000000" w:themeColor="text1"/>
          <w:szCs w:val="28"/>
          <w:lang w:eastAsia="ar-SA"/>
        </w:rPr>
        <w:t>4</w:t>
      </w:r>
      <w:r w:rsidR="004939BC" w:rsidRPr="00095908">
        <w:rPr>
          <w:rFonts w:eastAsia="Calibri" w:cs="Times New Roman"/>
          <w:color w:val="000000" w:themeColor="text1"/>
          <w:szCs w:val="28"/>
          <w:lang w:eastAsia="ar-SA"/>
        </w:rPr>
        <w:t>.</w:t>
      </w:r>
      <w:r w:rsidR="004939BC" w:rsidRPr="00095908">
        <w:rPr>
          <w:rFonts w:eastAsia="Times New Roman" w:cs="Times New Roman"/>
          <w:color w:val="000000" w:themeColor="text1"/>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939BC" w:rsidRPr="00095908" w:rsidRDefault="00047010" w:rsidP="00FD09B7">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.1. В случае подачи жалобы при личном приеме заявитель представляет документ, удостоверяющий его личность. </w:t>
      </w:r>
    </w:p>
    <w:p w:rsidR="004939BC" w:rsidRPr="00095908" w:rsidRDefault="00047010" w:rsidP="00FD09B7">
      <w:pPr>
        <w:tabs>
          <w:tab w:val="left" w:pos="9781"/>
        </w:tabs>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.2.В случае если принятие решения по жалобе не входит</w:t>
      </w:r>
      <w:r w:rsidR="004939BC" w:rsidRPr="00095908">
        <w:rPr>
          <w:rFonts w:eastAsia="Times New Roman" w:cs="Times New Roman"/>
          <w:color w:val="000000" w:themeColor="text1"/>
          <w:szCs w:val="28"/>
          <w:lang w:eastAsia="ru-RU"/>
        </w:rPr>
        <w:br/>
        <w:t>в компетенцию</w:t>
      </w:r>
      <w:r w:rsidR="004939BC" w:rsidRPr="00095908">
        <w:rPr>
          <w:rFonts w:cs="Times New Roman"/>
          <w:color w:val="000000" w:themeColor="text1"/>
          <w:szCs w:val="28"/>
          <w:shd w:val="clear" w:color="auto" w:fill="FFFFFF"/>
        </w:rPr>
        <w:t xml:space="preserve"> администрации, 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то данная жалоба подлежит направлению в течение 3 рабочих дней со дня ее регистрации</w:t>
      </w:r>
      <w:r w:rsidR="004174BA" w:rsidRPr="00095908">
        <w:rPr>
          <w:rFonts w:eastAsia="Times New Roman" w:cs="Times New Roman"/>
          <w:color w:val="000000" w:themeColor="text1"/>
          <w:szCs w:val="28"/>
          <w:lang w:eastAsia="ru-RU"/>
        </w:rPr>
        <w:t xml:space="preserve"> </w:t>
      </w:r>
      <w:r w:rsidR="004939BC" w:rsidRPr="00095908">
        <w:rPr>
          <w:rFonts w:eastAsia="Times New Roman" w:cs="Times New Roman"/>
          <w:color w:val="000000" w:themeColor="text1"/>
          <w:szCs w:val="28"/>
          <w:lang w:eastAsia="ru-RU"/>
        </w:rPr>
        <w:t>в уполномоченный на ее рассмотрение орган</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в письменной форме информирует заявителя о перенаправлении жалобы.</w:t>
      </w: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4939BC" w:rsidRPr="00095908">
        <w:rPr>
          <w:rFonts w:cs="Times New Roman"/>
          <w:color w:val="000000" w:themeColor="text1"/>
          <w:szCs w:val="28"/>
          <w:shd w:val="clear" w:color="auto" w:fill="FFFFFF"/>
        </w:rPr>
        <w:t>администрации, участвующ</w:t>
      </w:r>
      <w:r w:rsidR="00F63BC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жалобы в письменной форме на бумажном носителе и (или) в электронной форме.</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Сроки рассмотрения жалобы</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6</w:t>
      </w:r>
      <w:r w:rsidR="004939BC" w:rsidRPr="00095908">
        <w:rPr>
          <w:rFonts w:eastAsia="Times New Roman" w:cs="Times New Roman"/>
          <w:color w:val="000000" w:themeColor="text1"/>
          <w:szCs w:val="28"/>
          <w:lang w:eastAsia="ru-RU"/>
        </w:rPr>
        <w:t>. Срок рассмотрения жалобы исчисляется со дня регистрации жалобы в</w:t>
      </w:r>
      <w:r w:rsidR="004939BC" w:rsidRPr="00095908">
        <w:rPr>
          <w:rFonts w:cs="Times New Roman"/>
          <w:color w:val="000000" w:themeColor="text1"/>
          <w:szCs w:val="28"/>
          <w:shd w:val="clear" w:color="auto" w:fill="FFFFFF"/>
        </w:rPr>
        <w:t xml:space="preserve"> администрации</w:t>
      </w:r>
      <w:r w:rsidR="00371506" w:rsidRPr="00095908">
        <w:rPr>
          <w:rFonts w:cs="Times New Roman"/>
          <w:color w:val="000000" w:themeColor="text1"/>
          <w:szCs w:val="28"/>
          <w:shd w:val="clear" w:color="auto" w:fill="FFFFFF"/>
        </w:rPr>
        <w:t xml:space="preserve">, </w:t>
      </w:r>
      <w:r w:rsidR="004939BC" w:rsidRPr="00095908">
        <w:rPr>
          <w:rFonts w:cs="Times New Roman"/>
          <w:color w:val="000000" w:themeColor="text1"/>
          <w:szCs w:val="28"/>
          <w:shd w:val="clear" w:color="auto" w:fill="FFFFFF"/>
        </w:rPr>
        <w:t>участвующ</w:t>
      </w:r>
      <w:r w:rsidR="008F6390"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w:t>
      </w:r>
      <w:r w:rsidR="008F6390" w:rsidRPr="00095908">
        <w:rPr>
          <w:rFonts w:cs="Times New Roman"/>
          <w:color w:val="000000" w:themeColor="text1"/>
          <w:szCs w:val="28"/>
          <w:shd w:val="clear" w:color="auto" w:fill="FFFFFF"/>
        </w:rPr>
        <w:t>.</w:t>
      </w:r>
      <w:r w:rsidR="004939BC" w:rsidRPr="00095908">
        <w:rPr>
          <w:rFonts w:cs="Times New Roman"/>
          <w:color w:val="000000" w:themeColor="text1"/>
          <w:szCs w:val="28"/>
          <w:shd w:val="clear" w:color="auto" w:fill="FFFFFF"/>
        </w:rPr>
        <w:t xml:space="preserve"> </w:t>
      </w:r>
      <w:r w:rsidR="004939BC" w:rsidRPr="00095908">
        <w:rPr>
          <w:rFonts w:eastAsia="Times New Roman" w:cs="Times New Roman"/>
          <w:color w:val="000000" w:themeColor="text1"/>
          <w:szCs w:val="28"/>
          <w:lang w:eastAsia="ru-RU"/>
        </w:rPr>
        <w:t xml:space="preserve">Жалоба рассматривается в течение пятнадцати рабочих дней со дня ее регистрации, а в </w:t>
      </w:r>
      <w:r w:rsidR="004939BC" w:rsidRPr="00095908">
        <w:rPr>
          <w:rFonts w:eastAsia="Times New Roman" w:cs="Times New Roman"/>
          <w:color w:val="000000" w:themeColor="text1"/>
          <w:szCs w:val="28"/>
          <w:lang w:eastAsia="ru-RU"/>
        </w:rPr>
        <w:lastRenderedPageBreak/>
        <w:t>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39BC" w:rsidRPr="00095908" w:rsidRDefault="004939BC" w:rsidP="00FD09B7">
      <w:pPr>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 xml:space="preserve">При удовлетворении жалобы </w:t>
      </w:r>
      <w:r w:rsidRPr="00095908">
        <w:rPr>
          <w:rFonts w:cs="Times New Roman"/>
          <w:color w:val="000000" w:themeColor="text1"/>
          <w:szCs w:val="28"/>
          <w:shd w:val="clear" w:color="auto" w:fill="FFFFFF"/>
        </w:rPr>
        <w:t>администрация, участвующ</w:t>
      </w:r>
      <w:r w:rsidR="0038005F" w:rsidRPr="00095908">
        <w:rPr>
          <w:rFonts w:cs="Times New Roman"/>
          <w:color w:val="000000" w:themeColor="text1"/>
          <w:szCs w:val="28"/>
          <w:shd w:val="clear" w:color="auto" w:fill="FFFFFF"/>
        </w:rPr>
        <w:t>ая</w:t>
      </w:r>
      <w:r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Pr="00095908">
        <w:rPr>
          <w:rFonts w:cs="Times New Roman"/>
          <w:color w:val="000000" w:themeColor="text1"/>
          <w:szCs w:val="28"/>
          <w:shd w:val="clear" w:color="auto" w:fill="FFFFFF"/>
        </w:rPr>
        <w:t xml:space="preserve"> </w:t>
      </w:r>
      <w:r w:rsidRPr="00095908">
        <w:rPr>
          <w:rFonts w:eastAsia="Calibri" w:cs="Times New Roman"/>
          <w:color w:val="000000" w:themeColor="text1"/>
          <w:szCs w:val="28"/>
          <w:lang w:eastAsia="ru-RU"/>
        </w:rPr>
        <w:t>принима</w:t>
      </w:r>
      <w:r w:rsidR="004116B7" w:rsidRPr="00095908">
        <w:rPr>
          <w:rFonts w:eastAsia="Calibri" w:cs="Times New Roman"/>
          <w:color w:val="000000" w:themeColor="text1"/>
          <w:szCs w:val="28"/>
          <w:lang w:eastAsia="ru-RU"/>
        </w:rPr>
        <w:t>е</w:t>
      </w:r>
      <w:r w:rsidRPr="00095908">
        <w:rPr>
          <w:rFonts w:eastAsia="Calibri" w:cs="Times New Roman"/>
          <w:color w:val="000000" w:themeColor="text1"/>
          <w:szCs w:val="28"/>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39BC" w:rsidRPr="00095908" w:rsidRDefault="004939BC" w:rsidP="00FD09B7">
      <w:pPr>
        <w:keepNext/>
        <w:tabs>
          <w:tab w:val="left" w:pos="9781"/>
        </w:tabs>
        <w:overflowPunct w:val="0"/>
        <w:autoSpaceDE w:val="0"/>
        <w:autoSpaceDN w:val="0"/>
        <w:adjustRightInd w:val="0"/>
        <w:ind w:firstLine="0"/>
        <w:textAlignment w:val="baseline"/>
        <w:outlineLvl w:val="3"/>
        <w:rPr>
          <w:rFonts w:eastAsia="Times New Roman" w:cs="Times New Roman"/>
          <w:b/>
          <w:color w:val="000000" w:themeColor="text1"/>
          <w:szCs w:val="28"/>
          <w:lang w:eastAsia="ru-RU"/>
        </w:rPr>
      </w:pP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Результат рассмотрения жалобы</w:t>
      </w:r>
    </w:p>
    <w:p w:rsidR="004939BC" w:rsidRPr="00095908" w:rsidRDefault="004939BC" w:rsidP="00FD09B7">
      <w:pPr>
        <w:keepNext/>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numPr>
          <w:ilvl w:val="1"/>
          <w:numId w:val="0"/>
        </w:numPr>
        <w:tabs>
          <w:tab w:val="left" w:pos="992"/>
          <w:tab w:val="left" w:pos="1134"/>
          <w:tab w:val="left" w:pos="9781"/>
        </w:tabs>
        <w:ind w:firstLine="709"/>
        <w:contextualSpacing/>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7</w:t>
      </w:r>
      <w:r w:rsidR="004939BC" w:rsidRPr="00095908">
        <w:rPr>
          <w:rFonts w:eastAsia="Calibri" w:cs="Times New Roman"/>
          <w:color w:val="000000" w:themeColor="text1"/>
          <w:szCs w:val="28"/>
          <w:lang w:eastAsia="ru-RU"/>
        </w:rPr>
        <w:t>. По результатам рассмотрения жалобы уполномоченный орган принимает одно из следующих решений:</w:t>
      </w:r>
    </w:p>
    <w:p w:rsidR="004939BC" w:rsidRPr="00095908" w:rsidRDefault="00047010" w:rsidP="00FD09B7">
      <w:pPr>
        <w:ind w:firstLine="720"/>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 xml:space="preserve">.1. </w:t>
      </w:r>
      <w:r w:rsidR="004939BC" w:rsidRPr="00095908">
        <w:rPr>
          <w:rFonts w:eastAsia="Calibri" w:cs="Times New Roman"/>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4939BC" w:rsidRPr="00095908">
        <w:rPr>
          <w:rFonts w:eastAsia="Times New Roman" w:cs="Times New Roman"/>
          <w:color w:val="000000" w:themeColor="text1"/>
          <w:szCs w:val="28"/>
          <w:lang w:eastAsia="ru-RU"/>
        </w:rPr>
        <w:t>, а также в иных формах;</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Times New Roman" w:cs="Times New Roman"/>
          <w:color w:val="000000" w:themeColor="text1"/>
          <w:szCs w:val="28"/>
          <w:lang w:eastAsia="ru-RU"/>
        </w:rPr>
        <w:t>7</w:t>
      </w:r>
      <w:r w:rsidR="00E81C47" w:rsidRPr="00095908">
        <w:rPr>
          <w:rFonts w:eastAsia="Times New Roman" w:cs="Times New Roman"/>
          <w:color w:val="000000" w:themeColor="text1"/>
          <w:szCs w:val="28"/>
          <w:lang w:eastAsia="ru-RU"/>
        </w:rPr>
        <w:t>7</w:t>
      </w:r>
      <w:r w:rsidR="004939BC" w:rsidRPr="00095908">
        <w:rPr>
          <w:rFonts w:eastAsia="Times New Roman" w:cs="Times New Roman"/>
          <w:color w:val="000000" w:themeColor="text1"/>
          <w:szCs w:val="28"/>
          <w:lang w:eastAsia="ru-RU"/>
        </w:rPr>
        <w:t>.2.</w:t>
      </w:r>
      <w:r w:rsidR="005A4B81" w:rsidRPr="00095908">
        <w:rPr>
          <w:rFonts w:eastAsia="Times New Roman" w:cs="Times New Roman"/>
          <w:color w:val="000000" w:themeColor="text1"/>
          <w:szCs w:val="28"/>
          <w:lang w:eastAsia="ru-RU"/>
        </w:rPr>
        <w:t xml:space="preserve"> </w:t>
      </w:r>
      <w:r w:rsidR="004939BC" w:rsidRPr="00095908">
        <w:rPr>
          <w:rFonts w:eastAsia="Calibri" w:cs="Times New Roman"/>
          <w:color w:val="000000" w:themeColor="text1"/>
          <w:szCs w:val="28"/>
          <w:lang w:eastAsia="ar-SA"/>
        </w:rPr>
        <w:t>отказывает в удовлетворении жалобы.</w:t>
      </w:r>
      <w:r w:rsidR="004939BC" w:rsidRPr="00095908">
        <w:rPr>
          <w:rFonts w:eastAsia="Calibri" w:cs="Times New Roman"/>
          <w:color w:val="000000" w:themeColor="text1"/>
          <w:szCs w:val="28"/>
          <w:lang w:eastAsia="ru-RU"/>
        </w:rPr>
        <w:t xml:space="preserve"> </w:t>
      </w:r>
    </w:p>
    <w:p w:rsidR="004939BC" w:rsidRPr="00095908" w:rsidRDefault="00047010" w:rsidP="00FD09B7">
      <w:pPr>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 </w:t>
      </w:r>
      <w:r w:rsidR="004939BC" w:rsidRPr="00095908">
        <w:rPr>
          <w:rFonts w:cs="Times New Roman"/>
          <w:color w:val="000000" w:themeColor="text1"/>
          <w:szCs w:val="28"/>
          <w:shd w:val="clear" w:color="auto" w:fill="FFFFFF"/>
        </w:rPr>
        <w:t>администрация, участвующ</w:t>
      </w:r>
      <w:r w:rsidR="00B11212" w:rsidRPr="00095908">
        <w:rPr>
          <w:rFonts w:cs="Times New Roman"/>
          <w:color w:val="000000" w:themeColor="text1"/>
          <w:szCs w:val="28"/>
          <w:shd w:val="clear" w:color="auto" w:fill="FFFFFF"/>
        </w:rPr>
        <w:t>ая</w:t>
      </w:r>
      <w:r w:rsidR="004939BC" w:rsidRPr="00095908">
        <w:rPr>
          <w:rFonts w:cs="Times New Roman"/>
          <w:color w:val="000000" w:themeColor="text1"/>
          <w:szCs w:val="28"/>
          <w:shd w:val="clear" w:color="auto" w:fill="FFFFFF"/>
        </w:rPr>
        <w:t xml:space="preserve"> в предоставлении </w:t>
      </w:r>
      <w:r w:rsidR="00095908" w:rsidRPr="00095908">
        <w:rPr>
          <w:rFonts w:eastAsia="Times New Roman" w:cs="Times New Roman"/>
          <w:color w:val="000000" w:themeColor="text1"/>
          <w:szCs w:val="28"/>
          <w:lang w:eastAsia="ru-RU"/>
        </w:rPr>
        <w:t>муниципальной</w:t>
      </w:r>
      <w:r w:rsidR="00095908" w:rsidRPr="00095908">
        <w:rPr>
          <w:rFonts w:cs="Times New Roman"/>
          <w:color w:val="000000" w:themeColor="text1"/>
          <w:szCs w:val="28"/>
          <w:shd w:val="clear" w:color="auto" w:fill="FFFFFF"/>
        </w:rPr>
        <w:t xml:space="preserve"> услуги,</w:t>
      </w:r>
      <w:r w:rsidR="004939BC" w:rsidRPr="00095908">
        <w:rPr>
          <w:rFonts w:cs="Times New Roman"/>
          <w:color w:val="000000" w:themeColor="text1"/>
          <w:szCs w:val="28"/>
          <w:shd w:val="clear" w:color="auto" w:fill="FFFFFF"/>
        </w:rPr>
        <w:t xml:space="preserve"> </w:t>
      </w:r>
      <w:r w:rsidR="004939BC" w:rsidRPr="00095908">
        <w:rPr>
          <w:rFonts w:eastAsia="Calibri" w:cs="Times New Roman"/>
          <w:color w:val="000000" w:themeColor="text1"/>
          <w:szCs w:val="28"/>
          <w:lang w:eastAsia="ru-RU"/>
        </w:rPr>
        <w:t>отказывает в удовлетворении</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жалобы в следующих случаях:</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.1. наличия вступившего в законную силу решения суда, арбитражного суда по жалобе</w:t>
      </w:r>
      <w:r w:rsidR="00205DFA" w:rsidRPr="00095908">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о том же предмете и по тем же основаниям;</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4939BC" w:rsidRPr="00095908" w:rsidRDefault="00047010"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.3. наличия решения по жалобе, принятого ранее </w:t>
      </w:r>
      <w:r w:rsidR="004939BC" w:rsidRPr="00095908">
        <w:rPr>
          <w:rFonts w:eastAsia="Times New Roman" w:cs="Times New Roman"/>
          <w:color w:val="000000" w:themeColor="text1"/>
          <w:szCs w:val="28"/>
          <w:lang w:eastAsia="ar-SA"/>
        </w:rPr>
        <w:t>в соответствии с требованиями регламента в отношении того же заявителя и по тому же предмету жалобы</w:t>
      </w:r>
      <w:r w:rsidR="004939BC" w:rsidRPr="00095908">
        <w:rPr>
          <w:rFonts w:eastAsia="Calibri" w:cs="Times New Roman"/>
          <w:color w:val="000000" w:themeColor="text1"/>
          <w:szCs w:val="28"/>
          <w:lang w:eastAsia="ru-RU"/>
        </w:rPr>
        <w:t>.</w:t>
      </w:r>
    </w:p>
    <w:p w:rsidR="004939BC" w:rsidRPr="00095908" w:rsidRDefault="00047010" w:rsidP="00FD09B7">
      <w:pPr>
        <w:tabs>
          <w:tab w:val="left" w:pos="851"/>
          <w:tab w:val="left" w:pos="9781"/>
        </w:tabs>
        <w:ind w:firstLine="720"/>
        <w:rPr>
          <w:rFonts w:eastAsia="Times New Roman" w:cs="Times New Roman"/>
          <w:color w:val="000000" w:themeColor="text1"/>
          <w:szCs w:val="28"/>
          <w:lang w:eastAsia="ar-SA"/>
        </w:rPr>
      </w:pPr>
      <w:r w:rsidRPr="00095908">
        <w:rPr>
          <w:rFonts w:eastAsia="Calibri" w:cs="Times New Roman"/>
          <w:color w:val="000000" w:themeColor="text1"/>
          <w:szCs w:val="28"/>
          <w:lang w:eastAsia="ru-RU"/>
        </w:rPr>
        <w:t>7</w:t>
      </w:r>
      <w:r w:rsidR="00E81C47" w:rsidRPr="00095908">
        <w:rPr>
          <w:rFonts w:eastAsia="Calibri" w:cs="Times New Roman"/>
          <w:color w:val="000000" w:themeColor="text1"/>
          <w:szCs w:val="28"/>
          <w:lang w:eastAsia="ru-RU"/>
        </w:rPr>
        <w:t>8</w:t>
      </w:r>
      <w:r w:rsidR="004939BC" w:rsidRPr="00095908">
        <w:rPr>
          <w:rFonts w:eastAsia="Calibri" w:cs="Times New Roman"/>
          <w:color w:val="000000" w:themeColor="text1"/>
          <w:szCs w:val="28"/>
          <w:lang w:eastAsia="ru-RU"/>
        </w:rPr>
        <w:t xml:space="preserve">.4. </w:t>
      </w:r>
      <w:r w:rsidR="004939BC" w:rsidRPr="00095908">
        <w:rPr>
          <w:rFonts w:eastAsia="Times New Roman" w:cs="Times New Roman"/>
          <w:color w:val="000000" w:themeColor="text1"/>
          <w:szCs w:val="28"/>
          <w:lang w:eastAsia="ar-SA"/>
        </w:rPr>
        <w:t>признания жалобы необоснованной.</w:t>
      </w:r>
    </w:p>
    <w:p w:rsidR="004939BC" w:rsidRPr="00095908" w:rsidRDefault="00E81C47"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79</w:t>
      </w:r>
      <w:r w:rsidR="004939BC" w:rsidRPr="00095908">
        <w:rPr>
          <w:rFonts w:eastAsia="Calibri" w:cs="Times New Roman"/>
          <w:color w:val="000000" w:themeColor="text1"/>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556869">
        <w:rPr>
          <w:rFonts w:eastAsia="Calibri" w:cs="Times New Roman"/>
          <w:color w:val="000000" w:themeColor="text1"/>
          <w:szCs w:val="28"/>
          <w:lang w:eastAsia="ru-RU"/>
        </w:rPr>
        <w:t xml:space="preserve"> </w:t>
      </w:r>
      <w:r w:rsidR="004939BC" w:rsidRPr="00095908">
        <w:rPr>
          <w:rFonts w:eastAsia="Calibri" w:cs="Times New Roman"/>
          <w:color w:val="000000" w:themeColor="text1"/>
          <w:szCs w:val="28"/>
          <w:lang w:eastAsia="ru-RU"/>
        </w:rPr>
        <w:t>в органы прокуратуры.</w:t>
      </w:r>
    </w:p>
    <w:p w:rsidR="004939BC" w:rsidRPr="00095908" w:rsidRDefault="00E81C47"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 В ответе по результатам рассмотрения жалобы указываются:</w:t>
      </w:r>
    </w:p>
    <w:p w:rsidR="004939BC" w:rsidRPr="00095908" w:rsidRDefault="00493132"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095908">
        <w:rPr>
          <w:rFonts w:eastAsia="Calibri" w:cs="Times New Roman"/>
          <w:color w:val="000000" w:themeColor="text1"/>
          <w:szCs w:val="28"/>
          <w:lang w:eastAsia="ru-RU"/>
        </w:rPr>
        <w:t xml:space="preserve">.1. </w:t>
      </w:r>
      <w:r w:rsidR="004939BC" w:rsidRPr="00095908">
        <w:rPr>
          <w:rFonts w:eastAsia="Calibri" w:cs="Times New Roman"/>
          <w:color w:val="000000" w:themeColor="text1"/>
          <w:szCs w:val="28"/>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.3. фамилия, имя, отчество (при наличии) или наименование заявителя;</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.4. основания для принятия решения по жалобе;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.5. принятое по жалобе решение;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lastRenderedPageBreak/>
        <w:t>80</w:t>
      </w:r>
      <w:r w:rsidR="004939BC" w:rsidRPr="00095908">
        <w:rPr>
          <w:rFonts w:eastAsia="Calibri" w:cs="Times New Roman"/>
          <w:color w:val="000000" w:themeColor="text1"/>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939BC" w:rsidRPr="00095908" w:rsidRDefault="00451DEF" w:rsidP="00FD09B7">
      <w:pPr>
        <w:autoSpaceDE w:val="0"/>
        <w:autoSpaceDN w:val="0"/>
        <w:adjustRightInd w:val="0"/>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80</w:t>
      </w:r>
      <w:r w:rsidR="004939BC" w:rsidRPr="00095908">
        <w:rPr>
          <w:rFonts w:eastAsia="Calibri" w:cs="Times New Roman"/>
          <w:color w:val="000000" w:themeColor="text1"/>
          <w:szCs w:val="28"/>
          <w:lang w:eastAsia="ru-RU"/>
        </w:rPr>
        <w:t>.8. сведения о порядке обжалования принятого по жалобе решения.</w:t>
      </w:r>
    </w:p>
    <w:p w:rsidR="004939BC" w:rsidRPr="00095908" w:rsidRDefault="004939BC" w:rsidP="00FD09B7">
      <w:pPr>
        <w:ind w:firstLine="720"/>
        <w:rPr>
          <w:rFonts w:eastAsia="Times New Roman" w:cs="Times New Roman"/>
          <w:color w:val="000000" w:themeColor="text1"/>
          <w:szCs w:val="28"/>
          <w:lang w:eastAsia="ru-RU"/>
        </w:rPr>
      </w:pPr>
      <w:r w:rsidRPr="00095908">
        <w:rPr>
          <w:rFonts w:eastAsia="Calibri" w:cs="Times New Roman"/>
          <w:color w:val="000000" w:themeColor="text1"/>
          <w:szCs w:val="28"/>
          <w:lang w:eastAsia="ru-RU"/>
        </w:rPr>
        <w:t>Ответ по результатам рассмотрения жалобы подписывается должностным лицом, уполномоченным на рассмотрение жалобы.</w:t>
      </w:r>
    </w:p>
    <w:p w:rsidR="004939BC" w:rsidRPr="00095908" w:rsidRDefault="00047010" w:rsidP="00FD09B7">
      <w:pPr>
        <w:ind w:firstLine="720"/>
        <w:rPr>
          <w:rFonts w:eastAsia="Calibri" w:cs="Times New Roman"/>
          <w:color w:val="000000" w:themeColor="text1"/>
          <w:szCs w:val="28"/>
          <w:lang w:eastAsia="ru-RU"/>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1</w:t>
      </w:r>
      <w:r w:rsidR="004939BC" w:rsidRPr="00095908">
        <w:rPr>
          <w:rFonts w:eastAsia="Calibri" w:cs="Times New Roman"/>
          <w:color w:val="000000" w:themeColor="text1"/>
          <w:szCs w:val="28"/>
          <w:lang w:eastAsia="ru-RU"/>
        </w:rPr>
        <w:t>. Уполномоченный орган вправе оставить жалобу без ответа в следующих случаях:</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939BC" w:rsidRPr="00095908" w:rsidRDefault="00047010" w:rsidP="00FD09B7">
      <w:pPr>
        <w:tabs>
          <w:tab w:val="left" w:pos="851"/>
          <w:tab w:val="left" w:pos="9781"/>
        </w:tabs>
        <w:contextualSpacing/>
        <w:rPr>
          <w:rFonts w:eastAsia="Calibri" w:cs="Times New Roman"/>
          <w:color w:val="000000" w:themeColor="text1"/>
          <w:szCs w:val="28"/>
          <w:lang w:eastAsia="ar-SA"/>
        </w:rPr>
      </w:pPr>
      <w:r w:rsidRPr="00095908">
        <w:rPr>
          <w:rFonts w:eastAsia="Calibri" w:cs="Times New Roman"/>
          <w:color w:val="000000" w:themeColor="text1"/>
          <w:szCs w:val="28"/>
          <w:lang w:eastAsia="ar-SA"/>
        </w:rPr>
        <w:t>8</w:t>
      </w:r>
      <w:r w:rsidR="00451DEF" w:rsidRPr="00095908">
        <w:rPr>
          <w:rFonts w:eastAsia="Calibri" w:cs="Times New Roman"/>
          <w:color w:val="000000" w:themeColor="text1"/>
          <w:szCs w:val="28"/>
          <w:lang w:eastAsia="ar-SA"/>
        </w:rPr>
        <w:t>1</w:t>
      </w:r>
      <w:r w:rsidR="004939BC" w:rsidRPr="00095908">
        <w:rPr>
          <w:rFonts w:eastAsia="Calibri" w:cs="Times New Roman"/>
          <w:color w:val="000000" w:themeColor="text1"/>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939BC" w:rsidRPr="00095908" w:rsidRDefault="004939BC" w:rsidP="00FD09B7">
      <w:pPr>
        <w:keepNext/>
        <w:tabs>
          <w:tab w:val="left" w:pos="9781"/>
        </w:tabs>
        <w:overflowPunct w:val="0"/>
        <w:autoSpaceDE w:val="0"/>
        <w:autoSpaceDN w:val="0"/>
        <w:adjustRightInd w:val="0"/>
        <w:ind w:firstLine="720"/>
        <w:jc w:val="center"/>
        <w:textAlignment w:val="baseline"/>
        <w:outlineLvl w:val="3"/>
        <w:rPr>
          <w:rFonts w:eastAsia="Times New Roman" w:cs="Times New Roman"/>
          <w:b/>
          <w:color w:val="000000" w:themeColor="text1"/>
          <w:szCs w:val="28"/>
          <w:lang w:eastAsia="ru-RU"/>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t>Порядок информирования заявителя о результатах рассмотрения жалобы</w:t>
      </w:r>
    </w:p>
    <w:p w:rsidR="004939BC" w:rsidRPr="00095908" w:rsidRDefault="004939BC" w:rsidP="00FD09B7">
      <w:pPr>
        <w:ind w:firstLine="0"/>
        <w:contextualSpacing/>
        <w:rPr>
          <w:rFonts w:eastAsia="Calibri" w:cs="Times New Roman"/>
          <w:b/>
          <w:color w:val="000000" w:themeColor="text1"/>
          <w:szCs w:val="28"/>
        </w:rPr>
      </w:pPr>
    </w:p>
    <w:p w:rsidR="004939BC" w:rsidRPr="00095908" w:rsidRDefault="00047010" w:rsidP="00FD09B7">
      <w:pPr>
        <w:autoSpaceDE w:val="0"/>
        <w:autoSpaceDN w:val="0"/>
        <w:adjustRightInd w:val="0"/>
        <w:ind w:firstLine="720"/>
        <w:rPr>
          <w:rFonts w:cs="Times New Roman"/>
          <w:color w:val="000000" w:themeColor="text1"/>
          <w:szCs w:val="28"/>
        </w:rPr>
      </w:pPr>
      <w:r w:rsidRPr="00095908">
        <w:rPr>
          <w:rFonts w:eastAsia="Calibri" w:cs="Times New Roman"/>
          <w:color w:val="000000" w:themeColor="text1"/>
          <w:szCs w:val="28"/>
          <w:lang w:eastAsia="ru-RU"/>
        </w:rPr>
        <w:t>8</w:t>
      </w:r>
      <w:r w:rsidR="00451DEF" w:rsidRPr="00095908">
        <w:rPr>
          <w:rFonts w:eastAsia="Calibri" w:cs="Times New Roman"/>
          <w:color w:val="000000" w:themeColor="text1"/>
          <w:szCs w:val="28"/>
          <w:lang w:eastAsia="ru-RU"/>
        </w:rPr>
        <w:t>2</w:t>
      </w:r>
      <w:r w:rsidR="004939BC" w:rsidRPr="00095908">
        <w:rPr>
          <w:rFonts w:eastAsia="Calibri" w:cs="Times New Roman"/>
          <w:color w:val="000000" w:themeColor="text1"/>
          <w:szCs w:val="28"/>
          <w:lang w:eastAsia="ru-RU"/>
        </w:rPr>
        <w:t xml:space="preserve">. Не позднее дня, следующего за днем принятия решения, указанного в пункте </w:t>
      </w:r>
      <w:r w:rsidRPr="00095908">
        <w:rPr>
          <w:rFonts w:eastAsia="Calibri" w:cs="Times New Roman"/>
          <w:color w:val="000000" w:themeColor="text1"/>
          <w:szCs w:val="28"/>
          <w:lang w:eastAsia="ru-RU"/>
        </w:rPr>
        <w:t>76</w:t>
      </w:r>
      <w:r w:rsidR="004939BC" w:rsidRPr="00095908">
        <w:rPr>
          <w:rFonts w:eastAsia="Calibri" w:cs="Times New Roman"/>
          <w:color w:val="000000" w:themeColor="text1"/>
          <w:szCs w:val="28"/>
          <w:lang w:eastAsia="ru-RU"/>
        </w:rPr>
        <w:t xml:space="preserve"> настоящего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939BC" w:rsidRPr="00095908" w:rsidRDefault="004939BC" w:rsidP="00FD09B7">
      <w:pPr>
        <w:autoSpaceDE w:val="0"/>
        <w:autoSpaceDN w:val="0"/>
        <w:adjustRightInd w:val="0"/>
        <w:ind w:firstLine="720"/>
        <w:rPr>
          <w:rFonts w:eastAsia="Calibri" w:cs="Times New Roman"/>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Порядок обжалования решения по жалобе</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tabs>
          <w:tab w:val="left" w:pos="9781"/>
        </w:tabs>
        <w:overflowPunct w:val="0"/>
        <w:autoSpaceDE w:val="0"/>
        <w:autoSpaceDN w:val="0"/>
        <w:adjustRightInd w:val="0"/>
        <w:ind w:firstLine="720"/>
        <w:textAlignment w:val="baseline"/>
        <w:outlineLvl w:val="3"/>
        <w:rPr>
          <w:rFonts w:eastAsia="Times New Roman" w:cs="Times New Roman"/>
          <w:b/>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3</w:t>
      </w:r>
      <w:r w:rsidR="00FD09B7">
        <w:rPr>
          <w:rFonts w:eastAsia="Times New Roman" w:cs="Times New Roman"/>
          <w:color w:val="000000" w:themeColor="text1"/>
          <w:szCs w:val="28"/>
          <w:lang w:eastAsia="ru-RU"/>
        </w:rPr>
        <w:t>.</w:t>
      </w:r>
      <w:r w:rsidR="004939BC" w:rsidRPr="00095908">
        <w:rPr>
          <w:rFonts w:eastAsia="Times New Roman" w:cs="Times New Roman"/>
          <w:color w:val="000000" w:themeColor="text1"/>
          <w:szCs w:val="28"/>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939BC" w:rsidRPr="00095908" w:rsidRDefault="004939BC" w:rsidP="00FD09B7">
      <w:pPr>
        <w:keepNext/>
        <w:tabs>
          <w:tab w:val="left" w:pos="9781"/>
        </w:tabs>
        <w:overflowPunct w:val="0"/>
        <w:autoSpaceDE w:val="0"/>
        <w:autoSpaceDN w:val="0"/>
        <w:adjustRightInd w:val="0"/>
        <w:ind w:firstLine="0"/>
        <w:contextualSpacing/>
        <w:jc w:val="left"/>
        <w:textAlignment w:val="baseline"/>
        <w:outlineLvl w:val="3"/>
        <w:rPr>
          <w:rFonts w:eastAsia="Times New Roman" w:cs="Times New Roman"/>
          <w:b/>
          <w:color w:val="000000" w:themeColor="text1"/>
          <w:szCs w:val="28"/>
          <w:lang w:eastAsia="ru-RU"/>
        </w:rPr>
      </w:pP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Calibri" w:cs="Times New Roman"/>
          <w:b/>
          <w:color w:val="000000" w:themeColor="text1"/>
          <w:szCs w:val="28"/>
        </w:rPr>
      </w:pPr>
      <w:r w:rsidRPr="00095908">
        <w:rPr>
          <w:rFonts w:eastAsia="Calibri" w:cs="Times New Roman"/>
          <w:b/>
          <w:color w:val="000000" w:themeColor="text1"/>
          <w:szCs w:val="28"/>
        </w:rPr>
        <w:t>Право заявителя на получение информации и документов, необходимых для обоснования и рассмотрения жалобы</w:t>
      </w:r>
    </w:p>
    <w:p w:rsidR="004939BC" w:rsidRPr="00095908" w:rsidRDefault="004939BC" w:rsidP="00FD09B7">
      <w:pPr>
        <w:tabs>
          <w:tab w:val="left" w:pos="9781"/>
        </w:tabs>
        <w:overflowPunct w:val="0"/>
        <w:autoSpaceDE w:val="0"/>
        <w:autoSpaceDN w:val="0"/>
        <w:adjustRightInd w:val="0"/>
        <w:ind w:firstLine="0"/>
        <w:contextualSpacing/>
        <w:jc w:val="center"/>
        <w:textAlignment w:val="baseline"/>
        <w:outlineLvl w:val="3"/>
        <w:rPr>
          <w:rFonts w:eastAsia="Times New Roman" w:cs="Times New Roman"/>
          <w:b/>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4</w:t>
      </w:r>
      <w:r w:rsidR="004939BC" w:rsidRPr="00095908">
        <w:rPr>
          <w:rFonts w:eastAsia="Times New Roman" w:cs="Times New Roman"/>
          <w:color w:val="000000" w:themeColor="text1"/>
          <w:szCs w:val="28"/>
          <w:lang w:eastAsia="ru-RU"/>
        </w:rPr>
        <w:t xml:space="preserve">. Заявитель имеет право обратиться в </w:t>
      </w:r>
      <w:r w:rsidR="004939BC" w:rsidRPr="00095908">
        <w:rPr>
          <w:rFonts w:cs="Times New Roman"/>
          <w:color w:val="000000" w:themeColor="text1"/>
          <w:szCs w:val="28"/>
          <w:shd w:val="clear" w:color="auto" w:fill="FFFFFF"/>
        </w:rPr>
        <w:t>администрацию, участвующ</w:t>
      </w:r>
      <w:r w:rsidR="0049652F"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4939BC" w:rsidRDefault="004939BC" w:rsidP="00FD09B7">
      <w:pPr>
        <w:ind w:firstLine="0"/>
        <w:contextualSpacing/>
        <w:jc w:val="center"/>
        <w:rPr>
          <w:rFonts w:eastAsia="Calibri" w:cs="Times New Roman"/>
          <w:b/>
          <w:color w:val="000000" w:themeColor="text1"/>
          <w:szCs w:val="28"/>
        </w:rPr>
      </w:pPr>
    </w:p>
    <w:p w:rsidR="00556869" w:rsidRPr="00095908" w:rsidRDefault="00556869" w:rsidP="00FD09B7">
      <w:pPr>
        <w:ind w:firstLine="0"/>
        <w:contextualSpacing/>
        <w:jc w:val="center"/>
        <w:rPr>
          <w:rFonts w:eastAsia="Calibri" w:cs="Times New Roman"/>
          <w:b/>
          <w:color w:val="000000" w:themeColor="text1"/>
          <w:szCs w:val="28"/>
        </w:rPr>
      </w:pPr>
    </w:p>
    <w:p w:rsidR="004939BC" w:rsidRPr="00095908" w:rsidRDefault="004939BC" w:rsidP="00FD09B7">
      <w:pPr>
        <w:ind w:firstLine="0"/>
        <w:contextualSpacing/>
        <w:jc w:val="center"/>
        <w:rPr>
          <w:rFonts w:eastAsia="Calibri" w:cs="Times New Roman"/>
          <w:b/>
          <w:color w:val="000000" w:themeColor="text1"/>
          <w:szCs w:val="28"/>
        </w:rPr>
      </w:pPr>
      <w:r w:rsidRPr="00095908">
        <w:rPr>
          <w:rFonts w:eastAsia="Calibri" w:cs="Times New Roman"/>
          <w:b/>
          <w:color w:val="000000" w:themeColor="text1"/>
          <w:szCs w:val="28"/>
        </w:rPr>
        <w:lastRenderedPageBreak/>
        <w:t>Способы информирования заявителей о порядке подачи и рассмотрения жалобы</w:t>
      </w:r>
    </w:p>
    <w:p w:rsidR="004939BC" w:rsidRPr="00095908" w:rsidRDefault="004939BC" w:rsidP="00FD09B7">
      <w:pPr>
        <w:rPr>
          <w:rFonts w:eastAsia="Times New Roman" w:cs="Times New Roman"/>
          <w:color w:val="000000" w:themeColor="text1"/>
          <w:szCs w:val="28"/>
          <w:lang w:eastAsia="ru-RU"/>
        </w:rPr>
      </w:pPr>
    </w:p>
    <w:p w:rsidR="004939BC" w:rsidRPr="00095908" w:rsidRDefault="00047010" w:rsidP="00FD09B7">
      <w:pPr>
        <w:rPr>
          <w:rFonts w:eastAsia="Times New Roman" w:cs="Times New Roman"/>
          <w:color w:val="000000" w:themeColor="text1"/>
          <w:szCs w:val="28"/>
          <w:lang w:eastAsia="ru-RU"/>
        </w:rPr>
      </w:pPr>
      <w:r w:rsidRPr="00095908">
        <w:rPr>
          <w:rFonts w:eastAsia="Times New Roman" w:cs="Times New Roman"/>
          <w:color w:val="000000" w:themeColor="text1"/>
          <w:szCs w:val="28"/>
          <w:lang w:eastAsia="ru-RU"/>
        </w:rPr>
        <w:t>8</w:t>
      </w:r>
      <w:r w:rsidR="00451DEF" w:rsidRPr="00095908">
        <w:rPr>
          <w:rFonts w:eastAsia="Times New Roman" w:cs="Times New Roman"/>
          <w:color w:val="000000" w:themeColor="text1"/>
          <w:szCs w:val="28"/>
          <w:lang w:eastAsia="ru-RU"/>
        </w:rPr>
        <w:t>5</w:t>
      </w:r>
      <w:r w:rsidR="004939BC" w:rsidRPr="00095908">
        <w:rPr>
          <w:rFonts w:eastAsia="Times New Roman" w:cs="Times New Roman"/>
          <w:color w:val="000000" w:themeColor="text1"/>
          <w:szCs w:val="28"/>
          <w:lang w:eastAsia="ru-RU"/>
        </w:rPr>
        <w:t>. Информирование заявителей о порядке подачи и рассмотрения жалоб осуществляется при непосредственном обращении в</w:t>
      </w:r>
      <w:r w:rsidR="004939BC" w:rsidRPr="00095908">
        <w:rPr>
          <w:rFonts w:cs="Times New Roman"/>
          <w:color w:val="000000" w:themeColor="text1"/>
          <w:szCs w:val="28"/>
          <w:shd w:val="clear" w:color="auto" w:fill="FFFFFF"/>
        </w:rPr>
        <w:t xml:space="preserve"> администрации, участвующ</w:t>
      </w:r>
      <w:r w:rsidR="00D203C2" w:rsidRPr="00095908">
        <w:rPr>
          <w:rFonts w:cs="Times New Roman"/>
          <w:color w:val="000000" w:themeColor="text1"/>
          <w:szCs w:val="28"/>
          <w:shd w:val="clear" w:color="auto" w:fill="FFFFFF"/>
        </w:rPr>
        <w:t>ей</w:t>
      </w:r>
      <w:r w:rsidR="004939BC" w:rsidRPr="00095908">
        <w:rPr>
          <w:rFonts w:cs="Times New Roman"/>
          <w:color w:val="000000" w:themeColor="text1"/>
          <w:szCs w:val="28"/>
          <w:shd w:val="clear" w:color="auto" w:fill="FFFFFF"/>
        </w:rPr>
        <w:t xml:space="preserve"> в предоставлении </w:t>
      </w:r>
      <w:r w:rsidR="004939BC" w:rsidRPr="00095908">
        <w:rPr>
          <w:rFonts w:eastAsia="Times New Roman" w:cs="Times New Roman"/>
          <w:color w:val="000000" w:themeColor="text1"/>
          <w:szCs w:val="28"/>
          <w:lang w:eastAsia="ru-RU"/>
        </w:rPr>
        <w:t>муниципальной</w:t>
      </w:r>
      <w:r w:rsidR="004939BC" w:rsidRPr="00095908">
        <w:rPr>
          <w:rFonts w:cs="Times New Roman"/>
          <w:color w:val="000000" w:themeColor="text1"/>
          <w:szCs w:val="28"/>
          <w:shd w:val="clear" w:color="auto" w:fill="FFFFFF"/>
        </w:rPr>
        <w:t xml:space="preserve"> услуги </w:t>
      </w:r>
      <w:r w:rsidR="004939BC" w:rsidRPr="00095908">
        <w:rPr>
          <w:rFonts w:eastAsia="Times New Roman" w:cs="Times New Roman"/>
          <w:color w:val="000000" w:themeColor="text1"/>
          <w:szCs w:val="28"/>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w:t>
      </w:r>
      <w:r w:rsidRPr="00095908">
        <w:rPr>
          <w:rFonts w:eastAsia="Times New Roman" w:cs="Times New Roman"/>
          <w:color w:val="000000" w:themeColor="text1"/>
          <w:szCs w:val="28"/>
          <w:lang w:eastAsia="ru-RU"/>
        </w:rPr>
        <w:t>через</w:t>
      </w:r>
      <w:r w:rsidR="004939BC" w:rsidRPr="00095908">
        <w:rPr>
          <w:rFonts w:eastAsia="Times New Roman" w:cs="Times New Roman"/>
          <w:color w:val="000000" w:themeColor="text1"/>
          <w:szCs w:val="28"/>
          <w:lang w:eastAsia="ru-RU"/>
        </w:rPr>
        <w:t xml:space="preserve"> «МФЦ».</w:t>
      </w:r>
    </w:p>
    <w:p w:rsidR="004939BC" w:rsidRPr="00095908" w:rsidRDefault="004939BC" w:rsidP="00FD09B7">
      <w:pPr>
        <w:ind w:firstLine="0"/>
        <w:rPr>
          <w:rFonts w:eastAsia="Times New Roman" w:cs="Times New Roman"/>
          <w:color w:val="000000" w:themeColor="text1"/>
          <w:szCs w:val="28"/>
          <w:lang w:eastAsia="ru-RU"/>
        </w:rPr>
      </w:pPr>
    </w:p>
    <w:p w:rsidR="004939BC" w:rsidRPr="00095908" w:rsidRDefault="004939BC" w:rsidP="00FD09B7">
      <w:pPr>
        <w:ind w:firstLine="0"/>
        <w:rPr>
          <w:rFonts w:eastAsia="Times New Roman" w:cs="Times New Roman"/>
          <w:color w:val="000000" w:themeColor="text1"/>
          <w:szCs w:val="28"/>
          <w:lang w:eastAsia="ru-RU"/>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Pr="00095908" w:rsidRDefault="00F5051B" w:rsidP="00FD09B7">
      <w:pPr>
        <w:autoSpaceDE w:val="0"/>
        <w:autoSpaceDN w:val="0"/>
        <w:adjustRightInd w:val="0"/>
        <w:jc w:val="left"/>
        <w:outlineLvl w:val="0"/>
        <w:rPr>
          <w:rFonts w:cs="Times New Roman"/>
          <w:color w:val="000000" w:themeColor="text1"/>
          <w:sz w:val="24"/>
          <w:szCs w:val="24"/>
        </w:rPr>
      </w:pPr>
    </w:p>
    <w:p w:rsidR="00F5051B" w:rsidRDefault="00F5051B"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095908" w:rsidRDefault="00095908"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56869" w:rsidRDefault="00556869" w:rsidP="00FD09B7">
      <w:pPr>
        <w:autoSpaceDE w:val="0"/>
        <w:autoSpaceDN w:val="0"/>
        <w:adjustRightInd w:val="0"/>
        <w:jc w:val="left"/>
        <w:outlineLvl w:val="0"/>
        <w:rPr>
          <w:rFonts w:cs="Times New Roman"/>
          <w:color w:val="000000" w:themeColor="text1"/>
          <w:sz w:val="24"/>
          <w:szCs w:val="24"/>
        </w:rPr>
      </w:pPr>
    </w:p>
    <w:p w:rsidR="00585E0B" w:rsidRPr="00095908" w:rsidRDefault="00585E0B" w:rsidP="00FD09B7">
      <w:pPr>
        <w:autoSpaceDE w:val="0"/>
        <w:autoSpaceDN w:val="0"/>
        <w:adjustRightInd w:val="0"/>
        <w:ind w:left="5387" w:firstLine="0"/>
        <w:jc w:val="left"/>
        <w:outlineLvl w:val="0"/>
        <w:rPr>
          <w:rFonts w:cs="Times New Roman"/>
          <w:color w:val="000000" w:themeColor="text1"/>
          <w:sz w:val="24"/>
          <w:szCs w:val="24"/>
        </w:rPr>
      </w:pPr>
      <w:r w:rsidRPr="00095908">
        <w:rPr>
          <w:rFonts w:cs="Times New Roman"/>
          <w:color w:val="000000" w:themeColor="text1"/>
          <w:sz w:val="24"/>
          <w:szCs w:val="24"/>
        </w:rPr>
        <w:lastRenderedPageBreak/>
        <w:t>Приложение №</w:t>
      </w:r>
      <w:r>
        <w:rPr>
          <w:rFonts w:cs="Times New Roman"/>
          <w:color w:val="000000" w:themeColor="text1"/>
          <w:sz w:val="24"/>
          <w:szCs w:val="24"/>
        </w:rPr>
        <w:t xml:space="preserve"> 1</w:t>
      </w:r>
    </w:p>
    <w:p w:rsidR="00585E0B" w:rsidRPr="00095908" w:rsidRDefault="00585E0B" w:rsidP="00FD09B7">
      <w:pPr>
        <w:autoSpaceDE w:val="0"/>
        <w:autoSpaceDN w:val="0"/>
        <w:adjustRightInd w:val="0"/>
        <w:ind w:left="5387" w:firstLine="0"/>
        <w:jc w:val="left"/>
        <w:rPr>
          <w:rFonts w:cs="Times New Roman"/>
          <w:color w:val="000000" w:themeColor="text1"/>
          <w:sz w:val="24"/>
          <w:szCs w:val="24"/>
        </w:rPr>
      </w:pPr>
      <w:r w:rsidRPr="00095908">
        <w:rPr>
          <w:rFonts w:cs="Times New Roman"/>
          <w:color w:val="000000" w:themeColor="text1"/>
          <w:sz w:val="24"/>
          <w:szCs w:val="24"/>
        </w:rPr>
        <w:t>к Административному регламенту предоставления муниципальной услуги</w:t>
      </w:r>
    </w:p>
    <w:p w:rsidR="00585E0B" w:rsidRPr="00095908" w:rsidRDefault="00585E0B" w:rsidP="00FD09B7">
      <w:pPr>
        <w:autoSpaceDE w:val="0"/>
        <w:autoSpaceDN w:val="0"/>
        <w:adjustRightInd w:val="0"/>
        <w:ind w:left="5387" w:firstLine="0"/>
        <w:jc w:val="left"/>
        <w:rPr>
          <w:rFonts w:cs="Times New Roman"/>
          <w:caps/>
          <w:color w:val="000000" w:themeColor="text1"/>
          <w:sz w:val="24"/>
          <w:szCs w:val="24"/>
        </w:rPr>
      </w:pPr>
      <w:r w:rsidRPr="00095908">
        <w:rPr>
          <w:rFonts w:cs="Times New Roman"/>
          <w:color w:val="000000" w:themeColor="text1"/>
          <w:sz w:val="24"/>
          <w:szCs w:val="24"/>
        </w:rPr>
        <w:t>«Предоставление информации об очередности предоставления жилых помещений на условиях социального найма»</w:t>
      </w:r>
    </w:p>
    <w:p w:rsidR="00585E0B" w:rsidRPr="00095908" w:rsidRDefault="00585E0B" w:rsidP="00FD09B7">
      <w:pPr>
        <w:autoSpaceDE w:val="0"/>
        <w:autoSpaceDN w:val="0"/>
        <w:adjustRightInd w:val="0"/>
        <w:jc w:val="left"/>
        <w:outlineLvl w:val="0"/>
        <w:rPr>
          <w:rFonts w:cs="Times New Roman"/>
          <w:color w:val="000000" w:themeColor="text1"/>
          <w:sz w:val="24"/>
          <w:szCs w:val="24"/>
        </w:rPr>
      </w:pPr>
    </w:p>
    <w:tbl>
      <w:tblPr>
        <w:tblW w:w="9885" w:type="dxa"/>
        <w:tblLayout w:type="fixed"/>
        <w:tblLook w:val="04A0" w:firstRow="1" w:lastRow="0" w:firstColumn="1" w:lastColumn="0" w:noHBand="0" w:noVBand="1"/>
      </w:tblPr>
      <w:tblGrid>
        <w:gridCol w:w="4219"/>
        <w:gridCol w:w="5666"/>
      </w:tblGrid>
      <w:tr w:rsidR="00585E0B" w:rsidRPr="00095908" w:rsidTr="00585E0B">
        <w:trPr>
          <w:trHeight w:val="5844"/>
        </w:trPr>
        <w:tc>
          <w:tcPr>
            <w:tcW w:w="4219" w:type="dxa"/>
          </w:tcPr>
          <w:p w:rsidR="00585E0B" w:rsidRPr="00095908" w:rsidRDefault="00585E0B" w:rsidP="00FD09B7">
            <w:pPr>
              <w:pStyle w:val="affff9"/>
              <w:rPr>
                <w:rFonts w:ascii="Times New Roman" w:hAnsi="Times New Roman"/>
                <w:color w:val="000000" w:themeColor="text1"/>
                <w:sz w:val="28"/>
              </w:rPr>
            </w:pPr>
          </w:p>
        </w:tc>
        <w:tc>
          <w:tcPr>
            <w:tcW w:w="5666" w:type="dxa"/>
          </w:tcPr>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 xml:space="preserve">Главе городского округа Заречный </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От гр. _________________________________</w:t>
            </w:r>
          </w:p>
          <w:p w:rsidR="00585E0B" w:rsidRPr="00095908" w:rsidRDefault="00585E0B" w:rsidP="00FD09B7">
            <w:pPr>
              <w:pStyle w:val="affff9"/>
              <w:rPr>
                <w:rFonts w:ascii="Times New Roman" w:hAnsi="Times New Roman"/>
                <w:color w:val="000000" w:themeColor="text1"/>
                <w:szCs w:val="22"/>
              </w:rPr>
            </w:pPr>
            <w:r w:rsidRPr="00095908">
              <w:rPr>
                <w:rFonts w:ascii="Times New Roman" w:hAnsi="Times New Roman"/>
                <w:color w:val="000000" w:themeColor="text1"/>
                <w:sz w:val="28"/>
              </w:rPr>
              <w:t xml:space="preserve">                    (</w:t>
            </w:r>
            <w:r w:rsidRPr="00095908">
              <w:rPr>
                <w:rFonts w:ascii="Times New Roman" w:hAnsi="Times New Roman"/>
                <w:color w:val="000000" w:themeColor="text1"/>
              </w:rPr>
              <w:t>фамилия, имя, отчество полностью)</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rPr>
              <w:t>_________________________________________________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Проживающего (щей) по адресу: 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с _________г.</w:t>
            </w:r>
          </w:p>
          <w:p w:rsidR="00585E0B" w:rsidRPr="00095908" w:rsidRDefault="00585E0B" w:rsidP="00FD09B7">
            <w:pPr>
              <w:pStyle w:val="afe"/>
              <w:rPr>
                <w:color w:val="000000" w:themeColor="text1"/>
                <w:sz w:val="28"/>
                <w:szCs w:val="28"/>
              </w:rPr>
            </w:pPr>
            <w:r w:rsidRPr="00095908">
              <w:rPr>
                <w:color w:val="000000" w:themeColor="text1"/>
                <w:sz w:val="28"/>
                <w:szCs w:val="28"/>
              </w:rPr>
              <w:t>телефон: ______________________________</w:t>
            </w:r>
          </w:p>
          <w:p w:rsidR="00585E0B" w:rsidRPr="00095908" w:rsidRDefault="00585E0B" w:rsidP="00FD09B7">
            <w:pPr>
              <w:pStyle w:val="afe"/>
              <w:rPr>
                <w:color w:val="000000" w:themeColor="text1"/>
                <w:sz w:val="28"/>
                <w:szCs w:val="28"/>
              </w:rPr>
            </w:pPr>
            <w:r w:rsidRPr="00095908">
              <w:rPr>
                <w:color w:val="000000" w:themeColor="text1"/>
                <w:sz w:val="28"/>
                <w:szCs w:val="28"/>
              </w:rPr>
              <w:t>соц. положение _________________________</w:t>
            </w:r>
          </w:p>
          <w:p w:rsidR="00585E0B" w:rsidRPr="00095908" w:rsidRDefault="00585E0B" w:rsidP="00FD09B7">
            <w:pPr>
              <w:pStyle w:val="affff9"/>
              <w:jc w:val="center"/>
              <w:rPr>
                <w:rFonts w:ascii="Times New Roman" w:hAnsi="Times New Roman"/>
                <w:color w:val="000000" w:themeColor="text1"/>
                <w:szCs w:val="22"/>
              </w:rPr>
            </w:pPr>
            <w:r w:rsidRPr="00095908">
              <w:rPr>
                <w:rFonts w:ascii="Times New Roman" w:hAnsi="Times New Roman"/>
                <w:color w:val="000000" w:themeColor="text1"/>
              </w:rPr>
              <w:t xml:space="preserve">(пенсионер,                                                                                                              </w:t>
            </w:r>
          </w:p>
          <w:p w:rsidR="00585E0B" w:rsidRPr="00095908" w:rsidRDefault="00585E0B" w:rsidP="00FD09B7">
            <w:pPr>
              <w:pStyle w:val="affff9"/>
              <w:rPr>
                <w:rFonts w:ascii="Times New Roman" w:hAnsi="Times New Roman"/>
                <w:color w:val="000000" w:themeColor="text1"/>
                <w:sz w:val="28"/>
              </w:rPr>
            </w:pPr>
            <w:r w:rsidRPr="00095908">
              <w:rPr>
                <w:rFonts w:ascii="Times New Roman" w:hAnsi="Times New Roman"/>
                <w:color w:val="000000" w:themeColor="text1"/>
                <w:sz w:val="28"/>
              </w:rPr>
              <w:t>____________________________________________________________________________</w:t>
            </w:r>
          </w:p>
          <w:p w:rsidR="00585E0B" w:rsidRPr="00095908" w:rsidRDefault="00585E0B" w:rsidP="00FD09B7">
            <w:pPr>
              <w:pStyle w:val="afe"/>
              <w:rPr>
                <w:color w:val="000000" w:themeColor="text1"/>
                <w:sz w:val="28"/>
                <w:szCs w:val="28"/>
              </w:rPr>
            </w:pPr>
            <w:r w:rsidRPr="00095908">
              <w:rPr>
                <w:color w:val="000000" w:themeColor="text1"/>
                <w:sz w:val="22"/>
                <w:szCs w:val="22"/>
              </w:rPr>
              <w:t>военнослужащий, безработный предп</w:t>
            </w:r>
            <w:r w:rsidR="00FD09B7">
              <w:rPr>
                <w:color w:val="000000" w:themeColor="text1"/>
                <w:sz w:val="22"/>
                <w:szCs w:val="22"/>
              </w:rPr>
              <w:t xml:space="preserve">риниматель и </w:t>
            </w:r>
            <w:r w:rsidRPr="00095908">
              <w:rPr>
                <w:color w:val="000000" w:themeColor="text1"/>
                <w:sz w:val="22"/>
                <w:szCs w:val="22"/>
              </w:rPr>
              <w:t>т.д.)</w:t>
            </w:r>
          </w:p>
          <w:p w:rsidR="00585E0B" w:rsidRPr="00095908" w:rsidRDefault="00585E0B" w:rsidP="00FD09B7">
            <w:pPr>
              <w:pStyle w:val="afe"/>
              <w:rPr>
                <w:color w:val="000000" w:themeColor="text1"/>
                <w:sz w:val="28"/>
                <w:szCs w:val="28"/>
              </w:rPr>
            </w:pPr>
            <w:r w:rsidRPr="00095908">
              <w:rPr>
                <w:color w:val="000000" w:themeColor="text1"/>
                <w:sz w:val="28"/>
                <w:szCs w:val="28"/>
              </w:rPr>
              <w:t>льготная категория: ____________________________________________________________________________</w:t>
            </w:r>
          </w:p>
          <w:p w:rsidR="00585E0B" w:rsidRPr="00585E0B" w:rsidRDefault="00585E0B" w:rsidP="00FD09B7">
            <w:pPr>
              <w:pStyle w:val="afe"/>
              <w:jc w:val="center"/>
              <w:rPr>
                <w:color w:val="000000" w:themeColor="text1"/>
                <w:sz w:val="22"/>
                <w:szCs w:val="22"/>
              </w:rPr>
            </w:pPr>
            <w:r w:rsidRPr="00095908">
              <w:rPr>
                <w:color w:val="000000" w:themeColor="text1"/>
                <w:sz w:val="22"/>
                <w:szCs w:val="22"/>
              </w:rPr>
              <w:t>(ветеран войны,</w:t>
            </w:r>
            <w:r>
              <w:rPr>
                <w:color w:val="000000" w:themeColor="text1"/>
                <w:sz w:val="22"/>
                <w:szCs w:val="22"/>
              </w:rPr>
              <w:t xml:space="preserve"> инвалид, ветеран труда и т.д.)</w:t>
            </w:r>
          </w:p>
        </w:tc>
      </w:tr>
    </w:tbl>
    <w:p w:rsidR="00585E0B" w:rsidRPr="00095908" w:rsidRDefault="00585E0B" w:rsidP="00FD09B7">
      <w:pPr>
        <w:pStyle w:val="affff9"/>
        <w:jc w:val="center"/>
        <w:rPr>
          <w:rFonts w:ascii="Times New Roman" w:eastAsia="Times New Roman" w:hAnsi="Times New Roman"/>
          <w:b/>
          <w:color w:val="000000" w:themeColor="text1"/>
          <w:sz w:val="28"/>
        </w:rPr>
      </w:pPr>
      <w:r w:rsidRPr="00095908">
        <w:rPr>
          <w:rFonts w:ascii="Times New Roman" w:hAnsi="Times New Roman"/>
          <w:b/>
          <w:color w:val="000000" w:themeColor="text1"/>
          <w:sz w:val="28"/>
        </w:rPr>
        <w:t>З А Я В Л Е Н И Е</w:t>
      </w:r>
    </w:p>
    <w:p w:rsidR="00585E0B" w:rsidRPr="00095908" w:rsidRDefault="00585E0B" w:rsidP="00FD09B7">
      <w:pPr>
        <w:pStyle w:val="affff9"/>
        <w:jc w:val="both"/>
        <w:rPr>
          <w:rFonts w:ascii="Times New Roman" w:hAnsi="Times New Roman"/>
          <w:color w:val="000000" w:themeColor="text1"/>
          <w:sz w:val="28"/>
        </w:rPr>
      </w:pPr>
      <w:r w:rsidRPr="00095908">
        <w:rPr>
          <w:rFonts w:ascii="Times New Roman" w:hAnsi="Times New Roman"/>
          <w:color w:val="000000" w:themeColor="text1"/>
          <w:sz w:val="28"/>
        </w:rPr>
        <w:t>Прошу предоставить справку о времени принятия меня и членов моей семьи на учет в качестве нуждающегося (</w:t>
      </w:r>
      <w:proofErr w:type="spellStart"/>
      <w:r w:rsidRPr="00095908">
        <w:rPr>
          <w:rFonts w:ascii="Times New Roman" w:hAnsi="Times New Roman"/>
          <w:color w:val="000000" w:themeColor="text1"/>
          <w:sz w:val="28"/>
        </w:rPr>
        <w:t>щейся</w:t>
      </w:r>
      <w:proofErr w:type="spellEnd"/>
      <w:r w:rsidRPr="00095908">
        <w:rPr>
          <w:rFonts w:ascii="Times New Roman" w:hAnsi="Times New Roman"/>
          <w:color w:val="000000" w:themeColor="text1"/>
          <w:sz w:val="28"/>
        </w:rPr>
        <w:t>) в жилом помещении и номере очереди.</w:t>
      </w:r>
    </w:p>
    <w:p w:rsidR="00585E0B" w:rsidRPr="00095908" w:rsidRDefault="00585E0B" w:rsidP="00FD09B7">
      <w:pPr>
        <w:rPr>
          <w:color w:val="000000" w:themeColor="text1"/>
          <w:szCs w:val="28"/>
        </w:rPr>
      </w:pPr>
      <w:r w:rsidRPr="00095908">
        <w:rPr>
          <w:color w:val="000000" w:themeColor="text1"/>
          <w:szCs w:val="28"/>
        </w:rPr>
        <w:t>К заявлению прилагаю следующие документы:</w:t>
      </w:r>
    </w:p>
    <w:p w:rsidR="00585E0B" w:rsidRPr="00095908" w:rsidRDefault="00585E0B" w:rsidP="00FD09B7">
      <w:pPr>
        <w:rPr>
          <w:color w:val="000000" w:themeColor="text1"/>
          <w:szCs w:val="28"/>
        </w:rPr>
      </w:pPr>
    </w:p>
    <w:p w:rsidR="00585E0B" w:rsidRPr="00095908" w:rsidRDefault="00585E0B" w:rsidP="00FD09B7">
      <w:pPr>
        <w:rPr>
          <w:color w:val="000000" w:themeColor="text1"/>
          <w:szCs w:val="28"/>
        </w:rPr>
      </w:pPr>
      <w:r w:rsidRPr="00095908">
        <w:rPr>
          <w:color w:val="000000" w:themeColor="text1"/>
          <w:szCs w:val="28"/>
        </w:rPr>
        <w:t>1. копия паспорта серии __________№______________, выданный_____________________________________________________________</w:t>
      </w:r>
    </w:p>
    <w:p w:rsidR="00585E0B" w:rsidRPr="00095908" w:rsidRDefault="00585E0B" w:rsidP="00FD09B7">
      <w:pPr>
        <w:ind w:firstLine="0"/>
        <w:rPr>
          <w:color w:val="000000" w:themeColor="text1"/>
          <w:szCs w:val="28"/>
        </w:rPr>
      </w:pPr>
      <w:r w:rsidRPr="00095908">
        <w:rPr>
          <w:color w:val="000000" w:themeColor="text1"/>
          <w:szCs w:val="28"/>
        </w:rPr>
        <w:t>на _______ листах.</w:t>
      </w:r>
    </w:p>
    <w:p w:rsidR="00585E0B" w:rsidRPr="00095908" w:rsidRDefault="00585E0B" w:rsidP="00FD09B7">
      <w:pPr>
        <w:ind w:firstLine="0"/>
        <w:rPr>
          <w:color w:val="000000" w:themeColor="text1"/>
          <w:sz w:val="22"/>
        </w:rPr>
      </w:pPr>
    </w:p>
    <w:p w:rsidR="00585E0B" w:rsidRPr="00095908" w:rsidRDefault="00585E0B" w:rsidP="00FD09B7">
      <w:pPr>
        <w:ind w:firstLine="0"/>
        <w:rPr>
          <w:color w:val="000000" w:themeColor="text1"/>
          <w:szCs w:val="28"/>
        </w:rPr>
      </w:pPr>
      <w:r w:rsidRPr="00095908">
        <w:rPr>
          <w:color w:val="000000" w:themeColor="text1"/>
          <w:szCs w:val="28"/>
        </w:rPr>
        <w:t>Ответ прошу_________________________________________________________</w:t>
      </w:r>
    </w:p>
    <w:p w:rsidR="00585E0B" w:rsidRPr="00095908" w:rsidRDefault="00585E0B" w:rsidP="00FD09B7">
      <w:pPr>
        <w:jc w:val="center"/>
        <w:rPr>
          <w:color w:val="000000" w:themeColor="text1"/>
          <w:sz w:val="22"/>
        </w:rPr>
      </w:pPr>
      <w:r w:rsidRPr="00095908">
        <w:rPr>
          <w:color w:val="000000" w:themeColor="text1"/>
          <w:sz w:val="22"/>
        </w:rPr>
        <w:t>(Направить по почте по адресу, вручить лично)</w:t>
      </w:r>
    </w:p>
    <w:p w:rsidR="00585E0B" w:rsidRPr="00095908" w:rsidRDefault="00585E0B" w:rsidP="00FD09B7">
      <w:pPr>
        <w:ind w:firstLine="0"/>
        <w:rPr>
          <w:color w:val="000000" w:themeColor="text1"/>
        </w:rPr>
      </w:pPr>
      <w:r w:rsidRPr="00095908">
        <w:rPr>
          <w:color w:val="000000" w:themeColor="text1"/>
        </w:rPr>
        <w:t xml:space="preserve">Дата____________                                                                                      </w:t>
      </w:r>
    </w:p>
    <w:p w:rsidR="00585E0B" w:rsidRPr="00095908" w:rsidRDefault="00585E0B" w:rsidP="00FD09B7">
      <w:pPr>
        <w:ind w:firstLine="0"/>
        <w:rPr>
          <w:color w:val="000000" w:themeColor="text1"/>
        </w:rPr>
      </w:pPr>
    </w:p>
    <w:p w:rsidR="00585E0B" w:rsidRPr="00095908" w:rsidRDefault="00585E0B" w:rsidP="00FD09B7">
      <w:pPr>
        <w:ind w:firstLine="0"/>
        <w:rPr>
          <w:color w:val="000000" w:themeColor="text1"/>
        </w:rPr>
      </w:pPr>
      <w:r w:rsidRPr="00095908">
        <w:rPr>
          <w:color w:val="000000" w:themeColor="text1"/>
        </w:rPr>
        <w:t>Подпись__________________</w:t>
      </w:r>
    </w:p>
    <w:p w:rsidR="00585E0B" w:rsidRPr="00095908" w:rsidRDefault="00585E0B" w:rsidP="00FD09B7">
      <w:pPr>
        <w:rPr>
          <w:color w:val="000000" w:themeColor="text1"/>
        </w:rPr>
      </w:pPr>
    </w:p>
    <w:p w:rsidR="00585E0B" w:rsidRPr="00095908" w:rsidRDefault="00585E0B" w:rsidP="00FD09B7">
      <w:pPr>
        <w:rPr>
          <w:color w:val="000000" w:themeColor="text1"/>
        </w:rPr>
      </w:pPr>
      <w:r w:rsidRPr="00095908">
        <w:rPr>
          <w:color w:val="000000" w:themeColor="text1"/>
        </w:rPr>
        <w:t>Даем согласие на обработку наших персональных данных:</w:t>
      </w:r>
    </w:p>
    <w:p w:rsidR="00585E0B" w:rsidRPr="00095908" w:rsidRDefault="00585E0B" w:rsidP="00FD09B7">
      <w:pPr>
        <w:rPr>
          <w:color w:val="000000" w:themeColor="text1"/>
        </w:rPr>
      </w:pPr>
      <w:r w:rsidRPr="00095908">
        <w:rPr>
          <w:color w:val="000000" w:themeColor="text1"/>
        </w:rPr>
        <w:t>1. ______________________________________________________________</w:t>
      </w:r>
    </w:p>
    <w:p w:rsidR="00585E0B" w:rsidRPr="00095908" w:rsidRDefault="00585E0B" w:rsidP="00FD09B7">
      <w:pPr>
        <w:ind w:firstLine="708"/>
        <w:rPr>
          <w:color w:val="000000" w:themeColor="text1"/>
          <w:sz w:val="22"/>
        </w:rPr>
      </w:pPr>
      <w:r w:rsidRPr="00095908">
        <w:rPr>
          <w:color w:val="000000" w:themeColor="text1"/>
          <w:sz w:val="22"/>
        </w:rPr>
        <w:t xml:space="preserve">      Ф.И.О. совершеннолетнего члена семьи                        подпись                                     дата</w:t>
      </w:r>
    </w:p>
    <w:p w:rsidR="00585E0B" w:rsidRPr="00095908" w:rsidRDefault="00585E0B" w:rsidP="00FD09B7">
      <w:pPr>
        <w:rPr>
          <w:color w:val="000000" w:themeColor="text1"/>
        </w:rPr>
      </w:pPr>
      <w:r w:rsidRPr="00095908">
        <w:rPr>
          <w:color w:val="000000" w:themeColor="text1"/>
        </w:rPr>
        <w:t>2. _____________________________________________________________</w:t>
      </w:r>
    </w:p>
    <w:p w:rsidR="00585E0B" w:rsidRPr="00095908" w:rsidRDefault="00585E0B" w:rsidP="00FD09B7">
      <w:pPr>
        <w:ind w:firstLine="708"/>
        <w:rPr>
          <w:color w:val="000000" w:themeColor="text1"/>
          <w:sz w:val="22"/>
        </w:rPr>
      </w:pPr>
      <w:r w:rsidRPr="00095908">
        <w:rPr>
          <w:color w:val="000000" w:themeColor="text1"/>
          <w:sz w:val="22"/>
        </w:rPr>
        <w:t xml:space="preserve">       Ф.И.О. совершеннолетнего члена семьи                             подпись                              дата</w:t>
      </w:r>
      <w:r w:rsidRPr="00095908">
        <w:rPr>
          <w:rFonts w:ascii="Calibri" w:hAnsi="Calibri"/>
          <w:noProof/>
          <w:color w:val="000000" w:themeColor="text1"/>
          <w:sz w:val="22"/>
          <w:lang w:eastAsia="ru-RU"/>
        </w:rPr>
        <mc:AlternateContent>
          <mc:Choice Requires="wps">
            <w:drawing>
              <wp:anchor distT="0" distB="0" distL="114300" distR="114300" simplePos="0" relativeHeight="251659264"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FD09B7" w:rsidRDefault="00FD09B7" w:rsidP="00585E0B">
                            <w:pPr>
                              <w:rPr>
                                <w:szCs w:val="20"/>
                              </w:rPr>
                            </w:pPr>
                          </w:p>
                          <w:p w:rsidR="00FD09B7" w:rsidRDefault="00FD09B7"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338.4pt;margin-top:663.25pt;width:19.7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NgKAIAAEk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">
                <v:textbox>
                  <w:txbxContent>
                    <w:p w:rsidR="00FD09B7" w:rsidRDefault="00FD09B7" w:rsidP="00585E0B">
                      <w:pPr>
                        <w:rPr>
                          <w:szCs w:val="20"/>
                        </w:rPr>
                      </w:pPr>
                    </w:p>
                    <w:p w:rsidR="00FD09B7" w:rsidRDefault="00FD09B7" w:rsidP="00585E0B">
                      <w:pPr>
                        <w:rPr>
                          <w:szCs w:val="20"/>
                        </w:rPr>
                      </w:pPr>
                    </w:p>
                  </w:txbxContent>
                </v:textbox>
              </v:rect>
            </w:pict>
          </mc:Fallback>
        </mc:AlternateContent>
      </w:r>
      <w:r w:rsidRPr="00095908">
        <w:rPr>
          <w:rFonts w:ascii="Calibri" w:hAnsi="Calibri"/>
          <w:noProof/>
          <w:color w:val="000000" w:themeColor="text1"/>
          <w:sz w:val="22"/>
          <w:lang w:eastAsia="ru-RU"/>
        </w:rPr>
        <mc:AlternateContent>
          <mc:Choice Requires="wps">
            <w:drawing>
              <wp:anchor distT="0" distB="0" distL="114300" distR="114300" simplePos="0" relativeHeight="251660288" behindDoc="0" locked="0" layoutInCell="1" allowOverlap="1">
                <wp:simplePos x="0" y="0"/>
                <wp:positionH relativeFrom="column">
                  <wp:posOffset>4297680</wp:posOffset>
                </wp:positionH>
                <wp:positionV relativeFrom="paragraph">
                  <wp:posOffset>8423275</wp:posOffset>
                </wp:positionV>
                <wp:extent cx="250190" cy="214630"/>
                <wp:effectExtent l="6985" t="7620" r="9525" b="6350"/>
                <wp:wrapNone/>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FD09B7" w:rsidRDefault="00FD09B7" w:rsidP="00585E0B">
                            <w:pPr>
                              <w:rPr>
                                <w:szCs w:val="20"/>
                              </w:rPr>
                            </w:pPr>
                          </w:p>
                          <w:p w:rsidR="00FD09B7" w:rsidRDefault="00FD09B7" w:rsidP="00585E0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7" style="position:absolute;left:0;text-align:left;margin-left:338.4pt;margin-top:663.25pt;width:19.7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">
                <v:textbox>
                  <w:txbxContent>
                    <w:p w:rsidR="00FD09B7" w:rsidRDefault="00FD09B7" w:rsidP="00585E0B">
                      <w:pPr>
                        <w:rPr>
                          <w:szCs w:val="20"/>
                        </w:rPr>
                      </w:pPr>
                    </w:p>
                    <w:p w:rsidR="00FD09B7" w:rsidRDefault="00FD09B7" w:rsidP="00585E0B">
                      <w:pPr>
                        <w:rPr>
                          <w:szCs w:val="20"/>
                        </w:rPr>
                      </w:pPr>
                    </w:p>
                  </w:txbxContent>
                </v:textbox>
              </v:rect>
            </w:pict>
          </mc:Fallback>
        </mc:AlternateContent>
      </w:r>
    </w:p>
    <w:p w:rsidR="00585E0B" w:rsidRPr="00585E0B" w:rsidRDefault="00585E0B" w:rsidP="00FD09B7">
      <w:pPr>
        <w:ind w:left="5387" w:firstLine="0"/>
        <w:jc w:val="left"/>
        <w:rPr>
          <w:color w:val="000000" w:themeColor="text1"/>
          <w:sz w:val="24"/>
          <w:szCs w:val="24"/>
        </w:rPr>
      </w:pPr>
      <w:bookmarkStart w:id="19" w:name="_GoBack"/>
      <w:bookmarkEnd w:id="19"/>
      <w:r w:rsidRPr="00585E0B">
        <w:rPr>
          <w:color w:val="000000" w:themeColor="text1"/>
          <w:sz w:val="24"/>
          <w:szCs w:val="24"/>
        </w:rPr>
        <w:lastRenderedPageBreak/>
        <w:t>Приложение № 3</w:t>
      </w:r>
    </w:p>
    <w:p w:rsidR="00585E0B" w:rsidRPr="00585E0B" w:rsidRDefault="00585E0B" w:rsidP="00FD09B7">
      <w:pPr>
        <w:ind w:left="5387" w:firstLine="0"/>
        <w:jc w:val="left"/>
        <w:rPr>
          <w:color w:val="000000" w:themeColor="text1"/>
          <w:sz w:val="24"/>
          <w:szCs w:val="24"/>
        </w:rPr>
      </w:pPr>
      <w:r w:rsidRPr="00585E0B">
        <w:rPr>
          <w:color w:val="000000" w:themeColor="text1"/>
          <w:sz w:val="24"/>
          <w:szCs w:val="24"/>
        </w:rPr>
        <w:t>к Административному регламенту предоставления муниципальной услуги</w:t>
      </w:r>
    </w:p>
    <w:p w:rsidR="0040283F" w:rsidRPr="00585E0B" w:rsidRDefault="00585E0B" w:rsidP="00FD09B7">
      <w:pPr>
        <w:ind w:left="5387" w:firstLine="0"/>
        <w:jc w:val="left"/>
        <w:rPr>
          <w:color w:val="000000" w:themeColor="text1"/>
          <w:sz w:val="24"/>
          <w:szCs w:val="24"/>
        </w:rPr>
      </w:pPr>
      <w:r w:rsidRPr="00585E0B">
        <w:rPr>
          <w:color w:val="000000" w:themeColor="text1"/>
          <w:sz w:val="24"/>
          <w:szCs w:val="24"/>
        </w:rPr>
        <w:t>«Предоставление информации об очередности предоставления жилых помещений на условиях социального найма»</w:t>
      </w:r>
    </w:p>
    <w:p w:rsidR="0040283F" w:rsidRDefault="0040283F" w:rsidP="00FD09B7">
      <w:pPr>
        <w:jc w:val="center"/>
        <w:rPr>
          <w:color w:val="000000" w:themeColor="text1"/>
          <w:szCs w:val="28"/>
        </w:rPr>
      </w:pPr>
    </w:p>
    <w:p w:rsidR="00585E0B" w:rsidRPr="00095908" w:rsidRDefault="00585E0B" w:rsidP="00FD09B7">
      <w:pPr>
        <w:jc w:val="center"/>
        <w:rPr>
          <w:color w:val="000000" w:themeColor="text1"/>
          <w:szCs w:val="28"/>
        </w:rPr>
      </w:pPr>
    </w:p>
    <w:p w:rsidR="0040283F" w:rsidRPr="00095908" w:rsidRDefault="0040283F" w:rsidP="00FD09B7">
      <w:pPr>
        <w:jc w:val="center"/>
        <w:rPr>
          <w:color w:val="000000" w:themeColor="text1"/>
          <w:szCs w:val="28"/>
        </w:rPr>
      </w:pPr>
    </w:p>
    <w:p w:rsidR="0040283F" w:rsidRPr="00095908" w:rsidRDefault="0040283F" w:rsidP="00FD09B7">
      <w:pPr>
        <w:ind w:firstLine="0"/>
        <w:jc w:val="center"/>
        <w:rPr>
          <w:color w:val="000000" w:themeColor="text1"/>
          <w:szCs w:val="28"/>
        </w:rPr>
      </w:pPr>
      <w:r w:rsidRPr="00095908">
        <w:rPr>
          <w:color w:val="000000" w:themeColor="text1"/>
          <w:szCs w:val="28"/>
        </w:rPr>
        <w:t>С П Р А В К А</w:t>
      </w:r>
    </w:p>
    <w:p w:rsidR="0040283F" w:rsidRPr="00095908" w:rsidRDefault="0040283F" w:rsidP="00FD09B7">
      <w:pPr>
        <w:rPr>
          <w:rFonts w:ascii="Calibri" w:hAnsi="Calibri"/>
          <w:color w:val="000000" w:themeColor="text1"/>
          <w:sz w:val="22"/>
        </w:rPr>
      </w:pPr>
    </w:p>
    <w:p w:rsidR="0040283F" w:rsidRPr="00095908" w:rsidRDefault="0040283F" w:rsidP="00FD09B7">
      <w:pPr>
        <w:ind w:firstLine="708"/>
        <w:rPr>
          <w:color w:val="000000" w:themeColor="text1"/>
          <w:szCs w:val="28"/>
        </w:rPr>
      </w:pPr>
      <w:r w:rsidRPr="00095908">
        <w:rPr>
          <w:color w:val="000000" w:themeColor="text1"/>
          <w:szCs w:val="28"/>
        </w:rPr>
        <w:t xml:space="preserve">Дана ____________________________________ зарегистрированной(ому) по </w:t>
      </w:r>
      <w:proofErr w:type="spellStart"/>
      <w:r w:rsidRPr="00095908">
        <w:rPr>
          <w:color w:val="000000" w:themeColor="text1"/>
          <w:szCs w:val="28"/>
        </w:rPr>
        <w:t>адресу_____________________в</w:t>
      </w:r>
      <w:proofErr w:type="spellEnd"/>
      <w:r w:rsidRPr="00095908">
        <w:rPr>
          <w:color w:val="000000" w:themeColor="text1"/>
          <w:szCs w:val="28"/>
        </w:rPr>
        <w:t xml:space="preserve"> том, что она (он) в администрации городского округа Заречный состоит на учете в качестве нуждающейся (</w:t>
      </w:r>
      <w:proofErr w:type="spellStart"/>
      <w:r w:rsidRPr="00095908">
        <w:rPr>
          <w:color w:val="000000" w:themeColor="text1"/>
          <w:szCs w:val="28"/>
        </w:rPr>
        <w:t>егося</w:t>
      </w:r>
      <w:proofErr w:type="spellEnd"/>
      <w:r w:rsidRPr="00095908">
        <w:rPr>
          <w:color w:val="000000" w:themeColor="text1"/>
          <w:szCs w:val="28"/>
        </w:rPr>
        <w:t>) в жилом помещении с _____________</w:t>
      </w:r>
      <w:r w:rsidR="0091534F" w:rsidRPr="00095908">
        <w:rPr>
          <w:color w:val="000000" w:themeColor="text1"/>
          <w:szCs w:val="28"/>
        </w:rPr>
        <w:t>___</w:t>
      </w:r>
      <w:r w:rsidRPr="00095908">
        <w:rPr>
          <w:color w:val="000000" w:themeColor="text1"/>
          <w:szCs w:val="28"/>
        </w:rPr>
        <w:t xml:space="preserve">и включена (н) в _______________список </w:t>
      </w:r>
    </w:p>
    <w:p w:rsidR="0040283F" w:rsidRPr="00095908" w:rsidRDefault="0040283F" w:rsidP="00FD09B7">
      <w:pPr>
        <w:ind w:firstLine="708"/>
        <w:rPr>
          <w:color w:val="000000" w:themeColor="text1"/>
          <w:sz w:val="22"/>
        </w:rPr>
      </w:pPr>
      <w:r w:rsidRPr="00095908">
        <w:rPr>
          <w:color w:val="000000" w:themeColor="text1"/>
        </w:rPr>
        <w:t xml:space="preserve">                        </w:t>
      </w:r>
      <w:r w:rsidR="0091534F" w:rsidRPr="00095908">
        <w:rPr>
          <w:color w:val="000000" w:themeColor="text1"/>
        </w:rPr>
        <w:t xml:space="preserve"> </w:t>
      </w:r>
      <w:r w:rsidRPr="00095908">
        <w:rPr>
          <w:color w:val="000000" w:themeColor="text1"/>
        </w:rPr>
        <w:t>(</w:t>
      </w:r>
      <w:r w:rsidRPr="00095908">
        <w:rPr>
          <w:color w:val="000000" w:themeColor="text1"/>
          <w:sz w:val="20"/>
          <w:szCs w:val="20"/>
        </w:rPr>
        <w:t xml:space="preserve">дата постановки на </w:t>
      </w:r>
      <w:proofErr w:type="gramStart"/>
      <w:r w:rsidRPr="00095908">
        <w:rPr>
          <w:color w:val="000000" w:themeColor="text1"/>
          <w:sz w:val="20"/>
          <w:szCs w:val="20"/>
        </w:rPr>
        <w:t>учет)</w:t>
      </w:r>
      <w:r w:rsidRPr="00095908">
        <w:rPr>
          <w:color w:val="000000" w:themeColor="text1"/>
          <w:sz w:val="32"/>
        </w:rPr>
        <w:t xml:space="preserve">   </w:t>
      </w:r>
      <w:proofErr w:type="gramEnd"/>
      <w:r w:rsidRPr="00095908">
        <w:rPr>
          <w:color w:val="000000" w:themeColor="text1"/>
          <w:sz w:val="32"/>
        </w:rPr>
        <w:t xml:space="preserve">                  </w:t>
      </w:r>
      <w:r w:rsidR="0091534F" w:rsidRPr="00095908">
        <w:rPr>
          <w:color w:val="000000" w:themeColor="text1"/>
          <w:sz w:val="32"/>
        </w:rPr>
        <w:t xml:space="preserve">    </w:t>
      </w:r>
      <w:r w:rsidRPr="00095908">
        <w:rPr>
          <w:color w:val="000000" w:themeColor="text1"/>
          <w:sz w:val="32"/>
        </w:rPr>
        <w:t xml:space="preserve"> </w:t>
      </w:r>
      <w:r w:rsidRPr="00095908">
        <w:rPr>
          <w:color w:val="000000" w:themeColor="text1"/>
          <w:sz w:val="22"/>
        </w:rPr>
        <w:t>(первоочередной, общий)</w:t>
      </w:r>
    </w:p>
    <w:p w:rsidR="00050544" w:rsidRDefault="0040283F" w:rsidP="00FD09B7">
      <w:pPr>
        <w:ind w:firstLine="0"/>
        <w:rPr>
          <w:color w:val="000000" w:themeColor="text1"/>
          <w:szCs w:val="28"/>
        </w:rPr>
      </w:pPr>
      <w:r w:rsidRPr="00095908">
        <w:rPr>
          <w:color w:val="000000" w:themeColor="text1"/>
          <w:szCs w:val="28"/>
        </w:rPr>
        <w:t>граждан, состоящих на учете для получения жилой площади по __________________, номер очереди на</w:t>
      </w:r>
      <w:r w:rsidR="00050544">
        <w:rPr>
          <w:color w:val="000000" w:themeColor="text1"/>
          <w:szCs w:val="28"/>
        </w:rPr>
        <w:t xml:space="preserve"> _________________ в указанном </w:t>
      </w:r>
    </w:p>
    <w:p w:rsidR="0040283F" w:rsidRPr="00095908" w:rsidRDefault="0040283F" w:rsidP="00FD09B7">
      <w:pPr>
        <w:ind w:firstLine="0"/>
        <w:rPr>
          <w:color w:val="000000" w:themeColor="text1"/>
          <w:sz w:val="22"/>
        </w:rPr>
      </w:pPr>
      <w:r w:rsidRPr="00095908">
        <w:rPr>
          <w:color w:val="000000" w:themeColor="text1"/>
          <w:sz w:val="22"/>
        </w:rPr>
        <w:t xml:space="preserve">(населенный </w:t>
      </w:r>
      <w:proofErr w:type="gramStart"/>
      <w:r w:rsidRPr="00095908">
        <w:rPr>
          <w:color w:val="000000" w:themeColor="text1"/>
          <w:sz w:val="22"/>
        </w:rPr>
        <w:t>пункт)</w:t>
      </w:r>
      <w:r w:rsidRPr="00095908">
        <w:rPr>
          <w:color w:val="000000" w:themeColor="text1"/>
        </w:rPr>
        <w:t xml:space="preserve">   </w:t>
      </w:r>
      <w:proofErr w:type="gramEnd"/>
      <w:r w:rsidRPr="00095908">
        <w:rPr>
          <w:color w:val="000000" w:themeColor="text1"/>
        </w:rPr>
        <w:t xml:space="preserve">                               </w:t>
      </w:r>
      <w:r w:rsidR="0091534F" w:rsidRPr="00095908">
        <w:rPr>
          <w:color w:val="000000" w:themeColor="text1"/>
        </w:rPr>
        <w:t xml:space="preserve">      </w:t>
      </w:r>
      <w:r w:rsidRPr="00095908">
        <w:rPr>
          <w:color w:val="000000" w:themeColor="text1"/>
        </w:rPr>
        <w:t xml:space="preserve"> (</w:t>
      </w:r>
      <w:r w:rsidRPr="00095908">
        <w:rPr>
          <w:color w:val="000000" w:themeColor="text1"/>
          <w:sz w:val="22"/>
        </w:rPr>
        <w:t>дата, на которую выдается справка)</w:t>
      </w:r>
    </w:p>
    <w:p w:rsidR="0040283F" w:rsidRPr="00095908" w:rsidRDefault="0091534F" w:rsidP="00FD09B7">
      <w:pPr>
        <w:ind w:firstLine="0"/>
        <w:rPr>
          <w:color w:val="000000" w:themeColor="text1"/>
          <w:szCs w:val="28"/>
        </w:rPr>
      </w:pPr>
      <w:r w:rsidRPr="00095908">
        <w:rPr>
          <w:color w:val="000000" w:themeColor="text1"/>
          <w:szCs w:val="28"/>
        </w:rPr>
        <w:t>списке</w:t>
      </w:r>
      <w:r w:rsidR="0040283F" w:rsidRPr="00095908">
        <w:rPr>
          <w:color w:val="000000" w:themeColor="text1"/>
          <w:szCs w:val="28"/>
        </w:rPr>
        <w:t>_______________.</w:t>
      </w:r>
    </w:p>
    <w:p w:rsidR="0040283F" w:rsidRPr="00095908" w:rsidRDefault="0040283F" w:rsidP="00FD09B7">
      <w:pPr>
        <w:ind w:firstLine="708"/>
        <w:rPr>
          <w:color w:val="000000" w:themeColor="text1"/>
          <w:sz w:val="22"/>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r w:rsidRPr="00095908">
        <w:rPr>
          <w:color w:val="000000" w:themeColor="text1"/>
          <w:szCs w:val="28"/>
        </w:rPr>
        <w:t xml:space="preserve">Глава городского округа Заречный                                                               </w:t>
      </w: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40283F" w:rsidRPr="00095908" w:rsidRDefault="0040283F" w:rsidP="00FD09B7">
      <w:pPr>
        <w:rPr>
          <w:color w:val="000000" w:themeColor="text1"/>
          <w:szCs w:val="28"/>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8F770F" w:rsidRDefault="008F770F"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Default="00B233DA" w:rsidP="00FD09B7">
      <w:pPr>
        <w:rPr>
          <w:color w:val="000000" w:themeColor="text1"/>
          <w:sz w:val="22"/>
        </w:rPr>
      </w:pPr>
    </w:p>
    <w:p w:rsidR="00B233DA" w:rsidRPr="00095908" w:rsidRDefault="00B233DA" w:rsidP="00FD09B7">
      <w:pPr>
        <w:rPr>
          <w:color w:val="000000" w:themeColor="text1"/>
          <w:sz w:val="22"/>
        </w:rPr>
      </w:pPr>
    </w:p>
    <w:p w:rsidR="008F770F" w:rsidRPr="00095908" w:rsidRDefault="008F770F" w:rsidP="00FD09B7">
      <w:pPr>
        <w:rPr>
          <w:color w:val="000000" w:themeColor="text1"/>
          <w:sz w:val="22"/>
        </w:rPr>
      </w:pPr>
    </w:p>
    <w:p w:rsidR="008F770F" w:rsidRPr="00095908" w:rsidRDefault="008F770F" w:rsidP="00FD09B7">
      <w:pPr>
        <w:rPr>
          <w:color w:val="000000" w:themeColor="text1"/>
          <w:sz w:val="22"/>
        </w:rPr>
      </w:pPr>
    </w:p>
    <w:p w:rsidR="0040283F" w:rsidRPr="00095908" w:rsidRDefault="0040283F" w:rsidP="00FD09B7">
      <w:pPr>
        <w:rPr>
          <w:color w:val="000000" w:themeColor="text1"/>
          <w:sz w:val="22"/>
        </w:rPr>
      </w:pPr>
      <w:r w:rsidRPr="00095908">
        <w:rPr>
          <w:color w:val="000000" w:themeColor="text1"/>
          <w:sz w:val="22"/>
        </w:rPr>
        <w:t>Исп. (Ф.И.О., контактный телефон)</w:t>
      </w:r>
    </w:p>
    <w:sectPr w:rsidR="0040283F" w:rsidRPr="00095908" w:rsidSect="00FD09B7">
      <w:headerReference w:type="even" r:id="rId12"/>
      <w:headerReference w:type="default" r:id="rId13"/>
      <w:pgSz w:w="11906" w:h="16838" w:code="9"/>
      <w:pgMar w:top="568"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8E" w:rsidRDefault="0069558E">
      <w:r>
        <w:separator/>
      </w:r>
    </w:p>
  </w:endnote>
  <w:endnote w:type="continuationSeparator" w:id="0">
    <w:p w:rsidR="0069558E" w:rsidRDefault="0069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8E" w:rsidRDefault="0069558E">
      <w:r>
        <w:separator/>
      </w:r>
    </w:p>
  </w:footnote>
  <w:footnote w:type="continuationSeparator" w:id="0">
    <w:p w:rsidR="0069558E" w:rsidRDefault="0069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7" w:rsidRDefault="00FD09B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D09B7" w:rsidRDefault="00FD09B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68816"/>
      <w:docPartObj>
        <w:docPartGallery w:val="Page Numbers (Top of Page)"/>
        <w:docPartUnique/>
      </w:docPartObj>
    </w:sdtPr>
    <w:sdtEndPr/>
    <w:sdtContent>
      <w:p w:rsidR="00FD09B7" w:rsidRDefault="00FD09B7">
        <w:pPr>
          <w:pStyle w:val="ab"/>
          <w:jc w:val="center"/>
        </w:pPr>
        <w:r w:rsidRPr="00217A02">
          <w:rPr>
            <w:rFonts w:ascii="Times New Roman" w:hAnsi="Times New Roman"/>
            <w:sz w:val="28"/>
          </w:rPr>
          <w:fldChar w:fldCharType="begin"/>
        </w:r>
        <w:r w:rsidRPr="00217A02">
          <w:rPr>
            <w:rFonts w:ascii="Times New Roman" w:hAnsi="Times New Roman"/>
            <w:sz w:val="28"/>
          </w:rPr>
          <w:instrText>PAGE   \* MERGEFORMAT</w:instrText>
        </w:r>
        <w:r w:rsidRPr="00217A02">
          <w:rPr>
            <w:rFonts w:ascii="Times New Roman" w:hAnsi="Times New Roman"/>
            <w:sz w:val="28"/>
          </w:rPr>
          <w:fldChar w:fldCharType="separate"/>
        </w:r>
        <w:r w:rsidR="00556869">
          <w:rPr>
            <w:rFonts w:ascii="Times New Roman" w:hAnsi="Times New Roman"/>
            <w:noProof/>
            <w:sz w:val="28"/>
          </w:rPr>
          <w:t>26</w:t>
        </w:r>
        <w:r w:rsidRPr="00217A02">
          <w:rPr>
            <w:rFonts w:ascii="Times New Roman" w:hAnsi="Times New Roman"/>
            <w:sz w:val="28"/>
          </w:rPr>
          <w:fldChar w:fldCharType="end"/>
        </w:r>
      </w:p>
    </w:sdtContent>
  </w:sdt>
  <w:p w:rsidR="00FD09B7" w:rsidRDefault="00FD09B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D0E"/>
    <w:multiLevelType w:val="hybridMultilevel"/>
    <w:tmpl w:val="BC5A6304"/>
    <w:lvl w:ilvl="0" w:tplc="1DD86B38">
      <w:start w:val="1"/>
      <w:numFmt w:val="decimal"/>
      <w:lvlText w:val="%1)"/>
      <w:lvlJc w:val="left"/>
      <w:pPr>
        <w:ind w:left="1429" w:hanging="360"/>
      </w:pPr>
    </w:lvl>
    <w:lvl w:ilvl="1" w:tplc="1DD86B38">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C86BE3"/>
    <w:multiLevelType w:val="hybridMultilevel"/>
    <w:tmpl w:val="6560A5EE"/>
    <w:lvl w:ilvl="0" w:tplc="6FC2C6DC">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066C64"/>
    <w:multiLevelType w:val="hybridMultilevel"/>
    <w:tmpl w:val="C5E0B686"/>
    <w:lvl w:ilvl="0" w:tplc="1DD86B3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E11CDC"/>
    <w:multiLevelType w:val="multilevel"/>
    <w:tmpl w:val="76B8EFA2"/>
    <w:lvl w:ilvl="0">
      <w:start w:val="3"/>
      <w:numFmt w:val="decimal"/>
      <w:lvlText w:val="%1)"/>
      <w:lvlJc w:val="left"/>
      <w:pPr>
        <w:ind w:left="1069" w:hanging="360"/>
      </w:pPr>
      <w:rPr>
        <w:rFonts w:cs="Times New Roman"/>
      </w:rPr>
    </w:lvl>
    <w:lvl w:ilvl="1">
      <w:start w:val="6"/>
      <w:numFmt w:val="decimal"/>
      <w:isLgl/>
      <w:lvlText w:val="%1.%2."/>
      <w:lvlJc w:val="left"/>
      <w:pPr>
        <w:ind w:left="1554" w:hanging="1128"/>
      </w:pPr>
      <w:rPr>
        <w:rFonts w:cs="Times New Roman"/>
        <w:color w:val="auto"/>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95BFA"/>
    <w:multiLevelType w:val="hybridMultilevel"/>
    <w:tmpl w:val="C22E162A"/>
    <w:lvl w:ilvl="0" w:tplc="E4A659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70B3C"/>
    <w:multiLevelType w:val="hybridMultilevel"/>
    <w:tmpl w:val="783402FC"/>
    <w:lvl w:ilvl="0" w:tplc="1DD86B3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91BE5"/>
    <w:multiLevelType w:val="hybridMultilevel"/>
    <w:tmpl w:val="26142240"/>
    <w:lvl w:ilvl="0" w:tplc="7996E3C4">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9C3D92"/>
    <w:multiLevelType w:val="hybridMultilevel"/>
    <w:tmpl w:val="6748C23A"/>
    <w:lvl w:ilvl="0" w:tplc="E5FC9B70">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165B4"/>
    <w:multiLevelType w:val="hybridMultilevel"/>
    <w:tmpl w:val="DD3E54D8"/>
    <w:lvl w:ilvl="0" w:tplc="7996E3C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7"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2506D8A"/>
    <w:multiLevelType w:val="hybridMultilevel"/>
    <w:tmpl w:val="E93A1B08"/>
    <w:lvl w:ilvl="0" w:tplc="BD4476E2">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9E082A"/>
    <w:multiLevelType w:val="hybridMultilevel"/>
    <w:tmpl w:val="A566DC08"/>
    <w:lvl w:ilvl="0" w:tplc="F28C7BAA">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5464E8"/>
    <w:multiLevelType w:val="hybridMultilevel"/>
    <w:tmpl w:val="E79CFB52"/>
    <w:lvl w:ilvl="0" w:tplc="8E908D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1C13D4E"/>
    <w:multiLevelType w:val="hybridMultilevel"/>
    <w:tmpl w:val="1A465984"/>
    <w:lvl w:ilvl="0" w:tplc="830E103C">
      <w:start w:val="6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736369A"/>
    <w:multiLevelType w:val="hybridMultilevel"/>
    <w:tmpl w:val="4C9C77E2"/>
    <w:lvl w:ilvl="0" w:tplc="495E0B30">
      <w:start w:val="5"/>
      <w:numFmt w:val="decimal"/>
      <w:lvlText w:val="3.%1."/>
      <w:lvlJc w:val="righ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88560D6"/>
    <w:multiLevelType w:val="hybridMultilevel"/>
    <w:tmpl w:val="52E8283E"/>
    <w:lvl w:ilvl="0" w:tplc="AEF21E6A">
      <w:start w:val="4"/>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29" w15:restartNumberingAfterBreak="0">
    <w:nsid w:val="4A4F761B"/>
    <w:multiLevelType w:val="multilevel"/>
    <w:tmpl w:val="84E47E2E"/>
    <w:lvl w:ilvl="0">
      <w:start w:val="1"/>
      <w:numFmt w:val="decimal"/>
      <w:lvlText w:val="%1)"/>
      <w:lvlJc w:val="left"/>
      <w:pPr>
        <w:ind w:left="1069" w:hanging="360"/>
      </w:pPr>
      <w:rPr>
        <w:rFonts w:cs="Times New Roman"/>
      </w:rPr>
    </w:lvl>
    <w:lvl w:ilvl="1">
      <w:start w:val="3"/>
      <w:numFmt w:val="decimal"/>
      <w:isLgl/>
      <w:lvlText w:val="%1.%2."/>
      <w:lvlJc w:val="left"/>
      <w:pPr>
        <w:ind w:left="1554" w:hanging="1128"/>
      </w:pPr>
      <w:rPr>
        <w:rFonts w:cs="Times New Roman"/>
      </w:rPr>
    </w:lvl>
    <w:lvl w:ilvl="2">
      <w:start w:val="1"/>
      <w:numFmt w:val="decimal"/>
      <w:isLgl/>
      <w:lvlText w:val="%1.%2.%3."/>
      <w:lvlJc w:val="left"/>
      <w:pPr>
        <w:ind w:left="1837" w:hanging="1128"/>
      </w:pPr>
      <w:rPr>
        <w:rFonts w:cs="Times New Roman"/>
      </w:rPr>
    </w:lvl>
    <w:lvl w:ilvl="3">
      <w:start w:val="1"/>
      <w:numFmt w:val="decimal"/>
      <w:isLgl/>
      <w:lvlText w:val="%1.%2.%3.%4."/>
      <w:lvlJc w:val="left"/>
      <w:pPr>
        <w:ind w:left="1837" w:hanging="1128"/>
      </w:pPr>
      <w:rPr>
        <w:rFonts w:cs="Times New Roman"/>
      </w:rPr>
    </w:lvl>
    <w:lvl w:ilvl="4">
      <w:start w:val="1"/>
      <w:numFmt w:val="decimal"/>
      <w:isLgl/>
      <w:lvlText w:val="%1.%2.%3.%4.%5."/>
      <w:lvlJc w:val="left"/>
      <w:pPr>
        <w:ind w:left="1837" w:hanging="1128"/>
      </w:pPr>
      <w:rPr>
        <w:rFonts w:cs="Times New Roman"/>
      </w:rPr>
    </w:lvl>
    <w:lvl w:ilvl="5">
      <w:start w:val="1"/>
      <w:numFmt w:val="decimal"/>
      <w:isLgl/>
      <w:lvlText w:val="%1.%2.%3.%4.%5.%6."/>
      <w:lvlJc w:val="left"/>
      <w:pPr>
        <w:ind w:left="1837" w:hanging="1128"/>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3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4D254BA6"/>
    <w:multiLevelType w:val="hybridMultilevel"/>
    <w:tmpl w:val="E8DA91B8"/>
    <w:lvl w:ilvl="0" w:tplc="DFD68F5E">
      <w:start w:val="1"/>
      <w:numFmt w:val="decimal"/>
      <w:lvlText w:val="3.%1."/>
      <w:lvlJc w:val="right"/>
      <w:pPr>
        <w:ind w:left="1429" w:hanging="360"/>
      </w:pPr>
    </w:lvl>
    <w:lvl w:ilvl="1" w:tplc="E28A5322">
      <w:start w:val="1"/>
      <w:numFmt w:val="decimal"/>
      <w:lvlText w:val="%2)"/>
      <w:lvlJc w:val="left"/>
      <w:pPr>
        <w:ind w:left="2944" w:hanging="115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892D2C"/>
    <w:multiLevelType w:val="hybridMultilevel"/>
    <w:tmpl w:val="C758F29A"/>
    <w:lvl w:ilvl="0" w:tplc="E214D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7F7A6D"/>
    <w:multiLevelType w:val="hybridMultilevel"/>
    <w:tmpl w:val="9712F1DE"/>
    <w:lvl w:ilvl="0" w:tplc="F74A8336">
      <w:start w:val="1"/>
      <w:numFmt w:val="decimal"/>
      <w:lvlText w:val="%1)"/>
      <w:lvlJc w:val="left"/>
      <w:pPr>
        <w:ind w:left="36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6C944541"/>
    <w:multiLevelType w:val="hybridMultilevel"/>
    <w:tmpl w:val="35DA3F4C"/>
    <w:lvl w:ilvl="0" w:tplc="1DD86B3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15:restartNumberingAfterBreak="0">
    <w:nsid w:val="6D371847"/>
    <w:multiLevelType w:val="hybridMultilevel"/>
    <w:tmpl w:val="8B5498D8"/>
    <w:lvl w:ilvl="0" w:tplc="B8BA468A">
      <w:start w:val="6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1"/>
  </w:num>
  <w:num w:numId="2">
    <w:abstractNumId w:val="32"/>
  </w:num>
  <w:num w:numId="3">
    <w:abstractNumId w:val="30"/>
  </w:num>
  <w:num w:numId="4">
    <w:abstractNumId w:val="20"/>
  </w:num>
  <w:num w:numId="5">
    <w:abstractNumId w:val="26"/>
  </w:num>
  <w:num w:numId="6">
    <w:abstractNumId w:val="1"/>
  </w:num>
  <w:num w:numId="7">
    <w:abstractNumId w:val="6"/>
  </w:num>
  <w:num w:numId="8">
    <w:abstractNumId w:val="14"/>
  </w:num>
  <w:num w:numId="9">
    <w:abstractNumId w:val="19"/>
  </w:num>
  <w:num w:numId="10">
    <w:abstractNumId w:val="38"/>
  </w:num>
  <w:num w:numId="11">
    <w:abstractNumId w:val="22"/>
  </w:num>
  <w:num w:numId="12">
    <w:abstractNumId w:val="9"/>
  </w:num>
  <w:num w:numId="13">
    <w:abstractNumId w:val="17"/>
  </w:num>
  <w:num w:numId="14">
    <w:abstractNumId w:val="16"/>
  </w:num>
  <w:num w:numId="15">
    <w:abstractNumId w:val="24"/>
  </w:num>
  <w:num w:numId="16">
    <w:abstractNumId w:val="35"/>
  </w:num>
  <w:num w:numId="17">
    <w:abstractNumId w:val="37"/>
  </w:num>
  <w:num w:numId="18">
    <w:abstractNumId w:val="12"/>
  </w:num>
  <w:num w:numId="19">
    <w:abstractNumId w:val="11"/>
  </w:num>
  <w:num w:numId="20">
    <w:abstractNumId w:val="40"/>
  </w:num>
  <w:num w:numId="21">
    <w:abstractNumId w:val="3"/>
  </w:num>
  <w:num w:numId="22">
    <w:abstractNumId w:val="34"/>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3"/>
  </w:num>
  <w:num w:numId="27">
    <w:abstractNumId w:val="23"/>
  </w:num>
  <w:num w:numId="28">
    <w:abstractNumId w:val="44"/>
  </w:num>
  <w:num w:numId="29">
    <w:abstractNumId w:val="10"/>
  </w:num>
  <w:num w:numId="30">
    <w:abstractNumId w:val="15"/>
  </w:num>
  <w:num w:numId="31">
    <w:abstractNumId w:val="4"/>
  </w:num>
  <w:num w:numId="32">
    <w:abstractNumId w:val="7"/>
  </w:num>
  <w:num w:numId="33">
    <w:abstractNumId w:val="2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
  </w:num>
  <w:num w:numId="47">
    <w:abstractNumId w:val="43"/>
  </w:num>
  <w:num w:numId="48">
    <w:abstractNumId w:val="2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30E5"/>
    <w:rsid w:val="000257DE"/>
    <w:rsid w:val="00025A0E"/>
    <w:rsid w:val="00026F6C"/>
    <w:rsid w:val="00031D07"/>
    <w:rsid w:val="00037621"/>
    <w:rsid w:val="000417B7"/>
    <w:rsid w:val="0004560A"/>
    <w:rsid w:val="00047010"/>
    <w:rsid w:val="00050544"/>
    <w:rsid w:val="0005090B"/>
    <w:rsid w:val="000556AA"/>
    <w:rsid w:val="000577F1"/>
    <w:rsid w:val="00057B0F"/>
    <w:rsid w:val="0006281E"/>
    <w:rsid w:val="00063796"/>
    <w:rsid w:val="00064D7D"/>
    <w:rsid w:val="00064FD0"/>
    <w:rsid w:val="0007117B"/>
    <w:rsid w:val="00071594"/>
    <w:rsid w:val="000744F2"/>
    <w:rsid w:val="000824D5"/>
    <w:rsid w:val="0008609D"/>
    <w:rsid w:val="00092DF3"/>
    <w:rsid w:val="00094BA1"/>
    <w:rsid w:val="00095908"/>
    <w:rsid w:val="000A719C"/>
    <w:rsid w:val="000A7A03"/>
    <w:rsid w:val="000B0953"/>
    <w:rsid w:val="000B2DD6"/>
    <w:rsid w:val="000B6254"/>
    <w:rsid w:val="000B7949"/>
    <w:rsid w:val="000C2000"/>
    <w:rsid w:val="000C27A1"/>
    <w:rsid w:val="000C5B0D"/>
    <w:rsid w:val="000C5E2C"/>
    <w:rsid w:val="000D23A3"/>
    <w:rsid w:val="000D35AB"/>
    <w:rsid w:val="000D6AB9"/>
    <w:rsid w:val="000E28E5"/>
    <w:rsid w:val="000E32B2"/>
    <w:rsid w:val="000E3CFA"/>
    <w:rsid w:val="000E7004"/>
    <w:rsid w:val="000F4322"/>
    <w:rsid w:val="000F5CB9"/>
    <w:rsid w:val="000F7B90"/>
    <w:rsid w:val="00100A23"/>
    <w:rsid w:val="00103CC9"/>
    <w:rsid w:val="001042AD"/>
    <w:rsid w:val="001136D2"/>
    <w:rsid w:val="0011451D"/>
    <w:rsid w:val="001171E3"/>
    <w:rsid w:val="0012315A"/>
    <w:rsid w:val="0012389B"/>
    <w:rsid w:val="0012401E"/>
    <w:rsid w:val="00124144"/>
    <w:rsid w:val="0012422C"/>
    <w:rsid w:val="001254BC"/>
    <w:rsid w:val="00127CEB"/>
    <w:rsid w:val="001316FC"/>
    <w:rsid w:val="001326D7"/>
    <w:rsid w:val="00136318"/>
    <w:rsid w:val="001412CC"/>
    <w:rsid w:val="00151656"/>
    <w:rsid w:val="00151CCC"/>
    <w:rsid w:val="00156704"/>
    <w:rsid w:val="00171D92"/>
    <w:rsid w:val="00181039"/>
    <w:rsid w:val="001817FC"/>
    <w:rsid w:val="00183E5F"/>
    <w:rsid w:val="00184C6E"/>
    <w:rsid w:val="001868C5"/>
    <w:rsid w:val="00190AF6"/>
    <w:rsid w:val="001938FA"/>
    <w:rsid w:val="00195E9D"/>
    <w:rsid w:val="001963F6"/>
    <w:rsid w:val="00196B9F"/>
    <w:rsid w:val="001A1354"/>
    <w:rsid w:val="001A1DE0"/>
    <w:rsid w:val="001A2431"/>
    <w:rsid w:val="001A30C1"/>
    <w:rsid w:val="001A4146"/>
    <w:rsid w:val="001A5B44"/>
    <w:rsid w:val="001A734F"/>
    <w:rsid w:val="001B1856"/>
    <w:rsid w:val="001C23B2"/>
    <w:rsid w:val="001C32EA"/>
    <w:rsid w:val="001C5D51"/>
    <w:rsid w:val="001D0235"/>
    <w:rsid w:val="001D0AA3"/>
    <w:rsid w:val="001E04F2"/>
    <w:rsid w:val="001E1CE0"/>
    <w:rsid w:val="001E3394"/>
    <w:rsid w:val="001E7426"/>
    <w:rsid w:val="001F2B31"/>
    <w:rsid w:val="001F4965"/>
    <w:rsid w:val="002001AA"/>
    <w:rsid w:val="0020084B"/>
    <w:rsid w:val="00204F1A"/>
    <w:rsid w:val="00205520"/>
    <w:rsid w:val="00205DFA"/>
    <w:rsid w:val="00210D77"/>
    <w:rsid w:val="00217A02"/>
    <w:rsid w:val="00220DA2"/>
    <w:rsid w:val="00222D02"/>
    <w:rsid w:val="00227310"/>
    <w:rsid w:val="0023351C"/>
    <w:rsid w:val="0023405B"/>
    <w:rsid w:val="00234291"/>
    <w:rsid w:val="00234B07"/>
    <w:rsid w:val="00236459"/>
    <w:rsid w:val="002430CE"/>
    <w:rsid w:val="002571B6"/>
    <w:rsid w:val="002609FF"/>
    <w:rsid w:val="00263ED1"/>
    <w:rsid w:val="00270199"/>
    <w:rsid w:val="002728FB"/>
    <w:rsid w:val="002737E4"/>
    <w:rsid w:val="002744DB"/>
    <w:rsid w:val="00277BB5"/>
    <w:rsid w:val="0028140C"/>
    <w:rsid w:val="002831EB"/>
    <w:rsid w:val="00284630"/>
    <w:rsid w:val="00285ECA"/>
    <w:rsid w:val="00297530"/>
    <w:rsid w:val="002A0F5B"/>
    <w:rsid w:val="002A2A90"/>
    <w:rsid w:val="002B1A6B"/>
    <w:rsid w:val="002B7368"/>
    <w:rsid w:val="002C1002"/>
    <w:rsid w:val="002C3652"/>
    <w:rsid w:val="002D05B2"/>
    <w:rsid w:val="002D1EFC"/>
    <w:rsid w:val="002D2AD6"/>
    <w:rsid w:val="002D428D"/>
    <w:rsid w:val="002D4CD3"/>
    <w:rsid w:val="002E2ADC"/>
    <w:rsid w:val="002E5523"/>
    <w:rsid w:val="002E5B5E"/>
    <w:rsid w:val="002F07B4"/>
    <w:rsid w:val="002F09C1"/>
    <w:rsid w:val="002F2E77"/>
    <w:rsid w:val="002F2F81"/>
    <w:rsid w:val="002F6DAA"/>
    <w:rsid w:val="002F7E78"/>
    <w:rsid w:val="00300EAE"/>
    <w:rsid w:val="003045D0"/>
    <w:rsid w:val="00306C63"/>
    <w:rsid w:val="00311CD2"/>
    <w:rsid w:val="0031203E"/>
    <w:rsid w:val="00316D3B"/>
    <w:rsid w:val="00317B81"/>
    <w:rsid w:val="003216ED"/>
    <w:rsid w:val="003239FC"/>
    <w:rsid w:val="003325AF"/>
    <w:rsid w:val="00337557"/>
    <w:rsid w:val="0035051A"/>
    <w:rsid w:val="00356183"/>
    <w:rsid w:val="00361B68"/>
    <w:rsid w:val="003647D4"/>
    <w:rsid w:val="00366F60"/>
    <w:rsid w:val="003704C9"/>
    <w:rsid w:val="003708AE"/>
    <w:rsid w:val="00371506"/>
    <w:rsid w:val="003719D0"/>
    <w:rsid w:val="0038005F"/>
    <w:rsid w:val="0038022E"/>
    <w:rsid w:val="003804E6"/>
    <w:rsid w:val="00381482"/>
    <w:rsid w:val="00381855"/>
    <w:rsid w:val="00381BAC"/>
    <w:rsid w:val="00383310"/>
    <w:rsid w:val="00385959"/>
    <w:rsid w:val="00387EC9"/>
    <w:rsid w:val="00391A7E"/>
    <w:rsid w:val="003A1A8F"/>
    <w:rsid w:val="003A37F5"/>
    <w:rsid w:val="003A3FC2"/>
    <w:rsid w:val="003A5B2C"/>
    <w:rsid w:val="003A73B5"/>
    <w:rsid w:val="003A7A74"/>
    <w:rsid w:val="003A7EB1"/>
    <w:rsid w:val="003B02B2"/>
    <w:rsid w:val="003B131D"/>
    <w:rsid w:val="003B252B"/>
    <w:rsid w:val="003B3B4F"/>
    <w:rsid w:val="003B496B"/>
    <w:rsid w:val="003B6346"/>
    <w:rsid w:val="003C4C41"/>
    <w:rsid w:val="003C796F"/>
    <w:rsid w:val="003D5CFE"/>
    <w:rsid w:val="003E01D8"/>
    <w:rsid w:val="003E5D97"/>
    <w:rsid w:val="003E6E6E"/>
    <w:rsid w:val="003E725E"/>
    <w:rsid w:val="003E744C"/>
    <w:rsid w:val="003E74AB"/>
    <w:rsid w:val="003F5A74"/>
    <w:rsid w:val="0040283F"/>
    <w:rsid w:val="00403169"/>
    <w:rsid w:val="00403A38"/>
    <w:rsid w:val="0040437C"/>
    <w:rsid w:val="00411299"/>
    <w:rsid w:val="004115B6"/>
    <w:rsid w:val="004116B7"/>
    <w:rsid w:val="00412A6B"/>
    <w:rsid w:val="004174BA"/>
    <w:rsid w:val="00417B03"/>
    <w:rsid w:val="0042404D"/>
    <w:rsid w:val="00424FAA"/>
    <w:rsid w:val="00426EF9"/>
    <w:rsid w:val="00432A20"/>
    <w:rsid w:val="00434108"/>
    <w:rsid w:val="004429C7"/>
    <w:rsid w:val="004435F1"/>
    <w:rsid w:val="004466E5"/>
    <w:rsid w:val="004508E4"/>
    <w:rsid w:val="00451B6D"/>
    <w:rsid w:val="00451DEF"/>
    <w:rsid w:val="004530D4"/>
    <w:rsid w:val="00456A83"/>
    <w:rsid w:val="00470320"/>
    <w:rsid w:val="00470E67"/>
    <w:rsid w:val="004810C3"/>
    <w:rsid w:val="00483190"/>
    <w:rsid w:val="0048362C"/>
    <w:rsid w:val="00484C89"/>
    <w:rsid w:val="00486215"/>
    <w:rsid w:val="00487329"/>
    <w:rsid w:val="0049098D"/>
    <w:rsid w:val="00491682"/>
    <w:rsid w:val="004928D5"/>
    <w:rsid w:val="00493132"/>
    <w:rsid w:val="004939BC"/>
    <w:rsid w:val="00494355"/>
    <w:rsid w:val="0049652F"/>
    <w:rsid w:val="004974E2"/>
    <w:rsid w:val="004A3C9B"/>
    <w:rsid w:val="004A58B2"/>
    <w:rsid w:val="004A64E5"/>
    <w:rsid w:val="004A78EE"/>
    <w:rsid w:val="004B117E"/>
    <w:rsid w:val="004B4AED"/>
    <w:rsid w:val="004C495F"/>
    <w:rsid w:val="004C64A9"/>
    <w:rsid w:val="004C6EF9"/>
    <w:rsid w:val="004D2071"/>
    <w:rsid w:val="004D5DB7"/>
    <w:rsid w:val="004D65A0"/>
    <w:rsid w:val="004D68F7"/>
    <w:rsid w:val="004E1B04"/>
    <w:rsid w:val="004E2538"/>
    <w:rsid w:val="004E4437"/>
    <w:rsid w:val="004E5AB8"/>
    <w:rsid w:val="004E7DE1"/>
    <w:rsid w:val="004F0CC8"/>
    <w:rsid w:val="004F19D3"/>
    <w:rsid w:val="004F3943"/>
    <w:rsid w:val="004F3990"/>
    <w:rsid w:val="004F50D1"/>
    <w:rsid w:val="004F59B6"/>
    <w:rsid w:val="00500AF8"/>
    <w:rsid w:val="00500B67"/>
    <w:rsid w:val="0050195B"/>
    <w:rsid w:val="005026BF"/>
    <w:rsid w:val="00506968"/>
    <w:rsid w:val="00511B0A"/>
    <w:rsid w:val="00517C39"/>
    <w:rsid w:val="005223A6"/>
    <w:rsid w:val="00525AA0"/>
    <w:rsid w:val="005330C9"/>
    <w:rsid w:val="00534197"/>
    <w:rsid w:val="00535EDB"/>
    <w:rsid w:val="00541435"/>
    <w:rsid w:val="005453FD"/>
    <w:rsid w:val="00553877"/>
    <w:rsid w:val="00555D96"/>
    <w:rsid w:val="00556869"/>
    <w:rsid w:val="00561634"/>
    <w:rsid w:val="005677D8"/>
    <w:rsid w:val="0057575F"/>
    <w:rsid w:val="005803A3"/>
    <w:rsid w:val="00580F7B"/>
    <w:rsid w:val="00583640"/>
    <w:rsid w:val="00583F88"/>
    <w:rsid w:val="00585530"/>
    <w:rsid w:val="00585E0B"/>
    <w:rsid w:val="00585EE5"/>
    <w:rsid w:val="0058636C"/>
    <w:rsid w:val="0058653B"/>
    <w:rsid w:val="005875DE"/>
    <w:rsid w:val="005901BF"/>
    <w:rsid w:val="00590BB8"/>
    <w:rsid w:val="00592CB7"/>
    <w:rsid w:val="00593791"/>
    <w:rsid w:val="00597B9E"/>
    <w:rsid w:val="005A4B81"/>
    <w:rsid w:val="005A6BE7"/>
    <w:rsid w:val="005B2F9F"/>
    <w:rsid w:val="005B4D62"/>
    <w:rsid w:val="005B5BD0"/>
    <w:rsid w:val="005C3E4A"/>
    <w:rsid w:val="005C50F9"/>
    <w:rsid w:val="005C5F04"/>
    <w:rsid w:val="005C6FE6"/>
    <w:rsid w:val="005D7C30"/>
    <w:rsid w:val="005E3F41"/>
    <w:rsid w:val="005E4E2A"/>
    <w:rsid w:val="005F25A9"/>
    <w:rsid w:val="005F57A5"/>
    <w:rsid w:val="005F5C17"/>
    <w:rsid w:val="005F5FD7"/>
    <w:rsid w:val="005F7EDD"/>
    <w:rsid w:val="00600B8C"/>
    <w:rsid w:val="00603315"/>
    <w:rsid w:val="00606DE8"/>
    <w:rsid w:val="006128F8"/>
    <w:rsid w:val="00615ED8"/>
    <w:rsid w:val="00616361"/>
    <w:rsid w:val="00616BA3"/>
    <w:rsid w:val="00621B88"/>
    <w:rsid w:val="006239F1"/>
    <w:rsid w:val="006329B3"/>
    <w:rsid w:val="00633B0E"/>
    <w:rsid w:val="006360B8"/>
    <w:rsid w:val="0064090D"/>
    <w:rsid w:val="00646600"/>
    <w:rsid w:val="00646A69"/>
    <w:rsid w:val="00647823"/>
    <w:rsid w:val="00651685"/>
    <w:rsid w:val="00652532"/>
    <w:rsid w:val="00653D67"/>
    <w:rsid w:val="006565D0"/>
    <w:rsid w:val="0066155E"/>
    <w:rsid w:val="00662918"/>
    <w:rsid w:val="00663ABA"/>
    <w:rsid w:val="00671AAB"/>
    <w:rsid w:val="00676873"/>
    <w:rsid w:val="00676AC0"/>
    <w:rsid w:val="00681F15"/>
    <w:rsid w:val="00682F38"/>
    <w:rsid w:val="00691A6A"/>
    <w:rsid w:val="00692835"/>
    <w:rsid w:val="0069558E"/>
    <w:rsid w:val="00697666"/>
    <w:rsid w:val="00697AC0"/>
    <w:rsid w:val="006A2545"/>
    <w:rsid w:val="006A47EE"/>
    <w:rsid w:val="006A48F4"/>
    <w:rsid w:val="006A517C"/>
    <w:rsid w:val="006A5ECA"/>
    <w:rsid w:val="006B4804"/>
    <w:rsid w:val="006B6637"/>
    <w:rsid w:val="006B7FA0"/>
    <w:rsid w:val="006C04D3"/>
    <w:rsid w:val="006C5091"/>
    <w:rsid w:val="006C77CE"/>
    <w:rsid w:val="006C7CC8"/>
    <w:rsid w:val="006D381A"/>
    <w:rsid w:val="006D48A4"/>
    <w:rsid w:val="006D5DBC"/>
    <w:rsid w:val="006D7940"/>
    <w:rsid w:val="006E1A8C"/>
    <w:rsid w:val="006E52A1"/>
    <w:rsid w:val="00700FC9"/>
    <w:rsid w:val="00702DCE"/>
    <w:rsid w:val="007035D8"/>
    <w:rsid w:val="00703DBB"/>
    <w:rsid w:val="0070483C"/>
    <w:rsid w:val="0070598D"/>
    <w:rsid w:val="007059FC"/>
    <w:rsid w:val="00707B4C"/>
    <w:rsid w:val="00710EF6"/>
    <w:rsid w:val="00713533"/>
    <w:rsid w:val="00714078"/>
    <w:rsid w:val="00715577"/>
    <w:rsid w:val="00715D5C"/>
    <w:rsid w:val="00716966"/>
    <w:rsid w:val="00716E20"/>
    <w:rsid w:val="00725432"/>
    <w:rsid w:val="00727530"/>
    <w:rsid w:val="007309AB"/>
    <w:rsid w:val="00731966"/>
    <w:rsid w:val="00732E70"/>
    <w:rsid w:val="0073364D"/>
    <w:rsid w:val="00734532"/>
    <w:rsid w:val="00734C09"/>
    <w:rsid w:val="007361AB"/>
    <w:rsid w:val="0074167F"/>
    <w:rsid w:val="00743452"/>
    <w:rsid w:val="0075125C"/>
    <w:rsid w:val="00752542"/>
    <w:rsid w:val="00753EF4"/>
    <w:rsid w:val="00756D52"/>
    <w:rsid w:val="00763CE9"/>
    <w:rsid w:val="00763EFF"/>
    <w:rsid w:val="00771EFC"/>
    <w:rsid w:val="00774200"/>
    <w:rsid w:val="00781B28"/>
    <w:rsid w:val="0079188D"/>
    <w:rsid w:val="0079256E"/>
    <w:rsid w:val="00792750"/>
    <w:rsid w:val="007939C0"/>
    <w:rsid w:val="00794ADC"/>
    <w:rsid w:val="007A10BC"/>
    <w:rsid w:val="007A4774"/>
    <w:rsid w:val="007A6283"/>
    <w:rsid w:val="007A70DB"/>
    <w:rsid w:val="007B0BBE"/>
    <w:rsid w:val="007B2E7A"/>
    <w:rsid w:val="007B367C"/>
    <w:rsid w:val="007B6D0F"/>
    <w:rsid w:val="007B7FB1"/>
    <w:rsid w:val="007C3E54"/>
    <w:rsid w:val="007C6DCB"/>
    <w:rsid w:val="007C7AC5"/>
    <w:rsid w:val="007D0DDF"/>
    <w:rsid w:val="007D0E36"/>
    <w:rsid w:val="007D14A2"/>
    <w:rsid w:val="007D4960"/>
    <w:rsid w:val="007D73B6"/>
    <w:rsid w:val="007E4DB5"/>
    <w:rsid w:val="007E4FED"/>
    <w:rsid w:val="007F2735"/>
    <w:rsid w:val="007F57D6"/>
    <w:rsid w:val="007F5AB8"/>
    <w:rsid w:val="007F62EE"/>
    <w:rsid w:val="007F7B7C"/>
    <w:rsid w:val="00800164"/>
    <w:rsid w:val="00801536"/>
    <w:rsid w:val="00802B79"/>
    <w:rsid w:val="00806337"/>
    <w:rsid w:val="008115E0"/>
    <w:rsid w:val="00813F27"/>
    <w:rsid w:val="00814F99"/>
    <w:rsid w:val="00815EEA"/>
    <w:rsid w:val="00817F3E"/>
    <w:rsid w:val="00825755"/>
    <w:rsid w:val="008272FC"/>
    <w:rsid w:val="0083100D"/>
    <w:rsid w:val="008337F8"/>
    <w:rsid w:val="00836263"/>
    <w:rsid w:val="008366B6"/>
    <w:rsid w:val="00836790"/>
    <w:rsid w:val="00836846"/>
    <w:rsid w:val="00837A42"/>
    <w:rsid w:val="00841038"/>
    <w:rsid w:val="00841696"/>
    <w:rsid w:val="00845C31"/>
    <w:rsid w:val="00846221"/>
    <w:rsid w:val="0085089F"/>
    <w:rsid w:val="008529AE"/>
    <w:rsid w:val="008539AB"/>
    <w:rsid w:val="008543D5"/>
    <w:rsid w:val="00855DF4"/>
    <w:rsid w:val="008603E5"/>
    <w:rsid w:val="00864A2A"/>
    <w:rsid w:val="00865C06"/>
    <w:rsid w:val="008713AA"/>
    <w:rsid w:val="00871C72"/>
    <w:rsid w:val="0087237D"/>
    <w:rsid w:val="00881003"/>
    <w:rsid w:val="008836DA"/>
    <w:rsid w:val="008851CC"/>
    <w:rsid w:val="0089126D"/>
    <w:rsid w:val="0089188D"/>
    <w:rsid w:val="0089617F"/>
    <w:rsid w:val="008A1124"/>
    <w:rsid w:val="008A2680"/>
    <w:rsid w:val="008A5289"/>
    <w:rsid w:val="008A7F5F"/>
    <w:rsid w:val="008B28A7"/>
    <w:rsid w:val="008B6F9D"/>
    <w:rsid w:val="008C53B9"/>
    <w:rsid w:val="008D237A"/>
    <w:rsid w:val="008D7EB1"/>
    <w:rsid w:val="008E0F5F"/>
    <w:rsid w:val="008E2ACD"/>
    <w:rsid w:val="008F2D9E"/>
    <w:rsid w:val="008F3908"/>
    <w:rsid w:val="008F5173"/>
    <w:rsid w:val="008F5691"/>
    <w:rsid w:val="008F6390"/>
    <w:rsid w:val="008F770F"/>
    <w:rsid w:val="009002F0"/>
    <w:rsid w:val="0090240D"/>
    <w:rsid w:val="00906104"/>
    <w:rsid w:val="00907A16"/>
    <w:rsid w:val="00912445"/>
    <w:rsid w:val="0091534F"/>
    <w:rsid w:val="009201E5"/>
    <w:rsid w:val="00921719"/>
    <w:rsid w:val="009242E2"/>
    <w:rsid w:val="009252E4"/>
    <w:rsid w:val="00925826"/>
    <w:rsid w:val="00932224"/>
    <w:rsid w:val="00935943"/>
    <w:rsid w:val="0094287A"/>
    <w:rsid w:val="00947C31"/>
    <w:rsid w:val="00955250"/>
    <w:rsid w:val="00960161"/>
    <w:rsid w:val="009643EA"/>
    <w:rsid w:val="00965F1F"/>
    <w:rsid w:val="009661BA"/>
    <w:rsid w:val="00967A65"/>
    <w:rsid w:val="00980089"/>
    <w:rsid w:val="009842DF"/>
    <w:rsid w:val="00990B93"/>
    <w:rsid w:val="009917A7"/>
    <w:rsid w:val="00991E39"/>
    <w:rsid w:val="00992509"/>
    <w:rsid w:val="00994B05"/>
    <w:rsid w:val="00997032"/>
    <w:rsid w:val="009A30EE"/>
    <w:rsid w:val="009A30EF"/>
    <w:rsid w:val="009A7292"/>
    <w:rsid w:val="009B4488"/>
    <w:rsid w:val="009B6444"/>
    <w:rsid w:val="009C54A3"/>
    <w:rsid w:val="009C66FF"/>
    <w:rsid w:val="009D33F7"/>
    <w:rsid w:val="009D356B"/>
    <w:rsid w:val="009E2754"/>
    <w:rsid w:val="009E2E87"/>
    <w:rsid w:val="009E42F0"/>
    <w:rsid w:val="009E695C"/>
    <w:rsid w:val="009E6970"/>
    <w:rsid w:val="009E7A38"/>
    <w:rsid w:val="00A0198F"/>
    <w:rsid w:val="00A154DD"/>
    <w:rsid w:val="00A20853"/>
    <w:rsid w:val="00A20C6F"/>
    <w:rsid w:val="00A22D05"/>
    <w:rsid w:val="00A23B5D"/>
    <w:rsid w:val="00A3207D"/>
    <w:rsid w:val="00A36F22"/>
    <w:rsid w:val="00A42F4D"/>
    <w:rsid w:val="00A45E6E"/>
    <w:rsid w:val="00A521B8"/>
    <w:rsid w:val="00A5236E"/>
    <w:rsid w:val="00A523C4"/>
    <w:rsid w:val="00A55270"/>
    <w:rsid w:val="00A62BC1"/>
    <w:rsid w:val="00A62CEB"/>
    <w:rsid w:val="00A64571"/>
    <w:rsid w:val="00A6580A"/>
    <w:rsid w:val="00A659EE"/>
    <w:rsid w:val="00A70273"/>
    <w:rsid w:val="00A823C4"/>
    <w:rsid w:val="00A860CD"/>
    <w:rsid w:val="00A95078"/>
    <w:rsid w:val="00A9668C"/>
    <w:rsid w:val="00AA60C8"/>
    <w:rsid w:val="00AB0335"/>
    <w:rsid w:val="00AB240C"/>
    <w:rsid w:val="00AB26C8"/>
    <w:rsid w:val="00AB7687"/>
    <w:rsid w:val="00AC30FB"/>
    <w:rsid w:val="00AC37A5"/>
    <w:rsid w:val="00AC514C"/>
    <w:rsid w:val="00AC5714"/>
    <w:rsid w:val="00AC64CB"/>
    <w:rsid w:val="00AC730C"/>
    <w:rsid w:val="00AC73F2"/>
    <w:rsid w:val="00AD1896"/>
    <w:rsid w:val="00AD44C5"/>
    <w:rsid w:val="00AE0413"/>
    <w:rsid w:val="00AE2545"/>
    <w:rsid w:val="00AE26AE"/>
    <w:rsid w:val="00AE435E"/>
    <w:rsid w:val="00AF1F00"/>
    <w:rsid w:val="00AF1F43"/>
    <w:rsid w:val="00AF25CB"/>
    <w:rsid w:val="00AF3038"/>
    <w:rsid w:val="00B01CA8"/>
    <w:rsid w:val="00B04697"/>
    <w:rsid w:val="00B0599F"/>
    <w:rsid w:val="00B0771F"/>
    <w:rsid w:val="00B11212"/>
    <w:rsid w:val="00B17076"/>
    <w:rsid w:val="00B2151F"/>
    <w:rsid w:val="00B233DA"/>
    <w:rsid w:val="00B2495F"/>
    <w:rsid w:val="00B265E8"/>
    <w:rsid w:val="00B26B86"/>
    <w:rsid w:val="00B33241"/>
    <w:rsid w:val="00B34726"/>
    <w:rsid w:val="00B35728"/>
    <w:rsid w:val="00B364EB"/>
    <w:rsid w:val="00B44A9A"/>
    <w:rsid w:val="00B46C4F"/>
    <w:rsid w:val="00B515D1"/>
    <w:rsid w:val="00B53519"/>
    <w:rsid w:val="00B60D35"/>
    <w:rsid w:val="00B74E35"/>
    <w:rsid w:val="00B775B9"/>
    <w:rsid w:val="00B8058A"/>
    <w:rsid w:val="00B808BC"/>
    <w:rsid w:val="00B81159"/>
    <w:rsid w:val="00B8174C"/>
    <w:rsid w:val="00B81A16"/>
    <w:rsid w:val="00B83565"/>
    <w:rsid w:val="00B83CCC"/>
    <w:rsid w:val="00B868DF"/>
    <w:rsid w:val="00B86EC0"/>
    <w:rsid w:val="00B902B4"/>
    <w:rsid w:val="00B90EC8"/>
    <w:rsid w:val="00B931D2"/>
    <w:rsid w:val="00B94C0C"/>
    <w:rsid w:val="00B95779"/>
    <w:rsid w:val="00B97176"/>
    <w:rsid w:val="00BA0821"/>
    <w:rsid w:val="00BA1578"/>
    <w:rsid w:val="00BA1CE7"/>
    <w:rsid w:val="00BA4372"/>
    <w:rsid w:val="00BA44BE"/>
    <w:rsid w:val="00BA5328"/>
    <w:rsid w:val="00BA60BC"/>
    <w:rsid w:val="00BA793B"/>
    <w:rsid w:val="00BB07A3"/>
    <w:rsid w:val="00BB1517"/>
    <w:rsid w:val="00BB39A0"/>
    <w:rsid w:val="00BB7DE7"/>
    <w:rsid w:val="00BC26FA"/>
    <w:rsid w:val="00BC2E7C"/>
    <w:rsid w:val="00BD1FA4"/>
    <w:rsid w:val="00BD3247"/>
    <w:rsid w:val="00BD6160"/>
    <w:rsid w:val="00BD7879"/>
    <w:rsid w:val="00BE22E6"/>
    <w:rsid w:val="00BE3DEE"/>
    <w:rsid w:val="00BE5B22"/>
    <w:rsid w:val="00BE5FE4"/>
    <w:rsid w:val="00BE65CE"/>
    <w:rsid w:val="00BF264D"/>
    <w:rsid w:val="00BF6464"/>
    <w:rsid w:val="00C01477"/>
    <w:rsid w:val="00C0204E"/>
    <w:rsid w:val="00C053D3"/>
    <w:rsid w:val="00C06057"/>
    <w:rsid w:val="00C06D86"/>
    <w:rsid w:val="00C07619"/>
    <w:rsid w:val="00C07C64"/>
    <w:rsid w:val="00C10DA4"/>
    <w:rsid w:val="00C14FC6"/>
    <w:rsid w:val="00C17573"/>
    <w:rsid w:val="00C1773C"/>
    <w:rsid w:val="00C2155E"/>
    <w:rsid w:val="00C23FBF"/>
    <w:rsid w:val="00C33EE4"/>
    <w:rsid w:val="00C36DC2"/>
    <w:rsid w:val="00C447B3"/>
    <w:rsid w:val="00C56DBA"/>
    <w:rsid w:val="00C60512"/>
    <w:rsid w:val="00C60902"/>
    <w:rsid w:val="00C631C9"/>
    <w:rsid w:val="00C63A3F"/>
    <w:rsid w:val="00C63C9B"/>
    <w:rsid w:val="00C65C3A"/>
    <w:rsid w:val="00C70D43"/>
    <w:rsid w:val="00C73633"/>
    <w:rsid w:val="00C80DC6"/>
    <w:rsid w:val="00C91CC6"/>
    <w:rsid w:val="00C92DC9"/>
    <w:rsid w:val="00C95997"/>
    <w:rsid w:val="00C95D7B"/>
    <w:rsid w:val="00CA09D2"/>
    <w:rsid w:val="00CA0BB0"/>
    <w:rsid w:val="00CA47CD"/>
    <w:rsid w:val="00CA4C28"/>
    <w:rsid w:val="00CB0AEA"/>
    <w:rsid w:val="00CB2B36"/>
    <w:rsid w:val="00CB2C5A"/>
    <w:rsid w:val="00CB40B9"/>
    <w:rsid w:val="00CB4264"/>
    <w:rsid w:val="00CB5E23"/>
    <w:rsid w:val="00CC091A"/>
    <w:rsid w:val="00CC124B"/>
    <w:rsid w:val="00CC19B9"/>
    <w:rsid w:val="00CC303E"/>
    <w:rsid w:val="00CC7AB7"/>
    <w:rsid w:val="00CD336F"/>
    <w:rsid w:val="00CD6FF1"/>
    <w:rsid w:val="00CE7C78"/>
    <w:rsid w:val="00CF1B79"/>
    <w:rsid w:val="00CF1BE7"/>
    <w:rsid w:val="00CF4285"/>
    <w:rsid w:val="00CF4782"/>
    <w:rsid w:val="00CF4966"/>
    <w:rsid w:val="00CF69D7"/>
    <w:rsid w:val="00D01DA2"/>
    <w:rsid w:val="00D04049"/>
    <w:rsid w:val="00D044F2"/>
    <w:rsid w:val="00D103D9"/>
    <w:rsid w:val="00D13C5F"/>
    <w:rsid w:val="00D179E7"/>
    <w:rsid w:val="00D20300"/>
    <w:rsid w:val="00D203C2"/>
    <w:rsid w:val="00D23205"/>
    <w:rsid w:val="00D23E0E"/>
    <w:rsid w:val="00D278B6"/>
    <w:rsid w:val="00D35828"/>
    <w:rsid w:val="00D36891"/>
    <w:rsid w:val="00D427F4"/>
    <w:rsid w:val="00D43D8C"/>
    <w:rsid w:val="00D45704"/>
    <w:rsid w:val="00D519BB"/>
    <w:rsid w:val="00D641FE"/>
    <w:rsid w:val="00D748AD"/>
    <w:rsid w:val="00D7742D"/>
    <w:rsid w:val="00D80B03"/>
    <w:rsid w:val="00D9067A"/>
    <w:rsid w:val="00D95387"/>
    <w:rsid w:val="00D96AD1"/>
    <w:rsid w:val="00DA13AF"/>
    <w:rsid w:val="00DA3D94"/>
    <w:rsid w:val="00DA4D85"/>
    <w:rsid w:val="00DA53E1"/>
    <w:rsid w:val="00DA5621"/>
    <w:rsid w:val="00DA7ECC"/>
    <w:rsid w:val="00DB0436"/>
    <w:rsid w:val="00DB414C"/>
    <w:rsid w:val="00DB47CC"/>
    <w:rsid w:val="00DC302E"/>
    <w:rsid w:val="00DC4E2E"/>
    <w:rsid w:val="00DC4F28"/>
    <w:rsid w:val="00DC53F1"/>
    <w:rsid w:val="00DD02C7"/>
    <w:rsid w:val="00DD369C"/>
    <w:rsid w:val="00DD6595"/>
    <w:rsid w:val="00DD67FB"/>
    <w:rsid w:val="00DD7566"/>
    <w:rsid w:val="00DE087C"/>
    <w:rsid w:val="00DE2C8B"/>
    <w:rsid w:val="00DE47E2"/>
    <w:rsid w:val="00DE5911"/>
    <w:rsid w:val="00DE6B05"/>
    <w:rsid w:val="00DE75AE"/>
    <w:rsid w:val="00DE788C"/>
    <w:rsid w:val="00DF0BDD"/>
    <w:rsid w:val="00DF1469"/>
    <w:rsid w:val="00DF4EF2"/>
    <w:rsid w:val="00E0054C"/>
    <w:rsid w:val="00E0287C"/>
    <w:rsid w:val="00E03087"/>
    <w:rsid w:val="00E04392"/>
    <w:rsid w:val="00E0560B"/>
    <w:rsid w:val="00E1549C"/>
    <w:rsid w:val="00E1567C"/>
    <w:rsid w:val="00E17D33"/>
    <w:rsid w:val="00E207AF"/>
    <w:rsid w:val="00E21613"/>
    <w:rsid w:val="00E22A7E"/>
    <w:rsid w:val="00E2667A"/>
    <w:rsid w:val="00E276FC"/>
    <w:rsid w:val="00E31A76"/>
    <w:rsid w:val="00E31EE1"/>
    <w:rsid w:val="00E344A4"/>
    <w:rsid w:val="00E34D93"/>
    <w:rsid w:val="00E35E1C"/>
    <w:rsid w:val="00E36CDA"/>
    <w:rsid w:val="00E40D67"/>
    <w:rsid w:val="00E45FB1"/>
    <w:rsid w:val="00E4616A"/>
    <w:rsid w:val="00E46A0C"/>
    <w:rsid w:val="00E505ED"/>
    <w:rsid w:val="00E52AB8"/>
    <w:rsid w:val="00E52D69"/>
    <w:rsid w:val="00E55280"/>
    <w:rsid w:val="00E565EB"/>
    <w:rsid w:val="00E5693A"/>
    <w:rsid w:val="00E6196E"/>
    <w:rsid w:val="00E636B1"/>
    <w:rsid w:val="00E64D85"/>
    <w:rsid w:val="00E702DB"/>
    <w:rsid w:val="00E729C3"/>
    <w:rsid w:val="00E73BB5"/>
    <w:rsid w:val="00E81C47"/>
    <w:rsid w:val="00E90844"/>
    <w:rsid w:val="00E9213A"/>
    <w:rsid w:val="00E9595F"/>
    <w:rsid w:val="00E97BFC"/>
    <w:rsid w:val="00EA03B1"/>
    <w:rsid w:val="00EA0747"/>
    <w:rsid w:val="00EA5906"/>
    <w:rsid w:val="00EA6DF6"/>
    <w:rsid w:val="00EA79B5"/>
    <w:rsid w:val="00EB1AC4"/>
    <w:rsid w:val="00EB374B"/>
    <w:rsid w:val="00EB5118"/>
    <w:rsid w:val="00EB78F1"/>
    <w:rsid w:val="00EB7E2D"/>
    <w:rsid w:val="00EC11C9"/>
    <w:rsid w:val="00EC5EEB"/>
    <w:rsid w:val="00ED4317"/>
    <w:rsid w:val="00ED79C1"/>
    <w:rsid w:val="00EE29F1"/>
    <w:rsid w:val="00EE5086"/>
    <w:rsid w:val="00EE5A67"/>
    <w:rsid w:val="00EE5D6D"/>
    <w:rsid w:val="00EE7793"/>
    <w:rsid w:val="00EF2936"/>
    <w:rsid w:val="00EF3C06"/>
    <w:rsid w:val="00EF7F22"/>
    <w:rsid w:val="00F044A8"/>
    <w:rsid w:val="00F06694"/>
    <w:rsid w:val="00F1767B"/>
    <w:rsid w:val="00F2125D"/>
    <w:rsid w:val="00F22737"/>
    <w:rsid w:val="00F23258"/>
    <w:rsid w:val="00F237CF"/>
    <w:rsid w:val="00F24417"/>
    <w:rsid w:val="00F2622B"/>
    <w:rsid w:val="00F26521"/>
    <w:rsid w:val="00F31B7B"/>
    <w:rsid w:val="00F33810"/>
    <w:rsid w:val="00F33E35"/>
    <w:rsid w:val="00F34333"/>
    <w:rsid w:val="00F36821"/>
    <w:rsid w:val="00F5051B"/>
    <w:rsid w:val="00F542E5"/>
    <w:rsid w:val="00F54BCE"/>
    <w:rsid w:val="00F54E25"/>
    <w:rsid w:val="00F55B2D"/>
    <w:rsid w:val="00F627CF"/>
    <w:rsid w:val="00F63BC0"/>
    <w:rsid w:val="00F66B0C"/>
    <w:rsid w:val="00F67F4B"/>
    <w:rsid w:val="00F7175B"/>
    <w:rsid w:val="00F81230"/>
    <w:rsid w:val="00F85681"/>
    <w:rsid w:val="00F857FA"/>
    <w:rsid w:val="00F879D8"/>
    <w:rsid w:val="00F90840"/>
    <w:rsid w:val="00F9482C"/>
    <w:rsid w:val="00F94D27"/>
    <w:rsid w:val="00FA2607"/>
    <w:rsid w:val="00FA3BF3"/>
    <w:rsid w:val="00FA5424"/>
    <w:rsid w:val="00FB1960"/>
    <w:rsid w:val="00FB3093"/>
    <w:rsid w:val="00FB58B6"/>
    <w:rsid w:val="00FC00A2"/>
    <w:rsid w:val="00FC0583"/>
    <w:rsid w:val="00FC195D"/>
    <w:rsid w:val="00FC3E12"/>
    <w:rsid w:val="00FD09B7"/>
    <w:rsid w:val="00FD3573"/>
    <w:rsid w:val="00FD482E"/>
    <w:rsid w:val="00FE1725"/>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2C76C-5D57-4C9B-BCB3-FA11F92B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664">
      <w:bodyDiv w:val="1"/>
      <w:marLeft w:val="0"/>
      <w:marRight w:val="0"/>
      <w:marTop w:val="0"/>
      <w:marBottom w:val="0"/>
      <w:divBdr>
        <w:top w:val="none" w:sz="0" w:space="0" w:color="auto"/>
        <w:left w:val="none" w:sz="0" w:space="0" w:color="auto"/>
        <w:bottom w:val="none" w:sz="0" w:space="0" w:color="auto"/>
        <w:right w:val="none" w:sz="0" w:space="0" w:color="auto"/>
      </w:divBdr>
    </w:div>
    <w:div w:id="294674966">
      <w:bodyDiv w:val="1"/>
      <w:marLeft w:val="0"/>
      <w:marRight w:val="0"/>
      <w:marTop w:val="0"/>
      <w:marBottom w:val="0"/>
      <w:divBdr>
        <w:top w:val="none" w:sz="0" w:space="0" w:color="auto"/>
        <w:left w:val="none" w:sz="0" w:space="0" w:color="auto"/>
        <w:bottom w:val="none" w:sz="0" w:space="0" w:color="auto"/>
        <w:right w:val="none" w:sz="0" w:space="0" w:color="auto"/>
      </w:divBdr>
    </w:div>
    <w:div w:id="399208770">
      <w:bodyDiv w:val="1"/>
      <w:marLeft w:val="0"/>
      <w:marRight w:val="0"/>
      <w:marTop w:val="0"/>
      <w:marBottom w:val="0"/>
      <w:divBdr>
        <w:top w:val="none" w:sz="0" w:space="0" w:color="auto"/>
        <w:left w:val="none" w:sz="0" w:space="0" w:color="auto"/>
        <w:bottom w:val="none" w:sz="0" w:space="0" w:color="auto"/>
        <w:right w:val="none" w:sz="0" w:space="0" w:color="auto"/>
      </w:divBdr>
    </w:div>
    <w:div w:id="461505089">
      <w:bodyDiv w:val="1"/>
      <w:marLeft w:val="0"/>
      <w:marRight w:val="0"/>
      <w:marTop w:val="0"/>
      <w:marBottom w:val="0"/>
      <w:divBdr>
        <w:top w:val="none" w:sz="0" w:space="0" w:color="auto"/>
        <w:left w:val="none" w:sz="0" w:space="0" w:color="auto"/>
        <w:bottom w:val="none" w:sz="0" w:space="0" w:color="auto"/>
        <w:right w:val="none" w:sz="0" w:space="0" w:color="auto"/>
      </w:divBdr>
    </w:div>
    <w:div w:id="621300788">
      <w:bodyDiv w:val="1"/>
      <w:marLeft w:val="0"/>
      <w:marRight w:val="0"/>
      <w:marTop w:val="0"/>
      <w:marBottom w:val="0"/>
      <w:divBdr>
        <w:top w:val="none" w:sz="0" w:space="0" w:color="auto"/>
        <w:left w:val="none" w:sz="0" w:space="0" w:color="auto"/>
        <w:bottom w:val="none" w:sz="0" w:space="0" w:color="auto"/>
        <w:right w:val="none" w:sz="0" w:space="0" w:color="auto"/>
      </w:divBdr>
    </w:div>
    <w:div w:id="946933598">
      <w:bodyDiv w:val="1"/>
      <w:marLeft w:val="0"/>
      <w:marRight w:val="0"/>
      <w:marTop w:val="0"/>
      <w:marBottom w:val="0"/>
      <w:divBdr>
        <w:top w:val="none" w:sz="0" w:space="0" w:color="auto"/>
        <w:left w:val="none" w:sz="0" w:space="0" w:color="auto"/>
        <w:bottom w:val="none" w:sz="0" w:space="0" w:color="auto"/>
        <w:right w:val="none" w:sz="0" w:space="0" w:color="auto"/>
      </w:divBdr>
    </w:div>
    <w:div w:id="1119833759">
      <w:bodyDiv w:val="1"/>
      <w:marLeft w:val="0"/>
      <w:marRight w:val="0"/>
      <w:marTop w:val="0"/>
      <w:marBottom w:val="0"/>
      <w:divBdr>
        <w:top w:val="none" w:sz="0" w:space="0" w:color="auto"/>
        <w:left w:val="none" w:sz="0" w:space="0" w:color="auto"/>
        <w:bottom w:val="none" w:sz="0" w:space="0" w:color="auto"/>
        <w:right w:val="none" w:sz="0" w:space="0" w:color="auto"/>
      </w:divBdr>
    </w:div>
    <w:div w:id="1134060166">
      <w:bodyDiv w:val="1"/>
      <w:marLeft w:val="0"/>
      <w:marRight w:val="0"/>
      <w:marTop w:val="0"/>
      <w:marBottom w:val="0"/>
      <w:divBdr>
        <w:top w:val="none" w:sz="0" w:space="0" w:color="auto"/>
        <w:left w:val="none" w:sz="0" w:space="0" w:color="auto"/>
        <w:bottom w:val="none" w:sz="0" w:space="0" w:color="auto"/>
        <w:right w:val="none" w:sz="0" w:space="0" w:color="auto"/>
      </w:divBdr>
    </w:div>
    <w:div w:id="1140153977">
      <w:bodyDiv w:val="1"/>
      <w:marLeft w:val="0"/>
      <w:marRight w:val="0"/>
      <w:marTop w:val="0"/>
      <w:marBottom w:val="0"/>
      <w:divBdr>
        <w:top w:val="none" w:sz="0" w:space="0" w:color="auto"/>
        <w:left w:val="none" w:sz="0" w:space="0" w:color="auto"/>
        <w:bottom w:val="none" w:sz="0" w:space="0" w:color="auto"/>
        <w:right w:val="none" w:sz="0" w:space="0" w:color="auto"/>
      </w:divBdr>
    </w:div>
    <w:div w:id="1163005975">
      <w:bodyDiv w:val="1"/>
      <w:marLeft w:val="0"/>
      <w:marRight w:val="0"/>
      <w:marTop w:val="0"/>
      <w:marBottom w:val="0"/>
      <w:divBdr>
        <w:top w:val="none" w:sz="0" w:space="0" w:color="auto"/>
        <w:left w:val="none" w:sz="0" w:space="0" w:color="auto"/>
        <w:bottom w:val="none" w:sz="0" w:space="0" w:color="auto"/>
        <w:right w:val="none" w:sz="0" w:space="0" w:color="auto"/>
      </w:divBdr>
    </w:div>
    <w:div w:id="1339380330">
      <w:bodyDiv w:val="1"/>
      <w:marLeft w:val="0"/>
      <w:marRight w:val="0"/>
      <w:marTop w:val="0"/>
      <w:marBottom w:val="0"/>
      <w:divBdr>
        <w:top w:val="none" w:sz="0" w:space="0" w:color="auto"/>
        <w:left w:val="none" w:sz="0" w:space="0" w:color="auto"/>
        <w:bottom w:val="none" w:sz="0" w:space="0" w:color="auto"/>
        <w:right w:val="none" w:sz="0" w:space="0" w:color="auto"/>
      </w:divBdr>
    </w:div>
    <w:div w:id="1442457153">
      <w:bodyDiv w:val="1"/>
      <w:marLeft w:val="0"/>
      <w:marRight w:val="0"/>
      <w:marTop w:val="0"/>
      <w:marBottom w:val="0"/>
      <w:divBdr>
        <w:top w:val="none" w:sz="0" w:space="0" w:color="auto"/>
        <w:left w:val="none" w:sz="0" w:space="0" w:color="auto"/>
        <w:bottom w:val="none" w:sz="0" w:space="0" w:color="auto"/>
        <w:right w:val="none" w:sz="0" w:space="0" w:color="auto"/>
      </w:divBdr>
    </w:div>
    <w:div w:id="1445492818">
      <w:bodyDiv w:val="1"/>
      <w:marLeft w:val="0"/>
      <w:marRight w:val="0"/>
      <w:marTop w:val="0"/>
      <w:marBottom w:val="0"/>
      <w:divBdr>
        <w:top w:val="none" w:sz="0" w:space="0" w:color="auto"/>
        <w:left w:val="none" w:sz="0" w:space="0" w:color="auto"/>
        <w:bottom w:val="none" w:sz="0" w:space="0" w:color="auto"/>
        <w:right w:val="none" w:sz="0" w:space="0" w:color="auto"/>
      </w:divBdr>
    </w:div>
    <w:div w:id="1510022057">
      <w:bodyDiv w:val="1"/>
      <w:marLeft w:val="0"/>
      <w:marRight w:val="0"/>
      <w:marTop w:val="0"/>
      <w:marBottom w:val="0"/>
      <w:divBdr>
        <w:top w:val="none" w:sz="0" w:space="0" w:color="auto"/>
        <w:left w:val="none" w:sz="0" w:space="0" w:color="auto"/>
        <w:bottom w:val="none" w:sz="0" w:space="0" w:color="auto"/>
        <w:right w:val="none" w:sz="0" w:space="0" w:color="auto"/>
      </w:divBdr>
    </w:div>
    <w:div w:id="21005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112EA7CE71A4E4542983DE6E75DDBA466990EA6D9DD44A7A8FDDAA3E366564813ADE13B0259C72D8v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B03E-BA8C-4EF8-8B6B-4CB5DB7D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8884</Words>
  <Characters>50642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6</cp:revision>
  <cp:lastPrinted>2018-05-10T05:01:00Z</cp:lastPrinted>
  <dcterms:created xsi:type="dcterms:W3CDTF">2019-02-15T12:15:00Z</dcterms:created>
  <dcterms:modified xsi:type="dcterms:W3CDTF">2019-02-15T12:21:00Z</dcterms:modified>
</cp:coreProperties>
</file>