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87A" w:rsidRPr="00B1687A" w:rsidRDefault="00B1687A" w:rsidP="00B1687A">
      <w:pPr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B1687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Памятка </w:t>
      </w:r>
      <w:proofErr w:type="spellStart"/>
      <w:r w:rsidRPr="00B1687A">
        <w:rPr>
          <w:rFonts w:ascii="Times New Roman" w:hAnsi="Times New Roman" w:cs="Times New Roman"/>
          <w:kern w:val="36"/>
          <w:sz w:val="28"/>
          <w:szCs w:val="28"/>
          <w:lang w:eastAsia="ru-RU"/>
        </w:rPr>
        <w:t>o</w:t>
      </w:r>
      <w:proofErr w:type="spellEnd"/>
      <w:r w:rsidRPr="00B1687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правовом </w:t>
      </w:r>
      <w:proofErr w:type="gramStart"/>
      <w:r w:rsidRPr="00B1687A">
        <w:rPr>
          <w:rFonts w:ascii="Times New Roman" w:hAnsi="Times New Roman" w:cs="Times New Roman"/>
          <w:kern w:val="36"/>
          <w:sz w:val="28"/>
          <w:szCs w:val="28"/>
          <w:lang w:eastAsia="ru-RU"/>
        </w:rPr>
        <w:t>режиме</w:t>
      </w:r>
      <w:proofErr w:type="gramEnd"/>
      <w:r w:rsidRPr="00B1687A">
        <w:rPr>
          <w:rFonts w:ascii="Times New Roman" w:hAnsi="Times New Roman" w:cs="Times New Roman"/>
          <w:kern w:val="36"/>
          <w:sz w:val="28"/>
          <w:szCs w:val="28"/>
          <w:lang w:eastAsia="ru-RU"/>
        </w:rPr>
        <w:t xml:space="preserve"> эксплуатации беспилотного воздушного судна</w:t>
      </w:r>
    </w:p>
    <w:p w:rsidR="00B1687A" w:rsidRPr="00B1687A" w:rsidRDefault="00B1687A" w:rsidP="00B1687A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разработана</w:t>
      </w:r>
      <w:proofErr w:type="gramEnd"/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Уральским МТУ ВТ </w:t>
      </w:r>
      <w:proofErr w:type="spellStart"/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Росавиации</w:t>
      </w:r>
      <w:proofErr w:type="spellEnd"/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B1687A" w:rsidRPr="00B1687A" w:rsidRDefault="00B1687A" w:rsidP="00B1687A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Сегодня варианты использования летающих роботов не ограничиваются военными целями. Множество по сути развлекательных аппаратов и </w:t>
      </w:r>
      <w:proofErr w:type="spellStart"/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дронов</w:t>
      </w:r>
      <w:proofErr w:type="spellEnd"/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фотосъемки привлекли к себе внимание бизнеса. В ряде случаев их используют для доставки посылок и товаров. Доступность беспилотных воздушных судов для рядовых граждан повышается с каждым днем.</w:t>
      </w:r>
    </w:p>
    <w:p w:rsidR="00B1687A" w:rsidRPr="00B1687A" w:rsidRDefault="00B1687A" w:rsidP="00B1687A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Зачастую частные лица при использовании беспилотных воздушных судов допускают нарушения порядка использования воздушного пространства по причине не владения всей информацией о правилах использования воздушного пространства и факторах опасности, связанных с запуском беспилотных летательных аппаратов.</w:t>
      </w:r>
    </w:p>
    <w:p w:rsidR="00B1687A" w:rsidRPr="00B1687A" w:rsidRDefault="00B1687A" w:rsidP="00B1687A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законодатели стараются не отставать от технического прогресса.</w:t>
      </w:r>
    </w:p>
    <w:p w:rsidR="00B1687A" w:rsidRPr="00B1687A" w:rsidRDefault="00B1687A" w:rsidP="00B1687A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32 Воздушного кодекса Российской Федерации введено понятие беспилотного воздушного судна, под которым понимается воздушное судно, управляемое в полете пилотом, находящимся вне борта такого воздушного судна (внешний пилот).</w:t>
      </w:r>
    </w:p>
    <w:p w:rsidR="00B1687A" w:rsidRPr="00B1687A" w:rsidRDefault="00B1687A" w:rsidP="00B1687A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58.1 Воздушного кодекса Российской Федерации перечислены права командира беспилотного воздушного судна.</w:t>
      </w:r>
    </w:p>
    <w:p w:rsidR="00B1687A" w:rsidRPr="00B1687A" w:rsidRDefault="00B1687A" w:rsidP="00B1687A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введены требования об обязательной регистрации беспилотных воздушных судов массой более 30 кг (</w:t>
      </w:r>
      <w:proofErr w:type="spellStart"/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. 1 п. 1 ст. 33  Воздушного кодекса РФ).</w:t>
      </w:r>
    </w:p>
    <w:p w:rsidR="00B1687A" w:rsidRPr="00B1687A" w:rsidRDefault="00B1687A" w:rsidP="00B1687A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1.3. ст. 33 Воздушного кодекса Российской Федерации такие воздушные суда регистрируются в порядке, установленном Правительством Российской Федерации.</w:t>
      </w:r>
    </w:p>
    <w:p w:rsidR="00B1687A" w:rsidRPr="00B1687A" w:rsidRDefault="00B1687A" w:rsidP="00B1687A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с учетом того, что до настоящего времени Правительством России такой порядок не установлен, регистрация беспилотных воздушных судов не осуществляется.</w:t>
      </w:r>
    </w:p>
    <w:p w:rsidR="00B1687A" w:rsidRPr="00B1687A" w:rsidRDefault="00B1687A" w:rsidP="00B1687A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знать, что физическое или юридическое лицо, планирующее осуществлять запуски беспилотного воздушного судна, согласно п. 2 ст. 11 Воздушного кодекса Российской Федерации должно быть наделено правом на осуществление такой деятельности, а также знать и выполнять правила и </w:t>
      </w: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процедуры, установленные воздушным законодательством Российской Федерации в сфере использования воздушного пространства.</w:t>
      </w:r>
    </w:p>
    <w:p w:rsidR="00B1687A" w:rsidRPr="00B1687A" w:rsidRDefault="00B1687A" w:rsidP="00B1687A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использования воздушного пространства Российской Федерации, в том числе ВВС, установлен Федеральными правилами использования воздушного пространства Российской Федерации, утвержденными постановлением Правительства Российской Федерации от 11.03.2010 № 138 (далее — ФП ИВП).</w:t>
      </w:r>
    </w:p>
    <w:p w:rsidR="00B1687A" w:rsidRPr="00B1687A" w:rsidRDefault="00B1687A" w:rsidP="00B1687A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Указанными правилами для выполнения полетов беспилотных воздушных судов установлен разрешительный порядок использования воздушного пространства независимо от класса воздушного </w:t>
      </w:r>
      <w:proofErr w:type="gramStart"/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пространства</w:t>
      </w:r>
      <w:proofErr w:type="gramEnd"/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котором выполняется полет.</w:t>
      </w:r>
    </w:p>
    <w:p w:rsidR="00B1687A" w:rsidRPr="00B1687A" w:rsidRDefault="00B1687A" w:rsidP="00B1687A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Разрешительный порядок использования воздушного пространства подразумевает направление в оперативные органы (центры) Единой системы организации воздушного движения Российской Федерации (далее — ЕС </w:t>
      </w:r>
      <w:proofErr w:type="spellStart"/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ОрВД</w:t>
      </w:r>
      <w:proofErr w:type="spellEnd"/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представленного плана полета воздушного судна, а также получение разрешения центра ЕС </w:t>
      </w:r>
      <w:proofErr w:type="spellStart"/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ОрВД</w:t>
      </w:r>
      <w:proofErr w:type="spellEnd"/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использование воздушного пространства.</w:t>
      </w:r>
    </w:p>
    <w:p w:rsidR="00B1687A" w:rsidRPr="00B1687A" w:rsidRDefault="00B1687A" w:rsidP="00B1687A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воздушного пространства беспилотным воздушным судном осуществляется посредством установления временного и местного режимов, а также кратковременных ограничений в интересах пользователей воздушного пространства, организующих полеты беспилотным летательным аппаратом.</w:t>
      </w:r>
    </w:p>
    <w:p w:rsidR="00B1687A" w:rsidRPr="00B1687A" w:rsidRDefault="00B1687A" w:rsidP="00B1687A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представленного плана полета воздушного судна (ВВС) в центры ЕС </w:t>
      </w:r>
      <w:proofErr w:type="spellStart"/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ОрВД</w:t>
      </w:r>
      <w:proofErr w:type="spellEnd"/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пользователем воздушного пространства в соответствии с Табелем сообщений о движении воздушных судов в Российской Федерации, утвержденным приказом Минтранса России от 24.01.2013 № 13 (далее — Табель сообщений).</w:t>
      </w:r>
    </w:p>
    <w:p w:rsidR="00B1687A" w:rsidRPr="00B1687A" w:rsidRDefault="00B1687A" w:rsidP="00B1687A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9 Табеля сообщений предусмотрена возможность представления планов полетов в центры ЕС </w:t>
      </w:r>
      <w:proofErr w:type="spellStart"/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ОрВД</w:t>
      </w:r>
      <w:proofErr w:type="spellEnd"/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телефону/факсу.</w:t>
      </w:r>
    </w:p>
    <w:p w:rsidR="00B1687A" w:rsidRPr="00B1687A" w:rsidRDefault="00B1687A" w:rsidP="00B1687A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пункту 49 ФП ИВП полеты беспилотных воздушных судов над населенными пунктами выполняются при наличии у пользователей воздушного пространства разрешения соответствующего органа местного самоуправления, а в городах федерального значения Москве, Санкт- Петербурге и Севастополе — разрешения соответствующих органов исполнительной власти указанных городов.</w:t>
      </w:r>
    </w:p>
    <w:p w:rsidR="00B1687A" w:rsidRPr="00B1687A" w:rsidRDefault="00B1687A" w:rsidP="00B1687A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Запуск любого беспилотного летательного аппарата во всем воздушном пространстве Российской Федерации, вне зависимости от названия, типа, веса, страны изготовителя и назначения беспилотного летательного аппарата, без разрешения диспетчерских служб управления полетами представляет прямую угрозу безопасности полетов, особенно:</w:t>
      </w:r>
    </w:p>
    <w:p w:rsidR="00B1687A" w:rsidRPr="00B1687A" w:rsidRDefault="00B1687A" w:rsidP="00B1687A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районах аэродромов, где экипажи воздушных судов осуществляют взлеты и посадки;</w:t>
      </w:r>
    </w:p>
    <w:p w:rsidR="00B1687A" w:rsidRPr="00B1687A" w:rsidRDefault="00B1687A" w:rsidP="00B1687A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пунктах, местах массовых мероприятий и скопления людей.</w:t>
      </w:r>
    </w:p>
    <w:p w:rsidR="00B1687A" w:rsidRPr="00B1687A" w:rsidRDefault="00B1687A" w:rsidP="00B168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B1687A" w:rsidRPr="00B1687A" w:rsidRDefault="00B1687A" w:rsidP="00B168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 эксплуатации беспилотных с воздушных судов обратить внимание на следующие рекомендации по безопасности полетов:</w:t>
      </w:r>
    </w:p>
    <w:p w:rsidR="00B1687A" w:rsidRPr="00B1687A" w:rsidRDefault="00B1687A" w:rsidP="00B1687A">
      <w:pPr>
        <w:numPr>
          <w:ilvl w:val="0"/>
          <w:numId w:val="1"/>
        </w:numPr>
        <w:spacing w:after="0" w:line="240" w:lineRule="auto"/>
        <w:ind w:left="4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всегда держать беспилотное с воздушное судно в пределах его визуальной видимости.</w:t>
      </w:r>
    </w:p>
    <w:p w:rsidR="00B1687A" w:rsidRPr="00B1687A" w:rsidRDefault="00B1687A" w:rsidP="00B1687A">
      <w:pPr>
        <w:numPr>
          <w:ilvl w:val="0"/>
          <w:numId w:val="1"/>
        </w:numPr>
        <w:spacing w:after="0" w:line="240" w:lineRule="auto"/>
        <w:ind w:left="4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район запуска беспилотных с воздушных судов свободен для полетов.</w:t>
      </w:r>
      <w:proofErr w:type="gramEnd"/>
    </w:p>
    <w:p w:rsidR="00B1687A" w:rsidRPr="00B1687A" w:rsidRDefault="00B1687A" w:rsidP="00B1687A">
      <w:pPr>
        <w:numPr>
          <w:ilvl w:val="0"/>
          <w:numId w:val="1"/>
        </w:numPr>
        <w:spacing w:after="0" w:line="240" w:lineRule="auto"/>
        <w:ind w:left="4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Проверяйте исправность своего беспилотного воздушного судна перед каждым полетом. Планируйте полет заранее и учитесь у других.</w:t>
      </w:r>
    </w:p>
    <w:p w:rsidR="00B1687A" w:rsidRPr="00B1687A" w:rsidRDefault="00B1687A" w:rsidP="00B1687A">
      <w:pPr>
        <w:numPr>
          <w:ilvl w:val="0"/>
          <w:numId w:val="1"/>
        </w:numPr>
        <w:spacing w:after="0" w:line="240" w:lineRule="auto"/>
        <w:ind w:left="4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изучайте требования и инструкции </w:t>
      </w:r>
      <w:proofErr w:type="gramStart"/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производителя</w:t>
      </w:r>
      <w:proofErr w:type="gramEnd"/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беспилотных с воздушных судов.</w:t>
      </w:r>
    </w:p>
    <w:p w:rsidR="00B1687A" w:rsidRPr="00B1687A" w:rsidRDefault="00B1687A" w:rsidP="00B1687A">
      <w:pPr>
        <w:numPr>
          <w:ilvl w:val="0"/>
          <w:numId w:val="1"/>
        </w:numPr>
        <w:spacing w:after="0" w:line="240" w:lineRule="auto"/>
        <w:ind w:left="4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всегда держаться на большом расстоянии (исключать полеты) в районах аэродромов, вертодромов, посадочных площадок.</w:t>
      </w:r>
    </w:p>
    <w:p w:rsidR="00B1687A" w:rsidRPr="00B1687A" w:rsidRDefault="00B1687A" w:rsidP="00B1687A">
      <w:pPr>
        <w:numPr>
          <w:ilvl w:val="0"/>
          <w:numId w:val="1"/>
        </w:numPr>
        <w:spacing w:after="0" w:line="240" w:lineRule="auto"/>
        <w:ind w:left="4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только Вы запускаете беспилотное воздушное судно, Вы становитесь внешним пилотом.</w:t>
      </w:r>
    </w:p>
    <w:p w:rsidR="00B1687A" w:rsidRPr="00B1687A" w:rsidRDefault="00B1687A" w:rsidP="00B1687A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Вы несете ответственность за предотвращение опасных сближений и безопасность полетов.</w:t>
      </w:r>
    </w:p>
    <w:p w:rsidR="00B1687A" w:rsidRPr="00B1687A" w:rsidRDefault="00B1687A" w:rsidP="00B1687A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последствий несанкционированного запуска беспилотного летательного аппарата наступает административная, либо уголовная ответственность.</w:t>
      </w:r>
    </w:p>
    <w:p w:rsidR="00B1687A" w:rsidRPr="00B1687A" w:rsidRDefault="00B1687A" w:rsidP="00B1687A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использование воздушного пространства при запуске беспилотного воздушного судна без соответствующего разрешения влечет за собой административную ответственность по статье 11.4 Кодекса Российской Федерации об административных правонарушениях в виде наложения штрафа на граждан до пяти тысяч рублей; на должностных лиц до тридцати тысяч рублей; на юридических лиц до трехсот тысяч рублей или административное приостановление деятельности на срок до девяноста суток.</w:t>
      </w:r>
      <w:proofErr w:type="gramEnd"/>
    </w:p>
    <w:p w:rsidR="00B1687A" w:rsidRPr="00B1687A" w:rsidRDefault="00B1687A" w:rsidP="00B1687A">
      <w:pPr>
        <w:numPr>
          <w:ilvl w:val="0"/>
          <w:numId w:val="2"/>
        </w:numPr>
        <w:spacing w:after="0" w:line="240" w:lineRule="auto"/>
        <w:ind w:left="4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выполнения коммерческих перевозок или работ требуется, получение специального разрешения авиационных властей.</w:t>
      </w:r>
    </w:p>
    <w:p w:rsidR="00B1687A" w:rsidRPr="00B1687A" w:rsidRDefault="00B1687A" w:rsidP="00B168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Запрещается</w:t>
      </w: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1687A" w:rsidRPr="00B1687A" w:rsidRDefault="00B1687A" w:rsidP="00B1687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выполнять полеты, включая любые виды маневрирования, которые могут создавать опасности для других;</w:t>
      </w:r>
    </w:p>
    <w:p w:rsidR="00B1687A" w:rsidRPr="00B1687A" w:rsidRDefault="00B1687A" w:rsidP="00B1687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летать над людьми, сооружениями или транспортными средствами;</w:t>
      </w:r>
    </w:p>
    <w:p w:rsidR="00B1687A" w:rsidRPr="00B1687A" w:rsidRDefault="00B1687A" w:rsidP="00B1687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приближаться ближе, чем на 50 метров к людям, сооружениями или транспортными средствами;</w:t>
      </w:r>
    </w:p>
    <w:p w:rsidR="00B1687A" w:rsidRPr="00B1687A" w:rsidRDefault="00B1687A" w:rsidP="00B1687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летать на высотах выше 150 метров над уровнем земли;</w:t>
      </w:r>
    </w:p>
    <w:p w:rsidR="00B1687A" w:rsidRPr="00B1687A" w:rsidRDefault="00B1687A" w:rsidP="00B1687A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приближаться к выполняющим полет самолетам и вертолетам.</w:t>
      </w:r>
    </w:p>
    <w:p w:rsidR="00B1687A" w:rsidRPr="00B1687A" w:rsidRDefault="00B1687A" w:rsidP="00B1687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Уральского федерального округа информацию о порядке запуска беспилотного летательного аппарата можно получить в Екатеринбургском зональном центре Единой системы организации воздушного движения по телефону: 8(343) 205-80-69 круглосуточно. Адрес электронной почты: </w:t>
      </w:r>
      <w:hyperlink r:id="rId5" w:history="1">
        <w:r w:rsidRPr="00B1687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zc@urovd.ru</w:t>
        </w:r>
      </w:hyperlink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687A" w:rsidRPr="00B1687A" w:rsidRDefault="00B1687A" w:rsidP="00B1687A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в Свердловской транспортной прокуратуре организована «прямая линия» для сообщения о возможных нарушениях в данной сфере по телефону дежурного прокурора: 8 922-11-80-140.</w:t>
      </w:r>
    </w:p>
    <w:p w:rsidR="00B1687A" w:rsidRPr="00B1687A" w:rsidRDefault="00B1687A" w:rsidP="00B1687A">
      <w:pPr>
        <w:spacing w:after="4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8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C19D8" w:rsidRPr="00B1687A" w:rsidRDefault="007C19D8">
      <w:pPr>
        <w:rPr>
          <w:rFonts w:ascii="Times New Roman" w:hAnsi="Times New Roman" w:cs="Times New Roman"/>
          <w:sz w:val="28"/>
          <w:szCs w:val="28"/>
        </w:rPr>
      </w:pPr>
    </w:p>
    <w:sectPr w:rsidR="007C19D8" w:rsidRPr="00B1687A" w:rsidSect="007C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24195"/>
    <w:multiLevelType w:val="multilevel"/>
    <w:tmpl w:val="48507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061E71"/>
    <w:multiLevelType w:val="multilevel"/>
    <w:tmpl w:val="96B8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7378E"/>
    <w:multiLevelType w:val="multilevel"/>
    <w:tmpl w:val="143227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1687A"/>
    <w:rsid w:val="003C63BA"/>
    <w:rsid w:val="006B7DAB"/>
    <w:rsid w:val="007C19D8"/>
    <w:rsid w:val="00802824"/>
    <w:rsid w:val="00B14C67"/>
    <w:rsid w:val="00B1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D8"/>
  </w:style>
  <w:style w:type="paragraph" w:styleId="1">
    <w:name w:val="heading 1"/>
    <w:basedOn w:val="a"/>
    <w:link w:val="10"/>
    <w:uiPriority w:val="9"/>
    <w:qFormat/>
    <w:rsid w:val="00B168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8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readcrumb-begin">
    <w:name w:val="breadcrumb-begin"/>
    <w:basedOn w:val="a0"/>
    <w:rsid w:val="00B1687A"/>
  </w:style>
  <w:style w:type="character" w:styleId="a3">
    <w:name w:val="Hyperlink"/>
    <w:basedOn w:val="a0"/>
    <w:uiPriority w:val="99"/>
    <w:semiHidden/>
    <w:unhideWhenUsed/>
    <w:rsid w:val="00B1687A"/>
    <w:rPr>
      <w:color w:val="0000FF"/>
      <w:u w:val="single"/>
    </w:rPr>
  </w:style>
  <w:style w:type="character" w:customStyle="1" w:styleId="breadcrumb-sep">
    <w:name w:val="breadcrumb-sep"/>
    <w:basedOn w:val="a0"/>
    <w:rsid w:val="00B1687A"/>
  </w:style>
  <w:style w:type="character" w:customStyle="1" w:styleId="breadcrumb-end">
    <w:name w:val="breadcrumb-end"/>
    <w:basedOn w:val="a0"/>
    <w:rsid w:val="00B1687A"/>
  </w:style>
  <w:style w:type="paragraph" w:styleId="a4">
    <w:name w:val="Normal (Web)"/>
    <w:basedOn w:val="a"/>
    <w:uiPriority w:val="99"/>
    <w:semiHidden/>
    <w:unhideWhenUsed/>
    <w:rsid w:val="00B1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1687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2521">
          <w:marLeft w:val="0"/>
          <w:marRight w:val="0"/>
          <w:marTop w:val="0"/>
          <w:marBottom w:val="0"/>
          <w:divBdr>
            <w:top w:val="single" w:sz="8" w:space="27" w:color="EDEDE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658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0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28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27" w:color="BABABA"/>
                            <w:right w:val="none" w:sz="0" w:space="0" w:color="auto"/>
                          </w:divBdr>
                          <w:divsChild>
                            <w:div w:id="2877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13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78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96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0" w:color="EDEDED"/>
                <w:right w:val="none" w:sz="0" w:space="0" w:color="auto"/>
              </w:divBdr>
              <w:divsChild>
                <w:div w:id="59108630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7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4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23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19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c@urov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1025</Words>
  <Characters>5849</Characters>
  <Application>Microsoft Office Word</Application>
  <DocSecurity>0</DocSecurity>
  <Lines>48</Lines>
  <Paragraphs>13</Paragraphs>
  <ScaleCrop>false</ScaleCrop>
  <Company>Grizli777</Company>
  <LinksUpToDate>false</LinksUpToDate>
  <CharactersWithSpaces>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1</cp:revision>
  <dcterms:created xsi:type="dcterms:W3CDTF">2018-05-03T09:17:00Z</dcterms:created>
  <dcterms:modified xsi:type="dcterms:W3CDTF">2018-05-03T09:20:00Z</dcterms:modified>
</cp:coreProperties>
</file>