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9E" w:rsidRDefault="000C19F5">
      <w:pPr>
        <w:spacing w:line="312" w:lineRule="auto"/>
        <w:jc w:val="center"/>
      </w:pPr>
      <w:r>
        <w:rPr>
          <w:rFonts w:ascii="Liberation Serif" w:hAnsi="Liberation Serif"/>
          <w:noProof/>
          <w:lang w:bidi="ar-SA"/>
        </w:rPr>
        <w:drawing>
          <wp:inline distT="0" distB="0" distL="0" distR="0">
            <wp:extent cx="548640" cy="6400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5B59" w:rsidRPr="00255B59" w:rsidRDefault="00255B59" w:rsidP="00255B5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</w:pPr>
      <w:proofErr w:type="gramStart"/>
      <w:r w:rsidRPr="00255B59"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  <w:t>администрация  Городского</w:t>
      </w:r>
      <w:proofErr w:type="gramEnd"/>
      <w:r w:rsidRPr="00255B59"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  <w:t xml:space="preserve">  округа  Заречный</w:t>
      </w:r>
    </w:p>
    <w:p w:rsidR="00255B59" w:rsidRPr="00255B59" w:rsidRDefault="00255B59" w:rsidP="00255B5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b/>
          <w:caps/>
          <w:color w:val="auto"/>
          <w:sz w:val="32"/>
          <w:szCs w:val="32"/>
          <w:lang w:bidi="ar-SA"/>
        </w:rPr>
      </w:pPr>
      <w:r w:rsidRPr="00255B59">
        <w:rPr>
          <w:rFonts w:ascii="Liberation Serif" w:eastAsia="Times New Roman" w:hAnsi="Liberation Serif" w:cs="Times New Roman"/>
          <w:b/>
          <w:caps/>
          <w:color w:val="auto"/>
          <w:sz w:val="32"/>
          <w:szCs w:val="32"/>
          <w:lang w:bidi="ar-SA"/>
        </w:rPr>
        <w:t>п о с т а н о в л е н и е</w:t>
      </w:r>
    </w:p>
    <w:p w:rsidR="00255B59" w:rsidRPr="00255B59" w:rsidRDefault="00255B59" w:rsidP="00255B59">
      <w:pPr>
        <w:widowControl/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18"/>
          <w:szCs w:val="20"/>
          <w:lang w:bidi="ar-SA"/>
        </w:rPr>
      </w:pPr>
      <w:r w:rsidRPr="00255B59">
        <w:rPr>
          <w:rFonts w:ascii="Liberation Serif" w:eastAsia="Times New Roman" w:hAnsi="Liberation Serif" w:cs="Times New Roman"/>
          <w:noProof/>
          <w:color w:val="auto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CF00F4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X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PDfjZMoMlktxfjfHdQG+teMtUgHxSR4NILi3O8OLfOE8H5LsUvSzXl&#10;QgRzCIlaUOcoHXjoRoNUrubyCgxzHSCsEpz6dH/QmvlsLAxaYG+48IQ6YedxmlE3kgb4mmE62cYO&#10;c7GJgY6QHg+KA4LbaOOodyfJyeR4cpz1sv5w0suSsuy9mI6z3nCaHg3Kw3I8LtP3nlqa5TWnlEnP&#10;bufuNPs792zv2caXe3/vhYmfogcFgezuHUiH7vqGbqwxU3R1YXZdB0OH5O3l8zfm8Rzix7+I0S8A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DEtBkX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55B59" w:rsidRPr="00255B59" w:rsidRDefault="00255B59" w:rsidP="00255B59">
      <w:pPr>
        <w:widowControl/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255B59" w:rsidRPr="00255B59" w:rsidRDefault="00255B59" w:rsidP="00255B59">
      <w:pPr>
        <w:widowControl/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255B59" w:rsidRPr="00255B59" w:rsidRDefault="00255B59" w:rsidP="00255B59">
      <w:pPr>
        <w:widowControl/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Cs w:val="20"/>
          <w:lang w:bidi="ar-SA"/>
        </w:rPr>
      </w:pPr>
      <w:r w:rsidRPr="00255B59">
        <w:rPr>
          <w:rFonts w:ascii="Liberation Serif" w:eastAsia="Times New Roman" w:hAnsi="Liberation Serif" w:cs="Times New Roman"/>
          <w:color w:val="auto"/>
          <w:szCs w:val="20"/>
          <w:lang w:bidi="ar-SA"/>
        </w:rPr>
        <w:t>от__</w:t>
      </w:r>
      <w:r w:rsidR="007E130F">
        <w:rPr>
          <w:rFonts w:ascii="Liberation Serif" w:eastAsia="Times New Roman" w:hAnsi="Liberation Serif" w:cs="Times New Roman"/>
          <w:color w:val="auto"/>
          <w:szCs w:val="20"/>
          <w:u w:val="single"/>
          <w:lang w:bidi="ar-SA"/>
        </w:rPr>
        <w:t>16.03.2021</w:t>
      </w:r>
      <w:r w:rsidRPr="00255B59">
        <w:rPr>
          <w:rFonts w:ascii="Liberation Serif" w:eastAsia="Times New Roman" w:hAnsi="Liberation Serif" w:cs="Times New Roman"/>
          <w:color w:val="auto"/>
          <w:szCs w:val="20"/>
          <w:lang w:bidi="ar-SA"/>
        </w:rPr>
        <w:t>___</w:t>
      </w:r>
      <w:proofErr w:type="gramStart"/>
      <w:r w:rsidRPr="00255B59">
        <w:rPr>
          <w:rFonts w:ascii="Liberation Serif" w:eastAsia="Times New Roman" w:hAnsi="Liberation Serif" w:cs="Times New Roman"/>
          <w:color w:val="auto"/>
          <w:szCs w:val="20"/>
          <w:lang w:bidi="ar-SA"/>
        </w:rPr>
        <w:t>_  №</w:t>
      </w:r>
      <w:proofErr w:type="gramEnd"/>
      <w:r w:rsidRPr="00255B59">
        <w:rPr>
          <w:rFonts w:ascii="Liberation Serif" w:eastAsia="Times New Roman" w:hAnsi="Liberation Serif" w:cs="Times New Roman"/>
          <w:color w:val="auto"/>
          <w:szCs w:val="20"/>
          <w:lang w:bidi="ar-SA"/>
        </w:rPr>
        <w:t xml:space="preserve">  ___</w:t>
      </w:r>
      <w:r w:rsidR="007E130F">
        <w:rPr>
          <w:rFonts w:ascii="Liberation Serif" w:eastAsia="Times New Roman" w:hAnsi="Liberation Serif" w:cs="Times New Roman"/>
          <w:color w:val="auto"/>
          <w:szCs w:val="20"/>
          <w:u w:val="single"/>
          <w:lang w:bidi="ar-SA"/>
        </w:rPr>
        <w:t>278-П</w:t>
      </w:r>
      <w:r w:rsidRPr="00255B59">
        <w:rPr>
          <w:rFonts w:ascii="Liberation Serif" w:eastAsia="Times New Roman" w:hAnsi="Liberation Serif" w:cs="Times New Roman"/>
          <w:color w:val="auto"/>
          <w:szCs w:val="20"/>
          <w:lang w:bidi="ar-SA"/>
        </w:rPr>
        <w:t>____</w:t>
      </w:r>
    </w:p>
    <w:p w:rsidR="00255B59" w:rsidRPr="00255B59" w:rsidRDefault="00255B59" w:rsidP="00255B59">
      <w:pPr>
        <w:widowControl/>
        <w:suppressAutoHyphens w:val="0"/>
        <w:autoSpaceDN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255B59" w:rsidRPr="00255B59" w:rsidRDefault="00255B59" w:rsidP="00255B5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  <w:r w:rsidRPr="00255B59">
        <w:rPr>
          <w:rFonts w:ascii="Liberation Serif" w:eastAsia="Times New Roman" w:hAnsi="Liberation Serif" w:cs="Times New Roman"/>
          <w:color w:val="auto"/>
          <w:lang w:bidi="ar-SA"/>
        </w:rPr>
        <w:t>г. Заречный</w:t>
      </w:r>
    </w:p>
    <w:p w:rsidR="00DD4A9E" w:rsidRDefault="00DD4A9E">
      <w:pPr>
        <w:rPr>
          <w:rFonts w:ascii="Liberation Serif" w:hAnsi="Liberation Serif"/>
          <w:sz w:val="28"/>
          <w:szCs w:val="28"/>
        </w:rPr>
      </w:pPr>
    </w:p>
    <w:p w:rsidR="00DD4A9E" w:rsidRDefault="00DD4A9E">
      <w:pPr>
        <w:rPr>
          <w:rFonts w:ascii="Liberation Serif" w:hAnsi="Liberation Serif"/>
          <w:color w:val="auto"/>
          <w:sz w:val="28"/>
          <w:szCs w:val="28"/>
        </w:rPr>
      </w:pPr>
    </w:p>
    <w:p w:rsidR="00DD4A9E" w:rsidRDefault="000C19F5">
      <w:pPr>
        <w:jc w:val="center"/>
        <w:rPr>
          <w:rFonts w:ascii="Liberation Serif" w:hAnsi="Liberation Serif"/>
          <w:b/>
          <w:bCs/>
          <w:iCs/>
          <w:color w:val="auto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auto"/>
          <w:sz w:val="28"/>
          <w:szCs w:val="28"/>
        </w:rPr>
        <w:t>Об организации и проведении</w:t>
      </w:r>
    </w:p>
    <w:p w:rsidR="00DD4A9E" w:rsidRDefault="000C19F5">
      <w:pPr>
        <w:jc w:val="center"/>
        <w:rPr>
          <w:rFonts w:ascii="Liberation Serif" w:hAnsi="Liberation Serif"/>
          <w:b/>
          <w:bCs/>
          <w:iCs/>
          <w:color w:val="auto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auto"/>
          <w:sz w:val="28"/>
          <w:szCs w:val="28"/>
        </w:rPr>
        <w:t>муниципального конкурса профессионального мастерства</w:t>
      </w:r>
    </w:p>
    <w:p w:rsidR="00DD4A9E" w:rsidRDefault="000C19F5">
      <w:pPr>
        <w:jc w:val="center"/>
      </w:pPr>
      <w:r>
        <w:rPr>
          <w:rFonts w:ascii="Liberation Serif" w:hAnsi="Liberation Serif"/>
          <w:b/>
          <w:color w:val="auto"/>
          <w:sz w:val="28"/>
          <w:szCs w:val="28"/>
        </w:rPr>
        <w:t>«Учитель-дефектолог городского округа Заречный»</w:t>
      </w:r>
    </w:p>
    <w:p w:rsidR="00DD4A9E" w:rsidRDefault="00DD4A9E">
      <w:pPr>
        <w:pStyle w:val="21"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</w:p>
    <w:p w:rsidR="00DD4A9E" w:rsidRDefault="00DD4A9E">
      <w:pPr>
        <w:pStyle w:val="21"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</w:p>
    <w:p w:rsidR="00DD4A9E" w:rsidRDefault="000C19F5">
      <w:pPr>
        <w:ind w:firstLine="709"/>
        <w:jc w:val="both"/>
      </w:pP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В соответствии с Федеральным законом от 29 декабря 2012 года № 273-ФЗ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br/>
        <w:t xml:space="preserve">«Об образовании в Российской Федерации»,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br/>
        <w:t xml:space="preserve">от 27.11.2019 № 1188-П с изменениями, внесенными постановлениями администрации городского округа Заречный от 02.03.2020 № 184-П, 23.03.2020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br/>
        <w:t xml:space="preserve">№ 255-П, 19.05.2020 № 373-П, 10.07.2020 № 505-П, 21.09.2020 № 719-П, 24.09.2020 № 732-П, 16.12.2020 № 981-П, 11.01.2021 № 4-П, 02.02.2021 № 101-П, календарем конкурсных мероприятий в Свердловской области на 2021 год и планом мероприятий МКУ «Управление образования ГО Заречный» на 2019-2021 год,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br/>
        <w:t>в целях поддержки профессионального мастерства педагогических работников муниципальных образовательных организаций, на основании ст. ст. 28, 31 Устава городского округа Заречный администрация городского округа Заречный</w:t>
      </w:r>
    </w:p>
    <w:p w:rsidR="00DD4A9E" w:rsidRDefault="000C19F5">
      <w:pPr>
        <w:jc w:val="both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ПОСТАНОВЛЯЕТ:</w:t>
      </w:r>
    </w:p>
    <w:p w:rsidR="00DD4A9E" w:rsidRDefault="000C19F5">
      <w:pPr>
        <w:pStyle w:val="24"/>
        <w:numPr>
          <w:ilvl w:val="0"/>
          <w:numId w:val="1"/>
        </w:numPr>
        <w:tabs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муниципальный конкурс профессионального мастерства «Учитель-дефектолог городского округа Заречный» (далее - Конкурс).</w:t>
      </w:r>
    </w:p>
    <w:p w:rsidR="00DD4A9E" w:rsidRDefault="000C19F5">
      <w:pPr>
        <w:pStyle w:val="24"/>
        <w:numPr>
          <w:ilvl w:val="0"/>
          <w:numId w:val="1"/>
        </w:numPr>
        <w:tabs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 муниципальном конкурсе профессионального мастерства «Учитель-дефектолог городского округа Заречный» (далее - Положение) (прилагается).</w:t>
      </w:r>
    </w:p>
    <w:p w:rsidR="00DD4A9E" w:rsidRDefault="000C19F5">
      <w:pPr>
        <w:pStyle w:val="24"/>
        <w:numPr>
          <w:ilvl w:val="0"/>
          <w:numId w:val="2"/>
        </w:numPr>
        <w:tabs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Руководителям муниципальных образовательных организаций </w:t>
      </w:r>
      <w:r>
        <w:rPr>
          <w:rFonts w:ascii="Liberation Serif" w:hAnsi="Liberation Serif"/>
          <w:sz w:val="28"/>
          <w:szCs w:val="28"/>
        </w:rPr>
        <w:br/>
        <w:t>в соответствии с Положением о Конкурсе организовать подготовку педагогических работников и направить заявки на участие.</w:t>
      </w:r>
    </w:p>
    <w:p w:rsidR="00DD4A9E" w:rsidRDefault="000C19F5">
      <w:pPr>
        <w:pStyle w:val="24"/>
        <w:numPr>
          <w:ilvl w:val="0"/>
          <w:numId w:val="2"/>
        </w:numPr>
        <w:tabs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</w:rPr>
        <w:br/>
        <w:t>А.А. Михайловой обеспечить организацию и проведение Конкурса.</w:t>
      </w:r>
    </w:p>
    <w:p w:rsidR="00DD4A9E" w:rsidRDefault="000C19F5">
      <w:pPr>
        <w:pStyle w:val="24"/>
        <w:numPr>
          <w:ilvl w:val="0"/>
          <w:numId w:val="2"/>
        </w:numPr>
        <w:tabs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D4A9E" w:rsidRDefault="000C19F5">
      <w:pPr>
        <w:pStyle w:val="24"/>
        <w:widowControl w:val="0"/>
        <w:numPr>
          <w:ilvl w:val="0"/>
          <w:numId w:val="2"/>
        </w:numPr>
        <w:tabs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D4A9E" w:rsidRDefault="00DD4A9E">
      <w:pPr>
        <w:pStyle w:val="af1"/>
        <w:ind w:left="1069"/>
        <w:rPr>
          <w:rFonts w:ascii="Liberation Serif" w:hAnsi="Liberation Serif"/>
          <w:sz w:val="28"/>
          <w:szCs w:val="28"/>
        </w:rPr>
      </w:pPr>
    </w:p>
    <w:p w:rsidR="00DD4A9E" w:rsidRDefault="00DD4A9E">
      <w:pPr>
        <w:pStyle w:val="af1"/>
        <w:ind w:left="1069"/>
        <w:rPr>
          <w:rFonts w:ascii="Liberation Serif" w:hAnsi="Liberation Serif"/>
          <w:sz w:val="28"/>
          <w:szCs w:val="28"/>
        </w:rPr>
      </w:pPr>
    </w:p>
    <w:p w:rsidR="00255B59" w:rsidRPr="00CF1F78" w:rsidRDefault="00255B59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255B59" w:rsidRPr="00CF1F78" w:rsidRDefault="00255B59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55B59" w:rsidRDefault="00255B59">
      <w:pPr>
        <w:pStyle w:val="af1"/>
        <w:ind w:left="1069"/>
        <w:rPr>
          <w:rFonts w:ascii="Liberation Serif" w:hAnsi="Liberation Serif"/>
          <w:sz w:val="28"/>
          <w:szCs w:val="28"/>
        </w:rPr>
      </w:pPr>
    </w:p>
    <w:p w:rsidR="00255B59" w:rsidRDefault="00255B59">
      <w:pPr>
        <w:pStyle w:val="af1"/>
        <w:ind w:left="1069"/>
        <w:rPr>
          <w:rFonts w:ascii="Liberation Serif" w:hAnsi="Liberation Serif"/>
          <w:sz w:val="28"/>
          <w:szCs w:val="28"/>
        </w:rPr>
      </w:pPr>
    </w:p>
    <w:p w:rsidR="00DD4A9E" w:rsidRDefault="00DD4A9E">
      <w:pPr>
        <w:ind w:left="5216"/>
        <w:rPr>
          <w:rFonts w:ascii="Liberation Serif" w:hAnsi="Liberation Serif"/>
          <w:sz w:val="27"/>
          <w:szCs w:val="27"/>
        </w:rPr>
      </w:pPr>
    </w:p>
    <w:p w:rsidR="00DD4A9E" w:rsidRPr="00255B59" w:rsidRDefault="00DD4A9E">
      <w:pPr>
        <w:pageBreakBefore/>
        <w:suppressAutoHyphens w:val="0"/>
        <w:rPr>
          <w:rFonts w:ascii="Liberation Serif" w:hAnsi="Liberation Serif"/>
          <w:sz w:val="2"/>
          <w:szCs w:val="2"/>
        </w:rPr>
      </w:pPr>
    </w:p>
    <w:p w:rsidR="00DD4A9E" w:rsidRDefault="000C19F5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DD4A9E" w:rsidRDefault="000C19F5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D4A9E" w:rsidRDefault="000C19F5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255B59" w:rsidRDefault="00255B59" w:rsidP="00255B5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7E130F">
        <w:rPr>
          <w:rFonts w:ascii="Liberation Serif" w:hAnsi="Liberation Serif"/>
          <w:sz w:val="28"/>
          <w:szCs w:val="28"/>
          <w:u w:val="single"/>
        </w:rPr>
        <w:t>16.03.2021</w:t>
      </w:r>
      <w:r>
        <w:rPr>
          <w:rFonts w:ascii="Liberation Serif" w:hAnsi="Liberation Serif"/>
          <w:sz w:val="28"/>
          <w:szCs w:val="28"/>
        </w:rPr>
        <w:t>___ №  __</w:t>
      </w:r>
      <w:r w:rsidR="007E130F">
        <w:rPr>
          <w:rFonts w:ascii="Liberation Serif" w:hAnsi="Liberation Serif"/>
          <w:sz w:val="28"/>
          <w:szCs w:val="28"/>
          <w:u w:val="single"/>
        </w:rPr>
        <w:t>278-П</w:t>
      </w:r>
      <w:r>
        <w:rPr>
          <w:rFonts w:ascii="Liberation Serif" w:hAnsi="Liberation Serif"/>
          <w:sz w:val="28"/>
          <w:szCs w:val="28"/>
        </w:rPr>
        <w:t>___</w:t>
      </w:r>
    </w:p>
    <w:p w:rsidR="00DD4A9E" w:rsidRDefault="000C19F5">
      <w:pPr>
        <w:ind w:left="538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«Об организации и проведении</w:t>
      </w:r>
    </w:p>
    <w:p w:rsidR="00DD4A9E" w:rsidRDefault="000C19F5">
      <w:pPr>
        <w:ind w:left="538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муниципального конкурса</w:t>
      </w:r>
    </w:p>
    <w:p w:rsidR="00DD4A9E" w:rsidRDefault="000C19F5">
      <w:pPr>
        <w:ind w:left="538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профессионального мастерства</w:t>
      </w:r>
    </w:p>
    <w:p w:rsidR="00DD4A9E" w:rsidRDefault="000C19F5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«Учитель-дефектолог городского округа Заречный»</w:t>
      </w:r>
    </w:p>
    <w:p w:rsidR="00DD4A9E" w:rsidRDefault="00DD4A9E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Liberation Serif" w:hAnsi="Liberation Serif"/>
        </w:rPr>
      </w:pPr>
    </w:p>
    <w:p w:rsidR="00DD4A9E" w:rsidRDefault="00DD4A9E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Liberation Serif" w:hAnsi="Liberation Serif"/>
        </w:rPr>
      </w:pPr>
    </w:p>
    <w:p w:rsidR="00DD4A9E" w:rsidRDefault="000C19F5">
      <w:pPr>
        <w:pStyle w:val="60"/>
        <w:shd w:val="clear" w:color="auto" w:fill="auto"/>
        <w:spacing w:before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Положение</w:t>
      </w:r>
    </w:p>
    <w:p w:rsidR="00DD4A9E" w:rsidRDefault="000C19F5">
      <w:pPr>
        <w:jc w:val="center"/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проведении муниципального конкурса профессионального мастерства </w:t>
      </w:r>
      <w:r>
        <w:rPr>
          <w:rFonts w:ascii="Liberation Serif" w:hAnsi="Liberation Serif"/>
          <w:b/>
          <w:sz w:val="28"/>
          <w:szCs w:val="28"/>
        </w:rPr>
        <w:t>«Учитель-дефектолог городского округа Заречный»</w:t>
      </w:r>
    </w:p>
    <w:p w:rsidR="00DD4A9E" w:rsidRDefault="00DD4A9E">
      <w:pPr>
        <w:pStyle w:val="60"/>
        <w:shd w:val="clear" w:color="auto" w:fill="auto"/>
        <w:spacing w:before="0" w:line="240" w:lineRule="auto"/>
        <w:jc w:val="both"/>
        <w:rPr>
          <w:rFonts w:ascii="Liberation Serif" w:hAnsi="Liberation Serif"/>
          <w:b w:val="0"/>
        </w:rPr>
      </w:pPr>
    </w:p>
    <w:p w:rsidR="00DD4A9E" w:rsidRDefault="000C19F5">
      <w:pPr>
        <w:pStyle w:val="60"/>
        <w:numPr>
          <w:ilvl w:val="0"/>
          <w:numId w:val="3"/>
        </w:numPr>
        <w:shd w:val="clear" w:color="auto" w:fill="auto"/>
        <w:tabs>
          <w:tab w:val="center" w:pos="284"/>
          <w:tab w:val="center" w:pos="454"/>
        </w:tabs>
        <w:spacing w:before="0" w:line="240" w:lineRule="auto"/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</w:rPr>
        <w:t>Общие положения</w:t>
      </w:r>
    </w:p>
    <w:p w:rsidR="00DD4A9E" w:rsidRDefault="00DD4A9E">
      <w:pPr>
        <w:pStyle w:val="60"/>
        <w:shd w:val="clear" w:color="auto" w:fill="auto"/>
        <w:spacing w:before="0" w:line="240" w:lineRule="auto"/>
        <w:ind w:left="709"/>
        <w:jc w:val="both"/>
        <w:rPr>
          <w:rFonts w:ascii="Liberation Serif" w:hAnsi="Liberation Serif"/>
          <w:b w:val="0"/>
        </w:rPr>
      </w:pP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положение определяет цели и задачи муниципального конкурса профессионального мастерства «Учитель-дефектолог городского округа Заречный» (далее - Конкурс), сроки, порядок организации и проведения, требования к жюри, определение и награждение победителей Конкурса. 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>Организатором Конкурса является МКУ «</w:t>
      </w:r>
      <w:r>
        <w:rPr>
          <w:rFonts w:ascii="Liberation Serif" w:hAnsi="Liberation Serif"/>
          <w:color w:val="auto"/>
          <w:sz w:val="28"/>
          <w:szCs w:val="28"/>
        </w:rPr>
        <w:t xml:space="preserve">Управление образования </w:t>
      </w:r>
      <w:r>
        <w:rPr>
          <w:rFonts w:ascii="Liberation Serif" w:hAnsi="Liberation Serif"/>
          <w:color w:val="auto"/>
          <w:sz w:val="28"/>
          <w:szCs w:val="28"/>
        </w:rPr>
        <w:br/>
        <w:t>ГО Заречный» (далее - Организатор) при поддержке администрации городского округа Заречный.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 xml:space="preserve">Конкурс направлен </w:t>
      </w:r>
      <w:r>
        <w:rPr>
          <w:rFonts w:ascii="Liberation Serif" w:hAnsi="Liberation Serif"/>
          <w:color w:val="auto"/>
          <w:sz w:val="28"/>
          <w:szCs w:val="28"/>
        </w:rPr>
        <w:t xml:space="preserve">на развитие профессиональной </w:t>
      </w:r>
      <w:r>
        <w:rPr>
          <w:rFonts w:ascii="Liberation Serif" w:hAnsi="Liberation Serif"/>
          <w:sz w:val="28"/>
          <w:szCs w:val="28"/>
        </w:rPr>
        <w:t xml:space="preserve">компетентности учителей-дефектологов и учителей-логопедов, </w:t>
      </w:r>
      <w:r>
        <w:rPr>
          <w:rFonts w:ascii="Liberation Serif" w:hAnsi="Liberation Serif"/>
          <w:color w:val="auto"/>
          <w:sz w:val="28"/>
          <w:szCs w:val="28"/>
        </w:rPr>
        <w:t>поддержку инновационных разработок и технологий в организации образо</w:t>
      </w:r>
      <w:r>
        <w:rPr>
          <w:rFonts w:ascii="Liberation Serif" w:hAnsi="Liberation Serif"/>
          <w:sz w:val="28"/>
          <w:szCs w:val="28"/>
        </w:rPr>
        <w:t>вательного процесса обучающихся с ограниченными возможностями здоровья (далее - ОВЗ) и инвалидностью, утверждение приоритетов образования в обществе.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 xml:space="preserve">Задачами </w:t>
      </w:r>
      <w:r>
        <w:rPr>
          <w:rFonts w:ascii="Liberation Serif" w:hAnsi="Liberation Serif"/>
          <w:color w:val="auto"/>
          <w:sz w:val="28"/>
          <w:szCs w:val="28"/>
        </w:rPr>
        <w:t>Конкурс</w:t>
      </w:r>
      <w:r>
        <w:rPr>
          <w:rFonts w:ascii="Liberation Serif" w:hAnsi="Liberation Serif"/>
          <w:sz w:val="28"/>
          <w:szCs w:val="28"/>
        </w:rPr>
        <w:t>а являются:</w:t>
      </w:r>
    </w:p>
    <w:p w:rsidR="00DD4A9E" w:rsidRDefault="000C19F5">
      <w:pPr>
        <w:pStyle w:val="af1"/>
        <w:numPr>
          <w:ilvl w:val="0"/>
          <w:numId w:val="5"/>
        </w:numPr>
        <w:tabs>
          <w:tab w:val="left" w:pos="284"/>
          <w:tab w:val="left" w:pos="1276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создание условий для развития профессионального мастерства учителей дефектологов, учителей-логопедов;</w:t>
      </w:r>
    </w:p>
    <w:p w:rsidR="00DD4A9E" w:rsidRDefault="000C19F5">
      <w:pPr>
        <w:pStyle w:val="af1"/>
        <w:numPr>
          <w:ilvl w:val="0"/>
          <w:numId w:val="5"/>
        </w:numPr>
        <w:tabs>
          <w:tab w:val="left" w:pos="284"/>
          <w:tab w:val="left" w:pos="1276"/>
        </w:tabs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выявление и распространение передового педагогического опыта, связанного с коррекционно-развивающим сопровождением обучающихся с </w:t>
      </w:r>
      <w:r>
        <w:rPr>
          <w:rFonts w:ascii="Liberation Serif" w:eastAsia="Times New Roman" w:hAnsi="Liberation Serif" w:cs="Times New Roman"/>
          <w:sz w:val="28"/>
          <w:szCs w:val="28"/>
        </w:rPr>
        <w:t>ОВЗ и инвалидностью;</w:t>
      </w:r>
    </w:p>
    <w:p w:rsidR="00DD4A9E" w:rsidRDefault="000C19F5">
      <w:pPr>
        <w:pStyle w:val="af1"/>
        <w:numPr>
          <w:ilvl w:val="0"/>
          <w:numId w:val="5"/>
        </w:numPr>
        <w:tabs>
          <w:tab w:val="left" w:pos="284"/>
          <w:tab w:val="left" w:pos="1276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демонстрация возможностей инновационных педагогических технологий и новых форм работы с обучающимися с ОВЗ и инвалидностью;</w:t>
      </w:r>
    </w:p>
    <w:p w:rsidR="00DD4A9E" w:rsidRDefault="000C19F5">
      <w:pPr>
        <w:pStyle w:val="af1"/>
        <w:numPr>
          <w:ilvl w:val="0"/>
          <w:numId w:val="5"/>
        </w:numPr>
        <w:tabs>
          <w:tab w:val="left" w:pos="284"/>
          <w:tab w:val="left" w:pos="1276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участию в Конкурсе приглашаются учителя-дефектологи (сурдопедагоги, </w:t>
      </w:r>
      <w:proofErr w:type="spellStart"/>
      <w:r>
        <w:rPr>
          <w:rFonts w:ascii="Liberation Serif" w:hAnsi="Liberation Serif"/>
          <w:sz w:val="28"/>
          <w:szCs w:val="28"/>
        </w:rPr>
        <w:t>олигофренопедагоги</w:t>
      </w:r>
      <w:proofErr w:type="spellEnd"/>
      <w:r>
        <w:rPr>
          <w:rFonts w:ascii="Liberation Serif" w:hAnsi="Liberation Serif"/>
          <w:sz w:val="28"/>
          <w:szCs w:val="28"/>
        </w:rPr>
        <w:t>, тифлопедагоги) и учителя-логопеды дошкольных образовательных организаций, общеобразовательных организаций, расположенных на территории городского округа Заречный, работающие с обучающимися с ОВЗ, в том числе, с детьми-инвалидами (далее – участники Конкурса).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Участие в Конкурсе является добровольным и бесплатным.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 проводится в одной номинации – «Дефектолог года».</w:t>
      </w:r>
    </w:p>
    <w:p w:rsidR="00DD4A9E" w:rsidRDefault="000C19F5">
      <w:pPr>
        <w:pStyle w:val="21"/>
        <w:numPr>
          <w:ilvl w:val="1"/>
          <w:numId w:val="4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Конкурсе размещается на сайте МКУ «Управление образование ГО Заречный».</w:t>
      </w:r>
      <w:bookmarkStart w:id="0" w:name="bookmark2"/>
    </w:p>
    <w:p w:rsidR="00DD4A9E" w:rsidRDefault="00DD4A9E">
      <w:pPr>
        <w:pStyle w:val="21"/>
        <w:shd w:val="clear" w:color="auto" w:fill="auto"/>
        <w:tabs>
          <w:tab w:val="left" w:pos="284"/>
        </w:tabs>
        <w:spacing w:before="0" w:line="240" w:lineRule="auto"/>
        <w:ind w:left="709" w:firstLine="0"/>
        <w:rPr>
          <w:rFonts w:ascii="Liberation Serif" w:hAnsi="Liberation Serif"/>
          <w:sz w:val="28"/>
          <w:szCs w:val="28"/>
        </w:rPr>
      </w:pPr>
    </w:p>
    <w:bookmarkEnd w:id="0"/>
    <w:p w:rsidR="00DD4A9E" w:rsidRDefault="000C19F5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Сроки проведения Конкурса</w:t>
      </w:r>
    </w:p>
    <w:p w:rsidR="00DD4A9E" w:rsidRDefault="00DD4A9E">
      <w:pPr>
        <w:pStyle w:val="33"/>
        <w:keepNext/>
        <w:keepLines/>
        <w:shd w:val="clear" w:color="auto" w:fill="auto"/>
        <w:tabs>
          <w:tab w:val="left" w:pos="284"/>
        </w:tabs>
        <w:spacing w:after="0" w:line="240" w:lineRule="auto"/>
        <w:outlineLvl w:val="9"/>
        <w:rPr>
          <w:rFonts w:ascii="Liberation Serif" w:hAnsi="Liberation Serif"/>
        </w:rPr>
      </w:pPr>
    </w:p>
    <w:p w:rsidR="00DD4A9E" w:rsidRDefault="000C19F5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firstLine="710"/>
        <w:jc w:val="both"/>
        <w:outlineLvl w:val="9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Прием документов для участия в Конкурсе осуществляется с 5 по 9 апреля 2021 года.</w:t>
      </w:r>
    </w:p>
    <w:p w:rsidR="00DD4A9E" w:rsidRDefault="000C19F5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firstLine="710"/>
        <w:jc w:val="both"/>
        <w:outlineLvl w:val="9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Заочная часть Конкурса (оценка представленных участниками конкурсных материалов, определенных настоящим положением) проводится 12-16 апреля 2021 года включительно.</w:t>
      </w:r>
    </w:p>
    <w:p w:rsidR="00DD4A9E" w:rsidRDefault="000C19F5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firstLine="710"/>
        <w:jc w:val="both"/>
        <w:outlineLvl w:val="9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Очная часть Конкурса проводится в течение одного конкурсного дня в период с 19 по 23 апреля 2021 года.</w:t>
      </w:r>
    </w:p>
    <w:p w:rsidR="00DD4A9E" w:rsidRDefault="00DD4A9E">
      <w:pPr>
        <w:pStyle w:val="33"/>
        <w:keepNext/>
        <w:keepLines/>
        <w:shd w:val="clear" w:color="auto" w:fill="auto"/>
        <w:tabs>
          <w:tab w:val="left" w:pos="284"/>
        </w:tabs>
        <w:spacing w:after="0" w:line="240" w:lineRule="auto"/>
        <w:outlineLvl w:val="9"/>
        <w:rPr>
          <w:rFonts w:ascii="Liberation Serif" w:hAnsi="Liberation Serif"/>
        </w:rPr>
      </w:pPr>
    </w:p>
    <w:p w:rsidR="00DD4A9E" w:rsidRDefault="000C19F5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Порядок организации и проведения Конкурса</w:t>
      </w:r>
    </w:p>
    <w:p w:rsidR="00DD4A9E" w:rsidRDefault="00DD4A9E">
      <w:pPr>
        <w:pStyle w:val="33"/>
        <w:keepNext/>
        <w:keepLines/>
        <w:shd w:val="clear" w:color="auto" w:fill="auto"/>
        <w:tabs>
          <w:tab w:val="left" w:pos="284"/>
        </w:tabs>
        <w:spacing w:after="0" w:line="240" w:lineRule="auto"/>
        <w:ind w:left="1069"/>
        <w:jc w:val="both"/>
        <w:outlineLvl w:val="9"/>
        <w:rPr>
          <w:rFonts w:ascii="Liberation Serif" w:hAnsi="Liberation Serif"/>
        </w:rPr>
      </w:pPr>
    </w:p>
    <w:p w:rsidR="00DD4A9E" w:rsidRDefault="000C19F5">
      <w:pPr>
        <w:pStyle w:val="21"/>
        <w:shd w:val="clear" w:color="auto" w:fill="auto"/>
        <w:tabs>
          <w:tab w:val="left" w:pos="284"/>
          <w:tab w:val="left" w:pos="1418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Для организации и проведения Конкурса создаётся Оргкомитет Конкурса, состав которого утверждается приказом МКУ «Управление образования ГО Заречный». </w:t>
      </w:r>
    </w:p>
    <w:p w:rsidR="00DD4A9E" w:rsidRDefault="000C19F5">
      <w:pPr>
        <w:pStyle w:val="21"/>
        <w:shd w:val="clear" w:color="auto" w:fill="auto"/>
        <w:tabs>
          <w:tab w:val="left" w:pos="284"/>
          <w:tab w:val="left" w:pos="1418"/>
        </w:tabs>
        <w:spacing w:before="0" w:line="240" w:lineRule="auto"/>
        <w:ind w:firstLine="709"/>
      </w:pPr>
      <w:r>
        <w:rPr>
          <w:rFonts w:ascii="Liberation Serif" w:hAnsi="Liberation Serif"/>
          <w:sz w:val="28"/>
          <w:szCs w:val="28"/>
        </w:rPr>
        <w:t xml:space="preserve">3.2. В состав Оргкомитета входят представители МКУ «Управление образование ГО Заречный», администрации </w:t>
      </w:r>
      <w:r>
        <w:rPr>
          <w:rFonts w:ascii="Liberation Serif" w:hAnsi="Liberation Serif"/>
          <w:color w:val="auto"/>
          <w:sz w:val="28"/>
          <w:szCs w:val="28"/>
        </w:rPr>
        <w:t>городского округа За</w:t>
      </w:r>
      <w:r>
        <w:rPr>
          <w:rFonts w:ascii="Liberation Serif" w:hAnsi="Liberation Serif"/>
          <w:sz w:val="28"/>
          <w:szCs w:val="28"/>
        </w:rPr>
        <w:t>речный, образовательных организаций в количестве не менее 5 человек (Приложение № 1).</w:t>
      </w:r>
    </w:p>
    <w:p w:rsidR="00DD4A9E" w:rsidRDefault="000C19F5">
      <w:pPr>
        <w:pStyle w:val="21"/>
        <w:shd w:val="clear" w:color="auto" w:fill="auto"/>
        <w:tabs>
          <w:tab w:val="left" w:pos="284"/>
          <w:tab w:val="left" w:pos="1418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 Оргкомитет Конкурса осуществляет следующие функции:</w:t>
      </w:r>
    </w:p>
    <w:p w:rsidR="00DD4A9E" w:rsidRDefault="000C19F5">
      <w:pPr>
        <w:pStyle w:val="af1"/>
        <w:widowControl/>
        <w:numPr>
          <w:ilvl w:val="2"/>
          <w:numId w:val="7"/>
        </w:numPr>
        <w:tabs>
          <w:tab w:val="left" w:pos="284"/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регистрирует и принимает конкурсные документы участников;</w:t>
      </w:r>
    </w:p>
    <w:p w:rsidR="00DD4A9E" w:rsidRDefault="000C19F5">
      <w:pPr>
        <w:pStyle w:val="af1"/>
        <w:widowControl/>
        <w:numPr>
          <w:ilvl w:val="2"/>
          <w:numId w:val="7"/>
        </w:numPr>
        <w:tabs>
          <w:tab w:val="left" w:pos="284"/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определяет условия и даты проведения конкурсных испытаний;</w:t>
      </w:r>
    </w:p>
    <w:p w:rsidR="00DD4A9E" w:rsidRDefault="000C19F5">
      <w:pPr>
        <w:pStyle w:val="af1"/>
        <w:widowControl/>
        <w:numPr>
          <w:ilvl w:val="2"/>
          <w:numId w:val="7"/>
        </w:numPr>
        <w:tabs>
          <w:tab w:val="left" w:pos="284"/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методическое и информационное сопровождение Конкурса;</w:t>
      </w:r>
    </w:p>
    <w:p w:rsidR="00DD4A9E" w:rsidRDefault="000C19F5">
      <w:pPr>
        <w:pStyle w:val="af1"/>
        <w:widowControl/>
        <w:numPr>
          <w:ilvl w:val="2"/>
          <w:numId w:val="7"/>
        </w:numPr>
        <w:tabs>
          <w:tab w:val="left" w:pos="284"/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формирует состав экспертного жюри и определяет регламент его работы;</w:t>
      </w:r>
    </w:p>
    <w:p w:rsidR="00DD4A9E" w:rsidRDefault="000C19F5">
      <w:pPr>
        <w:pStyle w:val="af1"/>
        <w:widowControl/>
        <w:numPr>
          <w:ilvl w:val="2"/>
          <w:numId w:val="7"/>
        </w:numPr>
        <w:tabs>
          <w:tab w:val="left" w:pos="284"/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организует условия для проведения конкурсных испытаний;</w:t>
      </w:r>
    </w:p>
    <w:p w:rsidR="00DD4A9E" w:rsidRDefault="000C19F5">
      <w:pPr>
        <w:pStyle w:val="af1"/>
        <w:widowControl/>
        <w:numPr>
          <w:ilvl w:val="2"/>
          <w:numId w:val="7"/>
        </w:numPr>
        <w:tabs>
          <w:tab w:val="left" w:pos="284"/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организует награждение победителей и призёров Конкурса.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425"/>
          <w:tab w:val="left" w:pos="1418"/>
        </w:tabs>
        <w:ind w:left="1843" w:hanging="1146"/>
        <w:jc w:val="both"/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Для участия в Конкурсе в адрес Оргкомитета предоставляются:</w:t>
      </w:r>
    </w:p>
    <w:p w:rsidR="00DD4A9E" w:rsidRDefault="000C19F5">
      <w:pPr>
        <w:pStyle w:val="af1"/>
        <w:widowControl/>
        <w:numPr>
          <w:ilvl w:val="0"/>
          <w:numId w:val="9"/>
        </w:numPr>
        <w:tabs>
          <w:tab w:val="left" w:pos="284"/>
          <w:tab w:val="left" w:pos="709"/>
          <w:tab w:val="left" w:pos="1418"/>
        </w:tabs>
        <w:ind w:left="0" w:firstLine="709"/>
        <w:jc w:val="both"/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заявление участника (Приложение № 2), включающее согласие на обработку персональных данных и действующую ссылку на видеоролик группового/подгруппового занятия/фрагмента урока участника конкурса.</w:t>
      </w:r>
    </w:p>
    <w:p w:rsidR="00DD4A9E" w:rsidRDefault="000C19F5">
      <w:pPr>
        <w:pStyle w:val="af1"/>
        <w:widowControl/>
        <w:tabs>
          <w:tab w:val="left" w:pos="284"/>
          <w:tab w:val="left" w:pos="709"/>
          <w:tab w:val="left" w:pos="1418"/>
        </w:tabs>
        <w:ind w:left="0" w:firstLine="709"/>
        <w:jc w:val="both"/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 xml:space="preserve">Требования к видеоролику: формат видео – МР4: минимальное разрешение – 1280*720 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val="en-US" w:eastAsia="en-US" w:bidi="ar-SA"/>
        </w:rPr>
        <w:t>HD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 xml:space="preserve"> 16:9; продолжительность – от 10 до 15 минут. Видеоролик должен включать информационную заставку с ФИО участника Конкурса, полным наименованием организации, которую представляет участник Конкурса, наименованием субъекта Российской Федерации. Использование при монтаже и съемке видеоролика специальных программ и инструментов – на усмотрение участника Конкурса. Содержание видеоролика: цель, задачи и контингент обучающихся (до 2 минут), фрагмент группового/подгруппового занятия/фрагмента урока участника Конкурса (не более 12 минут). Фрагмент группового/подгруппового занятия/фрагмента урока не могут состоять из 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lastRenderedPageBreak/>
        <w:t>фотографий и слайдов презентации. На Конкурс не принимаются видеоролики, не соответствующие тематике Конкурса, имеющие рекламный характер, а также оскорбляющие достоинство и чувства других людей.</w:t>
      </w:r>
    </w:p>
    <w:p w:rsidR="00DD4A9E" w:rsidRDefault="000C19F5">
      <w:pPr>
        <w:pStyle w:val="af1"/>
        <w:widowControl/>
        <w:numPr>
          <w:ilvl w:val="0"/>
          <w:numId w:val="9"/>
        </w:numPr>
        <w:tabs>
          <w:tab w:val="left" w:pos="284"/>
          <w:tab w:val="left" w:pos="709"/>
          <w:tab w:val="left" w:pos="1418"/>
        </w:tabs>
        <w:ind w:left="0" w:firstLine="709"/>
        <w:jc w:val="both"/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профессиональное портфолио участника, сформированное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br/>
        <w:t>в соответствии с Приложением № 3.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 xml:space="preserve">Прием документов и регистрация участников Конкурса осуществляются в МКУ «Управление образования ГО Заречный» по адресу: г. Заречный, ул. Комсомольская, д. 4, кабинет № 8 и по адресу электронной почты: mouo42@mail.ru с пометкой «УЧИТЕЛЬ-ДЕФЕКТОЛОГ». 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Предоставленные материалы не возвращаются, не рецензируются и могут быть использованы при подготовке учебно-методических материалов Конкурса.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 xml:space="preserve">Консультирование по вопросам участия в Конкурсе проводится по телефону 8(34377) 7-13-91 (контактное лицо – Панова Юлия Александровна) и по электронной почте </w:t>
      </w:r>
      <w:r>
        <w:rPr>
          <w:rFonts w:ascii="Liberation Serif" w:eastAsia="Calibri" w:hAnsi="Liberation Serif" w:cs="Times New Roman"/>
          <w:kern w:val="3"/>
          <w:sz w:val="28"/>
          <w:szCs w:val="28"/>
          <w:lang w:eastAsia="en-US" w:bidi="ar-SA"/>
        </w:rPr>
        <w:t>panova_yu@zarobraz.ru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 xml:space="preserve">. 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hAnsi="Liberation Serif" w:cs="Times New Roman"/>
          <w:sz w:val="28"/>
          <w:szCs w:val="28"/>
        </w:rPr>
        <w:t>Список зарегистрированных участников Конкурса размещается на официальном сайте Управления образования в информационно-телекоммуникационной сети «Интернет»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zarobraz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Times New Roman"/>
          <w:sz w:val="28"/>
          <w:szCs w:val="28"/>
        </w:rPr>
        <w:t>) в течение 5 рабочих дней со дня окончания приёма документов и регистрации участников Конкурса.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Заочный этап конкурса включает в себя оценку жюри представленных конкурсных материалов: «П</w:t>
      </w:r>
      <w:r>
        <w:rPr>
          <w:rFonts w:ascii="Liberation Serif" w:hAnsi="Liberation Serif"/>
          <w:sz w:val="28"/>
          <w:szCs w:val="28"/>
        </w:rPr>
        <w:t xml:space="preserve">рофессиональное портфолио» и «Видеоролик 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группового/подгруппового занятия/фрагмента урока» в соответствии с критериями, изложенными в Приложении № 4.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По результатам оценки конкурсных материалов в заочной части 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Конкурса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определяется сумма баллов каждого участника и формируется общий рейтинг</w:t>
      </w:r>
      <w:r>
        <w:rPr>
          <w:rFonts w:ascii="Liberation Serif" w:hAnsi="Liberation Serif"/>
          <w:sz w:val="28"/>
          <w:szCs w:val="28"/>
        </w:rPr>
        <w:t>. Участники, набравшие наибольшее количество баллов в общем рейтинге и занявшие позиции с 1 по 5 место (включительно), признаются лауреатами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заочной части и допускаются до очной части Конкурса.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В случае если участники Конкурса набрали равное количество баллов, приоритетное право имеет участник, заявка которого подана в более раннюю дату, а при совпадении дат - в более раннее время.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рамках очной части </w:t>
      </w:r>
      <w:r>
        <w:rPr>
          <w:rFonts w:ascii="Liberation Serif" w:hAnsi="Liberation Serif" w:cs="Times New Roman"/>
          <w:color w:val="auto"/>
          <w:sz w:val="28"/>
          <w:szCs w:val="28"/>
        </w:rPr>
        <w:t>Конкурса</w:t>
      </w:r>
      <w:r>
        <w:rPr>
          <w:rFonts w:ascii="Liberation Serif" w:hAnsi="Liberation Serif" w:cs="Times New Roman"/>
          <w:color w:val="0070C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проводятся конкурсные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испытания «Мастер-класс» и «Кейс-метод в специальном (дефектологическом) образовании».</w:t>
      </w:r>
    </w:p>
    <w:p w:rsidR="00DD4A9E" w:rsidRDefault="000C19F5">
      <w:pPr>
        <w:pStyle w:val="af1"/>
        <w:widowControl/>
        <w:numPr>
          <w:ilvl w:val="1"/>
          <w:numId w:val="8"/>
        </w:numPr>
        <w:tabs>
          <w:tab w:val="left" w:pos="284"/>
          <w:tab w:val="left" w:pos="1418"/>
        </w:tabs>
        <w:ind w:left="0" w:firstLine="710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Конкурсное испытание «Мастер-класс» - публичная индивидуальная демонстрация образовательных коррекционно-развивающих технологий (методы, эффективные приемы). Проводится индивидуально каждым участником по выбранной им теме с привлечением других участников Конкурса (при необходимости). Выступление участника </w:t>
      </w:r>
      <w:r>
        <w:rPr>
          <w:rFonts w:ascii="Liberation Serif" w:hAnsi="Liberation Serif" w:cs="Times New Roman"/>
          <w:color w:val="auto"/>
          <w:sz w:val="28"/>
          <w:szCs w:val="28"/>
        </w:rPr>
        <w:t>Конкурса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- до 20 минут, вопросы членов жюри и ответы участника </w:t>
      </w:r>
      <w:r>
        <w:rPr>
          <w:rFonts w:ascii="Liberation Serif" w:hAnsi="Liberation Serif" w:cs="Times New Roman"/>
          <w:color w:val="auto"/>
          <w:sz w:val="28"/>
          <w:szCs w:val="28"/>
        </w:rPr>
        <w:t>Конкурса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- до 5 минут. Оценивание конкурсного испытания проводится членами жюри и другими участниками очной части Конкурса 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в соответствии с критериями, изложенными в Приложении № 5.</w:t>
      </w:r>
    </w:p>
    <w:p w:rsidR="00DD4A9E" w:rsidRDefault="000C19F5">
      <w:pPr>
        <w:pStyle w:val="af1"/>
        <w:numPr>
          <w:ilvl w:val="1"/>
          <w:numId w:val="8"/>
        </w:numPr>
        <w:tabs>
          <w:tab w:val="left" w:pos="284"/>
          <w:tab w:val="left" w:pos="1418"/>
        </w:tabs>
        <w:ind w:left="0"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Конкурсное испытание «Кейс-метод в специальном (дефектологическом) образовании» проводится с участием членов жюри и всех участников очной части </w:t>
      </w:r>
      <w:r>
        <w:rPr>
          <w:rFonts w:ascii="Liberation Serif" w:hAnsi="Liberation Serif" w:cs="Times New Roman"/>
          <w:color w:val="auto"/>
          <w:sz w:val="28"/>
          <w:szCs w:val="28"/>
        </w:rPr>
        <w:t>Конкурса</w:t>
      </w:r>
      <w:r>
        <w:rPr>
          <w:rFonts w:ascii="Liberation Serif" w:eastAsia="Times New Roman" w:hAnsi="Liberation Serif" w:cs="Times New Roman"/>
          <w:color w:val="auto"/>
          <w:sz w:val="28"/>
          <w:szCs w:val="28"/>
        </w:rPr>
        <w:t>.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Регламент проведения – не более 1,5 часов.</w:t>
      </w:r>
    </w:p>
    <w:p w:rsidR="00DD4A9E" w:rsidRDefault="000C19F5">
      <w:pPr>
        <w:tabs>
          <w:tab w:val="left" w:pos="284"/>
          <w:tab w:val="left" w:pos="1418"/>
        </w:tabs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Модельные профессиональные задачи (кейсы) включают типовые, </w:t>
      </w: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нестандартные и проблемные ситуации обучения лиц с ОВЗ (диагностика, психолого-педагогическая (ре)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абилитация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, сопровождение участников образовательных отношений). Оценивание конкурсного испытания проводится членами жюри </w:t>
      </w:r>
      <w:r>
        <w:rPr>
          <w:rFonts w:ascii="Liberation Serif" w:eastAsia="Calibri" w:hAnsi="Liberation Serif" w:cs="Times New Roman"/>
          <w:color w:val="auto"/>
          <w:kern w:val="3"/>
          <w:sz w:val="28"/>
          <w:szCs w:val="28"/>
          <w:lang w:eastAsia="en-US" w:bidi="ar-SA"/>
        </w:rPr>
        <w:t>в соответствии с критериями, изложенными в Приложении № 5.</w:t>
      </w:r>
    </w:p>
    <w:p w:rsidR="00DD4A9E" w:rsidRDefault="000C19F5">
      <w:pPr>
        <w:pStyle w:val="21"/>
        <w:numPr>
          <w:ilvl w:val="1"/>
          <w:numId w:val="8"/>
        </w:numPr>
        <w:shd w:val="clear" w:color="auto" w:fill="auto"/>
        <w:tabs>
          <w:tab w:val="left" w:pos="284"/>
          <w:tab w:val="left" w:pos="1418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Последовательность участников Конкурса при выполнении очных конкурсных заданий определяется жеребьевкой.</w:t>
      </w:r>
    </w:p>
    <w:p w:rsidR="00DD4A9E" w:rsidRDefault="00DD4A9E">
      <w:pPr>
        <w:pStyle w:val="21"/>
        <w:shd w:val="clear" w:color="auto" w:fill="auto"/>
        <w:tabs>
          <w:tab w:val="left" w:pos="284"/>
        </w:tabs>
        <w:spacing w:before="0" w:line="240" w:lineRule="auto"/>
        <w:ind w:left="709" w:firstLine="0"/>
        <w:rPr>
          <w:rFonts w:ascii="Liberation Serif" w:hAnsi="Liberation Serif"/>
          <w:sz w:val="28"/>
          <w:szCs w:val="28"/>
        </w:rPr>
      </w:pPr>
      <w:bookmarkStart w:id="1" w:name="bookmark8"/>
    </w:p>
    <w:p w:rsidR="00DD4A9E" w:rsidRDefault="000C19F5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Жюри Конкурса</w:t>
      </w:r>
    </w:p>
    <w:p w:rsidR="00DD4A9E" w:rsidRDefault="00DD4A9E">
      <w:pPr>
        <w:pStyle w:val="33"/>
        <w:keepNext/>
        <w:keepLines/>
        <w:shd w:val="clear" w:color="auto" w:fill="auto"/>
        <w:tabs>
          <w:tab w:val="left" w:pos="284"/>
        </w:tabs>
        <w:spacing w:after="0" w:line="240" w:lineRule="auto"/>
        <w:ind w:left="709"/>
        <w:jc w:val="left"/>
        <w:outlineLvl w:val="9"/>
        <w:rPr>
          <w:rFonts w:ascii="Liberation Serif" w:hAnsi="Liberation Serif"/>
        </w:rPr>
      </w:pPr>
    </w:p>
    <w:p w:rsidR="00DD4A9E" w:rsidRDefault="000C19F5">
      <w:pPr>
        <w:pStyle w:val="af1"/>
        <w:numPr>
          <w:ilvl w:val="1"/>
          <w:numId w:val="10"/>
        </w:numPr>
        <w:tabs>
          <w:tab w:val="left" w:pos="284"/>
          <w:tab w:val="left" w:pos="1276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Жюри формируется из числа специалистов, имеющих опыт практической и (или) научной работы в сфере образования детей с ОВЗ</w:t>
      </w:r>
      <w:r>
        <w:rPr>
          <w:rFonts w:ascii="Liberation Serif" w:eastAsia="Times New Roman" w:hAnsi="Liberation Serif" w:cs="Times New Roman"/>
          <w:sz w:val="28"/>
          <w:szCs w:val="28"/>
        </w:rPr>
        <w:br/>
        <w:t>и инвалидностью, владеющих навыками экспертизы конкурсных состязаний,</w:t>
      </w:r>
      <w:r>
        <w:rPr>
          <w:rFonts w:ascii="Liberation Serif" w:eastAsia="Times New Roman" w:hAnsi="Liberation Serif" w:cs="Times New Roman"/>
          <w:sz w:val="28"/>
          <w:szCs w:val="28"/>
        </w:rPr>
        <w:br/>
        <w:t>в количестве не менее 5 человек.</w:t>
      </w:r>
    </w:p>
    <w:p w:rsidR="00DD4A9E" w:rsidRDefault="000C19F5">
      <w:pPr>
        <w:pStyle w:val="21"/>
        <w:numPr>
          <w:ilvl w:val="1"/>
          <w:numId w:val="10"/>
        </w:numPr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жюри утверждается приказом МКУ «Управление образования ГО Заречный» после рассмотрения на заседании Оргкомитета.</w:t>
      </w:r>
    </w:p>
    <w:p w:rsidR="00DD4A9E" w:rsidRDefault="000C19F5">
      <w:pPr>
        <w:pStyle w:val="21"/>
        <w:numPr>
          <w:ilvl w:val="1"/>
          <w:numId w:val="10"/>
        </w:numPr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Результатом работы членов жюри являются заполненные и подписанные оценочные ведомости, которые выдаются Оргкомитетом каждому из членов жюри перед началом Конкурса.</w:t>
      </w:r>
    </w:p>
    <w:p w:rsidR="00DD4A9E" w:rsidRDefault="000C19F5">
      <w:pPr>
        <w:pStyle w:val="21"/>
        <w:numPr>
          <w:ilvl w:val="1"/>
          <w:numId w:val="10"/>
        </w:numPr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прохождения каждого этапа Конкурса оценочные ведомости заверяются подписью председателя жюри.</w:t>
      </w:r>
    </w:p>
    <w:p w:rsidR="00DD4A9E" w:rsidRDefault="000C19F5">
      <w:pPr>
        <w:pStyle w:val="21"/>
        <w:numPr>
          <w:ilvl w:val="1"/>
          <w:numId w:val="10"/>
        </w:numPr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работы жюри архивируются Оргкомитетом и могут быть подвергнуты анализу после завершения Конкурса.</w:t>
      </w:r>
    </w:p>
    <w:p w:rsidR="00DD4A9E" w:rsidRDefault="00DD4A9E">
      <w:pPr>
        <w:pStyle w:val="21"/>
        <w:shd w:val="clear" w:color="auto" w:fill="auto"/>
        <w:tabs>
          <w:tab w:val="left" w:pos="284"/>
          <w:tab w:val="left" w:pos="1560"/>
        </w:tabs>
        <w:spacing w:before="0" w:line="240" w:lineRule="auto"/>
        <w:ind w:left="709" w:firstLine="0"/>
        <w:rPr>
          <w:rFonts w:ascii="Liberation Serif" w:hAnsi="Liberation Serif"/>
          <w:sz w:val="28"/>
          <w:szCs w:val="28"/>
        </w:rPr>
      </w:pPr>
    </w:p>
    <w:p w:rsidR="00DD4A9E" w:rsidRDefault="000C19F5">
      <w:pPr>
        <w:pStyle w:val="33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Определение и награждение победителей Конкурса</w:t>
      </w:r>
      <w:bookmarkEnd w:id="1"/>
    </w:p>
    <w:p w:rsidR="00DD4A9E" w:rsidRDefault="00DD4A9E">
      <w:pPr>
        <w:pStyle w:val="33"/>
        <w:keepNext/>
        <w:keepLines/>
        <w:shd w:val="clear" w:color="auto" w:fill="auto"/>
        <w:tabs>
          <w:tab w:val="left" w:pos="284"/>
        </w:tabs>
        <w:spacing w:after="0" w:line="240" w:lineRule="auto"/>
        <w:ind w:left="709"/>
        <w:jc w:val="both"/>
        <w:outlineLvl w:val="9"/>
        <w:rPr>
          <w:rFonts w:ascii="Liberation Serif" w:hAnsi="Liberation Serif"/>
          <w:b w:val="0"/>
        </w:rPr>
      </w:pP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Участники, набравшие наибольшее количество баллов в общем рейтинге и занявшие позиции с 1 по 5 место (включительно) признаются лауреатами Конкурса.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 xml:space="preserve">Три участника </w:t>
      </w:r>
      <w:r>
        <w:rPr>
          <w:rFonts w:ascii="Liberation Serif" w:hAnsi="Liberation Serif"/>
          <w:color w:val="auto"/>
          <w:sz w:val="28"/>
          <w:szCs w:val="28"/>
        </w:rPr>
        <w:t>Конкурса,</w:t>
      </w:r>
      <w:r>
        <w:rPr>
          <w:rFonts w:ascii="Liberation Serif" w:hAnsi="Liberation Serif"/>
          <w:color w:val="0070C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набравшие наибольшее количество баллов в общем рейтинге по результатам очной части конкурса объявляются призерами Конкурса.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 xml:space="preserve">Участник Конкурса, набравший наибольшее количество баллов в общем рейтинге по результатам очной части </w:t>
      </w:r>
      <w:r>
        <w:rPr>
          <w:rFonts w:ascii="Liberation Serif" w:hAnsi="Liberation Serif"/>
          <w:color w:val="auto"/>
          <w:sz w:val="28"/>
          <w:szCs w:val="28"/>
        </w:rPr>
        <w:t>Конкурса</w:t>
      </w:r>
      <w:r>
        <w:rPr>
          <w:rFonts w:ascii="Liberation Serif" w:hAnsi="Liberation Serif"/>
          <w:sz w:val="28"/>
          <w:szCs w:val="28"/>
        </w:rPr>
        <w:t xml:space="preserve"> объявляется Победителем Конкурса.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лауреаты конкурса набрали одинаковое количество баллов по итогам выполнения задания второго этапа Конкурса, жюри дает дополнительное задание данным лауреатам из испытания «Дефектологическая наука и практика в России: ответы на вызовы времени» для определения победителя Конкурса.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>В соответствии с количеством набранных баллов определяются призеры Конкурса, которым присуждаются II и III места.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276"/>
        </w:tabs>
        <w:spacing w:before="0" w:line="240" w:lineRule="auto"/>
        <w:ind w:left="0" w:firstLine="709"/>
      </w:pPr>
      <w:r>
        <w:rPr>
          <w:rFonts w:ascii="Liberation Serif" w:hAnsi="Liberation Serif"/>
          <w:color w:val="auto"/>
          <w:sz w:val="28"/>
          <w:szCs w:val="28"/>
        </w:rPr>
        <w:t>Объявление и награждение победителя и призеров, а также других конкурсантов проводится на церемонии торжественного закрытия Конкурса.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418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Всем участникам Конкурса вручаются дипломы. 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418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 xml:space="preserve">Информация об итогах Конкурса размещается Организатором на сайте </w:t>
      </w:r>
      <w:r>
        <w:rPr>
          <w:rFonts w:ascii="Liberation Serif" w:hAnsi="Liberation Serif"/>
          <w:sz w:val="28"/>
          <w:szCs w:val="28"/>
        </w:rPr>
        <w:lastRenderedPageBreak/>
        <w:t xml:space="preserve">МКУ «Управления образования </w:t>
      </w:r>
      <w:r>
        <w:rPr>
          <w:rFonts w:ascii="Liberation Serif" w:hAnsi="Liberation Serif"/>
          <w:color w:val="auto"/>
          <w:sz w:val="28"/>
          <w:szCs w:val="28"/>
        </w:rPr>
        <w:t>ГО</w:t>
      </w:r>
      <w:r>
        <w:rPr>
          <w:rFonts w:ascii="Liberation Serif" w:hAnsi="Liberation Serif"/>
          <w:color w:val="0070C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Заречный» в течение 3 рабочих дней после завершения очной части Конкурса.</w:t>
      </w:r>
    </w:p>
    <w:p w:rsidR="00DD4A9E" w:rsidRDefault="000C19F5">
      <w:pPr>
        <w:pStyle w:val="21"/>
        <w:numPr>
          <w:ilvl w:val="1"/>
          <w:numId w:val="10"/>
        </w:numPr>
        <w:shd w:val="clear" w:color="auto" w:fill="auto"/>
        <w:tabs>
          <w:tab w:val="left" w:pos="284"/>
          <w:tab w:val="left" w:pos="1418"/>
        </w:tabs>
        <w:spacing w:before="0" w:line="240" w:lineRule="auto"/>
        <w:ind w:left="0" w:firstLine="709"/>
      </w:pPr>
      <w:r>
        <w:rPr>
          <w:rFonts w:ascii="Liberation Serif" w:hAnsi="Liberation Serif"/>
          <w:sz w:val="28"/>
          <w:szCs w:val="28"/>
        </w:rPr>
        <w:t xml:space="preserve">Члены жюри имеют право вносить предложения в Оргкомитет о введении номинаций </w:t>
      </w:r>
      <w:r>
        <w:rPr>
          <w:rFonts w:ascii="Liberation Serif" w:hAnsi="Liberation Serif"/>
          <w:color w:val="auto"/>
          <w:sz w:val="28"/>
          <w:szCs w:val="28"/>
        </w:rPr>
        <w:t>Конкурса</w:t>
      </w:r>
      <w:r>
        <w:rPr>
          <w:rFonts w:ascii="Liberation Serif" w:hAnsi="Liberation Serif"/>
          <w:sz w:val="28"/>
          <w:szCs w:val="28"/>
        </w:rPr>
        <w:t xml:space="preserve"> и поощрении участников второго тура муниципального этапа </w:t>
      </w:r>
      <w:r>
        <w:rPr>
          <w:rFonts w:ascii="Liberation Serif" w:hAnsi="Liberation Serif"/>
          <w:color w:val="auto"/>
          <w:sz w:val="28"/>
          <w:szCs w:val="28"/>
        </w:rPr>
        <w:t>Конкурса</w:t>
      </w:r>
      <w:r>
        <w:rPr>
          <w:rFonts w:ascii="Liberation Serif" w:hAnsi="Liberation Serif"/>
          <w:sz w:val="28"/>
          <w:szCs w:val="28"/>
        </w:rPr>
        <w:t xml:space="preserve"> специальными призами.</w:t>
      </w:r>
    </w:p>
    <w:p w:rsidR="00174542" w:rsidRDefault="00174542">
      <w:pPr>
        <w:sectPr w:rsidR="00174542">
          <w:headerReference w:type="default" r:id="rId8"/>
          <w:footnotePr>
            <w:numFmt w:val="upperRoman"/>
            <w:numRestart w:val="eachPage"/>
          </w:footnotePr>
          <w:pgSz w:w="11909" w:h="16838"/>
          <w:pgMar w:top="1134" w:right="567" w:bottom="1134" w:left="1418" w:header="567" w:footer="3" w:gutter="0"/>
          <w:cols w:space="720"/>
          <w:titlePg/>
        </w:sectPr>
      </w:pPr>
    </w:p>
    <w:p w:rsidR="00DD4A9E" w:rsidRDefault="00DD4A9E">
      <w:pPr>
        <w:suppressAutoHyphens w:val="0"/>
        <w:rPr>
          <w:rFonts w:ascii="Liberation Serif" w:hAnsi="Liberation Serif" w:cs="Times New Roman"/>
          <w:sz w:val="28"/>
          <w:szCs w:val="28"/>
        </w:rPr>
      </w:pPr>
      <w:bookmarkStart w:id="2" w:name="bookmark11"/>
    </w:p>
    <w:p w:rsidR="00DD4A9E" w:rsidRDefault="000C19F5">
      <w:pPr>
        <w:pageBreakBefore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1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 проведении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конкурса</w:t>
      </w:r>
    </w:p>
    <w:p w:rsidR="00DD4A9E" w:rsidRDefault="000C19F5">
      <w:pPr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профессионального мастерства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«Учитель-дефектолог городского округа Заречный»</w:t>
      </w:r>
    </w:p>
    <w:p w:rsidR="00DD4A9E" w:rsidRDefault="00DD4A9E">
      <w:pPr>
        <w:pStyle w:val="33"/>
        <w:keepNext/>
        <w:keepLines/>
        <w:shd w:val="clear" w:color="auto" w:fill="auto"/>
        <w:spacing w:after="0" w:line="240" w:lineRule="auto"/>
        <w:jc w:val="left"/>
        <w:outlineLvl w:val="9"/>
        <w:rPr>
          <w:rFonts w:ascii="Liberation Serif" w:hAnsi="Liberation Serif"/>
        </w:rPr>
      </w:pPr>
    </w:p>
    <w:p w:rsidR="00DD4A9E" w:rsidRDefault="00DD4A9E">
      <w:pPr>
        <w:pStyle w:val="33"/>
        <w:keepNext/>
        <w:keepLines/>
        <w:shd w:val="clear" w:color="auto" w:fill="auto"/>
        <w:spacing w:after="0" w:line="240" w:lineRule="auto"/>
        <w:jc w:val="left"/>
        <w:outlineLvl w:val="9"/>
        <w:rPr>
          <w:rFonts w:ascii="Liberation Serif" w:hAnsi="Liberation Serif"/>
        </w:rPr>
      </w:pPr>
    </w:p>
    <w:bookmarkEnd w:id="2"/>
    <w:p w:rsidR="00DD4A9E" w:rsidRDefault="000C19F5">
      <w:pPr>
        <w:pStyle w:val="60"/>
        <w:shd w:val="clear" w:color="auto" w:fill="auto"/>
        <w:spacing w:before="0" w:line="324" w:lineRule="exact"/>
        <w:rPr>
          <w:rFonts w:ascii="Liberation Serif" w:hAnsi="Liberation Serif"/>
          <w:caps/>
        </w:rPr>
      </w:pPr>
      <w:r>
        <w:rPr>
          <w:rFonts w:ascii="Liberation Serif" w:hAnsi="Liberation Serif"/>
          <w:caps/>
        </w:rPr>
        <w:t>состав</w:t>
      </w:r>
    </w:p>
    <w:p w:rsidR="00DD4A9E" w:rsidRDefault="000C19F5">
      <w:pPr>
        <w:pStyle w:val="60"/>
        <w:shd w:val="clear" w:color="auto" w:fill="auto"/>
        <w:spacing w:before="0" w:line="324" w:lineRule="exact"/>
        <w:rPr>
          <w:rFonts w:ascii="Liberation Serif" w:hAnsi="Liberation Serif"/>
        </w:rPr>
      </w:pPr>
      <w:r>
        <w:rPr>
          <w:rFonts w:ascii="Liberation Serif" w:hAnsi="Liberation Serif"/>
        </w:rPr>
        <w:t>организационного комитета</w:t>
      </w:r>
    </w:p>
    <w:p w:rsidR="00DD4A9E" w:rsidRDefault="000C19F5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муниципального конкурса профессионального мастерства </w:t>
      </w:r>
    </w:p>
    <w:p w:rsidR="00DD4A9E" w:rsidRDefault="000C19F5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«Учитель-дефектолог городского округа Заречный»</w:t>
      </w:r>
    </w:p>
    <w:p w:rsidR="00DD4A9E" w:rsidRDefault="00DD4A9E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D4A9E" w:rsidRDefault="00DD4A9E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49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3113"/>
        <w:gridCol w:w="6378"/>
      </w:tblGrid>
      <w:tr w:rsidR="00DD4A9E">
        <w:tc>
          <w:tcPr>
            <w:tcW w:w="4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pStyle w:val="af1"/>
              <w:widowControl/>
              <w:numPr>
                <w:ilvl w:val="0"/>
                <w:numId w:val="11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Ким </w:t>
            </w:r>
          </w:p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Максим Григорьевич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заместитель начальника по развитию и качеству образования МКУ «Управление образования ГО Заречный» </w:t>
            </w:r>
          </w:p>
          <w:p w:rsidR="00DD4A9E" w:rsidRDefault="00DD4A9E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DD4A9E">
        <w:trPr>
          <w:trHeight w:val="778"/>
        </w:trPr>
        <w:tc>
          <w:tcPr>
            <w:tcW w:w="4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Михайлова </w:t>
            </w:r>
          </w:p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Анатольевна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</w:t>
            </w:r>
          </w:p>
          <w:p w:rsidR="00DD4A9E" w:rsidRDefault="00DD4A9E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DD4A9E">
        <w:trPr>
          <w:trHeight w:val="1158"/>
        </w:trPr>
        <w:tc>
          <w:tcPr>
            <w:tcW w:w="4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pStyle w:val="af1"/>
              <w:widowControl/>
              <w:numPr>
                <w:ilvl w:val="0"/>
                <w:numId w:val="11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Панова </w:t>
            </w:r>
          </w:p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Александровна</w:t>
            </w:r>
          </w:p>
          <w:p w:rsidR="00DD4A9E" w:rsidRDefault="00DD4A9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главный специалист МКУ «Управление образования ГО Заречный» </w:t>
            </w:r>
          </w:p>
        </w:tc>
      </w:tr>
      <w:tr w:rsidR="00DD4A9E">
        <w:tc>
          <w:tcPr>
            <w:tcW w:w="4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pStyle w:val="af1"/>
              <w:widowControl/>
              <w:numPr>
                <w:ilvl w:val="0"/>
                <w:numId w:val="11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Петунина </w:t>
            </w:r>
          </w:p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Галина Фёдоровна</w:t>
            </w:r>
          </w:p>
          <w:p w:rsidR="00DD4A9E" w:rsidRDefault="00DD4A9E">
            <w:pPr>
              <w:pStyle w:val="af1"/>
              <w:ind w:left="-116"/>
              <w:rPr>
                <w:rFonts w:ascii="Liberation Serif" w:hAnsi="Liberation Serif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tabs>
                <w:tab w:val="left" w:pos="175"/>
              </w:tabs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директор </w:t>
            </w:r>
            <w:r>
              <w:rPr>
                <w:rFonts w:ascii="Liberation Serif" w:hAnsi="Liberation Serif"/>
                <w:sz w:val="28"/>
                <w:szCs w:val="28"/>
              </w:rPr>
              <w:t>МБОУ ДО ГО Заречный «ЦДТ»</w:t>
            </w:r>
          </w:p>
        </w:tc>
      </w:tr>
      <w:tr w:rsidR="00DD4A9E">
        <w:tc>
          <w:tcPr>
            <w:tcW w:w="4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pStyle w:val="af1"/>
              <w:widowControl/>
              <w:numPr>
                <w:ilvl w:val="0"/>
                <w:numId w:val="11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D4A9E" w:rsidRDefault="000C19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  <w:p w:rsidR="00DD4A9E" w:rsidRDefault="00DD4A9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9E" w:rsidRDefault="000C19F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заместитель главы администрации городского округа Заречный по социальным вопросам</w:t>
            </w:r>
          </w:p>
        </w:tc>
      </w:tr>
    </w:tbl>
    <w:p w:rsidR="00174542" w:rsidRDefault="00174542">
      <w:pPr>
        <w:sectPr w:rsidR="00174542">
          <w:footnotePr>
            <w:numFmt w:val="upperRoman"/>
            <w:numRestart w:val="eachPage"/>
          </w:footnotePr>
          <w:type w:val="continuous"/>
          <w:pgSz w:w="11909" w:h="16838"/>
          <w:pgMar w:top="1134" w:right="567" w:bottom="1134" w:left="1418" w:header="567" w:footer="3" w:gutter="0"/>
          <w:cols w:space="720"/>
          <w:titlePg/>
        </w:sectPr>
      </w:pPr>
    </w:p>
    <w:p w:rsidR="00DD4A9E" w:rsidRDefault="000C19F5">
      <w:pPr>
        <w:tabs>
          <w:tab w:val="left" w:pos="9639"/>
        </w:tabs>
        <w:ind w:left="4800" w:right="240" w:firstLine="58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>Приложение № 2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 проведении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конкурса</w:t>
      </w:r>
    </w:p>
    <w:p w:rsidR="00DD4A9E" w:rsidRDefault="000C19F5">
      <w:pPr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профессионального мастерства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«Учитель-дефектолог городского округа Заречный»</w:t>
      </w:r>
    </w:p>
    <w:p w:rsidR="00DD4A9E" w:rsidRDefault="00DD4A9E">
      <w:pPr>
        <w:tabs>
          <w:tab w:val="left" w:pos="9639"/>
        </w:tabs>
        <w:spacing w:after="241" w:line="320" w:lineRule="exact"/>
        <w:ind w:left="4800" w:right="240" w:hanging="4942"/>
        <w:jc w:val="right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DD4A9E" w:rsidRDefault="000C19F5">
      <w:pPr>
        <w:shd w:val="clear" w:color="auto" w:fill="FFFFFF"/>
        <w:tabs>
          <w:tab w:val="left" w:pos="9922"/>
        </w:tabs>
        <w:ind w:left="5103"/>
        <w:textAlignment w:val="auto"/>
      </w:pPr>
      <w:r>
        <w:rPr>
          <w:rFonts w:ascii="Liberation Serif" w:eastAsia="Times New Roman" w:hAnsi="Liberation Serif" w:cs="Times New Roman"/>
          <w:color w:val="auto"/>
          <w:lang w:bidi="ar-SA"/>
        </w:rPr>
        <w:t xml:space="preserve">В Оргкомитет </w:t>
      </w:r>
      <w:r>
        <w:rPr>
          <w:rFonts w:ascii="Liberation Serif" w:eastAsia="Times New Roman" w:hAnsi="Liberation Serif" w:cs="Times New Roman"/>
          <w:bCs/>
          <w:iCs/>
          <w:color w:val="auto"/>
          <w:lang w:eastAsia="en-US" w:bidi="ar-SA"/>
        </w:rPr>
        <w:t xml:space="preserve">муниципального конкурса профессионального мастерства </w:t>
      </w:r>
      <w:r>
        <w:rPr>
          <w:rFonts w:ascii="Liberation Serif" w:eastAsia="Times New Roman" w:hAnsi="Liberation Serif" w:cs="Times New Roman"/>
          <w:color w:val="auto"/>
          <w:lang w:eastAsia="en-US" w:bidi="ar-SA"/>
        </w:rPr>
        <w:t>«Учитель-дефектолог городского округа Заречный»</w:t>
      </w:r>
    </w:p>
    <w:p w:rsidR="00DD4A9E" w:rsidRDefault="000C19F5">
      <w:pPr>
        <w:tabs>
          <w:tab w:val="left" w:pos="9639"/>
        </w:tabs>
        <w:spacing w:before="240"/>
        <w:ind w:left="5103"/>
        <w:textAlignment w:val="auto"/>
      </w:pPr>
      <w:r>
        <w:rPr>
          <w:rFonts w:ascii="Liberation Serif" w:eastAsia="Times New Roman" w:hAnsi="Liberation Serif" w:cs="Times New Roman"/>
          <w:color w:val="auto"/>
          <w:lang w:eastAsia="en-US" w:bidi="ar-SA"/>
        </w:rPr>
        <w:t>___________________________________</w:t>
      </w:r>
    </w:p>
    <w:p w:rsidR="00DD4A9E" w:rsidRDefault="000C19F5">
      <w:pPr>
        <w:tabs>
          <w:tab w:val="left" w:pos="9639"/>
        </w:tabs>
        <w:ind w:left="5103"/>
        <w:textAlignment w:val="auto"/>
      </w:pPr>
      <w:r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  <w:t xml:space="preserve">        Ф. И.</w:t>
      </w:r>
      <w:r>
        <w:rPr>
          <w:rFonts w:ascii="Liberation Serif" w:eastAsia="Times New Roman" w:hAnsi="Liberation Serif" w:cs="Times New Roman"/>
          <w:vertAlign w:val="superscript"/>
        </w:rPr>
        <w:t xml:space="preserve"> </w:t>
      </w:r>
      <w:r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  <w:t xml:space="preserve">О. учителя-дефектолога </w:t>
      </w:r>
      <w:r>
        <w:rPr>
          <w:rFonts w:ascii="Liberation Serif" w:eastAsia="Times New Roman" w:hAnsi="Liberation Serif" w:cs="Times New Roman"/>
          <w:vertAlign w:val="superscript"/>
        </w:rPr>
        <w:t>(в родительном падеже)</w:t>
      </w:r>
    </w:p>
    <w:p w:rsidR="00DD4A9E" w:rsidRDefault="000C19F5">
      <w:pPr>
        <w:ind w:left="5103"/>
      </w:pPr>
      <w:r>
        <w:rPr>
          <w:rFonts w:ascii="Liberation Serif" w:eastAsia="Times New Roman" w:hAnsi="Liberation Serif" w:cs="Times New Roman"/>
          <w:color w:val="auto"/>
          <w:lang w:bidi="ar-SA"/>
        </w:rPr>
        <w:t>___________________________________</w:t>
      </w:r>
    </w:p>
    <w:p w:rsidR="00DD4A9E" w:rsidRDefault="00DD4A9E">
      <w:pPr>
        <w:tabs>
          <w:tab w:val="left" w:pos="9639"/>
        </w:tabs>
        <w:ind w:left="5103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DD4A9E" w:rsidRDefault="000C19F5">
      <w:pPr>
        <w:tabs>
          <w:tab w:val="left" w:pos="9639"/>
        </w:tabs>
        <w:ind w:left="5103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  <w:r>
        <w:rPr>
          <w:rFonts w:ascii="Liberation Serif" w:eastAsia="Times New Roman" w:hAnsi="Liberation Serif" w:cs="Times New Roman"/>
          <w:color w:val="auto"/>
          <w:lang w:bidi="ar-SA"/>
        </w:rPr>
        <w:t>___________________________________</w:t>
      </w:r>
    </w:p>
    <w:p w:rsidR="00DD4A9E" w:rsidRDefault="000C19F5">
      <w:pPr>
        <w:tabs>
          <w:tab w:val="left" w:pos="9639"/>
        </w:tabs>
        <w:ind w:left="5103"/>
        <w:textAlignment w:val="auto"/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</w:pPr>
      <w:r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  <w:t xml:space="preserve">                          (наименование организации)</w:t>
      </w:r>
    </w:p>
    <w:p w:rsidR="00DD4A9E" w:rsidRDefault="00DD4A9E">
      <w:pPr>
        <w:tabs>
          <w:tab w:val="left" w:pos="9639"/>
        </w:tabs>
        <w:jc w:val="center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DD4A9E" w:rsidRDefault="000C19F5">
      <w:pPr>
        <w:spacing w:after="305" w:line="260" w:lineRule="exact"/>
        <w:jc w:val="center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  <w:r>
        <w:rPr>
          <w:rFonts w:ascii="Liberation Serif" w:eastAsia="Times New Roman" w:hAnsi="Liberation Serif" w:cs="Times New Roman"/>
          <w:color w:val="auto"/>
          <w:lang w:bidi="ar-SA"/>
        </w:rPr>
        <w:t>Заявление</w:t>
      </w:r>
    </w:p>
    <w:p w:rsidR="00DD4A9E" w:rsidRDefault="000C19F5">
      <w:pPr>
        <w:ind w:firstLine="284"/>
        <w:rPr>
          <w:rFonts w:ascii="Liberation Serif" w:hAnsi="Liberation Serif"/>
          <w:lang w:bidi="ar-SA"/>
        </w:rPr>
      </w:pPr>
      <w:bookmarkStart w:id="3" w:name="bookmark3"/>
      <w:r>
        <w:rPr>
          <w:rFonts w:ascii="Liberation Serif" w:hAnsi="Liberation Serif"/>
          <w:lang w:bidi="ar-SA"/>
        </w:rPr>
        <w:t>Я, _____________________________________________________________________________,</w:t>
      </w:r>
      <w:bookmarkEnd w:id="3"/>
    </w:p>
    <w:p w:rsidR="00DD4A9E" w:rsidRDefault="000C19F5">
      <w:pPr>
        <w:ind w:left="3340"/>
        <w:textAlignment w:val="auto"/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</w:pPr>
      <w:r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  <w:t>(фамилия, имя, отчество в именительном падеже)</w:t>
      </w:r>
    </w:p>
    <w:p w:rsidR="00DD4A9E" w:rsidRDefault="000C19F5">
      <w:pPr>
        <w:jc w:val="both"/>
        <w:textAlignment w:val="auto"/>
      </w:pPr>
      <w:r>
        <w:rPr>
          <w:rFonts w:ascii="Liberation Serif" w:eastAsia="Times New Roman" w:hAnsi="Liberation Serif" w:cs="Times New Roman"/>
          <w:color w:val="auto"/>
          <w:lang w:bidi="ar-SA"/>
        </w:rPr>
        <w:t xml:space="preserve">даю согласие на участие в муниципальном </w:t>
      </w:r>
      <w:r>
        <w:rPr>
          <w:rFonts w:ascii="Liberation Serif" w:eastAsia="Times New Roman" w:hAnsi="Liberation Serif" w:cs="Times New Roman"/>
          <w:bCs/>
          <w:iCs/>
          <w:color w:val="auto"/>
          <w:lang w:eastAsia="en-US" w:bidi="ar-SA"/>
        </w:rPr>
        <w:t xml:space="preserve">конкурсе профессионального мастерства </w:t>
      </w:r>
      <w:r>
        <w:rPr>
          <w:rFonts w:ascii="Liberation Serif" w:eastAsia="Times New Roman" w:hAnsi="Liberation Serif" w:cs="Times New Roman"/>
          <w:color w:val="auto"/>
          <w:lang w:eastAsia="en-US" w:bidi="ar-SA"/>
        </w:rPr>
        <w:t>«Учитель-дефектолог городского округа Заречный»</w:t>
      </w:r>
      <w:r>
        <w:rPr>
          <w:rFonts w:ascii="Liberation Serif" w:eastAsia="Times New Roman" w:hAnsi="Liberation Serif" w:cs="Times New Roman"/>
          <w:color w:val="auto"/>
          <w:lang w:bidi="ar-SA"/>
        </w:rPr>
        <w:t>.</w:t>
      </w:r>
    </w:p>
    <w:p w:rsidR="00DD4A9E" w:rsidRDefault="000C19F5">
      <w:pPr>
        <w:ind w:firstLine="709"/>
        <w:jc w:val="both"/>
        <w:textAlignment w:val="auto"/>
      </w:pPr>
      <w:r>
        <w:rPr>
          <w:rFonts w:ascii="Liberation Serif" w:eastAsia="Times New Roman" w:hAnsi="Liberation Serif" w:cs="Times New Roman"/>
          <w:color w:val="auto"/>
        </w:rPr>
        <w:t xml:space="preserve">Также даю согласие Оргкомитету муниципального </w:t>
      </w:r>
      <w:r>
        <w:rPr>
          <w:rFonts w:ascii="Liberation Serif" w:eastAsia="Times New Roman" w:hAnsi="Liberation Serif" w:cs="Times New Roman"/>
          <w:bCs/>
          <w:iCs/>
          <w:color w:val="auto"/>
        </w:rPr>
        <w:t xml:space="preserve">конкурса профессионального мастерства </w:t>
      </w:r>
      <w:r>
        <w:rPr>
          <w:rFonts w:ascii="Liberation Serif" w:eastAsia="Times New Roman" w:hAnsi="Liberation Serif" w:cs="Times New Roman"/>
          <w:color w:val="auto"/>
        </w:rPr>
        <w:t>«Учитель-дефектолог городского округа Заречный» на обработку моих персональных данных (фамилия,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фото, видео- и иные материалы, представляемые на конкурс).</w:t>
      </w:r>
    </w:p>
    <w:p w:rsidR="00DD4A9E" w:rsidRDefault="000C19F5">
      <w:pPr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Даю согласие на совершение в отношении обозначенных выше данных следующих действий: </w:t>
      </w:r>
      <w:r>
        <w:rPr>
          <w:rFonts w:ascii="Liberation Serif" w:eastAsia="Times New Roman" w:hAnsi="Liberation Serif" w:cs="Times New Roman"/>
          <w:color w:val="auto"/>
        </w:rPr>
        <w:tab/>
        <w:t>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DD4A9E" w:rsidRDefault="000C19F5">
      <w:pPr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Я даю согласие на то, что доступ к моим персональным данным будет предоставлен жюри конкурса.</w:t>
      </w:r>
    </w:p>
    <w:p w:rsidR="00DD4A9E" w:rsidRDefault="000C19F5">
      <w:pPr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Дополнительно даю согласие на размещение указанных данных в средствах массовой информации, на сайте конкурса в информационно-телекоммуникационной сети «Интернет».</w:t>
      </w:r>
    </w:p>
    <w:p w:rsidR="00DD4A9E" w:rsidRDefault="000C19F5">
      <w:pPr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Согласие действует с момента подписания и до его отзыва в письменной форме.</w:t>
      </w:r>
    </w:p>
    <w:p w:rsidR="00DD4A9E" w:rsidRDefault="00DD4A9E">
      <w:pPr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DD4A9E" w:rsidRDefault="000C19F5">
      <w:pPr>
        <w:tabs>
          <w:tab w:val="center" w:leader="underscore" w:pos="4909"/>
        </w:tabs>
        <w:spacing w:line="310" w:lineRule="exact"/>
        <w:ind w:left="20" w:right="20" w:firstLine="680"/>
        <w:jc w:val="both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  <w:r>
        <w:rPr>
          <w:rFonts w:ascii="Liberation Serif" w:eastAsia="Times New Roman" w:hAnsi="Liberation Serif" w:cs="Times New Roman"/>
          <w:color w:val="auto"/>
          <w:lang w:bidi="ar-SA"/>
        </w:rPr>
        <w:t>Ссылка на видеоролик группового/подгруппового занятия/фрагмента урока: _________________________________________________________________________________.</w:t>
      </w:r>
    </w:p>
    <w:p w:rsidR="00DD4A9E" w:rsidRDefault="000C19F5">
      <w:pPr>
        <w:spacing w:after="132"/>
        <w:ind w:left="1741"/>
        <w:textAlignment w:val="auto"/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</w:pPr>
      <w:r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  <w:t>(адрес ссылки в сети «Интернет»)</w:t>
      </w:r>
    </w:p>
    <w:p w:rsidR="00DD4A9E" w:rsidRDefault="00DD4A9E">
      <w:pPr>
        <w:spacing w:after="132"/>
        <w:ind w:left="1741"/>
        <w:textAlignment w:val="auto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DD4A9E" w:rsidRDefault="000C19F5">
      <w:pPr>
        <w:tabs>
          <w:tab w:val="right" w:leader="underscore" w:pos="798"/>
          <w:tab w:val="right" w:leader="underscore" w:pos="2828"/>
          <w:tab w:val="center" w:pos="3032"/>
          <w:tab w:val="left" w:pos="3624"/>
          <w:tab w:val="left" w:leader="underscore" w:pos="9072"/>
        </w:tabs>
        <w:spacing w:line="260" w:lineRule="exact"/>
        <w:ind w:left="20"/>
        <w:jc w:val="both"/>
        <w:textAlignment w:val="auto"/>
      </w:pPr>
      <w:r>
        <w:rPr>
          <w:rFonts w:ascii="Liberation Serif" w:eastAsia="Times New Roman" w:hAnsi="Liberation Serif" w:cs="Times New Roman"/>
          <w:color w:val="auto"/>
          <w:lang w:bidi="ar-SA"/>
        </w:rPr>
        <w:t>«</w:t>
      </w:r>
      <w:r>
        <w:rPr>
          <w:rFonts w:ascii="Liberation Serif" w:eastAsia="Times New Roman" w:hAnsi="Liberation Serif" w:cs="Times New Roman"/>
          <w:color w:val="auto"/>
          <w:lang w:bidi="ar-SA"/>
        </w:rPr>
        <w:tab/>
        <w:t>»</w:t>
      </w:r>
      <w:r>
        <w:rPr>
          <w:rFonts w:ascii="Liberation Serif" w:eastAsia="Times New Roman" w:hAnsi="Liberation Serif" w:cs="Times New Roman"/>
          <w:color w:val="auto"/>
          <w:lang w:bidi="ar-SA"/>
        </w:rPr>
        <w:tab/>
        <w:t>2021</w:t>
      </w:r>
      <w:r>
        <w:rPr>
          <w:rFonts w:ascii="Liberation Serif" w:eastAsia="Times New Roman" w:hAnsi="Liberation Serif" w:cs="Times New Roman"/>
          <w:color w:val="auto"/>
          <w:lang w:bidi="ar-SA"/>
        </w:rPr>
        <w:tab/>
      </w:r>
      <w:r>
        <w:rPr>
          <w:rFonts w:ascii="Liberation Serif" w:eastAsia="Times New Roman" w:hAnsi="Liberation Serif" w:cs="Times New Roman"/>
        </w:rPr>
        <w:t>г.</w:t>
      </w:r>
      <w:r>
        <w:rPr>
          <w:rFonts w:ascii="Liberation Serif" w:eastAsia="Times New Roman" w:hAnsi="Liberation Serif" w:cs="Times New Roman"/>
        </w:rPr>
        <w:tab/>
        <w:t xml:space="preserve">                                                 </w:t>
      </w:r>
      <w:r>
        <w:rPr>
          <w:rFonts w:ascii="Liberation Serif" w:eastAsia="Times New Roman" w:hAnsi="Liberation Serif" w:cs="Times New Roman"/>
        </w:rPr>
        <w:tab/>
      </w:r>
    </w:p>
    <w:p w:rsidR="00DD4A9E" w:rsidRDefault="000C19F5">
      <w:pPr>
        <w:spacing w:after="276" w:line="190" w:lineRule="exact"/>
        <w:ind w:left="5700" w:hanging="700"/>
        <w:textAlignment w:val="auto"/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</w:pPr>
      <w:r>
        <w:rPr>
          <w:rFonts w:ascii="Liberation Serif" w:eastAsia="Times New Roman" w:hAnsi="Liberation Serif" w:cs="Times New Roman"/>
          <w:color w:val="auto"/>
          <w:vertAlign w:val="superscript"/>
          <w:lang w:bidi="ar-SA"/>
        </w:rPr>
        <w:t xml:space="preserve">                                                              (подпись)</w:t>
      </w:r>
    </w:p>
    <w:p w:rsidR="00ED6577" w:rsidRDefault="00ED6577">
      <w:pPr>
        <w:tabs>
          <w:tab w:val="left" w:pos="9639"/>
        </w:tabs>
        <w:ind w:left="4800" w:right="240" w:firstLine="58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DD4A9E" w:rsidRDefault="000C19F5">
      <w:pPr>
        <w:tabs>
          <w:tab w:val="left" w:pos="9639"/>
        </w:tabs>
        <w:ind w:left="4800" w:right="240" w:firstLine="58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>Приложение № 3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 проведении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конкурса</w:t>
      </w:r>
    </w:p>
    <w:p w:rsidR="00DD4A9E" w:rsidRDefault="000C19F5">
      <w:pPr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профессионального мастерства </w:t>
      </w:r>
    </w:p>
    <w:p w:rsidR="00DD4A9E" w:rsidRDefault="000C19F5">
      <w:pPr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«Учитель-дефектолог городского округа Заречный»</w:t>
      </w:r>
    </w:p>
    <w:p w:rsidR="00DD4A9E" w:rsidRDefault="000C19F5">
      <w:pPr>
        <w:pStyle w:val="40"/>
        <w:shd w:val="clear" w:color="auto" w:fill="auto"/>
        <w:ind w:left="280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ПРОФЕССИОНАЛЬНОЕ ПОРТФОЛИО</w:t>
      </w:r>
    </w:p>
    <w:bookmarkStart w:id="4" w:name="bookmark4"/>
    <w:p w:rsidR="00DD4A9E" w:rsidRDefault="000C19F5">
      <w:pPr>
        <w:pStyle w:val="33"/>
        <w:keepNext/>
        <w:keepLines/>
        <w:shd w:val="clear" w:color="auto" w:fill="auto"/>
        <w:spacing w:after="0" w:line="240" w:lineRule="auto"/>
        <w:outlineLvl w:val="9"/>
      </w:pPr>
      <w:r>
        <w:rPr>
          <w:rFonts w:ascii="Liberation Serif" w:hAnsi="Liberation Serif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-37792</wp:posOffset>
                </wp:positionH>
                <wp:positionV relativeFrom="paragraph">
                  <wp:posOffset>571472</wp:posOffset>
                </wp:positionV>
                <wp:extent cx="1249683" cy="1440180"/>
                <wp:effectExtent l="0" t="0" r="26667" b="2667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3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35E36E70" id="Прямоугольник 4" o:spid="_x0000_s1026" style="position:absolute;margin-left:-3pt;margin-top:45pt;width:98.4pt;height:113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KN5wEAAJ8DAAAOAAAAZHJzL2Uyb0RvYy54bWysU0uOEzEQ3SNxB8t70t2hNQmtdEaIKAgJ&#10;wUgDB3DcdtqSf7JNOtkhsUXiCByCDeIzZ3BuRNn5zAywQvSiXGVXvap6VT273CqJNsx5YXSLq1GJ&#10;EdPUdEKvW/z2zfLRFCMfiO6INJq1eMc8vpw/fDAbbMPGpjeyYw4BiPbNYFvch2CbovC0Z4r4kbFM&#10;wyM3TpEAplsXnSMDoCtZjMvyohiM66wzlHkPt4vDI55nfM4ZDa859ywg2WKoLWTpslwlWcxnpFk7&#10;YntBj2WQf6hCEaEh6RlqQQJB75z4A0oJ6ow3PIyoUYXhXFCWe4BuqvK3bq57YlnuBcjx9kyT/3+w&#10;9NXmyiHRtfgxRpooGFH8vH+//xR/xJv9h/gl3sTv+4/xZ/wav6E68TVY30DYtb1yR8uDmprfcqfS&#10;CW2hbeZ4d+aYbQOicFmN6ycXU0hG4a2q67Ka5ikUt+HW+fCcGYWS0mIHQ8zcks1LHyAluJ5cUjZv&#10;pOiWQspsuPXqmXRoQ2Dgy/ylmiHknpvUaEi1TMoKKiGweFySQ5Z7fv4u3KR8uqgnf4NL5SyI7w9p&#10;M0JyI40SgSWWIL/UcCTuDmwlbWW6HbAvX2iYaNrOk+JOyuqoJIgUAVuQwY4bm9bsrp29bv+r+S8A&#10;AAD//wMAUEsDBBQABgAIAAAAIQAGd7n04AAAAAkBAAAPAAAAZHJzL2Rvd25yZXYueG1sTI/BSsNA&#10;EIbvgu+wjOCtnW2F0KaZFLEoSA9iKkJv2+w2iWZnQ3aTxrd3e9LTMPzDP9+XbSfbitH0vnFMsJhL&#10;EIZLpxuuCD4Oz7MVCB8Ua9U6NgQ/xsM2v73JVKrdhd/NWIRKxBL2qSKoQ+hSRF/Wxio/d53hmJ1d&#10;b1WIa1+h7tUlltsWl1ImaFXD8UOtOvNUm/K7GCzBDpc7dC/V52tx+Druh7dxb/FMdH83PW5ABDOF&#10;v2O44kd0yCPTyQ2svWgJZklUCQRrGec1X8uociJ4WCQrwDzD/wb5LwAAAP//AwBQSwECLQAUAAYA&#10;CAAAACEAtoM4kv4AAADhAQAAEwAAAAAAAAAAAAAAAAAAAAAAW0NvbnRlbnRfVHlwZXNdLnhtbFBL&#10;AQItABQABgAIAAAAIQA4/SH/1gAAAJQBAAALAAAAAAAAAAAAAAAAAC8BAABfcmVscy8ucmVsc1BL&#10;AQItABQABgAIAAAAIQD/e7KN5wEAAJ8DAAAOAAAAAAAAAAAAAAAAAC4CAABkcnMvZTJvRG9jLnht&#10;bFBLAQItABQABgAIAAAAIQAGd7n04AAAAAkBAAAPAAAAAAAAAAAAAAAAAEEEAABkcnMvZG93bnJl&#10;di54bWxQSwUGAAAAAAQABADzAAAATgUAAAAA&#10;" strokecolor="#70ad47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b w:val="0"/>
        </w:rPr>
        <w:t xml:space="preserve">участника </w:t>
      </w:r>
      <w:bookmarkEnd w:id="4"/>
      <w:r>
        <w:rPr>
          <w:rFonts w:ascii="Liberation Serif" w:hAnsi="Liberation Serif"/>
          <w:b w:val="0"/>
          <w:iCs/>
          <w:color w:val="auto"/>
          <w:lang w:eastAsia="en-US" w:bidi="ar-SA"/>
        </w:rPr>
        <w:t xml:space="preserve">муниципального конкурса профессионального мастерства </w:t>
      </w:r>
    </w:p>
    <w:p w:rsidR="00DD4A9E" w:rsidRDefault="000C19F5">
      <w:pPr>
        <w:pStyle w:val="33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/>
          <w:b w:val="0"/>
          <w:color w:val="auto"/>
          <w:lang w:eastAsia="en-US" w:bidi="ar-SA"/>
        </w:rPr>
      </w:pPr>
      <w:r>
        <w:rPr>
          <w:rFonts w:ascii="Liberation Serif" w:hAnsi="Liberation Serif"/>
          <w:b w:val="0"/>
          <w:color w:val="auto"/>
          <w:lang w:eastAsia="en-US" w:bidi="ar-SA"/>
        </w:rPr>
        <w:t>«Учитель-дефектолог городского округа Заречный»</w:t>
      </w:r>
    </w:p>
    <w:p w:rsidR="00DD4A9E" w:rsidRDefault="00DD4A9E">
      <w:pPr>
        <w:pStyle w:val="33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/>
          <w:b w:val="0"/>
          <w:color w:val="auto"/>
          <w:sz w:val="32"/>
          <w:szCs w:val="32"/>
          <w:lang w:eastAsia="en-US" w:bidi="ar-SA"/>
        </w:rPr>
      </w:pPr>
    </w:p>
    <w:p w:rsidR="00DD4A9E" w:rsidRDefault="000C19F5">
      <w:pPr>
        <w:pStyle w:val="33"/>
        <w:keepNext/>
        <w:keepLines/>
        <w:shd w:val="clear" w:color="auto" w:fill="auto"/>
        <w:spacing w:after="0" w:line="240" w:lineRule="auto"/>
        <w:jc w:val="right"/>
        <w:outlineLvl w:val="9"/>
      </w:pPr>
      <w:r>
        <w:rPr>
          <w:rFonts w:ascii="Liberation Serif" w:hAnsi="Liberation Serif"/>
          <w:b w:val="0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365668</wp:posOffset>
                </wp:positionV>
                <wp:extent cx="1129668" cy="1403988"/>
                <wp:effectExtent l="0" t="0" r="0" b="5712"/>
                <wp:wrapSquare wrapText="bothSides"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D4A9E" w:rsidRDefault="000C19F5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фотопортрет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8.8pt;width:88.95pt;height:110.5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0F/QEAAMEDAAAOAAAAZHJzL2Uyb0RvYy54bWysU0uu0zAUnSOxB8tzmg+ltFHTJ3hVEdIT&#10;IBUW4DhOY8k/bLdJmTFnC+yBAQNmbCFvR1w7fW2BGSIDx9f3+uSec0+WN70U6MCs41qVOJukGDFF&#10;dc3VrsQf3m+ezDFynqiaCK1YiY/M4ZvV40fLzhQs160WNbMIQJQrOlPi1ntTJImjLZPETbRhCpKN&#10;tpJ4CO0uqS3pAF2KJE/TWdJpWxurKXMOTtdjEq8iftMw6t82jWMeiRJDbz6uNq5VWJPVkhQ7S0zL&#10;6akN8g9dSMIVfPQMtSaeoL3lf0FJTq12uvETqmWim4ZTFjkAmyz9g822JYZFLiCOM2eZ3P+DpW8O&#10;7yzidYmnGCkiYUTD1+Hb8H34Ofy4/3z/BeVBo864Akq3Bop9/1L3MOuHcweHgXrfWBneQApBHtQ+&#10;nhVmvUc0XMryxWwGnqCQy6bp08V8HnCSy3VjnX/FtERhU2ILI4zKksOd82PpQ0n4mtOC1xsuRAzs&#10;rroVFh0IjHsTnxP6b2VChWKlw7VogAC4Jq4d4UM6CYxHZmHn+6qHZNhWuj6CCuB56K7V9hNGHfin&#10;xO7jnliGkXitYECLbDoNhovB9NnzHAJ7namuM0RRgCqxx2jc3vrRpOASQ/yd2hoaxIwkzYu9h96j&#10;GJeOTj2DT6KcJ08HI17Hsery561+AQAA//8DAFBLAwQUAAYACAAAACEAzfcBjNwAAAAHAQAADwAA&#10;AGRycy9kb3ducmV2LnhtbEyPMU/DMBSEdyT+g/WQ2KjTSo1LiFMhJBbUgRYGxtf4EYfEzyF22vDv&#10;cScYT3e6+67czq4XJxpD61nDcpGBIK69abnR8P72fLcBESKywd4zafihANvq+qrEwvgz7+l0iI1I&#10;JRwK1GBjHAopQ23JYVj4gTh5n350GJMcG2lGPKdy18tVluXSYctpweJAT5bq7jC5NLIL9bT331/L&#10;XSc/bJfj+tW+aH17Mz8+gIg0x78wXPATOlSJ6egnNkH0GtKRqGGtchAXV6l7EEcNK7VRIKtS/uev&#10;fgEAAP//AwBQSwECLQAUAAYACAAAACEAtoM4kv4AAADhAQAAEwAAAAAAAAAAAAAAAAAAAAAAW0Nv&#10;bnRlbnRfVHlwZXNdLnhtbFBLAQItABQABgAIAAAAIQA4/SH/1gAAAJQBAAALAAAAAAAAAAAAAAAA&#10;AC8BAABfcmVscy8ucmVsc1BLAQItABQABgAIAAAAIQCFvg0F/QEAAMEDAAAOAAAAAAAAAAAAAAAA&#10;AC4CAABkcnMvZTJvRG9jLnhtbFBLAQItABQABgAIAAAAIQDN9wGM3AAAAAcBAAAPAAAAAAAAAAAA&#10;AAAAAFcEAABkcnMvZG93bnJldi54bWxQSwUGAAAAAAQABADzAAAAYAUAAAAA&#10;" stroked="f">
                <v:textbox style="mso-fit-shape-to-text:t">
                  <w:txbxContent>
                    <w:p w:rsidR="00DD4A9E" w:rsidRDefault="000C19F5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фотопортрет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eration Serif" w:hAnsi="Liberation Serif"/>
          <w:b w:val="0"/>
          <w:sz w:val="32"/>
          <w:szCs w:val="32"/>
        </w:rPr>
        <w:t>________________________________________</w:t>
      </w:r>
    </w:p>
    <w:p w:rsidR="00DD4A9E" w:rsidRDefault="000C19F5">
      <w:pPr>
        <w:pStyle w:val="60"/>
        <w:shd w:val="clear" w:color="auto" w:fill="auto"/>
        <w:spacing w:before="0" w:line="240" w:lineRule="auto"/>
      </w:pPr>
      <w:r>
        <w:rPr>
          <w:rFonts w:ascii="Liberation Serif" w:hAnsi="Liberation Serif"/>
          <w:b w:val="0"/>
          <w:sz w:val="32"/>
          <w:szCs w:val="32"/>
          <w:vertAlign w:val="superscript"/>
        </w:rPr>
        <w:t xml:space="preserve">                                      (фамилия)</w:t>
      </w:r>
      <w:r>
        <w:rPr>
          <w:rStyle w:val="6Exact"/>
          <w:rFonts w:ascii="Liberation Serif" w:hAnsi="Liberation Serif"/>
          <w:b w:val="0"/>
          <w:sz w:val="32"/>
          <w:szCs w:val="32"/>
          <w:vertAlign w:val="superscript"/>
        </w:rPr>
        <w:t xml:space="preserve"> </w:t>
      </w:r>
    </w:p>
    <w:p w:rsidR="00DD4A9E" w:rsidRDefault="000C19F5">
      <w:pPr>
        <w:pStyle w:val="60"/>
        <w:shd w:val="clear" w:color="auto" w:fill="auto"/>
        <w:spacing w:before="0" w:line="240" w:lineRule="auto"/>
        <w:jc w:val="right"/>
      </w:pPr>
      <w:r>
        <w:rPr>
          <w:rStyle w:val="6Exact"/>
          <w:rFonts w:ascii="Liberation Serif" w:hAnsi="Liberation Serif"/>
          <w:b w:val="0"/>
          <w:sz w:val="32"/>
          <w:szCs w:val="32"/>
        </w:rPr>
        <w:t>_______________________________________</w:t>
      </w:r>
    </w:p>
    <w:p w:rsidR="00DD4A9E" w:rsidRDefault="000C19F5">
      <w:pPr>
        <w:pStyle w:val="60"/>
        <w:shd w:val="clear" w:color="auto" w:fill="auto"/>
        <w:spacing w:before="0" w:line="240" w:lineRule="auto"/>
      </w:pPr>
      <w:r>
        <w:rPr>
          <w:rStyle w:val="6Exact"/>
          <w:rFonts w:ascii="Liberation Serif" w:hAnsi="Liberation Serif"/>
          <w:b w:val="0"/>
          <w:sz w:val="32"/>
          <w:szCs w:val="32"/>
          <w:vertAlign w:val="superscript"/>
        </w:rPr>
        <w:t xml:space="preserve">                                                                        (имя, отчество)</w:t>
      </w:r>
    </w:p>
    <w:p w:rsidR="00DD4A9E" w:rsidRDefault="00DD4A9E">
      <w:pPr>
        <w:pStyle w:val="60"/>
        <w:shd w:val="clear" w:color="auto" w:fill="auto"/>
        <w:spacing w:before="0" w:line="240" w:lineRule="auto"/>
        <w:rPr>
          <w:rFonts w:ascii="Liberation Serif" w:hAnsi="Liberation Serif"/>
          <w:b w:val="0"/>
          <w:sz w:val="32"/>
          <w:szCs w:val="32"/>
        </w:rPr>
      </w:pPr>
    </w:p>
    <w:p w:rsidR="00DD4A9E" w:rsidRDefault="00DD4A9E">
      <w:pPr>
        <w:pStyle w:val="60"/>
        <w:shd w:val="clear" w:color="auto" w:fill="auto"/>
        <w:spacing w:before="0" w:line="240" w:lineRule="auto"/>
        <w:rPr>
          <w:rFonts w:ascii="Liberation Serif" w:hAnsi="Liberation Serif"/>
          <w:b w:val="0"/>
          <w:sz w:val="32"/>
          <w:szCs w:val="32"/>
        </w:rPr>
      </w:pPr>
    </w:p>
    <w:p w:rsidR="00DD4A9E" w:rsidRDefault="00DD4A9E">
      <w:pPr>
        <w:pStyle w:val="60"/>
        <w:shd w:val="clear" w:color="auto" w:fill="auto"/>
        <w:spacing w:before="0" w:line="240" w:lineRule="auto"/>
        <w:rPr>
          <w:rFonts w:ascii="Liberation Serif" w:hAnsi="Liberation Serif"/>
          <w:b w:val="0"/>
          <w:sz w:val="32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933"/>
        <w:gridCol w:w="27"/>
      </w:tblGrid>
      <w:tr w:rsidR="00DD4A9E" w:rsidTr="00DF1F43">
        <w:trPr>
          <w:trHeight w:val="2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1. Общие сведения</w:t>
            </w: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40" w:lineRule="exact"/>
              <w:jc w:val="center"/>
              <w:rPr>
                <w:rFonts w:ascii="Liberation Serif" w:hAnsi="Liberation Serif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Населенный пункт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Дата рождения (день, месяц, год)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Место рождения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  <w:iCs w:val="0"/>
              </w:rPr>
              <w:t>2.</w:t>
            </w: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 xml:space="preserve"> Образование</w:t>
            </w: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40" w:lineRule="exact"/>
              <w:jc w:val="center"/>
              <w:rPr>
                <w:rFonts w:ascii="Liberation Serif" w:hAnsi="Liberation Serif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Название образовательной организации высшего образования и / или профессиональной образовательной организации (по диплому) и год окончания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Специальность, квалификация по диплому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Знание иностранных языков (укажите уровень владения)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Ученая степень / ученое звание (при наличии)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Название диссертационной работы (работ) (при наличии)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ссылка на размещенную информацию в сети «Интернет»</w:t>
            </w: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120"/>
              <w:rPr>
                <w:rFonts w:ascii="Liberation Serif" w:hAnsi="Liberation Serif"/>
              </w:rPr>
            </w:pPr>
          </w:p>
        </w:tc>
      </w:tr>
      <w:tr w:rsidR="00DD4A9E" w:rsidTr="00DF1F43">
        <w:trPr>
          <w:trHeight w:val="2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40" w:lineRule="exact"/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3. Работа</w:t>
            </w: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40" w:lineRule="exact"/>
              <w:jc w:val="center"/>
              <w:rPr>
                <w:rFonts w:ascii="Liberation Serif" w:hAnsi="Liberation Serif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8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92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376" w:rsidRPr="00D90376" w:rsidRDefault="000C19F5" w:rsidP="00D90376">
            <w:pPr>
              <w:spacing w:line="240" w:lineRule="exact"/>
              <w:ind w:left="57"/>
              <w:rPr>
                <w:rFonts w:ascii="Liberation Serif" w:hAnsi="Liberation Serif" w:cs="Times New Roman"/>
                <w:iCs/>
                <w:u w:color="000000"/>
              </w:rPr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Преподаваемые предметы / проводимые занятия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8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Педагогический стаж, в том числе из педагогического стажа - стаж работы с обучающимися с ОВЗ и инвалидностью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Послужной список (места и сроки работы за последние 10 лет)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 w:firstLine="360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 xml:space="preserve">4. Существующая практика образования обучающихся с ОВЗ и инвалидностью </w:t>
            </w: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br/>
              <w:t>в организации, в которой работает участник Конкурса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Ресурсное (материально-техническое, </w:t>
            </w:r>
            <w:proofErr w:type="spellStart"/>
            <w:r>
              <w:rPr>
                <w:rStyle w:val="12pt"/>
                <w:rFonts w:ascii="Liberation Serif" w:eastAsia="Courier New" w:hAnsi="Liberation Serif"/>
                <w:i w:val="0"/>
              </w:rPr>
              <w:t>программно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softHyphen/>
              <w:t>методическое</w:t>
            </w:r>
            <w:proofErr w:type="spellEnd"/>
            <w:r>
              <w:rPr>
                <w:rStyle w:val="12pt"/>
                <w:rFonts w:ascii="Liberation Serif" w:eastAsia="Courier New" w:hAnsi="Liberation Serif"/>
                <w:i w:val="0"/>
              </w:rPr>
              <w:t>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  <w:rPr>
                <w:rStyle w:val="12pt"/>
                <w:rFonts w:ascii="Liberation Serif" w:eastAsia="Courier New" w:hAnsi="Liberation Serif"/>
                <w:i w:val="0"/>
              </w:rPr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Взаимодействие участника Конкурса с коллегами, в том числе членами психолого-медико- педагогического консилиума и (или) </w:t>
            </w:r>
            <w:proofErr w:type="spellStart"/>
            <w:r>
              <w:rPr>
                <w:rStyle w:val="12pt"/>
                <w:rFonts w:ascii="Liberation Serif" w:eastAsia="Courier New" w:hAnsi="Liberation Serif"/>
                <w:i w:val="0"/>
              </w:rPr>
              <w:t>логопункта</w:t>
            </w:r>
            <w:proofErr w:type="spellEnd"/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 организации, в которой работает участник Конкурса (при наличии), родителями обучающихся с ОВЗ и инвалидностью</w:t>
            </w:r>
          </w:p>
          <w:p w:rsidR="00DF1F43" w:rsidRDefault="00DF1F43">
            <w:pPr>
              <w:ind w:left="57"/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  <w:rPr>
                <w:rStyle w:val="12pt"/>
                <w:rFonts w:ascii="Liberation Serif" w:eastAsia="Courier New" w:hAnsi="Liberation Serif"/>
                <w:i w:val="0"/>
              </w:rPr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  <w:p w:rsidR="00D90376" w:rsidRDefault="00D90376">
            <w:pPr>
              <w:spacing w:line="274" w:lineRule="exact"/>
              <w:ind w:left="57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lastRenderedPageBreak/>
              <w:t>5. Публикации участника Конкурса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0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Авторские методики участника Конкурса по организации работы с обучающимися с ОВЗ и инвалидностью (при наличии)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- благодарственные письма, сертификаты (при наличии)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Информация об обучающих мероприятиях (мастер- 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 (при наличии)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6. Результаты проектной деятельности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</w:pP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7. Общественная деятельность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участия)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DD4A9E" w:rsidTr="00DF1F43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4" w:lineRule="exact"/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8. Дополнительные материалы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spacing w:line="277" w:lineRule="exact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</w:pP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spacing w:line="240" w:lineRule="exact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  <w:color w:val="auto"/>
              </w:rPr>
              <w:t>9. Семья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Семейное положение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в том числе профессия супруга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Дети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год рождения</w:t>
            </w: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  <w:color w:val="auto"/>
              </w:rPr>
              <w:t>10. Досуг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Хобби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заполняется в свободной форме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Спортивные увлечения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Сценические таланты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  <w:color w:val="auto"/>
              </w:rPr>
              <w:t>11. Контакты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Рабочий адрес с индексом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Рабочий телефон с междугородним кодом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Мобильный телефон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Рабочая электронная почта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Личная электронная почта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  <w:color w:val="auto"/>
              </w:rPr>
              <w:t>Адрес школьного сайта в сети «Интернет»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spacing w:line="274" w:lineRule="exact"/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color w:val="auto"/>
              </w:rPr>
              <w:t>12. Дополнительная информация об участнике Конкурса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Ваше профессиональное кредо / девиз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Эссе «Почему важна Ваша работа?»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(до 200 слов)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Профессиональные и личностные ценности, наиболее вам близкие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ind w:left="57"/>
              <w:rPr>
                <w:rFonts w:ascii="Liberation Serif" w:hAnsi="Liberation Serif"/>
                <w:color w:val="auto"/>
              </w:rPr>
            </w:pP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4A9E" w:rsidRDefault="000C19F5">
            <w:pPr>
              <w:ind w:left="57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(до 500 знаков)</w:t>
            </w:r>
          </w:p>
        </w:tc>
      </w:tr>
      <w:tr w:rsidR="00DD4A9E">
        <w:trPr>
          <w:trHeight w:val="20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jc w:val="center"/>
              <w:rPr>
                <w:rFonts w:ascii="Liberation Serif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color w:val="auto"/>
              </w:rPr>
              <w:t>13. Подборка фотографий</w:t>
            </w:r>
          </w:p>
        </w:tc>
      </w:tr>
      <w:tr w:rsidR="00DD4A9E">
        <w:trPr>
          <w:trHeight w:val="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Портрет 9х 13 см;</w:t>
            </w:r>
          </w:p>
          <w:p w:rsidR="00DD4A9E" w:rsidRDefault="000C19F5">
            <w:pPr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Дополнительные жанровые фотографии (не более трех).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фотографии принимаются только в формате *.</w:t>
            </w:r>
            <w:proofErr w:type="spellStart"/>
            <w:r>
              <w:rPr>
                <w:rFonts w:ascii="Liberation Serif" w:hAnsi="Liberation Serif"/>
                <w:color w:val="auto"/>
              </w:rPr>
              <w:t>jpg</w:t>
            </w:r>
            <w:proofErr w:type="spellEnd"/>
            <w:r>
              <w:rPr>
                <w:rFonts w:ascii="Liberation Serif" w:hAnsi="Liberation Serif"/>
                <w:color w:val="auto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DD4A9E" w:rsidRDefault="000C19F5">
      <w:pPr>
        <w:pStyle w:val="40"/>
        <w:shd w:val="clear" w:color="auto" w:fill="auto"/>
        <w:tabs>
          <w:tab w:val="right" w:leader="underscore" w:pos="5362"/>
          <w:tab w:val="right" w:leader="underscore" w:pos="9923"/>
        </w:tabs>
        <w:spacing w:before="177" w:line="335" w:lineRule="exact"/>
        <w:ind w:right="-1"/>
        <w:jc w:val="both"/>
        <w:rPr>
          <w:rFonts w:ascii="Liberation Serif" w:hAnsi="Liberation Serif"/>
          <w:b w:val="0"/>
          <w:i w:val="0"/>
        </w:rPr>
      </w:pPr>
      <w:r>
        <w:rPr>
          <w:rFonts w:ascii="Liberation Serif" w:hAnsi="Liberation Serif"/>
          <w:b w:val="0"/>
          <w:i w:val="0"/>
        </w:rPr>
        <w:t xml:space="preserve">Правильность сведений, представленных в профессиональном портфолио, подтверждаю: </w:t>
      </w:r>
      <w:r>
        <w:rPr>
          <w:rFonts w:ascii="Liberation Serif" w:hAnsi="Liberation Serif"/>
          <w:b w:val="0"/>
          <w:i w:val="0"/>
        </w:rPr>
        <w:tab/>
        <w:t>(___</w:t>
      </w:r>
      <w:r>
        <w:rPr>
          <w:rFonts w:ascii="Liberation Serif" w:hAnsi="Liberation Serif"/>
          <w:b w:val="0"/>
          <w:i w:val="0"/>
        </w:rPr>
        <w:tab/>
        <w:t>)</w:t>
      </w:r>
    </w:p>
    <w:p w:rsidR="00DD4A9E" w:rsidRDefault="000C19F5">
      <w:pPr>
        <w:pStyle w:val="60"/>
        <w:shd w:val="clear" w:color="auto" w:fill="auto"/>
        <w:tabs>
          <w:tab w:val="center" w:pos="5830"/>
          <w:tab w:val="right" w:pos="6680"/>
          <w:tab w:val="right" w:pos="7486"/>
          <w:tab w:val="right" w:pos="8466"/>
        </w:tabs>
        <w:spacing w:before="0" w:after="305" w:line="240" w:lineRule="auto"/>
        <w:ind w:left="1820"/>
        <w:jc w:val="both"/>
      </w:pPr>
      <w:r>
        <w:rPr>
          <w:rFonts w:ascii="Liberation Serif" w:hAnsi="Liberation Serif"/>
          <w:b w:val="0"/>
          <w:vertAlign w:val="superscript"/>
        </w:rPr>
        <w:t xml:space="preserve">                       (подпись)</w:t>
      </w:r>
      <w:r>
        <w:rPr>
          <w:rFonts w:ascii="Liberation Serif" w:hAnsi="Liberation Serif"/>
          <w:b w:val="0"/>
          <w:vertAlign w:val="superscript"/>
        </w:rPr>
        <w:tab/>
        <w:t xml:space="preserve">                 </w:t>
      </w:r>
      <w:proofErr w:type="gramStart"/>
      <w:r>
        <w:rPr>
          <w:rFonts w:ascii="Liberation Serif" w:hAnsi="Liberation Serif"/>
          <w:b w:val="0"/>
          <w:vertAlign w:val="superscript"/>
        </w:rPr>
        <w:t xml:space="preserve">   </w:t>
      </w:r>
      <w:r>
        <w:rPr>
          <w:rStyle w:val="68pt"/>
          <w:rFonts w:ascii="Liberation Serif" w:hAnsi="Liberation Serif"/>
          <w:b w:val="0"/>
          <w:sz w:val="28"/>
          <w:szCs w:val="28"/>
          <w:vertAlign w:val="superscript"/>
        </w:rPr>
        <w:t>(</w:t>
      </w:r>
      <w:proofErr w:type="gramEnd"/>
      <w:r>
        <w:rPr>
          <w:rStyle w:val="68pt"/>
          <w:rFonts w:ascii="Liberation Serif" w:hAnsi="Liberation Serif"/>
          <w:b w:val="0"/>
          <w:sz w:val="28"/>
          <w:szCs w:val="28"/>
          <w:vertAlign w:val="superscript"/>
        </w:rPr>
        <w:t>фамилия,</w:t>
      </w:r>
      <w:r>
        <w:rPr>
          <w:rStyle w:val="68pt"/>
          <w:rFonts w:ascii="Liberation Serif" w:hAnsi="Liberation Serif"/>
          <w:b w:val="0"/>
          <w:sz w:val="28"/>
          <w:szCs w:val="28"/>
          <w:vertAlign w:val="superscript"/>
        </w:rPr>
        <w:tab/>
        <w:t xml:space="preserve"> </w:t>
      </w:r>
      <w:r>
        <w:rPr>
          <w:rFonts w:ascii="Liberation Serif" w:hAnsi="Liberation Serif"/>
          <w:b w:val="0"/>
          <w:vertAlign w:val="superscript"/>
        </w:rPr>
        <w:t>имя,</w:t>
      </w:r>
      <w:r>
        <w:rPr>
          <w:rFonts w:ascii="Liberation Serif" w:hAnsi="Liberation Serif"/>
          <w:b w:val="0"/>
          <w:vertAlign w:val="superscript"/>
        </w:rPr>
        <w:tab/>
        <w:t xml:space="preserve"> отчество </w:t>
      </w:r>
      <w:r>
        <w:rPr>
          <w:rFonts w:ascii="Liberation Serif" w:hAnsi="Liberation Serif"/>
          <w:b w:val="0"/>
          <w:vertAlign w:val="superscript"/>
        </w:rPr>
        <w:tab/>
        <w:t>участника)</w:t>
      </w:r>
    </w:p>
    <w:p w:rsidR="00DD4A9E" w:rsidRDefault="000C19F5">
      <w:pPr>
        <w:pStyle w:val="40"/>
        <w:shd w:val="clear" w:color="auto" w:fill="auto"/>
        <w:tabs>
          <w:tab w:val="right" w:pos="798"/>
          <w:tab w:val="right" w:pos="2832"/>
          <w:tab w:val="right" w:pos="3202"/>
        </w:tabs>
        <w:spacing w:line="260" w:lineRule="exact"/>
        <w:ind w:left="20"/>
        <w:jc w:val="both"/>
        <w:sectPr w:rsidR="00DD4A9E" w:rsidSect="006D7371">
          <w:headerReference w:type="default" r:id="rId9"/>
          <w:headerReference w:type="first" r:id="rId10"/>
          <w:footnotePr>
            <w:numFmt w:val="upperRoman"/>
            <w:numRestart w:val="eachPage"/>
          </w:footnotePr>
          <w:pgSz w:w="11907" w:h="16840" w:code="9"/>
          <w:pgMar w:top="1134" w:right="567" w:bottom="1134" w:left="1418" w:header="567" w:footer="720" w:gutter="0"/>
          <w:cols w:space="720"/>
        </w:sectPr>
      </w:pPr>
      <w:r>
        <w:rPr>
          <w:rFonts w:ascii="Liberation Serif" w:hAnsi="Liberation Serif"/>
          <w:b w:val="0"/>
          <w:i w:val="0"/>
        </w:rPr>
        <w:t>«</w:t>
      </w:r>
      <w:r>
        <w:rPr>
          <w:rFonts w:ascii="Liberation Serif" w:hAnsi="Liberation Serif"/>
          <w:b w:val="0"/>
          <w:i w:val="0"/>
          <w:u w:val="single"/>
        </w:rPr>
        <w:tab/>
      </w:r>
      <w:r>
        <w:rPr>
          <w:rFonts w:ascii="Liberation Serif" w:hAnsi="Liberation Serif"/>
          <w:b w:val="0"/>
          <w:i w:val="0"/>
        </w:rPr>
        <w:t>»</w:t>
      </w:r>
      <w:r>
        <w:rPr>
          <w:rFonts w:ascii="Liberation Serif" w:hAnsi="Liberation Serif"/>
          <w:b w:val="0"/>
          <w:i w:val="0"/>
          <w:u w:val="single"/>
        </w:rPr>
        <w:tab/>
      </w:r>
      <w:r>
        <w:rPr>
          <w:rFonts w:ascii="Liberation Serif" w:hAnsi="Liberation Serif"/>
          <w:b w:val="0"/>
          <w:i w:val="0"/>
        </w:rPr>
        <w:t>2021</w:t>
      </w:r>
      <w:r>
        <w:rPr>
          <w:rFonts w:ascii="Liberation Serif" w:hAnsi="Liberation Serif"/>
          <w:b w:val="0"/>
          <w:i w:val="0"/>
        </w:rPr>
        <w:tab/>
        <w:t>г.</w:t>
      </w:r>
    </w:p>
    <w:p w:rsidR="00DD4A9E" w:rsidRDefault="000C19F5">
      <w:pPr>
        <w:tabs>
          <w:tab w:val="left" w:pos="9639"/>
        </w:tabs>
        <w:ind w:firstLine="10206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bookmarkStart w:id="5" w:name="bookmark5"/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>Приложение № 4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 проведении 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конкурса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профессионального мастерства 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«Учитель-дефектолог 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 Заречный»</w:t>
      </w:r>
    </w:p>
    <w:p w:rsidR="00DD4A9E" w:rsidRDefault="00DD4A9E">
      <w:pPr>
        <w:pStyle w:val="23"/>
        <w:keepNext/>
        <w:keepLines/>
        <w:shd w:val="clear" w:color="auto" w:fill="auto"/>
        <w:spacing w:before="0" w:after="0" w:line="240" w:lineRule="auto"/>
        <w:outlineLvl w:val="9"/>
        <w:rPr>
          <w:rFonts w:ascii="Liberation Serif" w:hAnsi="Liberation Serif"/>
          <w:sz w:val="24"/>
        </w:rPr>
      </w:pPr>
    </w:p>
    <w:p w:rsidR="00DD4A9E" w:rsidRDefault="000C19F5">
      <w:pPr>
        <w:pStyle w:val="23"/>
        <w:keepNext/>
        <w:keepLines/>
        <w:shd w:val="clear" w:color="auto" w:fill="auto"/>
        <w:spacing w:before="0" w:after="0" w:line="240" w:lineRule="auto"/>
        <w:outlineLvl w:val="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КРИТЕРИИ ОЦЕНКИ</w:t>
      </w:r>
    </w:p>
    <w:p w:rsidR="00DD4A9E" w:rsidRDefault="000C19F5">
      <w:pPr>
        <w:pStyle w:val="23"/>
        <w:keepNext/>
        <w:keepLines/>
        <w:shd w:val="clear" w:color="auto" w:fill="auto"/>
        <w:spacing w:before="0" w:after="0" w:line="240" w:lineRule="auto"/>
        <w:outlineLvl w:val="9"/>
      </w:pPr>
      <w:r>
        <w:rPr>
          <w:rFonts w:ascii="Liberation Serif" w:hAnsi="Liberation Serif"/>
          <w:sz w:val="24"/>
        </w:rPr>
        <w:t xml:space="preserve">конкурсных материалов заочной части </w:t>
      </w:r>
      <w:bookmarkEnd w:id="5"/>
      <w:r>
        <w:rPr>
          <w:rFonts w:ascii="Liberation Serif" w:hAnsi="Liberation Serif"/>
          <w:iCs/>
          <w:color w:val="auto"/>
          <w:sz w:val="24"/>
          <w:lang w:eastAsia="en-US" w:bidi="ar-SA"/>
        </w:rPr>
        <w:t xml:space="preserve">муниципального конкурса профессионального мастерства </w:t>
      </w:r>
    </w:p>
    <w:p w:rsidR="00DD4A9E" w:rsidRDefault="000C19F5">
      <w:pPr>
        <w:pStyle w:val="23"/>
        <w:keepNext/>
        <w:keepLines/>
        <w:shd w:val="clear" w:color="auto" w:fill="auto"/>
        <w:spacing w:before="0" w:after="0" w:line="240" w:lineRule="auto"/>
        <w:outlineLvl w:val="9"/>
      </w:pPr>
      <w:r>
        <w:rPr>
          <w:rFonts w:ascii="Liberation Serif" w:hAnsi="Liberation Serif"/>
          <w:color w:val="auto"/>
          <w:sz w:val="24"/>
          <w:lang w:eastAsia="en-US" w:bidi="ar-SA"/>
        </w:rPr>
        <w:t>«Учитель-дефектолог городского округа Заречный»</w:t>
      </w:r>
    </w:p>
    <w:p w:rsidR="00DD4A9E" w:rsidRDefault="00DD4A9E">
      <w:pPr>
        <w:ind w:left="20" w:right="720"/>
        <w:rPr>
          <w:rFonts w:ascii="Liberation Serif" w:hAnsi="Liberation Serif"/>
          <w:sz w:val="18"/>
        </w:rPr>
      </w:pPr>
    </w:p>
    <w:p w:rsidR="00DD4A9E" w:rsidRDefault="000C19F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Каждый из членов жюри оценивает материалы независимо от других членов жюри. Оценивание может быть произведено только целыми балами, без дробей.</w:t>
      </w:r>
    </w:p>
    <w:p w:rsidR="00DD4A9E" w:rsidRDefault="000C19F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итогам оценивания материалов, высчитывается средний балл каждого из претендентов.</w:t>
      </w:r>
    </w:p>
    <w:p w:rsidR="00DD4A9E" w:rsidRDefault="000C19F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итогам ранжирования выбираются 5 лауреатов Конкурса.</w:t>
      </w:r>
    </w:p>
    <w:p w:rsidR="00DD4A9E" w:rsidRDefault="00DD4A9E">
      <w:pPr>
        <w:tabs>
          <w:tab w:val="right" w:leader="underscore" w:pos="12340"/>
          <w:tab w:val="right" w:pos="13247"/>
          <w:tab w:val="right" w:pos="14500"/>
        </w:tabs>
        <w:rPr>
          <w:rFonts w:ascii="Liberation Serif" w:hAnsi="Liberation Serif"/>
        </w:rPr>
      </w:pPr>
    </w:p>
    <w:tbl>
      <w:tblPr>
        <w:tblW w:w="500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2669"/>
        <w:gridCol w:w="3234"/>
        <w:gridCol w:w="9"/>
        <w:gridCol w:w="6793"/>
      </w:tblGrid>
      <w:tr w:rsidR="00DD4A9E">
        <w:trPr>
          <w:trHeight w:val="2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Критерии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Показатель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Баллы</w:t>
            </w:r>
          </w:p>
        </w:tc>
      </w:tr>
      <w:tr w:rsidR="00DD4A9E">
        <w:trPr>
          <w:trHeight w:val="2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Критерии оценки профессионального портфолио участника Конкурса</w:t>
            </w:r>
          </w:p>
        </w:tc>
      </w:tr>
      <w:tr w:rsidR="00DD4A9E">
        <w:trPr>
          <w:trHeight w:val="2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Общие сведения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Актуальность предоставленных сведений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Портфолио соответствует тематике Конкурса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0 - портфолио не соответствует тематике Конкурса. Участник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br/>
              <w:t>не допускается к заочной части федерального этапа Конкурса;</w:t>
            </w:r>
          </w:p>
          <w:p w:rsidR="00DD4A9E" w:rsidRDefault="000C19F5">
            <w:pPr>
              <w:numPr>
                <w:ilvl w:val="0"/>
                <w:numId w:val="12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- портфолио соответствует тематике Конкурса, заполнено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br/>
              <w:t>не полностью;</w:t>
            </w:r>
          </w:p>
          <w:p w:rsidR="00DD4A9E" w:rsidRDefault="000C19F5">
            <w:pPr>
              <w:numPr>
                <w:ilvl w:val="0"/>
                <w:numId w:val="12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портфолио соответствует тематике Конкурса, заполнено полностью, в соответствии с требованиями к Портфолио</w:t>
            </w:r>
          </w:p>
        </w:tc>
      </w:tr>
      <w:tr w:rsidR="00DD4A9E" w:rsidTr="00DF1F43">
        <w:trPr>
          <w:trHeight w:val="2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Существующая практика образования обучающихся с ОВЗ и инвалидностью в организации, в которой работает участник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Конкурса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Контингент обучающихся с ОВЗ и инвалидностью, с которыми непосредственно работает и (или) работал ранее участник Конкурса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Разнообразие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нозологических групп, с которыми непосредственно работает и (или) работал ранее участник Конкурса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1 - участник непосредственно работает и (или) работал ранее только с 1 категорией обучающихся с ОВЗ;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2 -участник непосредственно работает и (или) работал ранее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br/>
              <w:t>с 2-4 категориями обучающихся с ОВЗ;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3 - участник имеет профессиональный опыт обучения и воспитания детей с ОВЗ более трех разных категорий (например, детей с нарушениями слуха, детей с нарушениями интеллекта, детей с комплексными нарушениями в развитии)</w:t>
            </w:r>
          </w:p>
        </w:tc>
      </w:tr>
      <w:tr w:rsidR="00DD4A9E" w:rsidTr="00DF1F43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Неоднородность контингента обучающихся с ОВЗ, с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>которой работает участник Конкурса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 xml:space="preserve">1 - </w:t>
            </w:r>
            <w:r>
              <w:rPr>
                <w:rFonts w:ascii="Liberation Serif" w:hAnsi="Liberation Serif"/>
              </w:rPr>
              <w:t xml:space="preserve">участник имеет профессиональный опыт оказания коррекционно-развивающей, психолого-педагогической помощи </w:t>
            </w:r>
            <w:r>
              <w:rPr>
                <w:rFonts w:ascii="Liberation Serif" w:hAnsi="Liberation Serif"/>
              </w:rPr>
              <w:lastRenderedPageBreak/>
              <w:t xml:space="preserve">обучающимся с ОВЗ в условиях инклюзии (категории и группы обучающихся - дети с речевыми нарушениями, задержкой психического развития, слабовидящие и слабослышащие с сохранным интеллектом, </w:t>
            </w:r>
            <w:proofErr w:type="spellStart"/>
            <w:r>
              <w:rPr>
                <w:rFonts w:ascii="Liberation Serif" w:hAnsi="Liberation Serif"/>
              </w:rPr>
              <w:t>кохлеарно</w:t>
            </w:r>
            <w:proofErr w:type="spellEnd"/>
            <w:r>
              <w:rPr>
                <w:rFonts w:ascii="Liberation Serif" w:hAnsi="Liberation Serif"/>
              </w:rPr>
              <w:t xml:space="preserve"> имплантированные дети с сохранным интеллектом/ опыт работы в инклюзии - не менее </w:t>
            </w:r>
            <w:r>
              <w:rPr>
                <w:rFonts w:ascii="Liberation Serif" w:hAnsi="Liberation Serif"/>
              </w:rPr>
              <w:br/>
              <w:t xml:space="preserve">2 лет); </w:t>
            </w:r>
          </w:p>
          <w:p w:rsidR="00DD4A9E" w:rsidRDefault="000C19F5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2 - участник имеет профессиональный опыт оказания коррекционно-развивающей, психолого-педагогической помощи инклюзивно обучающимся детям с ОВЗ с выраженными проблемами в развитии (категории и группы обучающихся - глухие, слепые, с нарушениями опорно-двигательного аппарата, расстройствами аутистического спектра с сохранным интеллектом/ опыт работы в инклюзии - не менее 2 лет);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Fonts w:ascii="Liberation Serif" w:hAnsi="Liberation Serif"/>
              </w:rPr>
              <w:t xml:space="preserve">3 - участник имеет профессиональный опыт оказания коррекционно-развивающей, психолого-педагогической помощи инклюзивно обучающимся детям с нарушениями интеллекта и/или комплексными и/или тяжелыми множественными нарушениями в развитии/ опыт работы в инклюзии - не менее </w:t>
            </w:r>
            <w:r>
              <w:rPr>
                <w:rFonts w:ascii="Liberation Serif" w:hAnsi="Liberation Serif"/>
              </w:rPr>
              <w:br/>
              <w:t>2 лет)</w:t>
            </w:r>
          </w:p>
        </w:tc>
      </w:tr>
      <w:tr w:rsidR="00DD4A9E" w:rsidTr="00DF1F43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Взаимодействие участника Конкурса с другими субъектами образовательных отношений внутри организации, в которой работает.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1 - участник взаимодействует с другими субъектами образовательных отношений только по вопросам реализации собственных профессиональных обязанностей (подготовка рабочей программы предмета/курса; вопросы обучения, </w:t>
            </w:r>
            <w:proofErr w:type="gramStart"/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воспитания и развития</w:t>
            </w:r>
            <w:proofErr w:type="gramEnd"/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 обучающихся класса/классов, в которых 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2 - участник взаимодействует с другими субъектами образовательных отношений по вопросам разработки и реализации адаптированных основных и дополнительных образовательных программ, адресованных обучающимся класса/классов, в которых непосредственно работает конкурсант; 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3 - участник взаимодействует с другими субъектами образовательных отношений по вопросам развития </w:t>
            </w:r>
            <w:proofErr w:type="spellStart"/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безбарьерной</w:t>
            </w:r>
            <w:proofErr w:type="spellEnd"/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>образовательной среды организации, повышения качества образования всех обучающихся организации, разработки</w:t>
            </w: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 xml:space="preserve">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внутренних документов, материалов, электронных ресурсов организации и т.п.</w:t>
            </w:r>
          </w:p>
        </w:tc>
      </w:tr>
      <w:tr w:rsidR="00DD4A9E">
        <w:trPr>
          <w:trHeight w:val="20"/>
        </w:trPr>
        <w:tc>
          <w:tcPr>
            <w:tcW w:w="1861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Участие конкурсанта в межведомственном и сетевом взаимодействии.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не включен в межведомственное и сетевое взаимодействие;</w:t>
            </w:r>
          </w:p>
          <w:p w:rsidR="00DD4A9E" w:rsidRDefault="000C19F5">
            <w:pPr>
              <w:numPr>
                <w:ilvl w:val="0"/>
                <w:numId w:val="13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включен в процесс профессионального взаимодействия с представителями других образовательных организаций и психолого-медико-педагогических комиссий;</w:t>
            </w:r>
          </w:p>
          <w:p w:rsidR="00DD4A9E" w:rsidRDefault="000C19F5">
            <w:pPr>
              <w:numPr>
                <w:ilvl w:val="0"/>
                <w:numId w:val="13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включен в процесс профессионального взаимодействия с представителями других образовательных организаций, психолого-медико-педагогических комиссий, общественных организаций.</w:t>
            </w:r>
          </w:p>
        </w:tc>
      </w:tr>
      <w:tr w:rsidR="00DD4A9E">
        <w:trPr>
          <w:trHeight w:val="2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Публикации и публичные выступления участника Конкурса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Наличие публикаций (авторских программ, методик, научных статей по проблемам дефектологии)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Количество публикаций (оцениваются только публикации за последние 5 лет, на которые присланы подтверждающие документы)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0 - у участника отсутствуют публикации по вопросам образования и психолого-педагогической реабилитации лиц с ОВЗ и инвалидностью;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1-участник является автором 1-2 публикаций по вопросам образования и психолого-педагогической реабилитации лиц с ОВЗ и инвалидностью;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2 - участник является автором 3 и более публикаций по вопросам образования и психолого-педагогической реабилитации лиц с ОВЗ и инвалидностью и (или) является автором научной статьи (статей), опубликованных в научных журналах, включенных в перечень ВАК.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292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публикации не соответствуют действующему законодательству в сфере образования;</w:t>
            </w:r>
          </w:p>
          <w:p w:rsidR="00DD4A9E" w:rsidRDefault="000C19F5">
            <w:pPr>
              <w:numPr>
                <w:ilvl w:val="0"/>
                <w:numId w:val="14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публикации не в полной мере соответствуют тематике Конкурса;</w:t>
            </w:r>
          </w:p>
          <w:p w:rsidR="00DD4A9E" w:rsidRDefault="000C19F5">
            <w:pPr>
              <w:numPr>
                <w:ilvl w:val="0"/>
                <w:numId w:val="14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публикации соответствуют действующему федеральному законодательству и тематике Конкурса;</w:t>
            </w:r>
          </w:p>
          <w:p w:rsidR="00DD4A9E" w:rsidRDefault="000C19F5">
            <w:pPr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публикации соответствуют действующему федеральному законодательству, тематике Конкурса, написаны методически грамотно.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Актуальность и новизна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опубликованных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>материалов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>0 - опубликованные материалы являются плагиатом;</w:t>
            </w:r>
          </w:p>
          <w:p w:rsidR="00DD4A9E" w:rsidRDefault="000C19F5">
            <w:p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1 - публикации не содержат новых данных, оригинальных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 xml:space="preserve">научных и (или) практических решений, выводов, суждений, не актуальны, описывают устаревший и (или) широко опубликованный опыт; </w:t>
            </w:r>
          </w:p>
          <w:p w:rsidR="00DD4A9E" w:rsidRDefault="000C19F5">
            <w:pPr>
              <w:numPr>
                <w:ilvl w:val="0"/>
                <w:numId w:val="15"/>
              </w:num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публикации посвящены обсуждению актуальных для современной дефектологической науки проблем;</w:t>
            </w:r>
          </w:p>
          <w:p w:rsidR="00DD4A9E" w:rsidRDefault="000C19F5">
            <w:p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3 - публикации посвящены обсуждению актуальных для современной дефектологической науки проблем, хотя бы одна из них содержит новые данные, оригинальные научные и/или практические решения, выводы, суждения.</w:t>
            </w:r>
          </w:p>
        </w:tc>
      </w:tr>
      <w:tr w:rsidR="00DD4A9E">
        <w:trPr>
          <w:trHeight w:val="20"/>
        </w:trPr>
        <w:tc>
          <w:tcPr>
            <w:tcW w:w="1861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Информация об обучающих мероприятиях (мастер- классах, семинарах), проведенных участником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16"/>
              </w:numPr>
              <w:tabs>
                <w:tab w:val="left" w:pos="0"/>
                <w:tab w:val="left" w:pos="150"/>
              </w:tabs>
              <w:ind w:left="57" w:firstLine="0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- участник не проводил мероприятия; </w:t>
            </w:r>
          </w:p>
          <w:p w:rsidR="00DD4A9E" w:rsidRDefault="000C19F5">
            <w:pPr>
              <w:pStyle w:val="af1"/>
              <w:numPr>
                <w:ilvl w:val="0"/>
                <w:numId w:val="16"/>
              </w:numPr>
              <w:tabs>
                <w:tab w:val="left" w:pos="0"/>
                <w:tab w:val="left" w:pos="150"/>
              </w:tabs>
              <w:ind w:left="57" w:firstLine="0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- участник провел 1-2 мероприятие; </w:t>
            </w:r>
          </w:p>
          <w:p w:rsidR="00DD4A9E" w:rsidRDefault="000C19F5">
            <w:pPr>
              <w:pStyle w:val="af1"/>
              <w:numPr>
                <w:ilvl w:val="0"/>
                <w:numId w:val="16"/>
              </w:numPr>
              <w:tabs>
                <w:tab w:val="left" w:pos="0"/>
                <w:tab w:val="left" w:pos="150"/>
              </w:tabs>
              <w:ind w:left="57" w:firstLine="0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провел более 2 мероприятий, в которых приняли участие обучающиеся с ОВЗ и инвалидностью и члены их семей из других организаций субъекта РФ или из иных субъектов РФ.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Информация об обучающих мероприятиях (мастер- 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151"/>
              </w:tabs>
              <w:ind w:left="150" w:hanging="93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не принял участие в мероприятиях;</w:t>
            </w:r>
          </w:p>
          <w:p w:rsidR="00DD4A9E" w:rsidRDefault="000C19F5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151"/>
              </w:tabs>
              <w:ind w:left="57" w:firstLine="0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провел/принял участие в Р2 мероприятиях;</w:t>
            </w:r>
          </w:p>
          <w:p w:rsidR="00DD4A9E" w:rsidRDefault="000C19F5">
            <w:pPr>
              <w:pStyle w:val="af1"/>
              <w:numPr>
                <w:ilvl w:val="0"/>
                <w:numId w:val="17"/>
              </w:numPr>
              <w:tabs>
                <w:tab w:val="left" w:pos="0"/>
              </w:tabs>
              <w:ind w:left="57" w:firstLine="0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провел/принял участие в 3 и более мероприятиях.</w:t>
            </w:r>
          </w:p>
        </w:tc>
      </w:tr>
      <w:tr w:rsidR="00DD4A9E">
        <w:trPr>
          <w:trHeight w:val="2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Иное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Наличие персонального Интернет-ресурса участника Конкурса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Информационно насыщенный интернет- ресурс,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>разнообразие содержания; тематическая организованность информации; научная корректность; методическая грамотность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lastRenderedPageBreak/>
              <w:t>- ресурс отсутствует;</w:t>
            </w:r>
          </w:p>
          <w:p w:rsidR="00DD4A9E" w:rsidRDefault="000C19F5">
            <w:pPr>
              <w:numPr>
                <w:ilvl w:val="0"/>
                <w:numId w:val="18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содержание Ресурса не соответствует тематике Конкурса;</w:t>
            </w:r>
          </w:p>
          <w:p w:rsidR="00DD4A9E" w:rsidRDefault="000C19F5">
            <w:pPr>
              <w:numPr>
                <w:ilvl w:val="0"/>
                <w:numId w:val="18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содержание Ресурса в целом соответствует тематике Конкурса, но ресурс не пополняется и не обновляется;</w:t>
            </w:r>
          </w:p>
          <w:p w:rsidR="00DD4A9E" w:rsidRDefault="000C19F5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содержание Ресурса в целом соответствует тематике Конкурса, ресурс регулярно пополняется и обновляется.</w:t>
            </w:r>
          </w:p>
        </w:tc>
      </w:tr>
      <w:tr w:rsidR="00DD4A9E">
        <w:trPr>
          <w:trHeight w:val="2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Эссе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Особенность написания Эссе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0 - эссе не соответствует тематике Конкурса. Участник не допускается к заочной части федерального этапа Конкурса;</w:t>
            </w:r>
          </w:p>
          <w:p w:rsidR="00DD4A9E" w:rsidRDefault="000C19F5">
            <w:pPr>
              <w:numPr>
                <w:ilvl w:val="0"/>
                <w:numId w:val="19"/>
              </w:numPr>
              <w:tabs>
                <w:tab w:val="left" w:pos="0"/>
                <w:tab w:val="left" w:pos="23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эссе соответствует тематике Конкурса, но не соответствует в полном объеме предъявляемым требованиям;</w:t>
            </w:r>
          </w:p>
          <w:p w:rsidR="00DD4A9E" w:rsidRDefault="000C19F5">
            <w:pPr>
              <w:numPr>
                <w:ilvl w:val="0"/>
                <w:numId w:val="19"/>
              </w:numPr>
              <w:tabs>
                <w:tab w:val="left" w:pos="0"/>
                <w:tab w:val="left" w:pos="18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эссе соответствует тема тике и требованиям Конкурса.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Аргументированность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позиции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0"/>
              </w:numPr>
              <w:tabs>
                <w:tab w:val="left" w:pos="0"/>
                <w:tab w:val="left" w:pos="57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позиция не аргументирована;</w:t>
            </w:r>
          </w:p>
          <w:p w:rsidR="00DD4A9E" w:rsidRDefault="000C19F5">
            <w:pPr>
              <w:numPr>
                <w:ilvl w:val="0"/>
                <w:numId w:val="20"/>
              </w:numPr>
              <w:tabs>
                <w:tab w:val="left" w:pos="0"/>
                <w:tab w:val="left" w:pos="57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предпринята попытка подбора и приведения аргументации, но представленные основания в целом недостаточны, неубедительны и/или отсутствуют обобщение и выводы;</w:t>
            </w:r>
          </w:p>
          <w:p w:rsidR="00DD4A9E" w:rsidRDefault="000C19F5">
            <w:pPr>
              <w:numPr>
                <w:ilvl w:val="0"/>
                <w:numId w:val="20"/>
              </w:numPr>
              <w:tabs>
                <w:tab w:val="left" w:pos="0"/>
                <w:tab w:val="left" w:pos="57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позиция аргументирована, есть выводы и обобщения.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proofErr w:type="spellStart"/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Рефлексивность</w:t>
            </w:r>
            <w:proofErr w:type="spellEnd"/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1"/>
              </w:numPr>
              <w:tabs>
                <w:tab w:val="left" w:pos="0"/>
                <w:tab w:val="left" w:pos="15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не демонстрирует в эссе понимание смысла и роли собственной педагогической деятельности и профессии «учитель- дефектолог» в целом;</w:t>
            </w:r>
          </w:p>
          <w:p w:rsidR="00DD4A9E" w:rsidRDefault="000C19F5">
            <w:pPr>
              <w:numPr>
                <w:ilvl w:val="0"/>
                <w:numId w:val="21"/>
              </w:numPr>
              <w:tabs>
                <w:tab w:val="left" w:pos="0"/>
                <w:tab w:val="left" w:pos="15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раскрывает в эссе понимание смысла и роли собственной профессиональной деятельности;</w:t>
            </w:r>
          </w:p>
          <w:p w:rsidR="00DD4A9E" w:rsidRDefault="000C19F5">
            <w:pPr>
              <w:numPr>
                <w:ilvl w:val="0"/>
                <w:numId w:val="21"/>
              </w:numPr>
              <w:tabs>
                <w:tab w:val="left" w:pos="0"/>
                <w:tab w:val="left" w:pos="15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участник убедителен в анализе и оценке общих и собственных принципов в работе с детьми и взрослыми с ОВЗ, профессиональной позиции по отношению к современной ситуации в специальном и/или инклюзивном образовании.</w:t>
            </w:r>
          </w:p>
        </w:tc>
      </w:tr>
      <w:tr w:rsidR="00DD4A9E" w:rsidTr="00DF1F43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Особенности представления материалов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Культура представления информации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2"/>
              </w:numPr>
              <w:tabs>
                <w:tab w:val="left" w:pos="0"/>
                <w:tab w:val="left" w:pos="15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представленный материал содержит множество (более 3-х) орфографических, пунктуационных, стилистических и иных ошибок;</w:t>
            </w:r>
          </w:p>
          <w:p w:rsidR="00DD4A9E" w:rsidRDefault="000C19F5">
            <w:pPr>
              <w:numPr>
                <w:ilvl w:val="0"/>
                <w:numId w:val="22"/>
              </w:numPr>
              <w:tabs>
                <w:tab w:val="left" w:pos="0"/>
                <w:tab w:val="left" w:pos="15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представленный материал не содержит орфографических, пунктуационных, стилистических и иных ошибок (допустимы незначительные неточности, опечатки - не более 3-х);</w:t>
            </w:r>
          </w:p>
          <w:p w:rsidR="00DD4A9E" w:rsidRDefault="000C19F5">
            <w:pPr>
              <w:numPr>
                <w:ilvl w:val="0"/>
                <w:numId w:val="22"/>
              </w:numPr>
              <w:tabs>
                <w:tab w:val="left" w:pos="0"/>
                <w:tab w:val="left" w:pos="15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представленный материал не содержит орфографических, пунктуационных, стилистических и иных ошибок, использованы выразительные, точные и емкие по смыслу речевые средства.</w:t>
            </w:r>
          </w:p>
        </w:tc>
      </w:tr>
      <w:tr w:rsidR="00DD4A9E" w:rsidTr="00DF1F43">
        <w:trPr>
          <w:trHeight w:val="20"/>
        </w:trPr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Максимальное количество баллов за Портфолио: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36</w:t>
            </w:r>
          </w:p>
        </w:tc>
      </w:tr>
      <w:tr w:rsidR="00DD4A9E" w:rsidTr="00DF1F43">
        <w:trPr>
          <w:trHeight w:val="2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  <w:szCs w:val="28"/>
              </w:rPr>
              <w:lastRenderedPageBreak/>
              <w:t>Критерии видеоролика занятия/урока участника Конкурса</w:t>
            </w:r>
          </w:p>
        </w:tc>
      </w:tr>
      <w:tr w:rsidR="00DD4A9E">
        <w:trPr>
          <w:trHeight w:val="2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Критерии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оценивания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видеоролика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Соответствие формальным требованием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Соответствие предъявленным формальным требованием 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br/>
              <w:t>(п. 3.4 Положения)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3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ролик не соответствует формальным требованиям. Участник не допускается к заочной части федерального этапа Конкурса;</w:t>
            </w:r>
          </w:p>
          <w:p w:rsidR="00DD4A9E" w:rsidRDefault="000C19F5">
            <w:pPr>
              <w:numPr>
                <w:ilvl w:val="0"/>
                <w:numId w:val="23"/>
              </w:numPr>
              <w:tabs>
                <w:tab w:val="left" w:pos="0"/>
                <w:tab w:val="left" w:pos="144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ролик соответствует формальным требованиям.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Содержание видеоролика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Фрагменты урока/ занятия должны носить целостный содержательный характер, отражать решение одной или нескольких задач урока/занятия участника Конкурса.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4"/>
              </w:numPr>
              <w:tabs>
                <w:tab w:val="left" w:pos="0"/>
                <w:tab w:val="left" w:pos="292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содержание видеоролика не соответствует заявленным целям и задачам;</w:t>
            </w:r>
          </w:p>
          <w:p w:rsidR="00DD4A9E" w:rsidRDefault="000C19F5">
            <w:pPr>
              <w:numPr>
                <w:ilvl w:val="0"/>
                <w:numId w:val="24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содержание видеоролика соответствует заявленным целям и задачам.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Соответствие предлагаемых педагогических подходов особым образовательным потребностям категории и возрастной группы обучающихся с ОВЗ (отражают принятые в дефектологической науке и практике направления коррекционно-</w:t>
            </w: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softHyphen/>
              <w:t>развивающего обучения)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отраженные в видеоролике подходы не соответствуют особым образовательным потребностям обучающихся;</w:t>
            </w:r>
          </w:p>
          <w:p w:rsidR="00DD4A9E" w:rsidRDefault="000C19F5">
            <w:pPr>
              <w:numPr>
                <w:ilvl w:val="0"/>
                <w:numId w:val="25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отраженные в видеоролике подходы соответствуют особым образовательным потребностям обучающихся.</w:t>
            </w:r>
          </w:p>
        </w:tc>
      </w:tr>
      <w:tr w:rsidR="00DD4A9E" w:rsidTr="0005781F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Знание и учет психофизических особенностей обучающихся с ОВЗ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0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применяемые коррекционно-развивающие методики и приемы не соответствуют особым образовательным потребностям обучающихся;</w:t>
            </w:r>
          </w:p>
          <w:p w:rsidR="00DD4A9E" w:rsidRDefault="000C19F5">
            <w:pPr>
              <w:numPr>
                <w:ilvl w:val="0"/>
                <w:numId w:val="26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применяемые коррекционно-развивающие методики и приемы соответствуют особым образовательным потребностям обучающихся.</w:t>
            </w:r>
          </w:p>
        </w:tc>
      </w:tr>
      <w:tr w:rsidR="00DD4A9E" w:rsidTr="0005781F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  <w:bookmarkStart w:id="6" w:name="_GoBack" w:colFirst="2" w:colLast="3"/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7"/>
              </w:numPr>
              <w:tabs>
                <w:tab w:val="left" w:pos="0"/>
                <w:tab w:val="left" w:pos="292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материал не дифференцирован с учетом особенностей психофизического развития, индивидуальных возможностей и состояния здоровья обучающихся;</w:t>
            </w:r>
          </w:p>
          <w:p w:rsidR="00DD4A9E" w:rsidRPr="0005781F" w:rsidRDefault="000C19F5">
            <w:pPr>
              <w:numPr>
                <w:ilvl w:val="0"/>
                <w:numId w:val="27"/>
              </w:numPr>
              <w:tabs>
                <w:tab w:val="left" w:pos="0"/>
                <w:tab w:val="left" w:pos="166"/>
              </w:tabs>
              <w:ind w:left="57"/>
              <w:textAlignment w:val="auto"/>
              <w:rPr>
                <w:rStyle w:val="12pt"/>
                <w:rFonts w:ascii="Courier New" w:eastAsia="Courier New" w:hAnsi="Courier New" w:cs="Courier New"/>
                <w:i w:val="0"/>
                <w:iCs w:val="0"/>
              </w:rPr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материал дифференцирован с учетом особенностей психофизического развития, индивидуальных возможностей и состояния здоровья обучающихся.</w:t>
            </w:r>
          </w:p>
          <w:p w:rsidR="0005781F" w:rsidRDefault="0005781F" w:rsidP="0005781F">
            <w:pPr>
              <w:tabs>
                <w:tab w:val="left" w:pos="0"/>
                <w:tab w:val="left" w:pos="166"/>
              </w:tabs>
              <w:ind w:left="57"/>
              <w:textAlignment w:val="auto"/>
            </w:pPr>
          </w:p>
        </w:tc>
      </w:tr>
      <w:bookmarkEnd w:id="6"/>
      <w:tr w:rsidR="00DD4A9E" w:rsidTr="0005781F">
        <w:trPr>
          <w:trHeight w:val="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0 - технические средства не используются;</w:t>
            </w:r>
          </w:p>
        </w:tc>
      </w:tr>
      <w:tr w:rsidR="00DD4A9E">
        <w:trPr>
          <w:trHeight w:val="20"/>
        </w:trPr>
        <w:tc>
          <w:tcPr>
            <w:tcW w:w="1861" w:type="dxa"/>
            <w:vMerge w:val="restart"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 w:val="restart"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numPr>
                <w:ilvl w:val="0"/>
                <w:numId w:val="28"/>
              </w:numPr>
              <w:tabs>
                <w:tab w:val="left" w:pos="0"/>
                <w:tab w:val="left" w:pos="18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 - при проведении занятия используются не соответствующие психофизическим возможностями обучающихся технические средства;</w:t>
            </w:r>
          </w:p>
          <w:p w:rsidR="00DD4A9E" w:rsidRDefault="000C19F5">
            <w:pPr>
              <w:numPr>
                <w:ilvl w:val="0"/>
                <w:numId w:val="28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при проведении занятия используются соответствующие психофизическим возможностями обучающихся технические средства.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29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при проведении занятия используются не соответствующие психофизическим возможностями обучающихся дидактические средства;</w:t>
            </w:r>
          </w:p>
          <w:p w:rsidR="00DD4A9E" w:rsidRDefault="000C19F5">
            <w:pPr>
              <w:numPr>
                <w:ilvl w:val="0"/>
                <w:numId w:val="29"/>
              </w:numPr>
              <w:tabs>
                <w:tab w:val="left" w:pos="0"/>
                <w:tab w:val="left" w:pos="150"/>
                <w:tab w:val="left" w:pos="184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 - при проведении занятия используются соответствующие психофизическим возможностями обучающихся дидактические средства (ограничен выбор средств конкурсантов);</w:t>
            </w:r>
          </w:p>
          <w:p w:rsidR="00DD4A9E" w:rsidRDefault="000C19F5">
            <w:pPr>
              <w:numPr>
                <w:ilvl w:val="0"/>
                <w:numId w:val="29"/>
              </w:numPr>
              <w:tabs>
                <w:tab w:val="left" w:pos="0"/>
                <w:tab w:val="left" w:pos="150"/>
                <w:tab w:val="left" w:pos="184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 - при проведении занятия представлено разнообразие дидактических средств.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Организация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взаимодействия на уроке всех обучающихся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Четкое формулирование инструкций педагогом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0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 xml:space="preserve"> - инструкция формулируется недоступно для понимания обучающимися;</w:t>
            </w:r>
          </w:p>
          <w:p w:rsidR="00DD4A9E" w:rsidRDefault="000C19F5">
            <w:pPr>
              <w:numPr>
                <w:ilvl w:val="0"/>
                <w:numId w:val="30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инструкция формулируется четко и доступно для понимания обучающимися.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Включение обучающихся с ОВЗ в различные виды деятельности на различных этапах урока, занятия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1"/>
              </w:numPr>
              <w:tabs>
                <w:tab w:val="left" w:pos="0"/>
                <w:tab w:val="left" w:pos="15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обучающиеся с ОВЗ не включены в занятие;</w:t>
            </w:r>
          </w:p>
          <w:p w:rsidR="00DD4A9E" w:rsidRDefault="000C19F5">
            <w:pPr>
              <w:numPr>
                <w:ilvl w:val="0"/>
                <w:numId w:val="31"/>
              </w:numPr>
              <w:tabs>
                <w:tab w:val="left" w:pos="0"/>
                <w:tab w:val="left" w:pos="15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обучающиеся с ОВЗ включены только в некоторые виды деятельности в процессе занятия;</w:t>
            </w:r>
          </w:p>
          <w:p w:rsidR="00DD4A9E" w:rsidRDefault="000C19F5">
            <w:pPr>
              <w:numPr>
                <w:ilvl w:val="0"/>
                <w:numId w:val="31"/>
              </w:numPr>
              <w:tabs>
                <w:tab w:val="left" w:pos="0"/>
                <w:tab w:val="left" w:pos="15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- обучающиеся с ОВЗ включены во все виды деятельности в процессе занятия.</w:t>
            </w:r>
          </w:p>
        </w:tc>
      </w:tr>
      <w:tr w:rsidR="00DD4A9E">
        <w:trPr>
          <w:trHeight w:val="20"/>
        </w:trPr>
        <w:tc>
          <w:tcPr>
            <w:tcW w:w="1861" w:type="dxa"/>
            <w:vMerge/>
            <w:tcBorders>
              <w:top w:val="single" w:sz="12" w:space="0" w:color="FFFFFF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Cs/>
                <w:i w:val="0"/>
              </w:rPr>
              <w:t>Создание ситуации успешности для всех обучающихся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2"/>
              </w:numPr>
              <w:ind w:lef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ситуация успешности для всех обучающихся не создается;</w:t>
            </w:r>
          </w:p>
          <w:p w:rsidR="00DD4A9E" w:rsidRDefault="000C19F5">
            <w:pPr>
              <w:pStyle w:val="af1"/>
              <w:numPr>
                <w:ilvl w:val="0"/>
                <w:numId w:val="32"/>
              </w:numPr>
              <w:ind w:lef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– ситуация успешности создается только для отдельных обучающихся;</w:t>
            </w:r>
          </w:p>
          <w:p w:rsidR="00DD4A9E" w:rsidRDefault="000C19F5">
            <w:pPr>
              <w:pStyle w:val="af1"/>
              <w:numPr>
                <w:ilvl w:val="0"/>
                <w:numId w:val="32"/>
              </w:numPr>
              <w:ind w:left="57"/>
            </w:pPr>
            <w:r>
              <w:rPr>
                <w:rFonts w:ascii="Liberation Serif" w:hAnsi="Liberation Serif"/>
              </w:rPr>
              <w:t>- ситуация успешности создается для всех обучающихся.</w:t>
            </w:r>
          </w:p>
        </w:tc>
      </w:tr>
      <w:tr w:rsidR="00DD4A9E">
        <w:trPr>
          <w:trHeight w:val="20"/>
        </w:trPr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Максимальное количество баллов за видеоролик;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14</w:t>
            </w:r>
          </w:p>
        </w:tc>
      </w:tr>
      <w:tr w:rsidR="00DD4A9E">
        <w:trPr>
          <w:trHeight w:val="20"/>
        </w:trPr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Максимальное количество баллов за заочный этап: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i w:val="0"/>
              </w:rPr>
              <w:t>50</w:t>
            </w:r>
          </w:p>
        </w:tc>
      </w:tr>
    </w:tbl>
    <w:p w:rsidR="00DD4A9E" w:rsidRDefault="00DD4A9E">
      <w:pPr>
        <w:ind w:right="20"/>
        <w:jc w:val="both"/>
        <w:textAlignment w:val="auto"/>
        <w:rPr>
          <w:rFonts w:ascii="Liberation Serif" w:hAnsi="Liberation Serif" w:cs="Times New Roman"/>
          <w:vertAlign w:val="superscript"/>
        </w:rPr>
      </w:pPr>
    </w:p>
    <w:p w:rsidR="00DD4A9E" w:rsidRDefault="00DD4A9E">
      <w:pPr>
        <w:pageBreakBefore/>
        <w:suppressAutoHyphens w:val="0"/>
        <w:rPr>
          <w:rFonts w:ascii="Liberation Serif" w:hAnsi="Liberation Serif" w:cs="Times New Roman"/>
          <w:vertAlign w:val="superscript"/>
        </w:rPr>
      </w:pPr>
    </w:p>
    <w:p w:rsidR="00DD4A9E" w:rsidRDefault="000C19F5">
      <w:pPr>
        <w:tabs>
          <w:tab w:val="left" w:pos="9639"/>
        </w:tabs>
        <w:ind w:firstLine="10206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Приложение № 5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 проведении 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конкурса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профессионального мастерства 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«Учитель-дефектолог </w:t>
      </w:r>
    </w:p>
    <w:p w:rsidR="00DD4A9E" w:rsidRDefault="000C19F5">
      <w:pPr>
        <w:ind w:firstLine="1020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 Заречный»</w:t>
      </w:r>
    </w:p>
    <w:p w:rsidR="00DD4A9E" w:rsidRDefault="00DD4A9E">
      <w:pPr>
        <w:ind w:right="20"/>
        <w:jc w:val="right"/>
        <w:textAlignment w:val="auto"/>
        <w:rPr>
          <w:rFonts w:ascii="Liberation Serif" w:hAnsi="Liberation Serif" w:cs="Times New Roman"/>
          <w:sz w:val="28"/>
        </w:rPr>
      </w:pPr>
    </w:p>
    <w:p w:rsidR="00DD4A9E" w:rsidRDefault="000C19F5">
      <w:pPr>
        <w:pStyle w:val="23"/>
        <w:keepNext/>
        <w:keepLines/>
        <w:shd w:val="clear" w:color="auto" w:fill="auto"/>
        <w:spacing w:before="0" w:after="0" w:line="240" w:lineRule="auto"/>
        <w:outlineLvl w:val="9"/>
        <w:rPr>
          <w:rFonts w:ascii="Liberation Serif" w:hAnsi="Liberation Serif"/>
        </w:rPr>
      </w:pPr>
      <w:bookmarkStart w:id="7" w:name="bookmark7"/>
      <w:r>
        <w:rPr>
          <w:rFonts w:ascii="Liberation Serif" w:hAnsi="Liberation Serif"/>
        </w:rPr>
        <w:t>КРИТЕРИИ ОЦЕНИВАНИЯ</w:t>
      </w:r>
    </w:p>
    <w:p w:rsidR="00DD4A9E" w:rsidRDefault="000C19F5">
      <w:pPr>
        <w:pStyle w:val="23"/>
        <w:keepNext/>
        <w:keepLines/>
        <w:shd w:val="clear" w:color="auto" w:fill="auto"/>
        <w:spacing w:before="0" w:after="0" w:line="240" w:lineRule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очной части муниципального конкурса профессионального мастерства</w:t>
      </w:r>
    </w:p>
    <w:p w:rsidR="00DD4A9E" w:rsidRDefault="000C19F5">
      <w:pPr>
        <w:pStyle w:val="23"/>
        <w:keepNext/>
        <w:keepLines/>
        <w:shd w:val="clear" w:color="auto" w:fill="auto"/>
        <w:spacing w:before="0" w:after="0" w:line="240" w:lineRule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«Учитель-дефектолог городского округа Заречный»</w:t>
      </w:r>
      <w:bookmarkEnd w:id="7"/>
    </w:p>
    <w:p w:rsidR="00DD4A9E" w:rsidRDefault="00DD4A9E">
      <w:pPr>
        <w:ind w:left="20"/>
        <w:rPr>
          <w:rFonts w:ascii="Liberation Serif" w:hAnsi="Liberation Serif"/>
          <w:i/>
        </w:rPr>
      </w:pPr>
    </w:p>
    <w:p w:rsidR="00DD4A9E" w:rsidRDefault="000C19F5">
      <w:pPr>
        <w:ind w:left="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Конкурсное испытание «Мастер-класс» оценивается также другими участниками Конкурса.</w:t>
      </w:r>
    </w:p>
    <w:p w:rsidR="00DD4A9E" w:rsidRDefault="000C19F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Каждый из членов жюри оценивает материалы независимо от других членов жюри. Оценивание может быть произведено только целыми балами, без дробей.</w:t>
      </w:r>
    </w:p>
    <w:p w:rsidR="00DD4A9E" w:rsidRDefault="000C19F5">
      <w:pPr>
        <w:ind w:left="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итогам оценивания материалов, высчитывается средний балл каждого из претендентов.</w:t>
      </w:r>
    </w:p>
    <w:p w:rsidR="00DD4A9E" w:rsidRDefault="000C19F5">
      <w:pPr>
        <w:spacing w:after="272"/>
        <w:ind w:left="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итогам ранжирования выбираются призеры: II и III места Конкурса и Победитель Конкурса.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2012"/>
        <w:gridCol w:w="2994"/>
        <w:gridCol w:w="7688"/>
      </w:tblGrid>
      <w:tr w:rsidR="00DD4A9E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Критерии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Показатель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tabs>
                <w:tab w:val="left" w:pos="0"/>
              </w:tabs>
              <w:ind w:left="57"/>
              <w:jc w:val="center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Баллы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Критерии оценки конкурсного испытания «Мастер- класс»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Коммуникативная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культура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Грамотность речи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0 - речь участника не соответствует предъявляем требованиям к качеству публичного выступления;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1 - речь участника грамотная соответствует предъявляем требованиям к качеству публичного выступления;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Ход ведения мастер-класса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pStyle w:val="af1"/>
              <w:numPr>
                <w:ilvl w:val="0"/>
                <w:numId w:val="33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мастер-класс не структурирован, отсутствует план;</w:t>
            </w:r>
          </w:p>
          <w:p w:rsidR="00DD4A9E" w:rsidRDefault="000C19F5">
            <w:pPr>
              <w:numPr>
                <w:ilvl w:val="0"/>
                <w:numId w:val="33"/>
              </w:numPr>
              <w:tabs>
                <w:tab w:val="left" w:pos="0"/>
                <w:tab w:val="left" w:pos="144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мастер-класс имеет четкую структуру и план;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Владение культурными нормами и традициями, корректность использования понятийного аппарата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D4A9E" w:rsidRDefault="000C19F5">
            <w:pPr>
              <w:pStyle w:val="af1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речь участника стилистически и содержательно некорректна, используются разговорные и просторечные слова и выражения, «слова- паразиты» и (или) некорректные с профессиональной точки зрения наименования (например, «дети седьмого вида»);</w:t>
            </w:r>
          </w:p>
          <w:p w:rsidR="00DD4A9E" w:rsidRDefault="000C19F5">
            <w:pPr>
              <w:numPr>
                <w:ilvl w:val="0"/>
                <w:numId w:val="34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Сопровождение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выступления (иллюстрации, компьютерная презентация, яркие примеры)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5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- недостаточно наглядного материала;</w:t>
            </w:r>
          </w:p>
          <w:p w:rsidR="00DD4A9E" w:rsidRDefault="000C19F5">
            <w:pPr>
              <w:numPr>
                <w:ilvl w:val="0"/>
                <w:numId w:val="35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- достаточно, но не соответствует тематике выступления и (или) является малоинформативным, трудно воспринимаемым;</w:t>
            </w:r>
          </w:p>
          <w:p w:rsidR="00DD4A9E" w:rsidRDefault="000C19F5">
            <w:pPr>
              <w:numPr>
                <w:ilvl w:val="0"/>
                <w:numId w:val="35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 наглядный материал разнообразен, соответствует тематике, целям и задачам выступления.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Рефлексивная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культура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6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демонстрирует непонимание задаваемых дополнительных вопросов и (или) не отвечает на них;</w:t>
            </w:r>
          </w:p>
          <w:p w:rsidR="00DD4A9E" w:rsidRDefault="000C19F5">
            <w:pPr>
              <w:numPr>
                <w:ilvl w:val="0"/>
                <w:numId w:val="36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понимает задаваемые дополнительные вопросы, но отвечает неточно, не в полном объеме;</w:t>
            </w:r>
          </w:p>
          <w:p w:rsidR="00DD4A9E" w:rsidRDefault="000C19F5">
            <w:pPr>
              <w:numPr>
                <w:ilvl w:val="0"/>
                <w:numId w:val="36"/>
              </w:num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понимает задаваемые дополнительные вопросы, отвечает на них четко и в полном объеме.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Критичность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7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демонстрирует неготовность к профессиональной дискуссии, критическому обсуждению выполненного задания;</w:t>
            </w:r>
          </w:p>
          <w:p w:rsidR="00DD4A9E" w:rsidRDefault="000C19F5">
            <w:pPr>
              <w:numPr>
                <w:ilvl w:val="0"/>
                <w:numId w:val="37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развитию;</w:t>
            </w:r>
          </w:p>
          <w:p w:rsidR="00DD4A9E" w:rsidRDefault="000C19F5">
            <w:pPr>
              <w:numPr>
                <w:ilvl w:val="0"/>
                <w:numId w:val="37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демонстрирует готовность к профессиональной дискуссии, критическому обсуждению выполненного задания.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Актуальность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br/>
              <w:t>и методическое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обоснование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Убедительное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8"/>
              </w:num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не может аргументировать выбор психолого-педагогической методики, подхода, используемые им средства и инструменты не соответствуют цели и задачам;</w:t>
            </w:r>
          </w:p>
          <w:p w:rsidR="00DD4A9E" w:rsidRDefault="000C19F5">
            <w:pPr>
              <w:numPr>
                <w:ilvl w:val="0"/>
                <w:numId w:val="38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затрудняется в аргументации выбора психолого- педагогической методики или технологии, но стремится применять соответствующей ей средства для достижения поставленной цели и решения запланированных задач;</w:t>
            </w:r>
          </w:p>
          <w:p w:rsidR="00DD4A9E" w:rsidRDefault="000C19F5">
            <w:pPr>
              <w:numPr>
                <w:ilvl w:val="0"/>
                <w:numId w:val="38"/>
              </w:numPr>
              <w:tabs>
                <w:tab w:val="left" w:pos="0"/>
                <w:tab w:val="left" w:pos="158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свободно владеет аргументацией, демонстрирует понимание возможностей использования конкретной технологии, применяет средства и инструменты обучения в соответствии с поставленными целью и задачами.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Оригинальность и новизна методов и методических приемов работы с обучающимися с ОВЗ и инвалидностью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39"/>
              </w:numPr>
              <w:tabs>
                <w:tab w:val="left" w:pos="0"/>
                <w:tab w:val="left" w:pos="169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методы и приемы работы являются устаревшими и (или) несоответствующими цели и задачам;</w:t>
            </w:r>
          </w:p>
          <w:p w:rsidR="00DD4A9E" w:rsidRDefault="000C19F5">
            <w:pPr>
              <w:numPr>
                <w:ilvl w:val="0"/>
                <w:numId w:val="39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методы и приемы работы являются актуальными, соответствуют как современным научным представлениям, так и поставленным дели и задачам, но не отличаются оригинальностью;</w:t>
            </w:r>
          </w:p>
          <w:p w:rsidR="00DD4A9E" w:rsidRDefault="000C19F5">
            <w:pPr>
              <w:numPr>
                <w:ilvl w:val="0"/>
                <w:numId w:val="39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- методы и приемы работы являются актуальными, соответствуют как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современным научным представлениям, так и поставленным цели и задачам, отличаются оригинальностью авторского решения Участника конкурса.</w:t>
            </w:r>
          </w:p>
        </w:tc>
      </w:tr>
      <w:tr w:rsidR="00DD4A9E">
        <w:trPr>
          <w:trHeight w:val="20"/>
          <w:jc w:val="center"/>
        </w:trPr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lastRenderedPageBreak/>
              <w:t>Максимальное количество баллов за мастер- класс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13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Критерии оценки конкурсного испытания «Кейс-метод в специальном (</w:t>
            </w:r>
            <w:proofErr w:type="spellStart"/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дефектологиче</w:t>
            </w:r>
            <w:proofErr w:type="spellEnd"/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 xml:space="preserve"> </w:t>
            </w:r>
            <w:proofErr w:type="spellStart"/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ском</w:t>
            </w:r>
            <w:proofErr w:type="spellEnd"/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) образовании»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Владение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профессиональны</w:t>
            </w:r>
          </w:p>
          <w:p w:rsidR="00DD4A9E" w:rsidRDefault="000C19F5">
            <w:pPr>
              <w:tabs>
                <w:tab w:val="left" w:pos="0"/>
              </w:tabs>
              <w:suppressAutoHyphens w:val="0"/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ми компетенциями в области специального (дефектологического) образования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Знание теоретических и владение практическими аспектами формирования профессиональных компетенций учителя- дефектолога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40"/>
              </w:numPr>
              <w:tabs>
                <w:tab w:val="left" w:pos="0"/>
                <w:tab w:val="left" w:pos="18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слабо ориентируется в теоретических и практических аспектах формирования профессиональных компетенций учителя-дефектолога;</w:t>
            </w:r>
          </w:p>
          <w:p w:rsidR="00DD4A9E" w:rsidRDefault="000C19F5">
            <w:pPr>
              <w:numPr>
                <w:ilvl w:val="0"/>
                <w:numId w:val="40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демонстрирует осведомленность в вопросах развития теории и практики формирования профессиональных компетенций учителя-дефектолога, но затрудняется в обосновании и речевом оформлении своей позиции;</w:t>
            </w:r>
          </w:p>
          <w:p w:rsidR="00DD4A9E" w:rsidRDefault="000C19F5">
            <w:pPr>
              <w:numPr>
                <w:ilvl w:val="0"/>
                <w:numId w:val="40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свободно оперирует современными понятиями и фактами теории и практики формирования профессиональных компетенций учителя-дефектолога, может обосновать и изложить свою точку зрения.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Способность к принятию профессиональных решений в нестандартных и проблемных ситуациях.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41"/>
              </w:numPr>
              <w:tabs>
                <w:tab w:val="left" w:pos="0"/>
                <w:tab w:val="left" w:pos="16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не справляется как со стандартными, так и нестандартными профессиональными решениями;</w:t>
            </w:r>
          </w:p>
          <w:p w:rsidR="00DD4A9E" w:rsidRDefault="000C19F5">
            <w:pPr>
              <w:numPr>
                <w:ilvl w:val="0"/>
                <w:numId w:val="41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- участник решает стандартные типовые ситуации, но не справляется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br/>
              <w:t>с проблемной и нестандартной ситуацией;</w:t>
            </w:r>
          </w:p>
          <w:p w:rsidR="00DD4A9E" w:rsidRDefault="000C19F5">
            <w:pPr>
              <w:numPr>
                <w:ilvl w:val="0"/>
                <w:numId w:val="41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успешно справляется как со стандартными, так и нестандартными ситуациями.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Использование творческого подхода, креативность,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42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использует шаблонные типовые решения;</w:t>
            </w:r>
          </w:p>
          <w:p w:rsidR="00DD4A9E" w:rsidRDefault="000C19F5">
            <w:pPr>
              <w:numPr>
                <w:ilvl w:val="0"/>
                <w:numId w:val="42"/>
              </w:numPr>
              <w:tabs>
                <w:tab w:val="left" w:pos="0"/>
                <w:tab w:val="left" w:pos="144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 творчески подходит к решению поставленной задачи.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Коммуникативная</w:t>
            </w:r>
          </w:p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культура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pStyle w:val="af1"/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вида»);</w:t>
            </w:r>
          </w:p>
          <w:p w:rsidR="00DD4A9E" w:rsidRDefault="000C19F5">
            <w:pPr>
              <w:numPr>
                <w:ilvl w:val="0"/>
                <w:numId w:val="43"/>
              </w:numPr>
              <w:tabs>
                <w:tab w:val="left" w:pos="0"/>
                <w:tab w:val="left" w:pos="173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психологии.</w:t>
            </w:r>
          </w:p>
        </w:tc>
      </w:tr>
      <w:tr w:rsidR="00DD4A9E">
        <w:trPr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tabs>
                <w:tab w:val="left" w:pos="0"/>
              </w:tabs>
              <w:ind w:left="57"/>
              <w:rPr>
                <w:rFonts w:ascii="Liberation Serif" w:hAnsi="Liberation Serif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DD4A9E">
            <w:pPr>
              <w:widowControl/>
              <w:tabs>
                <w:tab w:val="left" w:pos="0"/>
              </w:tabs>
              <w:suppressAutoHyphens w:val="0"/>
              <w:ind w:left="57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 xml:space="preserve">Убедительность, последовательность и четкость изложения собственной позиции (конкретность и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обоснованность), демонстрация навыков конструктивного диалога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0 - участник затрудняется в изложении собственной позиции, построении конструктивного диалога;</w:t>
            </w:r>
          </w:p>
          <w:p w:rsidR="00DD4A9E" w:rsidRDefault="000C19F5">
            <w:pPr>
              <w:pStyle w:val="af1"/>
              <w:numPr>
                <w:ilvl w:val="0"/>
                <w:numId w:val="44"/>
              </w:numPr>
              <w:tabs>
                <w:tab w:val="left" w:pos="0"/>
                <w:tab w:val="left" w:pos="274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tab/>
              <w:t>представляет собственную позицию, но испытывает трудности в ее аргументации в ходе профессионального диалога;</w:t>
            </w:r>
          </w:p>
          <w:p w:rsidR="00DD4A9E" w:rsidRDefault="000C19F5">
            <w:pPr>
              <w:numPr>
                <w:ilvl w:val="0"/>
                <w:numId w:val="44"/>
              </w:numPr>
              <w:tabs>
                <w:tab w:val="left" w:pos="0"/>
              </w:tabs>
              <w:ind w:left="57"/>
              <w:textAlignment w:val="auto"/>
            </w:pPr>
            <w:r>
              <w:rPr>
                <w:rStyle w:val="12pt"/>
                <w:rFonts w:ascii="Liberation Serif" w:eastAsia="Courier New" w:hAnsi="Liberation Serif"/>
                <w:i w:val="0"/>
              </w:rPr>
              <w:t>- участник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tab/>
              <w:t xml:space="preserve">последовательно, четко, структурировано представляет </w:t>
            </w:r>
            <w:r>
              <w:rPr>
                <w:rStyle w:val="12pt"/>
                <w:rFonts w:ascii="Liberation Serif" w:eastAsia="Courier New" w:hAnsi="Liberation Serif"/>
                <w:i w:val="0"/>
              </w:rPr>
              <w:lastRenderedPageBreak/>
              <w:t>собственную позицию, успешно демонстрирует навыки конструктивного диалога.</w:t>
            </w:r>
          </w:p>
        </w:tc>
      </w:tr>
      <w:tr w:rsidR="00DD4A9E">
        <w:trPr>
          <w:trHeight w:val="20"/>
          <w:jc w:val="center"/>
        </w:trPr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lastRenderedPageBreak/>
              <w:t>Максимальное количество баллов за конкурсное испытание «Кейс-метод в специальном (дефектологическом) образовании»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4A9E" w:rsidRDefault="000C19F5">
            <w:pPr>
              <w:tabs>
                <w:tab w:val="left" w:pos="0"/>
              </w:tabs>
              <w:ind w:left="57"/>
            </w:pPr>
            <w:r>
              <w:rPr>
                <w:rStyle w:val="12pt"/>
                <w:rFonts w:ascii="Liberation Serif" w:eastAsia="Courier New" w:hAnsi="Liberation Serif"/>
                <w:b/>
                <w:bCs/>
                <w:i w:val="0"/>
              </w:rPr>
              <w:t>8</w:t>
            </w:r>
          </w:p>
        </w:tc>
      </w:tr>
    </w:tbl>
    <w:p w:rsidR="00DD4A9E" w:rsidRDefault="00DD4A9E">
      <w:pPr>
        <w:ind w:right="20"/>
        <w:textAlignment w:val="auto"/>
        <w:rPr>
          <w:rFonts w:ascii="Liberation Serif" w:hAnsi="Liberation Serif" w:cs="Times New Roman"/>
          <w:sz w:val="2"/>
        </w:rPr>
      </w:pPr>
    </w:p>
    <w:p w:rsidR="00DD4A9E" w:rsidRDefault="00DD4A9E">
      <w:pPr>
        <w:ind w:right="20"/>
        <w:textAlignment w:val="auto"/>
        <w:rPr>
          <w:rFonts w:ascii="Liberation Serif" w:hAnsi="Liberation Serif" w:cs="Times New Roman"/>
          <w:sz w:val="2"/>
        </w:rPr>
      </w:pPr>
    </w:p>
    <w:sectPr w:rsidR="00DD4A9E">
      <w:headerReference w:type="default" r:id="rId11"/>
      <w:headerReference w:type="first" r:id="rId12"/>
      <w:footnotePr>
        <w:numFmt w:val="upperRoman"/>
        <w:numRestart w:val="eachPage"/>
      </w:footnotePr>
      <w:pgSz w:w="16838" w:h="11909" w:orient="landscape"/>
      <w:pgMar w:top="1418" w:right="1134" w:bottom="567" w:left="1134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9B" w:rsidRDefault="008D739B">
      <w:r>
        <w:separator/>
      </w:r>
    </w:p>
  </w:endnote>
  <w:endnote w:type="continuationSeparator" w:id="0">
    <w:p w:rsidR="008D739B" w:rsidRDefault="008D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9B" w:rsidRDefault="008D739B">
      <w:r>
        <w:separator/>
      </w:r>
    </w:p>
  </w:footnote>
  <w:footnote w:type="continuationSeparator" w:id="0">
    <w:p w:rsidR="008D739B" w:rsidRDefault="008D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52" w:rsidRDefault="000C19F5">
    <w:pPr>
      <w:pStyle w:val="af2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5781F">
      <w:rPr>
        <w:rFonts w:ascii="Liberation Serif" w:hAnsi="Liberation Serif"/>
        <w:noProof/>
        <w:sz w:val="28"/>
        <w:szCs w:val="28"/>
      </w:rPr>
      <w:t>8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52" w:rsidRDefault="000C19F5">
    <w:pPr>
      <w:pStyle w:val="af2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5781F">
      <w:rPr>
        <w:rFonts w:ascii="Liberation Serif" w:hAnsi="Liberation Serif"/>
        <w:noProof/>
        <w:sz w:val="28"/>
        <w:szCs w:val="28"/>
      </w:rPr>
      <w:t>13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52" w:rsidRPr="006D7371" w:rsidRDefault="008D739B" w:rsidP="006D7371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52" w:rsidRDefault="000C19F5">
    <w:pPr>
      <w:pStyle w:val="af2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5781F">
      <w:rPr>
        <w:rFonts w:ascii="Liberation Serif" w:hAnsi="Liberation Serif"/>
        <w:noProof/>
        <w:sz w:val="28"/>
        <w:szCs w:val="28"/>
      </w:rPr>
      <w:t>23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52" w:rsidRDefault="000C19F5">
    <w:pPr>
      <w:pStyle w:val="af2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2A0"/>
    <w:multiLevelType w:val="multilevel"/>
    <w:tmpl w:val="04047C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3BF69D1"/>
    <w:multiLevelType w:val="multilevel"/>
    <w:tmpl w:val="A03EE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4E56F9A"/>
    <w:multiLevelType w:val="multilevel"/>
    <w:tmpl w:val="4BE02D62"/>
    <w:lvl w:ilvl="0">
      <w:start w:val="1"/>
      <w:numFmt w:val="decimal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59375AE"/>
    <w:multiLevelType w:val="multilevel"/>
    <w:tmpl w:val="DBC48C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5A9579F"/>
    <w:multiLevelType w:val="multilevel"/>
    <w:tmpl w:val="50A8CD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71901BE"/>
    <w:multiLevelType w:val="multilevel"/>
    <w:tmpl w:val="17F8D88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3)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6" w15:restartNumberingAfterBreak="0">
    <w:nsid w:val="0B200895"/>
    <w:multiLevelType w:val="multilevel"/>
    <w:tmpl w:val="FE7EF2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0B712DC3"/>
    <w:multiLevelType w:val="multilevel"/>
    <w:tmpl w:val="77C4FE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0CE2608B"/>
    <w:multiLevelType w:val="multilevel"/>
    <w:tmpl w:val="E7B6C55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855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9" w15:restartNumberingAfterBreak="0">
    <w:nsid w:val="11AC2B10"/>
    <w:multiLevelType w:val="multilevel"/>
    <w:tmpl w:val="71B223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17484E97"/>
    <w:multiLevelType w:val="multilevel"/>
    <w:tmpl w:val="5C163970"/>
    <w:lvl w:ilvl="0">
      <w:start w:val="1"/>
      <w:numFmt w:val="decimal"/>
      <w:lvlText w:val="%1)"/>
      <w:lvlJc w:val="left"/>
      <w:pPr>
        <w:ind w:left="140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1C540AF6"/>
    <w:multiLevelType w:val="multilevel"/>
    <w:tmpl w:val="77021A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1EC22E00"/>
    <w:multiLevelType w:val="multilevel"/>
    <w:tmpl w:val="F79001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20260B1E"/>
    <w:multiLevelType w:val="multilevel"/>
    <w:tmpl w:val="658AC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38C"/>
    <w:multiLevelType w:val="multilevel"/>
    <w:tmpl w:val="1C788E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25683E95"/>
    <w:multiLevelType w:val="multilevel"/>
    <w:tmpl w:val="1220D9CC"/>
    <w:lvl w:ilvl="0">
      <w:start w:val="1"/>
      <w:numFmt w:val="decimal"/>
      <w:lvlText w:val="%1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82C4F46"/>
    <w:multiLevelType w:val="multilevel"/>
    <w:tmpl w:val="E43080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28F15E26"/>
    <w:multiLevelType w:val="multilevel"/>
    <w:tmpl w:val="410250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296665ED"/>
    <w:multiLevelType w:val="multilevel"/>
    <w:tmpl w:val="040801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2B8D691C"/>
    <w:multiLevelType w:val="multilevel"/>
    <w:tmpl w:val="6456B1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2F73053B"/>
    <w:multiLevelType w:val="multilevel"/>
    <w:tmpl w:val="BBBCD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309911F7"/>
    <w:multiLevelType w:val="multilevel"/>
    <w:tmpl w:val="A8FE89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35967276"/>
    <w:multiLevelType w:val="multilevel"/>
    <w:tmpl w:val="DC265E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3DC611EB"/>
    <w:multiLevelType w:val="multilevel"/>
    <w:tmpl w:val="4D1447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3E7135B6"/>
    <w:multiLevelType w:val="multilevel"/>
    <w:tmpl w:val="ABC0901C"/>
    <w:lvl w:ilvl="0">
      <w:start w:val="1"/>
      <w:numFmt w:val="decimal"/>
      <w:lvlText w:val="%1"/>
      <w:lvlJc w:val="left"/>
      <w:pPr>
        <w:ind w:left="4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45D41B9F"/>
    <w:multiLevelType w:val="multilevel"/>
    <w:tmpl w:val="BA8869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4801210C"/>
    <w:multiLevelType w:val="multilevel"/>
    <w:tmpl w:val="1082C4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48650791"/>
    <w:multiLevelType w:val="multilevel"/>
    <w:tmpl w:val="CC7AEE86"/>
    <w:lvl w:ilvl="0">
      <w:start w:val="1"/>
      <w:numFmt w:val="decimal"/>
      <w:lvlText w:val="%1"/>
      <w:lvlJc w:val="left"/>
      <w:rPr>
        <w:rFonts w:ascii="Liberation Serif" w:eastAsia="Courier New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49BC72AD"/>
    <w:multiLevelType w:val="multilevel"/>
    <w:tmpl w:val="40F2E44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29" w15:restartNumberingAfterBreak="0">
    <w:nsid w:val="4F943498"/>
    <w:multiLevelType w:val="multilevel"/>
    <w:tmpl w:val="DFE26588"/>
    <w:lvl w:ilvl="0">
      <w:start w:val="1"/>
      <w:numFmt w:val="decimal"/>
      <w:lvlText w:val="%1"/>
      <w:lvlJc w:val="left"/>
      <w:pPr>
        <w:ind w:left="777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52BE03C7"/>
    <w:multiLevelType w:val="multilevel"/>
    <w:tmpl w:val="2B8AA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549E7264"/>
    <w:multiLevelType w:val="multilevel"/>
    <w:tmpl w:val="8C040F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Liberation Serif" w:hAnsi="Liberation Serif"/>
        <w:sz w:val="28"/>
      </w:r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3285" w:hanging="108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5115" w:hanging="1440"/>
      </w:pPr>
    </w:lvl>
    <w:lvl w:ilvl="6">
      <w:start w:val="1"/>
      <w:numFmt w:val="decimal"/>
      <w:lvlText w:val="%1.%2.%3.%4.%5.%6.%7."/>
      <w:lvlJc w:val="left"/>
      <w:pPr>
        <w:ind w:left="6210" w:hanging="1800"/>
      </w:pPr>
    </w:lvl>
    <w:lvl w:ilvl="7">
      <w:start w:val="1"/>
      <w:numFmt w:val="decimal"/>
      <w:lvlText w:val="%1.%2.%3.%4.%5.%6.%7.%8."/>
      <w:lvlJc w:val="left"/>
      <w:pPr>
        <w:ind w:left="6945" w:hanging="1800"/>
      </w:pPr>
    </w:lvl>
    <w:lvl w:ilvl="8">
      <w:start w:val="1"/>
      <w:numFmt w:val="decimal"/>
      <w:lvlText w:val="%1.%2.%3.%4.%5.%6.%7.%8.%9."/>
      <w:lvlJc w:val="left"/>
      <w:pPr>
        <w:ind w:left="8040" w:hanging="2160"/>
      </w:pPr>
    </w:lvl>
  </w:abstractNum>
  <w:abstractNum w:abstractNumId="32" w15:restartNumberingAfterBreak="0">
    <w:nsid w:val="552C4D93"/>
    <w:multiLevelType w:val="multilevel"/>
    <w:tmpl w:val="73AE5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5B7C6D4A"/>
    <w:multiLevelType w:val="multilevel"/>
    <w:tmpl w:val="0E3421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63B03455"/>
    <w:multiLevelType w:val="multilevel"/>
    <w:tmpl w:val="9AD41E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6AD83B3F"/>
    <w:multiLevelType w:val="multilevel"/>
    <w:tmpl w:val="5C827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6B020C10"/>
    <w:multiLevelType w:val="multilevel"/>
    <w:tmpl w:val="F08A895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37" w15:restartNumberingAfterBreak="0">
    <w:nsid w:val="714C2E12"/>
    <w:multiLevelType w:val="multilevel"/>
    <w:tmpl w:val="4EBAA2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 w15:restartNumberingAfterBreak="0">
    <w:nsid w:val="77DB6CD5"/>
    <w:multiLevelType w:val="multilevel"/>
    <w:tmpl w:val="F22418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7891339F"/>
    <w:multiLevelType w:val="multilevel"/>
    <w:tmpl w:val="4EFC81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717AB"/>
    <w:multiLevelType w:val="multilevel"/>
    <w:tmpl w:val="5B6827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 w15:restartNumberingAfterBreak="0">
    <w:nsid w:val="7BC61F1B"/>
    <w:multiLevelType w:val="multilevel"/>
    <w:tmpl w:val="301CEB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 w15:restartNumberingAfterBreak="0">
    <w:nsid w:val="7E4750AD"/>
    <w:multiLevelType w:val="multilevel"/>
    <w:tmpl w:val="9BA200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43" w15:restartNumberingAfterBreak="0">
    <w:nsid w:val="7E560223"/>
    <w:multiLevelType w:val="multilevel"/>
    <w:tmpl w:val="7584CDC8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3"/>
  </w:num>
  <w:num w:numId="3">
    <w:abstractNumId w:val="39"/>
  </w:num>
  <w:num w:numId="4">
    <w:abstractNumId w:val="31"/>
  </w:num>
  <w:num w:numId="5">
    <w:abstractNumId w:val="10"/>
  </w:num>
  <w:num w:numId="6">
    <w:abstractNumId w:val="42"/>
  </w:num>
  <w:num w:numId="7">
    <w:abstractNumId w:val="5"/>
  </w:num>
  <w:num w:numId="8">
    <w:abstractNumId w:val="8"/>
  </w:num>
  <w:num w:numId="9">
    <w:abstractNumId w:val="2"/>
  </w:num>
  <w:num w:numId="10">
    <w:abstractNumId w:val="28"/>
  </w:num>
  <w:num w:numId="11">
    <w:abstractNumId w:val="13"/>
  </w:num>
  <w:num w:numId="12">
    <w:abstractNumId w:val="37"/>
  </w:num>
  <w:num w:numId="13">
    <w:abstractNumId w:val="11"/>
  </w:num>
  <w:num w:numId="14">
    <w:abstractNumId w:val="3"/>
  </w:num>
  <w:num w:numId="15">
    <w:abstractNumId w:val="20"/>
  </w:num>
  <w:num w:numId="16">
    <w:abstractNumId w:val="29"/>
  </w:num>
  <w:num w:numId="17">
    <w:abstractNumId w:val="24"/>
  </w:num>
  <w:num w:numId="18">
    <w:abstractNumId w:val="6"/>
  </w:num>
  <w:num w:numId="19">
    <w:abstractNumId w:val="12"/>
  </w:num>
  <w:num w:numId="20">
    <w:abstractNumId w:val="23"/>
  </w:num>
  <w:num w:numId="21">
    <w:abstractNumId w:val="35"/>
  </w:num>
  <w:num w:numId="22">
    <w:abstractNumId w:val="14"/>
  </w:num>
  <w:num w:numId="23">
    <w:abstractNumId w:val="38"/>
  </w:num>
  <w:num w:numId="24">
    <w:abstractNumId w:val="25"/>
  </w:num>
  <w:num w:numId="25">
    <w:abstractNumId w:val="33"/>
  </w:num>
  <w:num w:numId="26">
    <w:abstractNumId w:val="17"/>
  </w:num>
  <w:num w:numId="27">
    <w:abstractNumId w:val="41"/>
  </w:num>
  <w:num w:numId="28">
    <w:abstractNumId w:val="40"/>
  </w:num>
  <w:num w:numId="29">
    <w:abstractNumId w:val="21"/>
  </w:num>
  <w:num w:numId="30">
    <w:abstractNumId w:val="34"/>
  </w:num>
  <w:num w:numId="31">
    <w:abstractNumId w:val="19"/>
  </w:num>
  <w:num w:numId="32">
    <w:abstractNumId w:val="7"/>
  </w:num>
  <w:num w:numId="33">
    <w:abstractNumId w:val="22"/>
  </w:num>
  <w:num w:numId="34">
    <w:abstractNumId w:val="9"/>
  </w:num>
  <w:num w:numId="35">
    <w:abstractNumId w:val="15"/>
  </w:num>
  <w:num w:numId="36">
    <w:abstractNumId w:val="0"/>
  </w:num>
  <w:num w:numId="37">
    <w:abstractNumId w:val="1"/>
  </w:num>
  <w:num w:numId="38">
    <w:abstractNumId w:val="26"/>
  </w:num>
  <w:num w:numId="39">
    <w:abstractNumId w:val="30"/>
  </w:num>
  <w:num w:numId="40">
    <w:abstractNumId w:val="18"/>
  </w:num>
  <w:num w:numId="41">
    <w:abstractNumId w:val="16"/>
  </w:num>
  <w:num w:numId="42">
    <w:abstractNumId w:val="4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autoHyphenation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E"/>
    <w:rsid w:val="0005781F"/>
    <w:rsid w:val="000C19F5"/>
    <w:rsid w:val="00174542"/>
    <w:rsid w:val="00255B59"/>
    <w:rsid w:val="006D7371"/>
    <w:rsid w:val="007E130F"/>
    <w:rsid w:val="008D739B"/>
    <w:rsid w:val="00D90376"/>
    <w:rsid w:val="00DA1285"/>
    <w:rsid w:val="00DD4A9E"/>
    <w:rsid w:val="00DF1F43"/>
    <w:rsid w:val="00E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602E"/>
  <w15:docId w15:val="{BE89D14B-09F1-43A6-9ED9-9C8EEAF5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9"/>
      <w:szCs w:val="19"/>
      <w:u w:val="none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2"/>
      <w:u w:val="none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3"/>
      <w:szCs w:val="23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20">
    <w:name w:val="Заголовок №2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14pt">
    <w:name w:val="Основной текст + 14 pt;Полужирный"/>
    <w:basedOn w:val="a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2"/>
      <w:szCs w:val="12"/>
      <w:u w:val="none"/>
    </w:rPr>
  </w:style>
  <w:style w:type="character" w:customStyle="1" w:styleId="a7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10"/>
      <w:sz w:val="26"/>
      <w:szCs w:val="26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3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8"/>
      <w:szCs w:val="28"/>
      <w:u w:val="none"/>
    </w:rPr>
  </w:style>
  <w:style w:type="character" w:customStyle="1" w:styleId="30">
    <w:name w:val="Заголовок №3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8"/>
      <w:szCs w:val="28"/>
      <w:u w:val="none"/>
    </w:rPr>
  </w:style>
  <w:style w:type="character" w:customStyle="1" w:styleId="5pt">
    <w:name w:val="Основной текст + Интервал 5 pt"/>
    <w:basedOn w:val="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11pt-1pt1">
    <w:name w:val="Основной текст + 11 pt;Курсив;Интервал -1 pt1"/>
    <w:basedOn w:val="a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3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8"/>
      <w:szCs w:val="8"/>
      <w:u w:val="none"/>
    </w:rPr>
  </w:style>
  <w:style w:type="character" w:customStyle="1" w:styleId="7Verdana6pt">
    <w:name w:val="Основной текст (7) + Verdana;6 pt;Курсив"/>
    <w:basedOn w:val="7"/>
    <w:rPr>
      <w:rFonts w:ascii="Verdana" w:eastAsia="Verdana" w:hAnsi="Verdana" w:cs="Verdana"/>
      <w:b w:val="0"/>
      <w:bCs w:val="0"/>
      <w:i/>
      <w:iCs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ru-RU" w:eastAsia="ru-RU" w:bidi="ru-RU"/>
    </w:rPr>
  </w:style>
  <w:style w:type="character" w:customStyle="1" w:styleId="32">
    <w:name w:val="Заголовок №3 (2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a9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en-US" w:eastAsia="en-US" w:bidi="en-US"/>
    </w:rPr>
  </w:style>
  <w:style w:type="character" w:customStyle="1" w:styleId="8">
    <w:name w:val="Основной текст (8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9"/>
      <w:szCs w:val="19"/>
      <w:u w:val="none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38"/>
      <w:szCs w:val="38"/>
      <w:u w:val="none"/>
    </w:rPr>
  </w:style>
  <w:style w:type="paragraph" w:customStyle="1" w:styleId="11">
    <w:name w:val="Сноска1"/>
    <w:basedOn w:val="a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pPr>
      <w:shd w:val="clear" w:color="auto" w:fill="FFFFFF"/>
      <w:spacing w:before="600" w:line="324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pPr>
      <w:shd w:val="clear" w:color="auto" w:fill="FFFFFF"/>
      <w:spacing w:before="30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Колонтитул1"/>
    <w:basedOn w:val="a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0">
    <w:name w:val="Заголовок №3 (2)"/>
    <w:basedOn w:val="a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pPr>
      <w:shd w:val="clear" w:color="auto" w:fill="FFFFFF"/>
      <w:spacing w:before="198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color w:val="000000"/>
      <w:sz w:val="16"/>
      <w:szCs w:val="16"/>
    </w:rPr>
  </w:style>
  <w:style w:type="paragraph" w:styleId="ac">
    <w:name w:val="footnote text"/>
    <w:basedOn w:val="a"/>
    <w:rPr>
      <w:sz w:val="20"/>
      <w:szCs w:val="20"/>
    </w:rPr>
  </w:style>
  <w:style w:type="character" w:customStyle="1" w:styleId="ad">
    <w:name w:val="Текст сноски Знак"/>
    <w:basedOn w:val="a0"/>
    <w:rPr>
      <w:color w:val="000000"/>
      <w:sz w:val="20"/>
      <w:szCs w:val="20"/>
    </w:rPr>
  </w:style>
  <w:style w:type="paragraph" w:styleId="24">
    <w:name w:val="Body Text Indent 2"/>
    <w:basedOn w:val="a"/>
    <w:pPr>
      <w:widowControl/>
      <w:ind w:firstLine="720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basedOn w:val="a0"/>
    <w:rPr>
      <w:rFonts w:ascii="Times New Roman" w:eastAsia="Calibri" w:hAnsi="Times New Roman" w:cs="Times New Roman"/>
      <w:lang w:bidi="ar-SA"/>
    </w:rPr>
  </w:style>
  <w:style w:type="character" w:customStyle="1" w:styleId="ae">
    <w:name w:val="Без интервала Знак"/>
    <w:rPr>
      <w:lang w:bidi="ar-SA"/>
    </w:rPr>
  </w:style>
  <w:style w:type="paragraph" w:styleId="af">
    <w:name w:val="No Spacing"/>
    <w:pPr>
      <w:widowControl/>
      <w:suppressAutoHyphens/>
    </w:pPr>
    <w:rPr>
      <w:lang w:bidi="ar-SA"/>
    </w:rPr>
  </w:style>
  <w:style w:type="character" w:styleId="af0">
    <w:name w:val="Emphasis"/>
    <w:rPr>
      <w:i/>
      <w:iCs/>
    </w:rPr>
  </w:style>
  <w:style w:type="paragraph" w:styleId="af1">
    <w:name w:val="List Paragraph"/>
    <w:basedOn w:val="a"/>
    <w:pPr>
      <w:ind w:left="72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Pr>
      <w:color w:val="00000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rPr>
      <w:color w:val="000000"/>
    </w:rPr>
  </w:style>
  <w:style w:type="character" w:styleId="af6">
    <w:name w:val="FollowedHyperlink"/>
    <w:basedOn w:val="a0"/>
    <w:rPr>
      <w:color w:val="800080"/>
      <w:u w:val="single"/>
    </w:rPr>
  </w:style>
  <w:style w:type="character" w:customStyle="1" w:styleId="af7">
    <w:name w:val="Абзац списка Знак"/>
    <w:rPr>
      <w:color w:val="000000"/>
    </w:rPr>
  </w:style>
  <w:style w:type="paragraph" w:styleId="af8">
    <w:name w:val="Normal (Web)"/>
    <w:basedOn w:val="a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Подпись к таблице (2)"/>
    <w:basedOn w:val="a"/>
    <w:pPr>
      <w:shd w:val="clear" w:color="auto" w:fill="FFFFFF"/>
      <w:spacing w:line="248" w:lineRule="exact"/>
      <w:jc w:val="center"/>
      <w:textAlignment w:val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3"/>
      <w:sz w:val="17"/>
      <w:szCs w:val="17"/>
      <w:u w:val="none" w:color="000000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1"/>
      <w:sz w:val="22"/>
      <w:szCs w:val="22"/>
      <w:u w:val="none" w:color="000000"/>
    </w:rPr>
  </w:style>
  <w:style w:type="character" w:customStyle="1" w:styleId="12pt">
    <w:name w:val="Основной текст + 12 pt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 w:color="000000"/>
      <w:vertAlign w:val="baseline"/>
      <w:lang w:val="ru-RU" w:eastAsia="ru-RU" w:bidi="ru-RU"/>
    </w:rPr>
  </w:style>
  <w:style w:type="character" w:customStyle="1" w:styleId="68pt">
    <w:name w:val="Основной текст (6) + 8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 w:color="000000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FEB26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FEB26632</Template>
  <TotalTime>5</TotalTime>
  <Pages>24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USER_PPC</dc:creator>
  <dc:description/>
  <cp:lastModifiedBy>Ольга Измоденова</cp:lastModifiedBy>
  <cp:revision>8</cp:revision>
  <cp:lastPrinted>2021-03-16T08:17:00Z</cp:lastPrinted>
  <dcterms:created xsi:type="dcterms:W3CDTF">2021-03-15T09:14:00Z</dcterms:created>
  <dcterms:modified xsi:type="dcterms:W3CDTF">2021-03-16T08:17:00Z</dcterms:modified>
</cp:coreProperties>
</file>