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C75" w:rsidRPr="00236C75" w:rsidRDefault="00236C75" w:rsidP="00236C75">
      <w:pPr>
        <w:pStyle w:val="msonormalmailrucssattributepostfix"/>
        <w:spacing w:before="0" w:beforeAutospacing="0" w:after="0" w:afterAutospacing="0"/>
        <w:ind w:left="5387" w:right="-567" w:firstLine="5386"/>
        <w:jc w:val="both"/>
      </w:pPr>
      <w:r w:rsidRPr="00236C75">
        <w:rPr>
          <w:rFonts w:ascii="Liberation Serif" w:hAnsi="Liberation Serif"/>
        </w:rPr>
        <w:t>Приложение к письму</w:t>
      </w:r>
    </w:p>
    <w:p w:rsidR="00236C75" w:rsidRPr="00236C75" w:rsidRDefault="00236C75" w:rsidP="00236C75">
      <w:pPr>
        <w:pStyle w:val="msonormalmailrucssattributepostfix"/>
        <w:spacing w:before="0" w:beforeAutospacing="0" w:after="0" w:afterAutospacing="0"/>
        <w:ind w:left="5387" w:right="-567" w:firstLine="5386"/>
        <w:jc w:val="both"/>
      </w:pPr>
      <w:r w:rsidRPr="00236C75">
        <w:rPr>
          <w:rFonts w:ascii="Liberation Serif" w:hAnsi="Liberation Serif"/>
        </w:rPr>
        <w:t>от __%</w:t>
      </w:r>
      <w:r w:rsidRPr="00236C75">
        <w:rPr>
          <w:rFonts w:ascii="Liberation Serif" w:hAnsi="Liberation Serif"/>
          <w:lang w:val="en-US"/>
        </w:rPr>
        <w:t>REG</w:t>
      </w:r>
      <w:r w:rsidRPr="00236C75">
        <w:rPr>
          <w:rFonts w:ascii="Liberation Serif" w:hAnsi="Liberation Serif"/>
        </w:rPr>
        <w:t>_</w:t>
      </w:r>
      <w:r w:rsidRPr="00236C75">
        <w:rPr>
          <w:rFonts w:ascii="Liberation Serif" w:hAnsi="Liberation Serif"/>
          <w:lang w:val="en-US"/>
        </w:rPr>
        <w:t>DATE</w:t>
      </w:r>
      <w:r w:rsidRPr="00236C75">
        <w:rPr>
          <w:rFonts w:ascii="Liberation Serif" w:hAnsi="Liberation Serif"/>
        </w:rPr>
        <w:t>%__ №_%</w:t>
      </w:r>
      <w:r w:rsidRPr="00236C75">
        <w:rPr>
          <w:rFonts w:ascii="Liberation Serif" w:hAnsi="Liberation Serif"/>
          <w:lang w:val="en-US"/>
        </w:rPr>
        <w:t>REG</w:t>
      </w:r>
      <w:r w:rsidRPr="00236C75">
        <w:rPr>
          <w:rFonts w:ascii="Liberation Serif" w:hAnsi="Liberation Serif"/>
        </w:rPr>
        <w:t>_</w:t>
      </w:r>
      <w:r w:rsidRPr="00236C75">
        <w:rPr>
          <w:rFonts w:ascii="Liberation Serif" w:hAnsi="Liberation Serif"/>
          <w:lang w:val="en-US"/>
        </w:rPr>
        <w:t>NUM</w:t>
      </w:r>
      <w:r w:rsidRPr="00236C75">
        <w:rPr>
          <w:rFonts w:ascii="Liberation Serif" w:hAnsi="Liberation Serif"/>
        </w:rPr>
        <w:t>%_</w:t>
      </w:r>
    </w:p>
    <w:p w:rsidR="00BD44A5" w:rsidRPr="003D723D" w:rsidRDefault="00BD44A5" w:rsidP="00F65327">
      <w:pPr>
        <w:rPr>
          <w:rFonts w:ascii="Liberation Serif" w:hAnsi="Liberation Serif"/>
          <w:b/>
          <w:sz w:val="24"/>
          <w:szCs w:val="24"/>
        </w:rPr>
      </w:pPr>
    </w:p>
    <w:p w:rsidR="007903BE" w:rsidRPr="003D723D" w:rsidRDefault="007903BE" w:rsidP="00BD44A5">
      <w:pPr>
        <w:jc w:val="center"/>
        <w:rPr>
          <w:rFonts w:ascii="Liberation Serif" w:hAnsi="Liberation Serif"/>
          <w:b/>
          <w:sz w:val="28"/>
          <w:szCs w:val="28"/>
        </w:rPr>
      </w:pPr>
    </w:p>
    <w:p w:rsidR="00BD44A5" w:rsidRPr="003D723D" w:rsidRDefault="00BD44A5" w:rsidP="00BD44A5">
      <w:pPr>
        <w:jc w:val="center"/>
        <w:rPr>
          <w:rFonts w:ascii="Liberation Serif" w:hAnsi="Liberation Serif"/>
          <w:b/>
          <w:sz w:val="28"/>
          <w:szCs w:val="28"/>
        </w:rPr>
      </w:pPr>
      <w:r w:rsidRPr="003D723D">
        <w:rPr>
          <w:rFonts w:ascii="Liberation Serif" w:hAnsi="Liberation Serif"/>
          <w:b/>
          <w:sz w:val="28"/>
          <w:szCs w:val="28"/>
        </w:rPr>
        <w:t>ОТЧ</w:t>
      </w:r>
      <w:r w:rsidR="00024657" w:rsidRPr="003D723D">
        <w:rPr>
          <w:rFonts w:ascii="Liberation Serif" w:hAnsi="Liberation Serif"/>
          <w:b/>
          <w:sz w:val="28"/>
          <w:szCs w:val="28"/>
        </w:rPr>
        <w:t>Е</w:t>
      </w:r>
      <w:r w:rsidRPr="003D723D">
        <w:rPr>
          <w:rFonts w:ascii="Liberation Serif" w:hAnsi="Liberation Serif"/>
          <w:b/>
          <w:sz w:val="28"/>
          <w:szCs w:val="28"/>
        </w:rPr>
        <w:t>Т</w:t>
      </w:r>
    </w:p>
    <w:p w:rsidR="00CA0EE4" w:rsidRPr="003D723D" w:rsidRDefault="00BD44A5" w:rsidP="00A445AD">
      <w:pPr>
        <w:pStyle w:val="ConsTitle"/>
        <w:ind w:right="0"/>
        <w:jc w:val="center"/>
        <w:rPr>
          <w:rFonts w:ascii="Liberation Serif" w:hAnsi="Liberation Serif" w:cs="Times New Roman"/>
          <w:sz w:val="28"/>
          <w:szCs w:val="28"/>
        </w:rPr>
      </w:pPr>
      <w:r w:rsidRPr="003D723D">
        <w:rPr>
          <w:rFonts w:ascii="Liberation Serif" w:hAnsi="Liberation Serif" w:cs="Times New Roman"/>
          <w:sz w:val="28"/>
          <w:szCs w:val="28"/>
        </w:rPr>
        <w:t>о</w:t>
      </w:r>
      <w:r w:rsidR="00963162" w:rsidRPr="003D723D">
        <w:rPr>
          <w:rFonts w:ascii="Liberation Serif" w:hAnsi="Liberation Serif" w:cs="Times New Roman"/>
          <w:sz w:val="28"/>
          <w:szCs w:val="28"/>
        </w:rPr>
        <w:t>б</w:t>
      </w:r>
      <w:r w:rsidRPr="003D723D">
        <w:rPr>
          <w:rFonts w:ascii="Liberation Serif" w:hAnsi="Liberation Serif" w:cs="Times New Roman"/>
          <w:sz w:val="28"/>
          <w:szCs w:val="28"/>
        </w:rPr>
        <w:t xml:space="preserve"> </w:t>
      </w:r>
      <w:r w:rsidR="00963162" w:rsidRPr="003D723D">
        <w:rPr>
          <w:rFonts w:ascii="Liberation Serif" w:hAnsi="Liberation Serif" w:cs="Times New Roman"/>
          <w:sz w:val="28"/>
          <w:szCs w:val="28"/>
        </w:rPr>
        <w:t>исполнении</w:t>
      </w:r>
      <w:r w:rsidRPr="003D723D">
        <w:rPr>
          <w:rFonts w:ascii="Liberation Serif" w:hAnsi="Liberation Serif" w:cs="Times New Roman"/>
          <w:sz w:val="28"/>
          <w:szCs w:val="28"/>
        </w:rPr>
        <w:t xml:space="preserve"> </w:t>
      </w:r>
      <w:r w:rsidR="009607EE" w:rsidRPr="003D723D">
        <w:rPr>
          <w:rFonts w:ascii="Liberation Serif" w:hAnsi="Liberation Serif" w:cs="Times New Roman"/>
          <w:sz w:val="28"/>
          <w:szCs w:val="28"/>
        </w:rPr>
        <w:t>П</w:t>
      </w:r>
      <w:r w:rsidR="00515F38" w:rsidRPr="003D723D">
        <w:rPr>
          <w:rFonts w:ascii="Liberation Serif" w:hAnsi="Liberation Serif" w:cs="Times New Roman"/>
          <w:sz w:val="28"/>
          <w:szCs w:val="28"/>
        </w:rPr>
        <w:t>лан</w:t>
      </w:r>
      <w:r w:rsidR="00963162" w:rsidRPr="003D723D">
        <w:rPr>
          <w:rFonts w:ascii="Liberation Serif" w:hAnsi="Liberation Serif" w:cs="Times New Roman"/>
          <w:sz w:val="28"/>
          <w:szCs w:val="28"/>
        </w:rPr>
        <w:t>а</w:t>
      </w:r>
      <w:r w:rsidR="00515F38" w:rsidRPr="003D723D">
        <w:rPr>
          <w:rFonts w:ascii="Liberation Serif" w:hAnsi="Liberation Serif" w:cs="Times New Roman"/>
          <w:sz w:val="28"/>
          <w:szCs w:val="28"/>
        </w:rPr>
        <w:t xml:space="preserve"> </w:t>
      </w:r>
      <w:r w:rsidRPr="003D723D">
        <w:rPr>
          <w:rFonts w:ascii="Liberation Serif" w:hAnsi="Liberation Serif" w:cs="Times New Roman"/>
          <w:sz w:val="28"/>
          <w:szCs w:val="28"/>
        </w:rPr>
        <w:t xml:space="preserve">мероприятий </w:t>
      </w:r>
      <w:r w:rsidR="001945C3" w:rsidRPr="003D723D">
        <w:rPr>
          <w:rFonts w:ascii="Liberation Serif" w:hAnsi="Liberation Serif" w:cs="Times New Roman"/>
          <w:sz w:val="28"/>
          <w:szCs w:val="28"/>
        </w:rPr>
        <w:t>по противодействию коррупции</w:t>
      </w:r>
    </w:p>
    <w:p w:rsidR="007903BE" w:rsidRPr="003D723D" w:rsidRDefault="007903BE" w:rsidP="00A445AD">
      <w:pPr>
        <w:pStyle w:val="ConsTitle"/>
        <w:ind w:right="0"/>
        <w:jc w:val="center"/>
        <w:rPr>
          <w:rFonts w:ascii="Liberation Serif" w:hAnsi="Liberation Serif" w:cs="Times New Roman"/>
          <w:sz w:val="28"/>
          <w:szCs w:val="28"/>
        </w:rPr>
      </w:pPr>
      <w:r w:rsidRPr="003D723D">
        <w:rPr>
          <w:rFonts w:ascii="Liberation Serif" w:hAnsi="Liberation Serif" w:cs="Times New Roman"/>
          <w:sz w:val="28"/>
          <w:szCs w:val="28"/>
        </w:rPr>
        <w:t xml:space="preserve">городского округа Заречный </w:t>
      </w:r>
    </w:p>
    <w:p w:rsidR="007903BE" w:rsidRPr="003D723D" w:rsidRDefault="007903BE" w:rsidP="00A445AD">
      <w:pPr>
        <w:pStyle w:val="ConsTitle"/>
        <w:ind w:right="0"/>
        <w:jc w:val="center"/>
        <w:rPr>
          <w:rFonts w:ascii="Liberation Serif" w:hAnsi="Liberation Serif" w:cs="Times New Roman"/>
          <w:sz w:val="28"/>
          <w:szCs w:val="28"/>
        </w:rPr>
      </w:pPr>
      <w:r w:rsidRPr="003D723D">
        <w:rPr>
          <w:rFonts w:ascii="Liberation Serif" w:hAnsi="Liberation Serif" w:cs="Times New Roman"/>
          <w:sz w:val="28"/>
          <w:szCs w:val="28"/>
        </w:rPr>
        <w:t>за 201</w:t>
      </w:r>
      <w:r w:rsidR="00CB497D" w:rsidRPr="003D723D">
        <w:rPr>
          <w:rFonts w:ascii="Liberation Serif" w:hAnsi="Liberation Serif" w:cs="Times New Roman"/>
          <w:sz w:val="28"/>
          <w:szCs w:val="28"/>
        </w:rPr>
        <w:t>9</w:t>
      </w:r>
      <w:r w:rsidRPr="003D723D">
        <w:rPr>
          <w:rFonts w:ascii="Liberation Serif" w:hAnsi="Liberation Serif" w:cs="Times New Roman"/>
          <w:sz w:val="28"/>
          <w:szCs w:val="28"/>
        </w:rPr>
        <w:t xml:space="preserve"> год</w:t>
      </w:r>
    </w:p>
    <w:p w:rsidR="00821465" w:rsidRPr="003D723D" w:rsidRDefault="00821465" w:rsidP="00821465">
      <w:pPr>
        <w:jc w:val="center"/>
        <w:rPr>
          <w:rFonts w:ascii="Liberation Serif" w:hAnsi="Liberation Serif"/>
          <w:b/>
          <w:color w:val="000000"/>
          <w:sz w:val="24"/>
          <w:szCs w:val="24"/>
        </w:rPr>
      </w:pPr>
    </w:p>
    <w:p w:rsidR="00821465" w:rsidRPr="003D723D" w:rsidRDefault="0017668B" w:rsidP="0017668B">
      <w:pPr>
        <w:jc w:val="both"/>
        <w:rPr>
          <w:rFonts w:ascii="Liberation Serif" w:hAnsi="Liberation Serif"/>
          <w:color w:val="000000"/>
          <w:sz w:val="24"/>
          <w:szCs w:val="24"/>
        </w:rPr>
      </w:pPr>
      <w:r w:rsidRPr="003D723D">
        <w:rPr>
          <w:rFonts w:ascii="Liberation Serif" w:hAnsi="Liberation Serif"/>
          <w:color w:val="000000"/>
          <w:sz w:val="24"/>
          <w:szCs w:val="24"/>
        </w:rPr>
        <w:t xml:space="preserve">Распоряжение Главы городского округа Заречный от </w:t>
      </w:r>
      <w:r w:rsidR="005216DD" w:rsidRPr="003D723D">
        <w:rPr>
          <w:rFonts w:ascii="Liberation Serif" w:hAnsi="Liberation Serif"/>
          <w:color w:val="000000"/>
          <w:sz w:val="24"/>
          <w:szCs w:val="24"/>
        </w:rPr>
        <w:t>18.09</w:t>
      </w:r>
      <w:r w:rsidRPr="003D723D">
        <w:rPr>
          <w:rFonts w:ascii="Liberation Serif" w:hAnsi="Liberation Serif"/>
          <w:color w:val="000000"/>
          <w:sz w:val="24"/>
          <w:szCs w:val="24"/>
        </w:rPr>
        <w:t>.201</w:t>
      </w:r>
      <w:r w:rsidR="005216DD" w:rsidRPr="003D723D">
        <w:rPr>
          <w:rFonts w:ascii="Liberation Serif" w:hAnsi="Liberation Serif"/>
          <w:color w:val="000000"/>
          <w:sz w:val="24"/>
          <w:szCs w:val="24"/>
        </w:rPr>
        <w:t>8</w:t>
      </w:r>
      <w:r w:rsidRPr="003D723D">
        <w:rPr>
          <w:rFonts w:ascii="Liberation Serif" w:hAnsi="Liberation Serif"/>
          <w:color w:val="000000"/>
          <w:sz w:val="24"/>
          <w:szCs w:val="24"/>
        </w:rPr>
        <w:t xml:space="preserve"> № 4</w:t>
      </w:r>
      <w:r w:rsidR="005216DD" w:rsidRPr="003D723D">
        <w:rPr>
          <w:rFonts w:ascii="Liberation Serif" w:hAnsi="Liberation Serif"/>
          <w:color w:val="000000"/>
          <w:sz w:val="24"/>
          <w:szCs w:val="24"/>
        </w:rPr>
        <w:t>2</w:t>
      </w:r>
      <w:r w:rsidRPr="003D723D">
        <w:rPr>
          <w:rFonts w:ascii="Liberation Serif" w:hAnsi="Liberation Serif"/>
          <w:color w:val="000000"/>
          <w:sz w:val="24"/>
          <w:szCs w:val="24"/>
        </w:rPr>
        <w:t>-РГ «</w:t>
      </w:r>
      <w:r w:rsidR="00821465" w:rsidRPr="003D723D">
        <w:rPr>
          <w:rFonts w:ascii="Liberation Serif" w:hAnsi="Liberation Serif"/>
          <w:color w:val="000000"/>
          <w:sz w:val="24"/>
          <w:szCs w:val="24"/>
        </w:rPr>
        <w:t xml:space="preserve">Об утверждении Плана </w:t>
      </w:r>
      <w:r w:rsidR="005216DD" w:rsidRPr="003D723D">
        <w:rPr>
          <w:rFonts w:ascii="Liberation Serif" w:hAnsi="Liberation Serif"/>
          <w:color w:val="000000"/>
          <w:sz w:val="24"/>
          <w:szCs w:val="24"/>
        </w:rPr>
        <w:t>мероприятий</w:t>
      </w:r>
      <w:r w:rsidR="00821465" w:rsidRPr="003D723D">
        <w:rPr>
          <w:rFonts w:ascii="Liberation Serif" w:hAnsi="Liberation Serif"/>
          <w:color w:val="000000"/>
          <w:sz w:val="24"/>
          <w:szCs w:val="24"/>
        </w:rPr>
        <w:t xml:space="preserve"> городского округа Заречный по противодействию коррупции</w:t>
      </w:r>
      <w:r w:rsidRPr="003D723D">
        <w:rPr>
          <w:rFonts w:ascii="Liberation Serif" w:hAnsi="Liberation Serif"/>
          <w:color w:val="000000"/>
          <w:sz w:val="24"/>
          <w:szCs w:val="24"/>
        </w:rPr>
        <w:t xml:space="preserve"> </w:t>
      </w:r>
      <w:r w:rsidR="00821465" w:rsidRPr="003D723D">
        <w:rPr>
          <w:rFonts w:ascii="Liberation Serif" w:hAnsi="Liberation Serif"/>
          <w:color w:val="000000"/>
          <w:sz w:val="24"/>
          <w:szCs w:val="24"/>
        </w:rPr>
        <w:t>на 2018-20</w:t>
      </w:r>
      <w:r w:rsidR="005216DD" w:rsidRPr="003D723D">
        <w:rPr>
          <w:rFonts w:ascii="Liberation Serif" w:hAnsi="Liberation Serif"/>
          <w:color w:val="000000"/>
          <w:sz w:val="24"/>
          <w:szCs w:val="24"/>
        </w:rPr>
        <w:t>20</w:t>
      </w:r>
      <w:r w:rsidR="00821465" w:rsidRPr="003D723D">
        <w:rPr>
          <w:rFonts w:ascii="Liberation Serif" w:hAnsi="Liberation Serif"/>
          <w:color w:val="000000"/>
          <w:sz w:val="24"/>
          <w:szCs w:val="24"/>
        </w:rPr>
        <w:t xml:space="preserve"> годы</w:t>
      </w:r>
      <w:r w:rsidRPr="003D723D">
        <w:rPr>
          <w:rFonts w:ascii="Liberation Serif" w:hAnsi="Liberation Serif"/>
          <w:color w:val="000000"/>
          <w:sz w:val="24"/>
          <w:szCs w:val="24"/>
        </w:rPr>
        <w:t>»</w:t>
      </w:r>
    </w:p>
    <w:p w:rsidR="00CA0EE4" w:rsidRPr="003D723D" w:rsidRDefault="00CA0EE4" w:rsidP="00CA0EE4">
      <w:pPr>
        <w:ind w:right="113"/>
        <w:jc w:val="center"/>
        <w:rPr>
          <w:rFonts w:ascii="Liberation Serif" w:hAnsi="Liberation Serif"/>
          <w:sz w:val="22"/>
          <w:szCs w:val="22"/>
        </w:rPr>
      </w:pPr>
    </w:p>
    <w:tbl>
      <w:tblPr>
        <w:tblStyle w:val="a3"/>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638"/>
        <w:gridCol w:w="4997"/>
        <w:gridCol w:w="2127"/>
        <w:gridCol w:w="4964"/>
        <w:gridCol w:w="1861"/>
      </w:tblGrid>
      <w:tr w:rsidR="00F65327" w:rsidRPr="003D723D" w:rsidTr="000C0A33">
        <w:trPr>
          <w:jc w:val="center"/>
        </w:trPr>
        <w:tc>
          <w:tcPr>
            <w:tcW w:w="553" w:type="dxa"/>
          </w:tcPr>
          <w:p w:rsidR="00A5396D" w:rsidRPr="003D723D" w:rsidRDefault="00A5396D" w:rsidP="00BC03F4">
            <w:pPr>
              <w:pStyle w:val="ConsTitle"/>
              <w:ind w:right="0"/>
              <w:jc w:val="center"/>
              <w:rPr>
                <w:rFonts w:ascii="Liberation Serif" w:hAnsi="Liberation Serif" w:cs="Times New Roman"/>
                <w:b w:val="0"/>
                <w:bCs w:val="0"/>
                <w:sz w:val="20"/>
                <w:szCs w:val="20"/>
              </w:rPr>
            </w:pPr>
            <w:r w:rsidRPr="003D723D">
              <w:rPr>
                <w:rFonts w:ascii="Liberation Serif" w:hAnsi="Liberation Serif" w:cs="Times New Roman"/>
                <w:b w:val="0"/>
                <w:bCs w:val="0"/>
                <w:sz w:val="20"/>
                <w:szCs w:val="20"/>
              </w:rPr>
              <w:t>№</w:t>
            </w:r>
          </w:p>
          <w:p w:rsidR="00A5396D" w:rsidRPr="003D723D" w:rsidRDefault="00A5396D" w:rsidP="00BC03F4">
            <w:pPr>
              <w:pStyle w:val="ConsTitle"/>
              <w:ind w:right="0"/>
              <w:jc w:val="center"/>
              <w:rPr>
                <w:rFonts w:ascii="Liberation Serif" w:hAnsi="Liberation Serif" w:cs="Times New Roman"/>
                <w:b w:val="0"/>
                <w:bCs w:val="0"/>
                <w:sz w:val="20"/>
                <w:szCs w:val="20"/>
              </w:rPr>
            </w:pPr>
            <w:r w:rsidRPr="003D723D">
              <w:rPr>
                <w:rFonts w:ascii="Liberation Serif" w:hAnsi="Liberation Serif" w:cs="Times New Roman"/>
                <w:b w:val="0"/>
                <w:bCs w:val="0"/>
                <w:sz w:val="20"/>
                <w:szCs w:val="20"/>
              </w:rPr>
              <w:t>п/п</w:t>
            </w:r>
          </w:p>
        </w:tc>
        <w:tc>
          <w:tcPr>
            <w:tcW w:w="638" w:type="dxa"/>
          </w:tcPr>
          <w:p w:rsidR="00A5396D" w:rsidRPr="003D723D" w:rsidRDefault="00A5396D" w:rsidP="0071741E">
            <w:pPr>
              <w:pStyle w:val="ConsTitle"/>
              <w:ind w:right="0"/>
              <w:jc w:val="center"/>
              <w:rPr>
                <w:rFonts w:ascii="Liberation Serif" w:hAnsi="Liberation Serif" w:cs="Times New Roman"/>
                <w:b w:val="0"/>
                <w:bCs w:val="0"/>
                <w:sz w:val="20"/>
                <w:szCs w:val="20"/>
              </w:rPr>
            </w:pPr>
            <w:r w:rsidRPr="003D723D">
              <w:rPr>
                <w:rFonts w:ascii="Liberation Serif" w:hAnsi="Liberation Serif" w:cs="Times New Roman"/>
                <w:b w:val="0"/>
                <w:bCs w:val="0"/>
                <w:sz w:val="20"/>
                <w:szCs w:val="20"/>
              </w:rPr>
              <w:t xml:space="preserve">Номер пункта Плана </w:t>
            </w:r>
          </w:p>
        </w:tc>
        <w:tc>
          <w:tcPr>
            <w:tcW w:w="4997" w:type="dxa"/>
          </w:tcPr>
          <w:p w:rsidR="00A5396D" w:rsidRPr="003D723D" w:rsidRDefault="00A5396D" w:rsidP="00BC03F4">
            <w:pPr>
              <w:pStyle w:val="ConsTitle"/>
              <w:ind w:right="0"/>
              <w:jc w:val="center"/>
              <w:rPr>
                <w:rFonts w:ascii="Liberation Serif" w:hAnsi="Liberation Serif" w:cs="Times New Roman"/>
                <w:b w:val="0"/>
                <w:sz w:val="20"/>
                <w:szCs w:val="20"/>
              </w:rPr>
            </w:pPr>
            <w:r w:rsidRPr="003D723D">
              <w:rPr>
                <w:rFonts w:ascii="Liberation Serif" w:hAnsi="Liberation Serif" w:cs="Times New Roman"/>
                <w:b w:val="0"/>
                <w:bCs w:val="0"/>
                <w:sz w:val="20"/>
                <w:szCs w:val="20"/>
              </w:rPr>
              <w:t>Наименование мероприятия Плана</w:t>
            </w:r>
          </w:p>
        </w:tc>
        <w:tc>
          <w:tcPr>
            <w:tcW w:w="2127" w:type="dxa"/>
          </w:tcPr>
          <w:p w:rsidR="00A5396D" w:rsidRPr="003D723D" w:rsidRDefault="00A5396D" w:rsidP="00EF4821">
            <w:pPr>
              <w:pStyle w:val="ConsTitle"/>
              <w:ind w:right="0"/>
              <w:jc w:val="center"/>
              <w:rPr>
                <w:rFonts w:ascii="Liberation Serif" w:hAnsi="Liberation Serif" w:cs="Times New Roman"/>
                <w:b w:val="0"/>
                <w:bCs w:val="0"/>
                <w:sz w:val="20"/>
                <w:szCs w:val="20"/>
              </w:rPr>
            </w:pPr>
            <w:r w:rsidRPr="003D723D">
              <w:rPr>
                <w:rFonts w:ascii="Liberation Serif" w:hAnsi="Liberation Serif" w:cs="Times New Roman"/>
                <w:b w:val="0"/>
                <w:sz w:val="20"/>
                <w:szCs w:val="20"/>
              </w:rPr>
              <w:t>Установленный срок исполнения мероприятия Плана</w:t>
            </w:r>
          </w:p>
        </w:tc>
        <w:tc>
          <w:tcPr>
            <w:tcW w:w="4964" w:type="dxa"/>
          </w:tcPr>
          <w:p w:rsidR="00A5396D" w:rsidRPr="003D723D" w:rsidRDefault="00A5396D" w:rsidP="00A5396D">
            <w:pPr>
              <w:pStyle w:val="ConsTitle"/>
              <w:ind w:right="0"/>
              <w:jc w:val="center"/>
              <w:rPr>
                <w:rFonts w:ascii="Liberation Serif" w:hAnsi="Liberation Serif" w:cs="Times New Roman"/>
                <w:b w:val="0"/>
                <w:bCs w:val="0"/>
                <w:sz w:val="20"/>
                <w:szCs w:val="20"/>
              </w:rPr>
            </w:pPr>
            <w:r w:rsidRPr="003D723D">
              <w:rPr>
                <w:rFonts w:ascii="Liberation Serif" w:hAnsi="Liberation Serif" w:cs="Times New Roman"/>
                <w:b w:val="0"/>
                <w:bCs w:val="0"/>
                <w:sz w:val="20"/>
                <w:szCs w:val="20"/>
              </w:rPr>
              <w:t xml:space="preserve">Информация </w:t>
            </w:r>
            <w:r w:rsidRPr="003D723D">
              <w:rPr>
                <w:rFonts w:ascii="Liberation Serif" w:hAnsi="Liberation Serif" w:cs="Times New Roman"/>
                <w:b w:val="0"/>
                <w:bCs w:val="0"/>
                <w:sz w:val="20"/>
                <w:szCs w:val="20"/>
              </w:rPr>
              <w:br/>
              <w:t>о реализации мероприятия (проведенная работа)</w:t>
            </w:r>
          </w:p>
        </w:tc>
        <w:tc>
          <w:tcPr>
            <w:tcW w:w="1861" w:type="dxa"/>
          </w:tcPr>
          <w:p w:rsidR="00A5396D" w:rsidRPr="003D723D" w:rsidRDefault="00A5396D" w:rsidP="00BC03F4">
            <w:pPr>
              <w:pStyle w:val="ConsTitle"/>
              <w:ind w:right="0"/>
              <w:jc w:val="center"/>
              <w:rPr>
                <w:rFonts w:ascii="Liberation Serif" w:hAnsi="Liberation Serif" w:cs="Times New Roman"/>
                <w:b w:val="0"/>
                <w:bCs w:val="0"/>
                <w:sz w:val="20"/>
                <w:szCs w:val="20"/>
              </w:rPr>
            </w:pPr>
            <w:r w:rsidRPr="003D723D">
              <w:rPr>
                <w:rFonts w:ascii="Liberation Serif" w:hAnsi="Liberation Serif" w:cs="Times New Roman"/>
                <w:b w:val="0"/>
                <w:bCs w:val="0"/>
                <w:sz w:val="20"/>
                <w:szCs w:val="20"/>
              </w:rPr>
              <w:t xml:space="preserve">Оценка результатов выполнения мероприятия (результат) </w:t>
            </w:r>
          </w:p>
        </w:tc>
      </w:tr>
      <w:tr w:rsidR="00F65327" w:rsidRPr="003D723D" w:rsidTr="000C0A33">
        <w:trPr>
          <w:jc w:val="center"/>
        </w:trPr>
        <w:tc>
          <w:tcPr>
            <w:tcW w:w="553" w:type="dxa"/>
            <w:vAlign w:val="center"/>
          </w:tcPr>
          <w:p w:rsidR="00A5396D" w:rsidRPr="003D723D" w:rsidRDefault="00A5396D" w:rsidP="00574AE3">
            <w:pPr>
              <w:jc w:val="center"/>
              <w:rPr>
                <w:rFonts w:ascii="Liberation Serif" w:hAnsi="Liberation Serif"/>
                <w:bCs/>
                <w:sz w:val="22"/>
                <w:szCs w:val="22"/>
              </w:rPr>
            </w:pPr>
            <w:r w:rsidRPr="003D723D">
              <w:rPr>
                <w:rFonts w:ascii="Liberation Serif" w:hAnsi="Liberation Serif"/>
                <w:bCs/>
                <w:sz w:val="22"/>
                <w:szCs w:val="22"/>
              </w:rPr>
              <w:t>1</w:t>
            </w:r>
          </w:p>
        </w:tc>
        <w:tc>
          <w:tcPr>
            <w:tcW w:w="638" w:type="dxa"/>
            <w:vAlign w:val="center"/>
          </w:tcPr>
          <w:p w:rsidR="00A5396D" w:rsidRPr="003D723D" w:rsidRDefault="00A5396D" w:rsidP="00BC03F4">
            <w:pPr>
              <w:jc w:val="center"/>
              <w:rPr>
                <w:rFonts w:ascii="Liberation Serif" w:hAnsi="Liberation Serif"/>
                <w:bCs/>
                <w:sz w:val="22"/>
                <w:szCs w:val="22"/>
              </w:rPr>
            </w:pPr>
            <w:r w:rsidRPr="003D723D">
              <w:rPr>
                <w:rFonts w:ascii="Liberation Serif" w:hAnsi="Liberation Serif"/>
                <w:bCs/>
                <w:sz w:val="22"/>
                <w:szCs w:val="22"/>
              </w:rPr>
              <w:t>2</w:t>
            </w:r>
          </w:p>
        </w:tc>
        <w:tc>
          <w:tcPr>
            <w:tcW w:w="4997" w:type="dxa"/>
            <w:vAlign w:val="center"/>
          </w:tcPr>
          <w:p w:rsidR="00A5396D" w:rsidRPr="003D723D" w:rsidRDefault="00A5396D" w:rsidP="00BC03F4">
            <w:pPr>
              <w:jc w:val="center"/>
              <w:rPr>
                <w:rFonts w:ascii="Liberation Serif" w:hAnsi="Liberation Serif"/>
                <w:bCs/>
                <w:sz w:val="22"/>
                <w:szCs w:val="22"/>
              </w:rPr>
            </w:pPr>
            <w:r w:rsidRPr="003D723D">
              <w:rPr>
                <w:rFonts w:ascii="Liberation Serif" w:hAnsi="Liberation Serif"/>
                <w:bCs/>
                <w:sz w:val="22"/>
                <w:szCs w:val="22"/>
              </w:rPr>
              <w:t>3</w:t>
            </w:r>
          </w:p>
        </w:tc>
        <w:tc>
          <w:tcPr>
            <w:tcW w:w="2127" w:type="dxa"/>
          </w:tcPr>
          <w:p w:rsidR="00A5396D" w:rsidRPr="003D723D" w:rsidRDefault="00A5396D" w:rsidP="00BC03F4">
            <w:pPr>
              <w:jc w:val="center"/>
              <w:rPr>
                <w:rFonts w:ascii="Liberation Serif" w:hAnsi="Liberation Serif"/>
                <w:bCs/>
                <w:sz w:val="22"/>
                <w:szCs w:val="22"/>
              </w:rPr>
            </w:pPr>
            <w:r w:rsidRPr="003D723D">
              <w:rPr>
                <w:rFonts w:ascii="Liberation Serif" w:hAnsi="Liberation Serif"/>
                <w:bCs/>
                <w:sz w:val="22"/>
                <w:szCs w:val="22"/>
              </w:rPr>
              <w:t>4</w:t>
            </w:r>
          </w:p>
        </w:tc>
        <w:tc>
          <w:tcPr>
            <w:tcW w:w="4964" w:type="dxa"/>
          </w:tcPr>
          <w:p w:rsidR="00A5396D" w:rsidRPr="003D723D" w:rsidRDefault="00A5396D" w:rsidP="00A5396D">
            <w:pPr>
              <w:jc w:val="center"/>
              <w:rPr>
                <w:rFonts w:ascii="Liberation Serif" w:hAnsi="Liberation Serif"/>
                <w:bCs/>
                <w:sz w:val="22"/>
                <w:szCs w:val="22"/>
              </w:rPr>
            </w:pPr>
            <w:r w:rsidRPr="003D723D">
              <w:rPr>
                <w:rFonts w:ascii="Liberation Serif" w:hAnsi="Liberation Serif"/>
                <w:bCs/>
                <w:sz w:val="22"/>
                <w:szCs w:val="22"/>
              </w:rPr>
              <w:t>5</w:t>
            </w:r>
          </w:p>
        </w:tc>
        <w:tc>
          <w:tcPr>
            <w:tcW w:w="1861" w:type="dxa"/>
          </w:tcPr>
          <w:p w:rsidR="00A5396D" w:rsidRPr="003D723D" w:rsidRDefault="00A5396D" w:rsidP="00A5396D">
            <w:pPr>
              <w:jc w:val="center"/>
              <w:rPr>
                <w:rFonts w:ascii="Liberation Serif" w:hAnsi="Liberation Serif"/>
                <w:bCs/>
                <w:sz w:val="22"/>
                <w:szCs w:val="22"/>
              </w:rPr>
            </w:pPr>
            <w:r w:rsidRPr="003D723D">
              <w:rPr>
                <w:rFonts w:ascii="Liberation Serif" w:hAnsi="Liberation Serif"/>
                <w:bCs/>
                <w:sz w:val="22"/>
                <w:szCs w:val="22"/>
              </w:rPr>
              <w:t>6</w:t>
            </w:r>
          </w:p>
        </w:tc>
      </w:tr>
      <w:tr w:rsidR="006B7E57" w:rsidRPr="003D723D" w:rsidTr="000C0A33">
        <w:trPr>
          <w:jc w:val="center"/>
        </w:trPr>
        <w:tc>
          <w:tcPr>
            <w:tcW w:w="15140" w:type="dxa"/>
            <w:gridSpan w:val="6"/>
          </w:tcPr>
          <w:p w:rsidR="006B7E57" w:rsidRPr="003D723D" w:rsidRDefault="006B7E57" w:rsidP="006B7E57">
            <w:pPr>
              <w:jc w:val="both"/>
              <w:rPr>
                <w:rFonts w:ascii="Liberation Serif" w:hAnsi="Liberation Serif"/>
                <w:sz w:val="22"/>
                <w:szCs w:val="22"/>
              </w:rPr>
            </w:pPr>
            <w:r w:rsidRPr="003D723D">
              <w:rPr>
                <w:rFonts w:ascii="Liberation Serif" w:hAnsi="Liberation Serif"/>
                <w:b/>
                <w:color w:val="000000"/>
                <w:sz w:val="22"/>
                <w:szCs w:val="22"/>
              </w:rPr>
              <w:t>1. Мероприятия правового обеспечения деятельности по противодействию коррупции</w:t>
            </w:r>
          </w:p>
        </w:tc>
      </w:tr>
      <w:tr w:rsidR="00F65327" w:rsidRPr="003D723D" w:rsidTr="000C0A33">
        <w:trPr>
          <w:jc w:val="center"/>
        </w:trPr>
        <w:tc>
          <w:tcPr>
            <w:tcW w:w="553" w:type="dxa"/>
          </w:tcPr>
          <w:p w:rsidR="00A5396D" w:rsidRPr="00AA26B4" w:rsidRDefault="00862968" w:rsidP="00862968">
            <w:pPr>
              <w:jc w:val="center"/>
              <w:rPr>
                <w:rFonts w:ascii="Liberation Serif" w:hAnsi="Liberation Serif"/>
                <w:sz w:val="22"/>
                <w:szCs w:val="22"/>
              </w:rPr>
            </w:pPr>
            <w:r w:rsidRPr="00AA26B4">
              <w:rPr>
                <w:rFonts w:ascii="Liberation Serif" w:hAnsi="Liberation Serif"/>
                <w:sz w:val="22"/>
                <w:szCs w:val="22"/>
              </w:rPr>
              <w:t>1.</w:t>
            </w:r>
          </w:p>
        </w:tc>
        <w:tc>
          <w:tcPr>
            <w:tcW w:w="638" w:type="dxa"/>
          </w:tcPr>
          <w:p w:rsidR="00A5396D" w:rsidRPr="00AA26B4" w:rsidRDefault="00862968" w:rsidP="00862968">
            <w:pPr>
              <w:jc w:val="center"/>
              <w:rPr>
                <w:rFonts w:ascii="Liberation Serif" w:hAnsi="Liberation Serif"/>
                <w:sz w:val="22"/>
                <w:szCs w:val="22"/>
              </w:rPr>
            </w:pPr>
            <w:r w:rsidRPr="00AA26B4">
              <w:rPr>
                <w:rFonts w:ascii="Liberation Serif" w:hAnsi="Liberation Serif"/>
                <w:sz w:val="22"/>
                <w:szCs w:val="22"/>
              </w:rPr>
              <w:t>1.</w:t>
            </w:r>
          </w:p>
        </w:tc>
        <w:tc>
          <w:tcPr>
            <w:tcW w:w="4997" w:type="dxa"/>
          </w:tcPr>
          <w:p w:rsidR="00A5396D" w:rsidRPr="00AA26B4" w:rsidRDefault="00862968" w:rsidP="00697CF3">
            <w:pPr>
              <w:rPr>
                <w:rFonts w:ascii="Liberation Serif" w:hAnsi="Liberation Serif"/>
                <w:color w:val="000000"/>
                <w:sz w:val="22"/>
                <w:szCs w:val="22"/>
              </w:rPr>
            </w:pPr>
            <w:r w:rsidRPr="00AA26B4">
              <w:rPr>
                <w:rFonts w:ascii="Liberation Serif" w:hAnsi="Liberation Serif"/>
                <w:color w:val="000000"/>
                <w:sz w:val="22"/>
                <w:szCs w:val="22"/>
              </w:rPr>
              <w:t xml:space="preserve">Разработка проектов </w:t>
            </w:r>
            <w:r w:rsidR="00C04DFF" w:rsidRPr="00AA26B4">
              <w:rPr>
                <w:rFonts w:ascii="Liberation Serif" w:hAnsi="Liberation Serif"/>
                <w:color w:val="000000"/>
                <w:sz w:val="22"/>
                <w:szCs w:val="22"/>
              </w:rPr>
              <w:t>н</w:t>
            </w:r>
            <w:r w:rsidRPr="00AA26B4">
              <w:rPr>
                <w:rFonts w:ascii="Liberation Serif" w:hAnsi="Liberation Serif"/>
                <w:color w:val="000000"/>
                <w:sz w:val="22"/>
                <w:szCs w:val="22"/>
              </w:rPr>
              <w:t>ормативных правовых актов городского округа Заречный,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w:t>
            </w:r>
          </w:p>
          <w:p w:rsidR="003E4304" w:rsidRPr="00AA26B4" w:rsidRDefault="003E4304" w:rsidP="00697CF3">
            <w:pPr>
              <w:rPr>
                <w:rFonts w:ascii="Liberation Serif" w:hAnsi="Liberation Serif"/>
                <w:color w:val="000000"/>
                <w:sz w:val="22"/>
                <w:szCs w:val="22"/>
              </w:rPr>
            </w:pPr>
          </w:p>
          <w:p w:rsidR="003E4304" w:rsidRPr="00AA26B4" w:rsidRDefault="003E4304" w:rsidP="00697CF3">
            <w:pPr>
              <w:rPr>
                <w:rFonts w:ascii="Liberation Serif" w:hAnsi="Liberation Serif"/>
                <w:color w:val="000000"/>
                <w:sz w:val="22"/>
                <w:szCs w:val="22"/>
              </w:rPr>
            </w:pPr>
          </w:p>
          <w:p w:rsidR="003E4304" w:rsidRPr="00AA26B4" w:rsidRDefault="003E4304" w:rsidP="00697CF3">
            <w:pPr>
              <w:rPr>
                <w:rFonts w:ascii="Liberation Serif" w:hAnsi="Liberation Serif"/>
                <w:sz w:val="22"/>
                <w:szCs w:val="22"/>
              </w:rPr>
            </w:pPr>
          </w:p>
        </w:tc>
        <w:tc>
          <w:tcPr>
            <w:tcW w:w="2127" w:type="dxa"/>
          </w:tcPr>
          <w:p w:rsidR="00A5396D" w:rsidRPr="00AA26B4" w:rsidRDefault="00862968" w:rsidP="00BC03F4">
            <w:pPr>
              <w:jc w:val="center"/>
              <w:rPr>
                <w:rFonts w:ascii="Liberation Serif" w:hAnsi="Liberation Serif"/>
                <w:sz w:val="22"/>
                <w:szCs w:val="22"/>
              </w:rPr>
            </w:pPr>
            <w:r w:rsidRPr="00AA26B4">
              <w:rPr>
                <w:rFonts w:ascii="Liberation Serif" w:hAnsi="Liberation Serif"/>
                <w:color w:val="000000"/>
                <w:sz w:val="22"/>
                <w:szCs w:val="22"/>
              </w:rPr>
              <w:t>по мере принятия законодательных актов Российской Федерации, Свердловской области</w:t>
            </w:r>
          </w:p>
        </w:tc>
        <w:tc>
          <w:tcPr>
            <w:tcW w:w="4964" w:type="dxa"/>
          </w:tcPr>
          <w:p w:rsidR="00DB46FD" w:rsidRPr="00AA26B4" w:rsidRDefault="00DB46FD" w:rsidP="00DB46FD">
            <w:pPr>
              <w:pStyle w:val="ConsPlusNormal"/>
              <w:rPr>
                <w:rFonts w:ascii="Liberation Serif" w:hAnsi="Liberation Serif"/>
                <w:sz w:val="22"/>
                <w:szCs w:val="22"/>
              </w:rPr>
            </w:pPr>
            <w:r w:rsidRPr="00AA26B4">
              <w:rPr>
                <w:rFonts w:ascii="Liberation Serif" w:hAnsi="Liberation Serif" w:cs="Times New Roman"/>
                <w:sz w:val="22"/>
                <w:szCs w:val="22"/>
              </w:rPr>
              <w:t xml:space="preserve">1. </w:t>
            </w:r>
            <w:r w:rsidRPr="00AA26B4">
              <w:rPr>
                <w:rFonts w:ascii="Liberation Serif" w:hAnsi="Liberation Serif"/>
                <w:sz w:val="22"/>
                <w:szCs w:val="22"/>
              </w:rPr>
              <w:t xml:space="preserve">Внесены изменения в решение Думы от 25.06.2015 № 76-Р «О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 (решение Думы ГО от 31.01.2019 № 8-Р). </w:t>
            </w:r>
          </w:p>
          <w:p w:rsidR="00DB46FD" w:rsidRPr="00AA26B4" w:rsidRDefault="00DB46FD" w:rsidP="00DB46FD">
            <w:pPr>
              <w:ind w:right="-31"/>
              <w:rPr>
                <w:rFonts w:ascii="Liberation Serif" w:hAnsi="Liberation Serif"/>
                <w:sz w:val="22"/>
                <w:szCs w:val="22"/>
              </w:rPr>
            </w:pPr>
            <w:r w:rsidRPr="00AA26B4">
              <w:rPr>
                <w:rFonts w:ascii="Liberation Serif" w:hAnsi="Liberation Serif"/>
                <w:sz w:val="22"/>
                <w:szCs w:val="22"/>
              </w:rPr>
              <w:t xml:space="preserve">2. Внесены изменения в Перечень должностей муниципальной службы в городском округе Заречный,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Перечень должностей муниципальной службы, при замещении которых муниципальные служащие </w:t>
            </w:r>
            <w:r w:rsidRPr="00AA26B4">
              <w:rPr>
                <w:rFonts w:ascii="Liberation Serif" w:hAnsi="Liberation Serif"/>
                <w:sz w:val="22"/>
                <w:szCs w:val="22"/>
              </w:rPr>
              <w:lastRenderedPageBreak/>
              <w:t>обязаны представлять сведения о своих расходах, а также о расходах своих супруги (супруга) и несовершеннолетних детей, утвержденные решением Думы от 29.10.2015 №134-Р «О внесении изменений в решение Думы от 25.06.2015 №76-Р «О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 (решение Думы ГО от 28.02.2019).</w:t>
            </w:r>
          </w:p>
          <w:p w:rsidR="00DB46FD" w:rsidRPr="00AA26B4" w:rsidRDefault="00DB46FD" w:rsidP="00DB46FD">
            <w:pPr>
              <w:shd w:val="clear" w:color="auto" w:fill="FFFFFF"/>
              <w:rPr>
                <w:rFonts w:ascii="Liberation Serif" w:hAnsi="Liberation Serif"/>
                <w:color w:val="000000"/>
                <w:sz w:val="22"/>
                <w:szCs w:val="22"/>
              </w:rPr>
            </w:pPr>
            <w:r w:rsidRPr="00AA26B4">
              <w:rPr>
                <w:rFonts w:ascii="Liberation Serif" w:hAnsi="Liberation Serif"/>
                <w:sz w:val="22"/>
                <w:szCs w:val="22"/>
              </w:rPr>
              <w:t xml:space="preserve">3. Внесены изменения в состав </w:t>
            </w:r>
            <w:r w:rsidRPr="00AA26B4">
              <w:rPr>
                <w:rFonts w:ascii="Liberation Serif" w:hAnsi="Liberation Serif"/>
                <w:color w:val="000000"/>
                <w:sz w:val="22"/>
                <w:szCs w:val="22"/>
              </w:rPr>
              <w:t xml:space="preserve">Комиссии по координации работы по противодействию коррупции в городском округе Заречный, утвержденный </w:t>
            </w:r>
            <w:r w:rsidRPr="00AA26B4">
              <w:rPr>
                <w:rFonts w:ascii="Liberation Serif" w:hAnsi="Liberation Serif"/>
                <w:sz w:val="22"/>
                <w:szCs w:val="22"/>
              </w:rPr>
              <w:t>постановлением Главы городского округа Заречный от 27.02.2017 № 27-ПГ «</w:t>
            </w:r>
            <w:r w:rsidRPr="00AA26B4">
              <w:rPr>
                <w:rFonts w:ascii="Liberation Serif" w:hAnsi="Liberation Serif"/>
                <w:color w:val="000000"/>
                <w:sz w:val="22"/>
                <w:szCs w:val="22"/>
              </w:rPr>
              <w:t>О Комиссии по координации работы по противодействию коррупции в городском округе Заречный» (постановление Главы ГО от 04.04.2019 № 30ПГ).</w:t>
            </w:r>
          </w:p>
          <w:p w:rsidR="00DB46FD" w:rsidRPr="00AA26B4" w:rsidRDefault="00DB46FD" w:rsidP="00DB46FD">
            <w:pPr>
              <w:shd w:val="clear" w:color="auto" w:fill="FFFFFF"/>
              <w:rPr>
                <w:rFonts w:ascii="Liberation Serif" w:hAnsi="Liberation Serif"/>
                <w:bCs/>
                <w:color w:val="000000"/>
                <w:sz w:val="22"/>
                <w:szCs w:val="22"/>
              </w:rPr>
            </w:pPr>
            <w:r w:rsidRPr="00AA26B4">
              <w:rPr>
                <w:rFonts w:ascii="Liberation Serif" w:hAnsi="Liberation Serif"/>
                <w:sz w:val="22"/>
                <w:szCs w:val="22"/>
              </w:rPr>
              <w:t>4. Внесены изменения в Порядок применения взысканий за несоблюдение муниципальными служащими городского округа Заречный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утвержденного решением Думы от 04.09.2014г. № 95-Р (решение Думы от 29.04.2019 № 52-Р).</w:t>
            </w:r>
          </w:p>
          <w:p w:rsidR="00DB46FD" w:rsidRPr="00AA26B4" w:rsidRDefault="00DB46FD" w:rsidP="00DB46FD">
            <w:pPr>
              <w:ind w:right="-31"/>
              <w:rPr>
                <w:rFonts w:ascii="Liberation Serif" w:hAnsi="Liberation Serif"/>
                <w:sz w:val="22"/>
                <w:szCs w:val="22"/>
              </w:rPr>
            </w:pPr>
            <w:r w:rsidRPr="00AA26B4">
              <w:rPr>
                <w:rFonts w:ascii="Liberation Serif" w:hAnsi="Liberation Serif"/>
                <w:sz w:val="22"/>
                <w:szCs w:val="22"/>
              </w:rPr>
              <w:t xml:space="preserve">5. Внесены изменения в Приложение № 1 «Перечень муниципальных учреждений и предприятий городского округа Заречный» к распоряжению администрации городского округа Заречный от 27.05.2015 № 249-од </w:t>
            </w:r>
          </w:p>
          <w:p w:rsidR="00DB46FD" w:rsidRPr="00AA26B4" w:rsidRDefault="00DB46FD" w:rsidP="00DB46FD">
            <w:pPr>
              <w:widowControl w:val="0"/>
              <w:autoSpaceDE w:val="0"/>
              <w:autoSpaceDN w:val="0"/>
              <w:adjustRightInd w:val="0"/>
              <w:rPr>
                <w:rFonts w:ascii="Liberation Serif" w:hAnsi="Liberation Serif"/>
                <w:sz w:val="22"/>
                <w:szCs w:val="22"/>
              </w:rPr>
            </w:pPr>
            <w:r w:rsidRPr="00AA26B4">
              <w:rPr>
                <w:rFonts w:ascii="Liberation Serif" w:hAnsi="Liberation Serif"/>
                <w:sz w:val="22"/>
                <w:szCs w:val="22"/>
              </w:rPr>
              <w:t xml:space="preserve">«О создании комиссий по противодействию коррупции в муниципальных учреждениях и предприятиях городского округа Заречный» </w:t>
            </w:r>
            <w:r w:rsidRPr="00AA26B4">
              <w:rPr>
                <w:rFonts w:ascii="Liberation Serif" w:hAnsi="Liberation Serif"/>
                <w:sz w:val="22"/>
                <w:szCs w:val="22"/>
              </w:rPr>
              <w:lastRenderedPageBreak/>
              <w:t>(распоряжение администрации от 03.06.2019 № 163-од).</w:t>
            </w:r>
          </w:p>
          <w:p w:rsidR="004D0C14" w:rsidRPr="00AA26B4" w:rsidRDefault="00DB46FD" w:rsidP="00DB46FD">
            <w:pPr>
              <w:pStyle w:val="ConsPlusTitle"/>
              <w:rPr>
                <w:rFonts w:ascii="Liberation Serif" w:hAnsi="Liberation Serif" w:cs="Times New Roman"/>
                <w:b w:val="0"/>
                <w:sz w:val="22"/>
                <w:szCs w:val="22"/>
              </w:rPr>
            </w:pPr>
            <w:r w:rsidRPr="00AA26B4">
              <w:rPr>
                <w:rFonts w:ascii="Liberation Serif" w:hAnsi="Liberation Serif" w:cs="Times New Roman"/>
                <w:b w:val="0"/>
                <w:sz w:val="22"/>
                <w:szCs w:val="22"/>
              </w:rPr>
              <w:t xml:space="preserve">6. Внесены изменения в Приложение № 1 </w:t>
            </w:r>
            <w:r w:rsidRPr="00AA26B4">
              <w:rPr>
                <w:rFonts w:ascii="Liberation Serif" w:hAnsi="Liberation Serif"/>
                <w:b w:val="0"/>
                <w:sz w:val="22"/>
                <w:szCs w:val="22"/>
              </w:rPr>
              <w:t xml:space="preserve">«Перечень организаций, </w:t>
            </w:r>
            <w:r w:rsidRPr="00AA26B4">
              <w:rPr>
                <w:rFonts w:ascii="Liberation Serif" w:hAnsi="Liberation Serif" w:cs="Times New Roman"/>
                <w:b w:val="0"/>
                <w:sz w:val="22"/>
                <w:szCs w:val="22"/>
              </w:rPr>
              <w:t>созданных для выполнения задач, поставленных перед органами местного самоуправления городского округа Заречный</w:t>
            </w:r>
            <w:r w:rsidRPr="00AA26B4">
              <w:rPr>
                <w:rFonts w:ascii="Liberation Serif" w:hAnsi="Liberation Serif"/>
                <w:b w:val="0"/>
                <w:sz w:val="22"/>
                <w:szCs w:val="22"/>
              </w:rPr>
              <w:t>» к постановле</w:t>
            </w:r>
            <w:r w:rsidRPr="00AA26B4">
              <w:rPr>
                <w:rFonts w:ascii="Liberation Serif" w:hAnsi="Liberation Serif" w:cs="Times New Roman"/>
                <w:b w:val="0"/>
                <w:sz w:val="22"/>
                <w:szCs w:val="22"/>
              </w:rPr>
              <w:t xml:space="preserve">нию администрации городского округа Заречный от 29.03.2016 № 390-П </w:t>
            </w:r>
            <w:r w:rsidRPr="00AA26B4">
              <w:rPr>
                <w:rFonts w:ascii="Liberation Serif" w:hAnsi="Liberation Serif" w:cs="Times New Roman"/>
                <w:b w:val="0"/>
                <w:bCs w:val="0"/>
                <w:sz w:val="22"/>
                <w:szCs w:val="22"/>
              </w:rPr>
              <w:t>«</w:t>
            </w:r>
            <w:r w:rsidRPr="00AA26B4">
              <w:rPr>
                <w:rFonts w:ascii="Liberation Serif" w:hAnsi="Liberation Serif" w:cs="Times New Roman"/>
                <w:b w:val="0"/>
                <w:sz w:val="22"/>
                <w:szCs w:val="22"/>
              </w:rPr>
              <w:t>О принятии мер по совершенствованию организации деятельности в области противодействия коррупции организациями, созданными для выполнения задач, поставленных перед органами местного самоуправления городского округа Заречный» (постановление администрации от 27.06.2019 № 668-П).</w:t>
            </w:r>
          </w:p>
          <w:p w:rsidR="0074639D" w:rsidRPr="00AA26B4" w:rsidRDefault="009F0888" w:rsidP="00AA26B4">
            <w:pPr>
              <w:pStyle w:val="ConsPlusNormal"/>
              <w:rPr>
                <w:rFonts w:ascii="Liberation Serif" w:hAnsi="Liberation Serif" w:cs="Times New Roman"/>
                <w:b/>
                <w:sz w:val="22"/>
                <w:szCs w:val="22"/>
              </w:rPr>
            </w:pPr>
            <w:r w:rsidRPr="00AA26B4">
              <w:rPr>
                <w:rFonts w:ascii="Liberation Serif" w:hAnsi="Liberation Serif" w:cs="Times New Roman"/>
                <w:b/>
                <w:sz w:val="22"/>
                <w:szCs w:val="22"/>
              </w:rPr>
              <w:t>7.</w:t>
            </w:r>
            <w:r w:rsidR="00AA26B4" w:rsidRPr="00AA26B4">
              <w:rPr>
                <w:rFonts w:ascii="Liberation Serif" w:hAnsi="Liberation Serif" w:cs="Times New Roman"/>
                <w:b/>
                <w:sz w:val="22"/>
                <w:szCs w:val="22"/>
              </w:rPr>
              <w:t xml:space="preserve"> </w:t>
            </w:r>
            <w:r w:rsidR="00AA26B4" w:rsidRPr="00AA26B4">
              <w:rPr>
                <w:rFonts w:ascii="Liberation Serif" w:hAnsi="Liberation Serif" w:cs="Times New Roman"/>
                <w:sz w:val="22"/>
                <w:szCs w:val="22"/>
              </w:rPr>
              <w:t>Внесены изменения</w:t>
            </w:r>
            <w:r w:rsidR="00AA26B4" w:rsidRPr="00AA26B4">
              <w:rPr>
                <w:rFonts w:ascii="Liberation Serif" w:hAnsi="Liberation Serif" w:cs="Times New Roman"/>
                <w:b/>
                <w:sz w:val="22"/>
                <w:szCs w:val="22"/>
              </w:rPr>
              <w:t xml:space="preserve"> </w:t>
            </w:r>
            <w:r w:rsidR="00AA26B4" w:rsidRPr="00AA26B4">
              <w:rPr>
                <w:rFonts w:ascii="Liberation Serif" w:hAnsi="Liberation Serif"/>
                <w:sz w:val="22"/>
                <w:szCs w:val="22"/>
              </w:rPr>
              <w:t xml:space="preserve">в решение Думы от 25.06.2015 № 76-Р «О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 (решение Думы ГО от 29.08.2019 № 85-Р). </w:t>
            </w:r>
          </w:p>
          <w:p w:rsidR="00F1245B" w:rsidRPr="00AA26B4" w:rsidRDefault="009F0888" w:rsidP="00F1245B">
            <w:pPr>
              <w:rPr>
                <w:rFonts w:ascii="Liberation Serif" w:hAnsi="Liberation Serif"/>
                <w:color w:val="000000"/>
                <w:sz w:val="22"/>
                <w:szCs w:val="22"/>
              </w:rPr>
            </w:pPr>
            <w:r w:rsidRPr="00AA26B4">
              <w:rPr>
                <w:rFonts w:ascii="Liberation Serif" w:hAnsi="Liberation Serif"/>
                <w:sz w:val="22"/>
                <w:szCs w:val="22"/>
              </w:rPr>
              <w:t>8</w:t>
            </w:r>
            <w:r w:rsidR="00F1245B" w:rsidRPr="00AA26B4">
              <w:rPr>
                <w:rFonts w:ascii="Liberation Serif" w:hAnsi="Liberation Serif"/>
                <w:sz w:val="22"/>
                <w:szCs w:val="22"/>
              </w:rPr>
              <w:t>. В</w:t>
            </w:r>
            <w:r w:rsidR="00F1245B" w:rsidRPr="00AA26B4">
              <w:rPr>
                <w:rFonts w:ascii="Liberation Serif" w:hAnsi="Liberation Serif"/>
                <w:color w:val="000000"/>
                <w:sz w:val="22"/>
                <w:szCs w:val="22"/>
              </w:rPr>
              <w:t xml:space="preserve">несены изменения в распоряжение Главы городского округа Заречный от 18.09.2018 № 42-РГ «Об утверждении Плана мероприятий </w:t>
            </w:r>
          </w:p>
          <w:p w:rsidR="00F1245B" w:rsidRPr="00AA26B4" w:rsidRDefault="00F1245B" w:rsidP="00F1245B">
            <w:pPr>
              <w:widowControl w:val="0"/>
              <w:autoSpaceDE w:val="0"/>
              <w:autoSpaceDN w:val="0"/>
              <w:adjustRightInd w:val="0"/>
              <w:rPr>
                <w:rFonts w:ascii="Liberation Serif" w:hAnsi="Liberation Serif"/>
                <w:sz w:val="22"/>
                <w:szCs w:val="22"/>
              </w:rPr>
            </w:pPr>
            <w:r w:rsidRPr="00AA26B4">
              <w:rPr>
                <w:rFonts w:ascii="Liberation Serif" w:hAnsi="Liberation Serif"/>
                <w:color w:val="000000"/>
                <w:sz w:val="22"/>
                <w:szCs w:val="22"/>
              </w:rPr>
              <w:t>городского округа Заречный по противодействию коррупции на 2018-2020 годы»</w:t>
            </w:r>
            <w:r w:rsidRPr="00AA26B4">
              <w:rPr>
                <w:rFonts w:ascii="Liberation Serif" w:hAnsi="Liberation Serif"/>
                <w:sz w:val="22"/>
                <w:szCs w:val="22"/>
              </w:rPr>
              <w:t xml:space="preserve"> (распоряжение администрации от </w:t>
            </w:r>
            <w:r w:rsidR="008A0857" w:rsidRPr="00AA26B4">
              <w:rPr>
                <w:rFonts w:ascii="Liberation Serif" w:hAnsi="Liberation Serif"/>
                <w:sz w:val="22"/>
                <w:szCs w:val="22"/>
              </w:rPr>
              <w:t>24</w:t>
            </w:r>
            <w:r w:rsidRPr="00AA26B4">
              <w:rPr>
                <w:rFonts w:ascii="Liberation Serif" w:hAnsi="Liberation Serif"/>
                <w:sz w:val="22"/>
                <w:szCs w:val="22"/>
              </w:rPr>
              <w:t>.0</w:t>
            </w:r>
            <w:r w:rsidR="008A0857" w:rsidRPr="00AA26B4">
              <w:rPr>
                <w:rFonts w:ascii="Liberation Serif" w:hAnsi="Liberation Serif"/>
                <w:sz w:val="22"/>
                <w:szCs w:val="22"/>
              </w:rPr>
              <w:t>9</w:t>
            </w:r>
            <w:r w:rsidRPr="00AA26B4">
              <w:rPr>
                <w:rFonts w:ascii="Liberation Serif" w:hAnsi="Liberation Serif"/>
                <w:sz w:val="22"/>
                <w:szCs w:val="22"/>
              </w:rPr>
              <w:t xml:space="preserve">.2019 № </w:t>
            </w:r>
            <w:r w:rsidR="008A0857" w:rsidRPr="00AA26B4">
              <w:rPr>
                <w:rFonts w:ascii="Liberation Serif" w:hAnsi="Liberation Serif"/>
                <w:sz w:val="22"/>
                <w:szCs w:val="22"/>
              </w:rPr>
              <w:t>4</w:t>
            </w:r>
            <w:r w:rsidRPr="00AA26B4">
              <w:rPr>
                <w:rFonts w:ascii="Liberation Serif" w:hAnsi="Liberation Serif"/>
                <w:sz w:val="22"/>
                <w:szCs w:val="22"/>
              </w:rPr>
              <w:t>6</w:t>
            </w:r>
            <w:r w:rsidR="008A0857" w:rsidRPr="00AA26B4">
              <w:rPr>
                <w:rFonts w:ascii="Liberation Serif" w:hAnsi="Liberation Serif"/>
                <w:sz w:val="22"/>
                <w:szCs w:val="22"/>
              </w:rPr>
              <w:t>-РГ</w:t>
            </w:r>
            <w:r w:rsidRPr="00AA26B4">
              <w:rPr>
                <w:rFonts w:ascii="Liberation Serif" w:hAnsi="Liberation Serif"/>
                <w:sz w:val="22"/>
                <w:szCs w:val="22"/>
              </w:rPr>
              <w:t>).</w:t>
            </w:r>
          </w:p>
          <w:p w:rsidR="00137EBD" w:rsidRPr="00AA26B4" w:rsidRDefault="009F0888" w:rsidP="00956346">
            <w:pPr>
              <w:rPr>
                <w:rFonts w:ascii="Liberation Serif" w:hAnsi="Liberation Serif"/>
                <w:color w:val="000000"/>
                <w:sz w:val="22"/>
                <w:szCs w:val="22"/>
              </w:rPr>
            </w:pPr>
            <w:r w:rsidRPr="00AA26B4">
              <w:rPr>
                <w:rFonts w:ascii="Liberation Serif" w:hAnsi="Liberation Serif"/>
                <w:color w:val="000000"/>
                <w:sz w:val="22"/>
                <w:szCs w:val="22"/>
              </w:rPr>
              <w:t>9</w:t>
            </w:r>
            <w:r w:rsidR="00137EBD" w:rsidRPr="00AA26B4">
              <w:rPr>
                <w:rFonts w:ascii="Liberation Serif" w:hAnsi="Liberation Serif"/>
                <w:color w:val="000000"/>
                <w:sz w:val="22"/>
                <w:szCs w:val="22"/>
              </w:rPr>
              <w:t xml:space="preserve">. </w:t>
            </w:r>
            <w:r w:rsidR="00956346" w:rsidRPr="00AA26B4">
              <w:rPr>
                <w:rFonts w:ascii="Liberation Serif" w:hAnsi="Liberation Serif"/>
                <w:color w:val="000000"/>
                <w:sz w:val="22"/>
                <w:szCs w:val="22"/>
              </w:rPr>
              <w:t>У</w:t>
            </w:r>
            <w:r w:rsidR="00137EBD" w:rsidRPr="00AA26B4">
              <w:rPr>
                <w:rFonts w:ascii="Liberation Serif" w:hAnsi="Liberation Serif"/>
                <w:sz w:val="22"/>
                <w:szCs w:val="22"/>
              </w:rPr>
              <w:t>твержден</w:t>
            </w:r>
            <w:r w:rsidR="00956346" w:rsidRPr="00AA26B4">
              <w:rPr>
                <w:rFonts w:ascii="Liberation Serif" w:hAnsi="Liberation Serif"/>
                <w:sz w:val="22"/>
                <w:szCs w:val="22"/>
              </w:rPr>
              <w:t xml:space="preserve"> </w:t>
            </w:r>
            <w:r w:rsidR="00137EBD" w:rsidRPr="00AA26B4">
              <w:rPr>
                <w:rFonts w:ascii="Liberation Serif" w:hAnsi="Liberation Serif"/>
                <w:sz w:val="22"/>
                <w:szCs w:val="22"/>
              </w:rPr>
              <w:t>план антикоррупционного просвещения</w:t>
            </w:r>
            <w:r w:rsidR="00956346" w:rsidRPr="00AA26B4">
              <w:rPr>
                <w:rFonts w:ascii="Liberation Serif" w:hAnsi="Liberation Serif"/>
                <w:sz w:val="22"/>
                <w:szCs w:val="22"/>
              </w:rPr>
              <w:t xml:space="preserve"> руководителей подведомственных </w:t>
            </w:r>
            <w:r w:rsidR="00137EBD" w:rsidRPr="00AA26B4">
              <w:rPr>
                <w:rFonts w:ascii="Liberation Serif" w:hAnsi="Liberation Serif"/>
                <w:sz w:val="22"/>
                <w:szCs w:val="22"/>
              </w:rPr>
              <w:t>администрации городского округа Заречный</w:t>
            </w:r>
          </w:p>
          <w:p w:rsidR="00137EBD" w:rsidRPr="00AA26B4" w:rsidRDefault="00137EBD" w:rsidP="00956346">
            <w:pPr>
              <w:autoSpaceDE w:val="0"/>
              <w:autoSpaceDN w:val="0"/>
              <w:adjustRightInd w:val="0"/>
              <w:ind w:right="-1"/>
              <w:rPr>
                <w:rFonts w:ascii="Liberation Serif" w:hAnsi="Liberation Serif"/>
                <w:sz w:val="22"/>
                <w:szCs w:val="22"/>
              </w:rPr>
            </w:pPr>
            <w:r w:rsidRPr="00AA26B4">
              <w:rPr>
                <w:rFonts w:ascii="Liberation Serif" w:hAnsi="Liberation Serif"/>
                <w:sz w:val="22"/>
                <w:szCs w:val="22"/>
              </w:rPr>
              <w:t>муниципальных учреждений и предприятий</w:t>
            </w:r>
            <w:r w:rsidR="00956346" w:rsidRPr="00AA26B4">
              <w:rPr>
                <w:rFonts w:ascii="Liberation Serif" w:hAnsi="Liberation Serif"/>
                <w:sz w:val="22"/>
                <w:szCs w:val="22"/>
              </w:rPr>
              <w:t xml:space="preserve"> на</w:t>
            </w:r>
          </w:p>
          <w:p w:rsidR="00F1245B" w:rsidRPr="00AA26B4" w:rsidRDefault="00137EBD" w:rsidP="00AA26B4">
            <w:pPr>
              <w:widowControl w:val="0"/>
              <w:autoSpaceDE w:val="0"/>
              <w:autoSpaceDN w:val="0"/>
              <w:adjustRightInd w:val="0"/>
              <w:rPr>
                <w:rFonts w:ascii="Liberation Serif" w:hAnsi="Liberation Serif"/>
                <w:bCs/>
                <w:sz w:val="22"/>
                <w:szCs w:val="22"/>
              </w:rPr>
            </w:pPr>
            <w:r w:rsidRPr="00AA26B4">
              <w:rPr>
                <w:rFonts w:ascii="Liberation Serif" w:hAnsi="Liberation Serif"/>
                <w:sz w:val="22"/>
                <w:szCs w:val="22"/>
              </w:rPr>
              <w:t>2020 год</w:t>
            </w:r>
            <w:r w:rsidR="00956346" w:rsidRPr="00AA26B4">
              <w:rPr>
                <w:rFonts w:ascii="Liberation Serif" w:hAnsi="Liberation Serif"/>
                <w:sz w:val="22"/>
                <w:szCs w:val="22"/>
              </w:rPr>
              <w:t xml:space="preserve"> (распоряжение администрации от 24</w:t>
            </w:r>
            <w:r w:rsidR="00D30875" w:rsidRPr="00AA26B4">
              <w:rPr>
                <w:rFonts w:ascii="Liberation Serif" w:hAnsi="Liberation Serif"/>
                <w:sz w:val="22"/>
                <w:szCs w:val="22"/>
              </w:rPr>
              <w:t>.12</w:t>
            </w:r>
            <w:r w:rsidR="00956346" w:rsidRPr="00AA26B4">
              <w:rPr>
                <w:rFonts w:ascii="Liberation Serif" w:hAnsi="Liberation Serif"/>
                <w:sz w:val="22"/>
                <w:szCs w:val="22"/>
              </w:rPr>
              <w:t xml:space="preserve">.2019 № </w:t>
            </w:r>
            <w:r w:rsidR="00D30875" w:rsidRPr="00AA26B4">
              <w:rPr>
                <w:rFonts w:ascii="Liberation Serif" w:hAnsi="Liberation Serif"/>
                <w:sz w:val="22"/>
                <w:szCs w:val="22"/>
              </w:rPr>
              <w:t>103</w:t>
            </w:r>
            <w:r w:rsidR="00956346" w:rsidRPr="00AA26B4">
              <w:rPr>
                <w:rFonts w:ascii="Liberation Serif" w:hAnsi="Liberation Serif"/>
                <w:sz w:val="22"/>
                <w:szCs w:val="22"/>
              </w:rPr>
              <w:t>-</w:t>
            </w:r>
            <w:r w:rsidR="00D30875" w:rsidRPr="00AA26B4">
              <w:rPr>
                <w:rFonts w:ascii="Liberation Serif" w:hAnsi="Liberation Serif"/>
                <w:sz w:val="22"/>
                <w:szCs w:val="22"/>
              </w:rPr>
              <w:t>ВД</w:t>
            </w:r>
            <w:r w:rsidR="00956346" w:rsidRPr="00AA26B4">
              <w:rPr>
                <w:rFonts w:ascii="Liberation Serif" w:hAnsi="Liberation Serif"/>
                <w:sz w:val="22"/>
                <w:szCs w:val="22"/>
              </w:rPr>
              <w:t>).</w:t>
            </w:r>
          </w:p>
        </w:tc>
        <w:tc>
          <w:tcPr>
            <w:tcW w:w="1861" w:type="dxa"/>
          </w:tcPr>
          <w:p w:rsidR="001C2DF0" w:rsidRPr="00AA26B4" w:rsidRDefault="005B0433" w:rsidP="00BC03F4">
            <w:pPr>
              <w:jc w:val="center"/>
              <w:rPr>
                <w:rFonts w:ascii="Liberation Serif" w:hAnsi="Liberation Serif"/>
                <w:sz w:val="22"/>
                <w:szCs w:val="22"/>
              </w:rPr>
            </w:pPr>
            <w:r w:rsidRPr="00AA26B4">
              <w:rPr>
                <w:rFonts w:ascii="Liberation Serif" w:hAnsi="Liberation Serif"/>
                <w:sz w:val="22"/>
                <w:szCs w:val="22"/>
              </w:rPr>
              <w:lastRenderedPageBreak/>
              <w:t xml:space="preserve">выполнено </w:t>
            </w:r>
          </w:p>
          <w:p w:rsidR="001C2DF0" w:rsidRPr="00AA26B4" w:rsidRDefault="005B0433" w:rsidP="00BC03F4">
            <w:pPr>
              <w:jc w:val="center"/>
              <w:rPr>
                <w:rFonts w:ascii="Liberation Serif" w:hAnsi="Liberation Serif"/>
                <w:sz w:val="22"/>
                <w:szCs w:val="22"/>
              </w:rPr>
            </w:pPr>
            <w:r w:rsidRPr="00AA26B4">
              <w:rPr>
                <w:rFonts w:ascii="Liberation Serif" w:hAnsi="Liberation Serif"/>
                <w:sz w:val="22"/>
                <w:szCs w:val="22"/>
              </w:rPr>
              <w:t xml:space="preserve">в полном объеме </w:t>
            </w:r>
          </w:p>
          <w:p w:rsidR="00A5396D" w:rsidRPr="003D723D" w:rsidRDefault="005B0433" w:rsidP="00BC03F4">
            <w:pPr>
              <w:jc w:val="center"/>
              <w:rPr>
                <w:rFonts w:ascii="Liberation Serif" w:hAnsi="Liberation Serif"/>
                <w:sz w:val="22"/>
                <w:szCs w:val="22"/>
              </w:rPr>
            </w:pPr>
            <w:r w:rsidRPr="00AA26B4">
              <w:rPr>
                <w:rFonts w:ascii="Liberation Serif" w:hAnsi="Liberation Serif"/>
                <w:sz w:val="22"/>
                <w:szCs w:val="22"/>
              </w:rPr>
              <w:t>в установленные сроки</w:t>
            </w:r>
          </w:p>
        </w:tc>
      </w:tr>
      <w:tr w:rsidR="00683227" w:rsidRPr="003D723D" w:rsidTr="00026E7E">
        <w:trPr>
          <w:trHeight w:val="4933"/>
          <w:jc w:val="center"/>
        </w:trPr>
        <w:tc>
          <w:tcPr>
            <w:tcW w:w="553" w:type="dxa"/>
          </w:tcPr>
          <w:p w:rsidR="00683227" w:rsidRPr="00995131" w:rsidRDefault="00D87661" w:rsidP="00862968">
            <w:pPr>
              <w:jc w:val="center"/>
              <w:rPr>
                <w:rFonts w:ascii="Liberation Serif" w:hAnsi="Liberation Serif"/>
                <w:sz w:val="22"/>
                <w:szCs w:val="22"/>
              </w:rPr>
            </w:pPr>
            <w:r w:rsidRPr="00995131">
              <w:rPr>
                <w:rFonts w:ascii="Liberation Serif" w:hAnsi="Liberation Serif"/>
                <w:sz w:val="22"/>
                <w:szCs w:val="22"/>
              </w:rPr>
              <w:lastRenderedPageBreak/>
              <w:t>2.</w:t>
            </w:r>
          </w:p>
        </w:tc>
        <w:tc>
          <w:tcPr>
            <w:tcW w:w="638" w:type="dxa"/>
          </w:tcPr>
          <w:p w:rsidR="00683227" w:rsidRPr="00995131" w:rsidRDefault="006272FD" w:rsidP="00862968">
            <w:pPr>
              <w:jc w:val="center"/>
              <w:rPr>
                <w:rFonts w:ascii="Liberation Serif" w:hAnsi="Liberation Serif"/>
                <w:sz w:val="22"/>
                <w:szCs w:val="22"/>
              </w:rPr>
            </w:pPr>
            <w:r w:rsidRPr="00995131">
              <w:rPr>
                <w:rFonts w:ascii="Liberation Serif" w:hAnsi="Liberation Serif"/>
                <w:sz w:val="22"/>
                <w:szCs w:val="22"/>
              </w:rPr>
              <w:t>2.</w:t>
            </w:r>
          </w:p>
        </w:tc>
        <w:tc>
          <w:tcPr>
            <w:tcW w:w="4997" w:type="dxa"/>
          </w:tcPr>
          <w:p w:rsidR="00683227" w:rsidRPr="00995131" w:rsidRDefault="006272FD" w:rsidP="00BC03F4">
            <w:pPr>
              <w:rPr>
                <w:rFonts w:ascii="Liberation Serif" w:hAnsi="Liberation Serif"/>
                <w:color w:val="000000"/>
                <w:sz w:val="22"/>
                <w:szCs w:val="22"/>
              </w:rPr>
            </w:pPr>
            <w:r w:rsidRPr="00995131">
              <w:rPr>
                <w:rFonts w:ascii="Liberation Serif" w:hAnsi="Liberation Serif"/>
                <w:color w:val="000000"/>
                <w:sz w:val="22"/>
                <w:szCs w:val="22"/>
              </w:rPr>
              <w:t xml:space="preserve">Анализ </w:t>
            </w:r>
            <w:r w:rsidR="00C04DFF" w:rsidRPr="00995131">
              <w:rPr>
                <w:rFonts w:ascii="Liberation Serif" w:hAnsi="Liberation Serif"/>
                <w:color w:val="000000"/>
                <w:sz w:val="22"/>
                <w:szCs w:val="22"/>
              </w:rPr>
              <w:t>н</w:t>
            </w:r>
            <w:r w:rsidRPr="00995131">
              <w:rPr>
                <w:rFonts w:ascii="Liberation Serif" w:hAnsi="Liberation Serif"/>
                <w:color w:val="000000"/>
                <w:sz w:val="22"/>
                <w:szCs w:val="22"/>
              </w:rPr>
              <w:t>ормативных правовых актов городского округа Заречный в сфере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w:t>
            </w:r>
          </w:p>
          <w:p w:rsidR="000C76FF" w:rsidRPr="00995131" w:rsidRDefault="000C76FF" w:rsidP="000C76FF">
            <w:pPr>
              <w:jc w:val="center"/>
              <w:rPr>
                <w:rFonts w:ascii="Liberation Serif" w:hAnsi="Liberation Serif"/>
                <w:b/>
                <w:color w:val="000000"/>
                <w:sz w:val="28"/>
                <w:szCs w:val="28"/>
              </w:rPr>
            </w:pPr>
          </w:p>
          <w:p w:rsidR="000C76FF" w:rsidRPr="00995131" w:rsidRDefault="000C76FF" w:rsidP="000C76FF">
            <w:pPr>
              <w:jc w:val="center"/>
              <w:rPr>
                <w:rFonts w:ascii="Liberation Serif" w:hAnsi="Liberation Serif"/>
                <w:b/>
                <w:color w:val="000000"/>
                <w:sz w:val="28"/>
                <w:szCs w:val="28"/>
              </w:rPr>
            </w:pPr>
          </w:p>
          <w:p w:rsidR="000C76FF" w:rsidRPr="00995131" w:rsidRDefault="000C76FF" w:rsidP="00BD4B54">
            <w:pPr>
              <w:rPr>
                <w:rFonts w:ascii="Liberation Serif" w:hAnsi="Liberation Serif"/>
                <w:sz w:val="22"/>
                <w:szCs w:val="22"/>
              </w:rPr>
            </w:pPr>
          </w:p>
        </w:tc>
        <w:tc>
          <w:tcPr>
            <w:tcW w:w="2127" w:type="dxa"/>
          </w:tcPr>
          <w:p w:rsidR="00683227" w:rsidRPr="00995131" w:rsidRDefault="006272FD" w:rsidP="00BC03F4">
            <w:pPr>
              <w:jc w:val="center"/>
              <w:rPr>
                <w:rFonts w:ascii="Liberation Serif" w:hAnsi="Liberation Serif"/>
                <w:sz w:val="22"/>
                <w:szCs w:val="22"/>
              </w:rPr>
            </w:pPr>
            <w:r w:rsidRPr="00995131">
              <w:rPr>
                <w:rFonts w:ascii="Liberation Serif" w:hAnsi="Liberation Serif"/>
                <w:color w:val="000000"/>
                <w:sz w:val="22"/>
                <w:szCs w:val="22"/>
              </w:rPr>
              <w:t>в течение трех месяцев со дня изменения законодательства Российской Федерации, Свердловской области</w:t>
            </w:r>
          </w:p>
        </w:tc>
        <w:tc>
          <w:tcPr>
            <w:tcW w:w="4964" w:type="dxa"/>
          </w:tcPr>
          <w:p w:rsidR="00702BB0" w:rsidRPr="00995131" w:rsidRDefault="003A7C39" w:rsidP="00D743F5">
            <w:pPr>
              <w:rPr>
                <w:rFonts w:ascii="Liberation Serif" w:hAnsi="Liberation Serif"/>
                <w:color w:val="000000"/>
                <w:sz w:val="22"/>
                <w:szCs w:val="22"/>
              </w:rPr>
            </w:pPr>
            <w:r w:rsidRPr="00995131">
              <w:rPr>
                <w:rFonts w:ascii="Liberation Serif" w:hAnsi="Liberation Serif"/>
                <w:bCs/>
                <w:sz w:val="22"/>
                <w:szCs w:val="22"/>
              </w:rPr>
              <w:t xml:space="preserve">В ходе проведения анализа </w:t>
            </w:r>
            <w:r w:rsidR="00D40C90" w:rsidRPr="00995131">
              <w:rPr>
                <w:rFonts w:ascii="Liberation Serif" w:hAnsi="Liberation Serif"/>
                <w:color w:val="000000"/>
                <w:sz w:val="22"/>
                <w:szCs w:val="22"/>
              </w:rPr>
              <w:t xml:space="preserve">муниципальных нормативных правовых актов ГО в сфере противодействия коррупции </w:t>
            </w:r>
            <w:r w:rsidR="004663C9" w:rsidRPr="00995131">
              <w:rPr>
                <w:rFonts w:ascii="Liberation Serif" w:hAnsi="Liberation Serif"/>
                <w:color w:val="000000"/>
                <w:sz w:val="22"/>
                <w:szCs w:val="22"/>
              </w:rPr>
              <w:t>и в</w:t>
            </w:r>
            <w:r w:rsidR="003B451D" w:rsidRPr="00995131">
              <w:rPr>
                <w:rFonts w:ascii="Liberation Serif" w:hAnsi="Liberation Serif"/>
                <w:color w:val="000000"/>
                <w:sz w:val="22"/>
                <w:szCs w:val="22"/>
              </w:rPr>
              <w:t xml:space="preserve"> </w:t>
            </w:r>
            <w:r w:rsidR="004663C9" w:rsidRPr="00995131">
              <w:rPr>
                <w:rFonts w:ascii="Liberation Serif" w:hAnsi="Liberation Serif"/>
                <w:color w:val="000000"/>
                <w:sz w:val="22"/>
                <w:szCs w:val="22"/>
              </w:rPr>
              <w:t xml:space="preserve">целях </w:t>
            </w:r>
            <w:r w:rsidR="003B451D" w:rsidRPr="00995131">
              <w:rPr>
                <w:rFonts w:ascii="Liberation Serif" w:hAnsi="Liberation Serif"/>
                <w:color w:val="000000"/>
                <w:sz w:val="22"/>
                <w:szCs w:val="22"/>
              </w:rPr>
              <w:t xml:space="preserve">их приведения в соответствии с законодательством </w:t>
            </w:r>
          </w:p>
          <w:p w:rsidR="00702BB0" w:rsidRPr="00995131" w:rsidRDefault="00702BB0" w:rsidP="00702BB0">
            <w:pPr>
              <w:pStyle w:val="af"/>
              <w:ind w:firstLine="0"/>
              <w:rPr>
                <w:rFonts w:ascii="Liberation Serif" w:hAnsi="Liberation Serif"/>
                <w:sz w:val="22"/>
                <w:szCs w:val="22"/>
              </w:rPr>
            </w:pPr>
            <w:r w:rsidRPr="00995131">
              <w:rPr>
                <w:rFonts w:ascii="Liberation Serif" w:hAnsi="Liberation Serif"/>
                <w:sz w:val="22"/>
                <w:szCs w:val="22"/>
              </w:rPr>
              <w:t>внесен</w:t>
            </w:r>
            <w:r w:rsidR="00752748" w:rsidRPr="00995131">
              <w:rPr>
                <w:rFonts w:ascii="Liberation Serif" w:hAnsi="Liberation Serif"/>
                <w:sz w:val="22"/>
                <w:szCs w:val="22"/>
              </w:rPr>
              <w:t>ы</w:t>
            </w:r>
            <w:r w:rsidRPr="00995131">
              <w:rPr>
                <w:rFonts w:ascii="Liberation Serif" w:hAnsi="Liberation Serif"/>
                <w:sz w:val="22"/>
                <w:szCs w:val="22"/>
              </w:rPr>
              <w:t xml:space="preserve"> изменени</w:t>
            </w:r>
            <w:r w:rsidR="00752748" w:rsidRPr="00995131">
              <w:rPr>
                <w:rFonts w:ascii="Liberation Serif" w:hAnsi="Liberation Serif"/>
                <w:sz w:val="22"/>
                <w:szCs w:val="22"/>
              </w:rPr>
              <w:t>я</w:t>
            </w:r>
            <w:r w:rsidRPr="00995131">
              <w:rPr>
                <w:rFonts w:ascii="Liberation Serif" w:hAnsi="Liberation Serif"/>
                <w:sz w:val="22"/>
                <w:szCs w:val="22"/>
              </w:rPr>
              <w:t xml:space="preserve"> в постановление администрации городского округа</w:t>
            </w:r>
          </w:p>
          <w:p w:rsidR="00702BB0" w:rsidRPr="00995131" w:rsidRDefault="00702BB0" w:rsidP="00026E7E">
            <w:pPr>
              <w:pStyle w:val="af"/>
              <w:ind w:firstLine="0"/>
              <w:rPr>
                <w:rFonts w:ascii="Liberation Serif" w:hAnsi="Liberation Serif"/>
                <w:b/>
                <w:color w:val="000000"/>
                <w:sz w:val="22"/>
                <w:szCs w:val="22"/>
              </w:rPr>
            </w:pPr>
            <w:r w:rsidRPr="00995131">
              <w:rPr>
                <w:rFonts w:ascii="Liberation Serif" w:hAnsi="Liberation Serif"/>
                <w:sz w:val="22"/>
                <w:szCs w:val="22"/>
              </w:rPr>
              <w:t>от 28.02.2013 № 287-П «Об утверждении Положения о представлении лицом, поступающим на работу, на должность руководителя муниципального учреждения городского округа Заречный, а также руководителем муниципального учреждения городского округа Заречный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752748" w:rsidRPr="00995131">
              <w:rPr>
                <w:rFonts w:ascii="Liberation Serif" w:hAnsi="Liberation Serif"/>
                <w:sz w:val="22"/>
                <w:szCs w:val="22"/>
              </w:rPr>
              <w:t xml:space="preserve"> (п. 2 постановления администрации от 28.02.2019 № 243-П </w:t>
            </w:r>
            <w:r w:rsidR="00CA4849" w:rsidRPr="00995131">
              <w:rPr>
                <w:rFonts w:ascii="Liberation Serif" w:hAnsi="Liberation Serif"/>
                <w:bCs/>
                <w:sz w:val="22"/>
                <w:szCs w:val="22"/>
              </w:rPr>
              <w:t>п</w:t>
            </w:r>
            <w:r w:rsidR="00CA4849" w:rsidRPr="00995131">
              <w:rPr>
                <w:rFonts w:ascii="Liberation Serif" w:hAnsi="Liberation Serif"/>
                <w:sz w:val="22"/>
                <w:szCs w:val="22"/>
              </w:rPr>
              <w:t>ризнан утратившими силу</w:t>
            </w:r>
            <w:r w:rsidR="00752748" w:rsidRPr="00995131">
              <w:rPr>
                <w:rFonts w:ascii="Liberation Serif" w:hAnsi="Liberation Serif"/>
                <w:sz w:val="22"/>
                <w:szCs w:val="22"/>
              </w:rPr>
              <w:t>)</w:t>
            </w:r>
            <w:r w:rsidR="00CA4849" w:rsidRPr="00995131">
              <w:rPr>
                <w:rFonts w:ascii="Liberation Serif" w:hAnsi="Liberation Serif"/>
                <w:sz w:val="22"/>
                <w:szCs w:val="22"/>
              </w:rPr>
              <w:t>.</w:t>
            </w:r>
          </w:p>
        </w:tc>
        <w:tc>
          <w:tcPr>
            <w:tcW w:w="1861" w:type="dxa"/>
          </w:tcPr>
          <w:p w:rsidR="001C2DF0" w:rsidRPr="00995131" w:rsidRDefault="005B0433" w:rsidP="00BC03F4">
            <w:pPr>
              <w:jc w:val="center"/>
              <w:rPr>
                <w:rFonts w:ascii="Liberation Serif" w:hAnsi="Liberation Serif"/>
                <w:sz w:val="22"/>
                <w:szCs w:val="22"/>
              </w:rPr>
            </w:pPr>
            <w:r w:rsidRPr="00995131">
              <w:rPr>
                <w:rFonts w:ascii="Liberation Serif" w:hAnsi="Liberation Serif"/>
                <w:sz w:val="22"/>
                <w:szCs w:val="22"/>
              </w:rPr>
              <w:t xml:space="preserve">выполнено </w:t>
            </w:r>
          </w:p>
          <w:p w:rsidR="001C2DF0" w:rsidRPr="00995131" w:rsidRDefault="005B0433" w:rsidP="00BC03F4">
            <w:pPr>
              <w:jc w:val="center"/>
              <w:rPr>
                <w:rFonts w:ascii="Liberation Serif" w:hAnsi="Liberation Serif"/>
                <w:sz w:val="22"/>
                <w:szCs w:val="22"/>
              </w:rPr>
            </w:pPr>
            <w:r w:rsidRPr="00995131">
              <w:rPr>
                <w:rFonts w:ascii="Liberation Serif" w:hAnsi="Liberation Serif"/>
                <w:sz w:val="22"/>
                <w:szCs w:val="22"/>
              </w:rPr>
              <w:t xml:space="preserve">в полном объеме </w:t>
            </w:r>
          </w:p>
          <w:p w:rsidR="00683227" w:rsidRPr="003D723D" w:rsidRDefault="005B0433" w:rsidP="00BC03F4">
            <w:pPr>
              <w:jc w:val="center"/>
              <w:rPr>
                <w:rFonts w:ascii="Liberation Serif" w:hAnsi="Liberation Serif"/>
                <w:sz w:val="22"/>
                <w:szCs w:val="22"/>
              </w:rPr>
            </w:pPr>
            <w:r w:rsidRPr="00995131">
              <w:rPr>
                <w:rFonts w:ascii="Liberation Serif" w:hAnsi="Liberation Serif"/>
                <w:sz w:val="22"/>
                <w:szCs w:val="22"/>
              </w:rPr>
              <w:t>в установленные сроки</w:t>
            </w:r>
          </w:p>
        </w:tc>
      </w:tr>
      <w:tr w:rsidR="00683227" w:rsidRPr="003D723D" w:rsidTr="000C0A33">
        <w:trPr>
          <w:jc w:val="center"/>
        </w:trPr>
        <w:tc>
          <w:tcPr>
            <w:tcW w:w="553" w:type="dxa"/>
          </w:tcPr>
          <w:p w:rsidR="00683227" w:rsidRPr="003D723D" w:rsidRDefault="00D87661" w:rsidP="00862968">
            <w:pPr>
              <w:jc w:val="center"/>
              <w:rPr>
                <w:rFonts w:ascii="Liberation Serif" w:hAnsi="Liberation Serif"/>
                <w:sz w:val="22"/>
                <w:szCs w:val="22"/>
              </w:rPr>
            </w:pPr>
            <w:r w:rsidRPr="003D723D">
              <w:rPr>
                <w:rFonts w:ascii="Liberation Serif" w:hAnsi="Liberation Serif"/>
                <w:sz w:val="22"/>
                <w:szCs w:val="22"/>
              </w:rPr>
              <w:t>3.</w:t>
            </w:r>
          </w:p>
        </w:tc>
        <w:tc>
          <w:tcPr>
            <w:tcW w:w="638" w:type="dxa"/>
          </w:tcPr>
          <w:p w:rsidR="00683227" w:rsidRPr="003D723D" w:rsidRDefault="006272FD" w:rsidP="00862968">
            <w:pPr>
              <w:jc w:val="center"/>
              <w:rPr>
                <w:rFonts w:ascii="Liberation Serif" w:hAnsi="Liberation Serif"/>
                <w:sz w:val="22"/>
                <w:szCs w:val="22"/>
              </w:rPr>
            </w:pPr>
            <w:r w:rsidRPr="003D723D">
              <w:rPr>
                <w:rFonts w:ascii="Liberation Serif" w:hAnsi="Liberation Serif"/>
                <w:sz w:val="22"/>
                <w:szCs w:val="22"/>
              </w:rPr>
              <w:t>3.</w:t>
            </w:r>
          </w:p>
        </w:tc>
        <w:tc>
          <w:tcPr>
            <w:tcW w:w="4997" w:type="dxa"/>
          </w:tcPr>
          <w:p w:rsidR="00683227" w:rsidRPr="003D723D" w:rsidRDefault="006272FD" w:rsidP="00BC03F4">
            <w:pPr>
              <w:rPr>
                <w:rFonts w:ascii="Liberation Serif" w:hAnsi="Liberation Serif"/>
                <w:sz w:val="22"/>
                <w:szCs w:val="22"/>
              </w:rPr>
            </w:pPr>
            <w:r w:rsidRPr="003D723D">
              <w:rPr>
                <w:rFonts w:ascii="Liberation Serif" w:hAnsi="Liberation Serif"/>
                <w:color w:val="000000"/>
                <w:sz w:val="22"/>
                <w:szCs w:val="22"/>
              </w:rPr>
              <w:t>Осуществление контро</w:t>
            </w:r>
            <w:r w:rsidR="00633C97" w:rsidRPr="003D723D">
              <w:rPr>
                <w:rFonts w:ascii="Liberation Serif" w:hAnsi="Liberation Serif"/>
                <w:color w:val="000000"/>
                <w:sz w:val="22"/>
                <w:szCs w:val="22"/>
              </w:rPr>
              <w:t xml:space="preserve">ля за исполнением </w:t>
            </w:r>
            <w:r w:rsidRPr="003D723D">
              <w:rPr>
                <w:rFonts w:ascii="Liberation Serif" w:hAnsi="Liberation Serif"/>
                <w:color w:val="000000"/>
                <w:sz w:val="22"/>
                <w:szCs w:val="22"/>
              </w:rPr>
              <w:t>нормативных правовых актов городского округа Заречный в сфере противодействия коррупции.</w:t>
            </w:r>
          </w:p>
        </w:tc>
        <w:tc>
          <w:tcPr>
            <w:tcW w:w="2127" w:type="dxa"/>
          </w:tcPr>
          <w:p w:rsidR="006272FD" w:rsidRPr="003D723D" w:rsidRDefault="006272FD" w:rsidP="006272FD">
            <w:pPr>
              <w:jc w:val="center"/>
              <w:rPr>
                <w:rFonts w:ascii="Liberation Serif" w:hAnsi="Liberation Serif"/>
                <w:color w:val="000000"/>
                <w:sz w:val="22"/>
                <w:szCs w:val="22"/>
              </w:rPr>
            </w:pPr>
            <w:r w:rsidRPr="003D723D">
              <w:rPr>
                <w:rFonts w:ascii="Liberation Serif" w:hAnsi="Liberation Serif"/>
                <w:color w:val="000000"/>
                <w:sz w:val="22"/>
                <w:szCs w:val="22"/>
              </w:rPr>
              <w:t xml:space="preserve">ежегодно, </w:t>
            </w:r>
          </w:p>
          <w:p w:rsidR="00683227" w:rsidRPr="003D723D" w:rsidRDefault="006272FD" w:rsidP="006272FD">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683227" w:rsidRPr="003D723D" w:rsidRDefault="00752748" w:rsidP="008A19B5">
            <w:pPr>
              <w:rPr>
                <w:rFonts w:ascii="Liberation Serif" w:hAnsi="Liberation Serif"/>
                <w:sz w:val="22"/>
                <w:szCs w:val="22"/>
              </w:rPr>
            </w:pPr>
            <w:r w:rsidRPr="003D723D">
              <w:rPr>
                <w:rFonts w:ascii="Liberation Serif" w:hAnsi="Liberation Serif"/>
                <w:color w:val="000000"/>
                <w:sz w:val="22"/>
                <w:szCs w:val="22"/>
              </w:rPr>
              <w:t>На постоянно</w:t>
            </w:r>
            <w:r w:rsidR="008A19B5" w:rsidRPr="003D723D">
              <w:rPr>
                <w:rFonts w:ascii="Liberation Serif" w:hAnsi="Liberation Serif"/>
                <w:color w:val="000000"/>
                <w:sz w:val="22"/>
                <w:szCs w:val="22"/>
              </w:rPr>
              <w:t xml:space="preserve"> основе осуществляется контроль за исполнением муниципальных нормативных правовых актов ГО в сфере противодействия коррупции.</w:t>
            </w:r>
          </w:p>
        </w:tc>
        <w:tc>
          <w:tcPr>
            <w:tcW w:w="1861" w:type="dxa"/>
          </w:tcPr>
          <w:p w:rsidR="006C297B" w:rsidRPr="003D723D" w:rsidRDefault="006C297B" w:rsidP="006C297B">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6C297B" w:rsidRPr="003D723D" w:rsidRDefault="006C297B" w:rsidP="006C297B">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683227" w:rsidRPr="003D723D" w:rsidRDefault="006C297B" w:rsidP="006C297B">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743586" w:rsidRPr="003D723D" w:rsidTr="000C0A33">
        <w:trPr>
          <w:jc w:val="center"/>
        </w:trPr>
        <w:tc>
          <w:tcPr>
            <w:tcW w:w="15140" w:type="dxa"/>
            <w:gridSpan w:val="6"/>
          </w:tcPr>
          <w:p w:rsidR="00743586" w:rsidRPr="003D723D" w:rsidRDefault="00743586" w:rsidP="00743586">
            <w:pPr>
              <w:jc w:val="both"/>
              <w:rPr>
                <w:rFonts w:ascii="Liberation Serif" w:hAnsi="Liberation Serif"/>
                <w:sz w:val="22"/>
                <w:szCs w:val="22"/>
              </w:rPr>
            </w:pPr>
            <w:r w:rsidRPr="003D723D">
              <w:rPr>
                <w:rFonts w:ascii="Liberation Serif" w:hAnsi="Liberation Serif"/>
                <w:b/>
                <w:color w:val="000000"/>
                <w:sz w:val="22"/>
                <w:szCs w:val="22"/>
              </w:rPr>
              <w:t>2. Повышение результативности антикоррупционной экспертизы нормативных правовых актов городского округа Заречный и проектов нормативных правовых актов городского округа Заречный</w:t>
            </w:r>
          </w:p>
        </w:tc>
      </w:tr>
      <w:tr w:rsidR="00683227" w:rsidRPr="003D723D" w:rsidTr="000C0A33">
        <w:trPr>
          <w:jc w:val="center"/>
        </w:trPr>
        <w:tc>
          <w:tcPr>
            <w:tcW w:w="553" w:type="dxa"/>
          </w:tcPr>
          <w:p w:rsidR="00683227" w:rsidRPr="007602BD" w:rsidRDefault="00D87661" w:rsidP="00862968">
            <w:pPr>
              <w:jc w:val="center"/>
              <w:rPr>
                <w:rFonts w:ascii="Liberation Serif" w:hAnsi="Liberation Serif"/>
                <w:sz w:val="22"/>
                <w:szCs w:val="22"/>
              </w:rPr>
            </w:pPr>
            <w:r w:rsidRPr="007602BD">
              <w:rPr>
                <w:rFonts w:ascii="Liberation Serif" w:hAnsi="Liberation Serif"/>
                <w:sz w:val="22"/>
                <w:szCs w:val="22"/>
              </w:rPr>
              <w:t>4.</w:t>
            </w:r>
          </w:p>
        </w:tc>
        <w:tc>
          <w:tcPr>
            <w:tcW w:w="638" w:type="dxa"/>
          </w:tcPr>
          <w:p w:rsidR="00683227" w:rsidRPr="007602BD" w:rsidRDefault="00743586" w:rsidP="00862968">
            <w:pPr>
              <w:jc w:val="center"/>
              <w:rPr>
                <w:rFonts w:ascii="Liberation Serif" w:hAnsi="Liberation Serif"/>
                <w:sz w:val="22"/>
                <w:szCs w:val="22"/>
              </w:rPr>
            </w:pPr>
            <w:r w:rsidRPr="007602BD">
              <w:rPr>
                <w:rFonts w:ascii="Liberation Serif" w:hAnsi="Liberation Serif"/>
                <w:sz w:val="22"/>
                <w:szCs w:val="22"/>
              </w:rPr>
              <w:t>4.</w:t>
            </w:r>
          </w:p>
        </w:tc>
        <w:tc>
          <w:tcPr>
            <w:tcW w:w="4997" w:type="dxa"/>
          </w:tcPr>
          <w:p w:rsidR="00683227" w:rsidRPr="007602BD" w:rsidRDefault="00743586" w:rsidP="00BC03F4">
            <w:pPr>
              <w:rPr>
                <w:rFonts w:ascii="Liberation Serif" w:hAnsi="Liberation Serif"/>
                <w:sz w:val="22"/>
                <w:szCs w:val="22"/>
              </w:rPr>
            </w:pPr>
            <w:r w:rsidRPr="007602BD">
              <w:rPr>
                <w:rFonts w:ascii="Liberation Serif" w:hAnsi="Liberation Serif"/>
                <w:color w:val="000000"/>
                <w:sz w:val="22"/>
                <w:szCs w:val="22"/>
              </w:rPr>
              <w:t>Проведение антикоррупционной экспертизы нормативных правовых актов городского округа Заречный и их проектов в целях выявления коррупциогенных факторов и последующего устранения таких факторов.</w:t>
            </w:r>
          </w:p>
        </w:tc>
        <w:tc>
          <w:tcPr>
            <w:tcW w:w="2127" w:type="dxa"/>
          </w:tcPr>
          <w:p w:rsidR="00743586" w:rsidRPr="007602BD" w:rsidRDefault="00743586" w:rsidP="00743586">
            <w:pPr>
              <w:pStyle w:val="ConsPlusNormal"/>
              <w:jc w:val="center"/>
              <w:rPr>
                <w:rFonts w:ascii="Liberation Serif" w:hAnsi="Liberation Serif" w:cs="Times New Roman"/>
                <w:color w:val="000000"/>
                <w:sz w:val="22"/>
                <w:szCs w:val="22"/>
              </w:rPr>
            </w:pPr>
            <w:r w:rsidRPr="007602BD">
              <w:rPr>
                <w:rFonts w:ascii="Liberation Serif" w:hAnsi="Liberation Serif" w:cs="Times New Roman"/>
                <w:color w:val="000000"/>
                <w:sz w:val="22"/>
                <w:szCs w:val="22"/>
              </w:rPr>
              <w:t xml:space="preserve">ежегодно, </w:t>
            </w:r>
          </w:p>
          <w:p w:rsidR="00683227" w:rsidRPr="007602BD" w:rsidRDefault="00743586" w:rsidP="00743586">
            <w:pPr>
              <w:jc w:val="center"/>
              <w:rPr>
                <w:rFonts w:ascii="Liberation Serif" w:hAnsi="Liberation Serif"/>
                <w:sz w:val="22"/>
                <w:szCs w:val="22"/>
              </w:rPr>
            </w:pPr>
            <w:r w:rsidRPr="007602BD">
              <w:rPr>
                <w:rFonts w:ascii="Liberation Serif" w:hAnsi="Liberation Serif"/>
                <w:color w:val="000000"/>
                <w:sz w:val="22"/>
                <w:szCs w:val="22"/>
              </w:rPr>
              <w:t>до 31 декабря</w:t>
            </w:r>
          </w:p>
        </w:tc>
        <w:tc>
          <w:tcPr>
            <w:tcW w:w="4964" w:type="dxa"/>
          </w:tcPr>
          <w:p w:rsidR="00683227" w:rsidRPr="007602BD" w:rsidRDefault="00C05E18" w:rsidP="007602BD">
            <w:pPr>
              <w:widowControl w:val="0"/>
              <w:autoSpaceDE w:val="0"/>
              <w:autoSpaceDN w:val="0"/>
              <w:adjustRightInd w:val="0"/>
              <w:outlineLvl w:val="0"/>
              <w:rPr>
                <w:rFonts w:ascii="Liberation Serif" w:hAnsi="Liberation Serif"/>
                <w:sz w:val="22"/>
                <w:szCs w:val="22"/>
              </w:rPr>
            </w:pPr>
            <w:r w:rsidRPr="007602BD">
              <w:rPr>
                <w:rFonts w:ascii="Liberation Serif" w:hAnsi="Liberation Serif"/>
                <w:sz w:val="22"/>
                <w:szCs w:val="22"/>
              </w:rPr>
              <w:t xml:space="preserve">По </w:t>
            </w:r>
            <w:r w:rsidR="007602BD" w:rsidRPr="007602BD">
              <w:rPr>
                <w:rFonts w:ascii="Liberation Serif" w:hAnsi="Liberation Serif"/>
                <w:sz w:val="22"/>
                <w:szCs w:val="22"/>
              </w:rPr>
              <w:t>187</w:t>
            </w:r>
            <w:r w:rsidRPr="007602BD">
              <w:rPr>
                <w:rFonts w:ascii="Liberation Serif" w:hAnsi="Liberation Serif"/>
                <w:sz w:val="22"/>
                <w:szCs w:val="22"/>
              </w:rPr>
              <w:t xml:space="preserve"> проектам муниципальных нормативных правовых актов и муниципальным нормативных правовых актов администрации городского округа проведена антикоррупционная экспертиза, коррупциогенных факторов не выявлено.</w:t>
            </w:r>
          </w:p>
        </w:tc>
        <w:tc>
          <w:tcPr>
            <w:tcW w:w="1861" w:type="dxa"/>
          </w:tcPr>
          <w:p w:rsidR="006C297B" w:rsidRPr="007602BD" w:rsidRDefault="006C297B" w:rsidP="006C297B">
            <w:pPr>
              <w:jc w:val="center"/>
              <w:rPr>
                <w:rFonts w:ascii="Liberation Serif" w:hAnsi="Liberation Serif"/>
                <w:sz w:val="22"/>
                <w:szCs w:val="22"/>
              </w:rPr>
            </w:pPr>
            <w:r w:rsidRPr="007602BD">
              <w:rPr>
                <w:rFonts w:ascii="Liberation Serif" w:hAnsi="Liberation Serif"/>
                <w:sz w:val="22"/>
                <w:szCs w:val="22"/>
              </w:rPr>
              <w:t xml:space="preserve">выполнено </w:t>
            </w:r>
          </w:p>
          <w:p w:rsidR="006C297B" w:rsidRPr="007602BD" w:rsidRDefault="006C297B" w:rsidP="006C297B">
            <w:pPr>
              <w:jc w:val="center"/>
              <w:rPr>
                <w:rFonts w:ascii="Liberation Serif" w:hAnsi="Liberation Serif"/>
                <w:sz w:val="22"/>
                <w:szCs w:val="22"/>
              </w:rPr>
            </w:pPr>
            <w:r w:rsidRPr="007602BD">
              <w:rPr>
                <w:rFonts w:ascii="Liberation Serif" w:hAnsi="Liberation Serif"/>
                <w:sz w:val="22"/>
                <w:szCs w:val="22"/>
              </w:rPr>
              <w:t xml:space="preserve">в полном объеме </w:t>
            </w:r>
          </w:p>
          <w:p w:rsidR="00683227" w:rsidRPr="003D723D" w:rsidRDefault="006C297B" w:rsidP="006C297B">
            <w:pPr>
              <w:jc w:val="center"/>
              <w:rPr>
                <w:rFonts w:ascii="Liberation Serif" w:hAnsi="Liberation Serif"/>
                <w:sz w:val="22"/>
                <w:szCs w:val="22"/>
              </w:rPr>
            </w:pPr>
            <w:r w:rsidRPr="007602BD">
              <w:rPr>
                <w:rFonts w:ascii="Liberation Serif" w:hAnsi="Liberation Serif"/>
                <w:sz w:val="22"/>
                <w:szCs w:val="22"/>
              </w:rPr>
              <w:t>в установленные сроки</w:t>
            </w:r>
          </w:p>
        </w:tc>
      </w:tr>
      <w:tr w:rsidR="00683227" w:rsidRPr="003D723D" w:rsidTr="000C0A33">
        <w:trPr>
          <w:jc w:val="center"/>
        </w:trPr>
        <w:tc>
          <w:tcPr>
            <w:tcW w:w="553" w:type="dxa"/>
          </w:tcPr>
          <w:p w:rsidR="00683227" w:rsidRPr="003D723D" w:rsidRDefault="00D87661" w:rsidP="00862968">
            <w:pPr>
              <w:jc w:val="center"/>
              <w:rPr>
                <w:rFonts w:ascii="Liberation Serif" w:hAnsi="Liberation Serif"/>
                <w:sz w:val="22"/>
                <w:szCs w:val="22"/>
              </w:rPr>
            </w:pPr>
            <w:r w:rsidRPr="003D723D">
              <w:rPr>
                <w:rFonts w:ascii="Liberation Serif" w:hAnsi="Liberation Serif"/>
                <w:sz w:val="22"/>
                <w:szCs w:val="22"/>
              </w:rPr>
              <w:t>5.</w:t>
            </w:r>
          </w:p>
        </w:tc>
        <w:tc>
          <w:tcPr>
            <w:tcW w:w="638" w:type="dxa"/>
          </w:tcPr>
          <w:p w:rsidR="00683227" w:rsidRPr="003D723D" w:rsidRDefault="00743586" w:rsidP="00862968">
            <w:pPr>
              <w:jc w:val="center"/>
              <w:rPr>
                <w:rFonts w:ascii="Liberation Serif" w:hAnsi="Liberation Serif"/>
                <w:sz w:val="22"/>
                <w:szCs w:val="22"/>
              </w:rPr>
            </w:pPr>
            <w:r w:rsidRPr="003D723D">
              <w:rPr>
                <w:rFonts w:ascii="Liberation Serif" w:hAnsi="Liberation Serif"/>
                <w:sz w:val="22"/>
                <w:szCs w:val="22"/>
              </w:rPr>
              <w:t>5.</w:t>
            </w:r>
          </w:p>
        </w:tc>
        <w:tc>
          <w:tcPr>
            <w:tcW w:w="4997" w:type="dxa"/>
          </w:tcPr>
          <w:p w:rsidR="00683227" w:rsidRPr="003D723D" w:rsidRDefault="00743586" w:rsidP="00BC03F4">
            <w:pPr>
              <w:rPr>
                <w:rFonts w:ascii="Liberation Serif" w:hAnsi="Liberation Serif"/>
                <w:sz w:val="22"/>
                <w:szCs w:val="22"/>
              </w:rPr>
            </w:pPr>
            <w:r w:rsidRPr="003D723D">
              <w:rPr>
                <w:rFonts w:ascii="Liberation Serif" w:hAnsi="Liberation Serif"/>
                <w:color w:val="000000"/>
                <w:sz w:val="22"/>
                <w:szCs w:val="22"/>
              </w:rPr>
              <w:t>Ведение учета поступивших в органы местного самоуправления городского округа Заречный заключений о результатах антикоррупционной экспертизы нормативных правовых актов городского округа Заречный, проведенной Белоярской межрайонной прокуратурой и Главным управлением Министерства юстиции Российской Федерации по Свердловской области.</w:t>
            </w:r>
          </w:p>
        </w:tc>
        <w:tc>
          <w:tcPr>
            <w:tcW w:w="2127" w:type="dxa"/>
          </w:tcPr>
          <w:p w:rsidR="005C6B7D" w:rsidRPr="003D723D" w:rsidRDefault="005C6B7D" w:rsidP="005C6B7D">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ежеквартально, </w:t>
            </w:r>
          </w:p>
          <w:p w:rsidR="00683227" w:rsidRPr="003D723D" w:rsidRDefault="005C6B7D" w:rsidP="005C6B7D">
            <w:pPr>
              <w:jc w:val="center"/>
              <w:rPr>
                <w:rFonts w:ascii="Liberation Serif" w:hAnsi="Liberation Serif"/>
                <w:sz w:val="22"/>
                <w:szCs w:val="22"/>
              </w:rPr>
            </w:pPr>
            <w:r w:rsidRPr="003D723D">
              <w:rPr>
                <w:rFonts w:ascii="Liberation Serif" w:hAnsi="Liberation Serif"/>
                <w:color w:val="000000"/>
                <w:sz w:val="22"/>
                <w:szCs w:val="22"/>
              </w:rPr>
              <w:t>до 10 числа месяца, следующего за отчетным периодом</w:t>
            </w:r>
          </w:p>
        </w:tc>
        <w:tc>
          <w:tcPr>
            <w:tcW w:w="4964" w:type="dxa"/>
          </w:tcPr>
          <w:p w:rsidR="00683227" w:rsidRPr="003D723D" w:rsidRDefault="00511404" w:rsidP="00581B48">
            <w:pPr>
              <w:rPr>
                <w:rFonts w:ascii="Liberation Serif" w:hAnsi="Liberation Serif"/>
                <w:sz w:val="22"/>
                <w:szCs w:val="22"/>
              </w:rPr>
            </w:pPr>
            <w:r w:rsidRPr="003D723D">
              <w:rPr>
                <w:rFonts w:ascii="Liberation Serif" w:hAnsi="Liberation Serif"/>
                <w:color w:val="000000"/>
                <w:sz w:val="22"/>
                <w:szCs w:val="22"/>
              </w:rPr>
              <w:t>Учет</w:t>
            </w:r>
            <w:r w:rsidR="00581B48" w:rsidRPr="003D723D">
              <w:rPr>
                <w:rFonts w:ascii="Liberation Serif" w:hAnsi="Liberation Serif"/>
                <w:color w:val="000000"/>
                <w:sz w:val="22"/>
                <w:szCs w:val="22"/>
              </w:rPr>
              <w:t>,</w:t>
            </w:r>
            <w:r w:rsidR="00A92696" w:rsidRPr="003D723D">
              <w:rPr>
                <w:rFonts w:ascii="Liberation Serif" w:hAnsi="Liberation Serif"/>
                <w:color w:val="000000"/>
                <w:sz w:val="22"/>
                <w:szCs w:val="22"/>
              </w:rPr>
              <w:t xml:space="preserve"> поступивших в органы местного самоуправления </w:t>
            </w:r>
            <w:r w:rsidR="00581B48" w:rsidRPr="003D723D">
              <w:rPr>
                <w:rFonts w:ascii="Liberation Serif" w:hAnsi="Liberation Serif"/>
                <w:color w:val="000000"/>
                <w:sz w:val="22"/>
                <w:szCs w:val="22"/>
              </w:rPr>
              <w:t>ГО</w:t>
            </w:r>
            <w:r w:rsidR="00A92696" w:rsidRPr="003D723D">
              <w:rPr>
                <w:rFonts w:ascii="Liberation Serif" w:hAnsi="Liberation Serif"/>
                <w:color w:val="000000"/>
                <w:sz w:val="22"/>
                <w:szCs w:val="22"/>
              </w:rPr>
              <w:t xml:space="preserve"> заключений о результатах антикоррупционной экспертизы нормативных правовых актов ГО, проведенной Белоярской межрайонной прокуратурой и Главным управлением Министерства юстиции РФ по Свердловской области</w:t>
            </w:r>
            <w:r w:rsidR="00581B48" w:rsidRPr="003D723D">
              <w:rPr>
                <w:rFonts w:ascii="Liberation Serif" w:hAnsi="Liberation Serif"/>
                <w:color w:val="000000"/>
                <w:sz w:val="22"/>
                <w:szCs w:val="22"/>
              </w:rPr>
              <w:t>, ведется</w:t>
            </w:r>
            <w:r w:rsidR="00A92696" w:rsidRPr="003D723D">
              <w:rPr>
                <w:rFonts w:ascii="Liberation Serif" w:hAnsi="Liberation Serif"/>
                <w:color w:val="000000"/>
                <w:sz w:val="22"/>
                <w:szCs w:val="22"/>
              </w:rPr>
              <w:t>.</w:t>
            </w:r>
            <w:r w:rsidR="00581B48" w:rsidRPr="003D723D">
              <w:rPr>
                <w:rFonts w:ascii="Liberation Serif" w:hAnsi="Liberation Serif"/>
                <w:color w:val="000000"/>
                <w:sz w:val="22"/>
                <w:szCs w:val="22"/>
              </w:rPr>
              <w:t xml:space="preserve"> За отчетный период </w:t>
            </w:r>
            <w:r w:rsidR="00C038A9" w:rsidRPr="003D723D">
              <w:rPr>
                <w:rFonts w:ascii="Liberation Serif" w:hAnsi="Liberation Serif"/>
                <w:color w:val="000000"/>
                <w:sz w:val="22"/>
                <w:szCs w:val="22"/>
              </w:rPr>
              <w:t xml:space="preserve">заключений о результатах антикоррупционной экспертизы нормативных </w:t>
            </w:r>
            <w:r w:rsidR="00C038A9" w:rsidRPr="003D723D">
              <w:rPr>
                <w:rFonts w:ascii="Liberation Serif" w:hAnsi="Liberation Serif"/>
                <w:color w:val="000000"/>
                <w:sz w:val="22"/>
                <w:szCs w:val="22"/>
              </w:rPr>
              <w:lastRenderedPageBreak/>
              <w:t>правовых актов ГО не поступало.</w:t>
            </w:r>
          </w:p>
        </w:tc>
        <w:tc>
          <w:tcPr>
            <w:tcW w:w="1861" w:type="dxa"/>
          </w:tcPr>
          <w:p w:rsidR="00C05E18" w:rsidRPr="003D723D" w:rsidRDefault="00C05E18" w:rsidP="00C05E18">
            <w:pPr>
              <w:jc w:val="center"/>
              <w:rPr>
                <w:rFonts w:ascii="Liberation Serif" w:hAnsi="Liberation Serif"/>
                <w:sz w:val="22"/>
                <w:szCs w:val="22"/>
              </w:rPr>
            </w:pPr>
            <w:r w:rsidRPr="003D723D">
              <w:rPr>
                <w:rFonts w:ascii="Liberation Serif" w:hAnsi="Liberation Serif"/>
                <w:sz w:val="22"/>
                <w:szCs w:val="22"/>
              </w:rPr>
              <w:lastRenderedPageBreak/>
              <w:t xml:space="preserve">выполнено </w:t>
            </w:r>
          </w:p>
          <w:p w:rsidR="00C05E18" w:rsidRPr="003D723D" w:rsidRDefault="00C05E18" w:rsidP="00C05E18">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683227" w:rsidRPr="003D723D" w:rsidRDefault="00C05E18" w:rsidP="00C05E18">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683227" w:rsidRPr="003D723D" w:rsidTr="000C0A33">
        <w:trPr>
          <w:jc w:val="center"/>
        </w:trPr>
        <w:tc>
          <w:tcPr>
            <w:tcW w:w="553" w:type="dxa"/>
          </w:tcPr>
          <w:p w:rsidR="00683227" w:rsidRPr="007602BD" w:rsidRDefault="00D87661" w:rsidP="00862968">
            <w:pPr>
              <w:jc w:val="center"/>
              <w:rPr>
                <w:rFonts w:ascii="Liberation Serif" w:hAnsi="Liberation Serif"/>
                <w:sz w:val="22"/>
                <w:szCs w:val="22"/>
              </w:rPr>
            </w:pPr>
            <w:r w:rsidRPr="007602BD">
              <w:rPr>
                <w:rFonts w:ascii="Liberation Serif" w:hAnsi="Liberation Serif"/>
                <w:sz w:val="22"/>
                <w:szCs w:val="22"/>
              </w:rPr>
              <w:t>6.</w:t>
            </w:r>
          </w:p>
        </w:tc>
        <w:tc>
          <w:tcPr>
            <w:tcW w:w="638" w:type="dxa"/>
          </w:tcPr>
          <w:p w:rsidR="00683227" w:rsidRPr="007602BD" w:rsidRDefault="00743586" w:rsidP="00862968">
            <w:pPr>
              <w:jc w:val="center"/>
              <w:rPr>
                <w:rFonts w:ascii="Liberation Serif" w:hAnsi="Liberation Serif"/>
                <w:sz w:val="22"/>
                <w:szCs w:val="22"/>
              </w:rPr>
            </w:pPr>
            <w:r w:rsidRPr="007602BD">
              <w:rPr>
                <w:rFonts w:ascii="Liberation Serif" w:hAnsi="Liberation Serif"/>
                <w:sz w:val="22"/>
                <w:szCs w:val="22"/>
              </w:rPr>
              <w:t>6.</w:t>
            </w:r>
          </w:p>
        </w:tc>
        <w:tc>
          <w:tcPr>
            <w:tcW w:w="4997" w:type="dxa"/>
          </w:tcPr>
          <w:p w:rsidR="00683227" w:rsidRPr="007602BD" w:rsidRDefault="005C6B7D" w:rsidP="00BC03F4">
            <w:pPr>
              <w:rPr>
                <w:rFonts w:ascii="Liberation Serif" w:hAnsi="Liberation Serif"/>
                <w:sz w:val="22"/>
                <w:szCs w:val="22"/>
              </w:rPr>
            </w:pPr>
            <w:r w:rsidRPr="007602BD">
              <w:rPr>
                <w:rFonts w:ascii="Liberation Serif" w:hAnsi="Liberation Serif"/>
                <w:color w:val="000000"/>
                <w:sz w:val="22"/>
                <w:szCs w:val="22"/>
              </w:rPr>
              <w:t>Размещение проектов нормативных правовых актов городского Заречный в подразделе «Антикоррупционная экспертиза» раздела, посвященного вопросам противодействия коррупции, на официальном сайте городского округа Заречный в информационно-телекоммуникационной сети «Интернет» (далее - сеть Интернет) в целях обеспечения возможности независимым экспертам проводить независимую антикоррупционную экспертизу.</w:t>
            </w:r>
          </w:p>
        </w:tc>
        <w:tc>
          <w:tcPr>
            <w:tcW w:w="2127" w:type="dxa"/>
          </w:tcPr>
          <w:p w:rsidR="00683227" w:rsidRPr="007602BD" w:rsidRDefault="005C6B7D" w:rsidP="00BC03F4">
            <w:pPr>
              <w:jc w:val="center"/>
              <w:rPr>
                <w:rFonts w:ascii="Liberation Serif" w:hAnsi="Liberation Serif"/>
                <w:sz w:val="22"/>
                <w:szCs w:val="22"/>
              </w:rPr>
            </w:pPr>
            <w:r w:rsidRPr="007602BD">
              <w:rPr>
                <w:rFonts w:ascii="Liberation Serif" w:hAnsi="Liberation Serif"/>
                <w:color w:val="000000"/>
                <w:sz w:val="22"/>
                <w:szCs w:val="22"/>
              </w:rPr>
              <w:t>по мере разработки проектов нормативных правовых актов</w:t>
            </w:r>
          </w:p>
        </w:tc>
        <w:tc>
          <w:tcPr>
            <w:tcW w:w="4964" w:type="dxa"/>
          </w:tcPr>
          <w:p w:rsidR="00683227" w:rsidRPr="007602BD" w:rsidRDefault="001759E2" w:rsidP="00E11E25">
            <w:pPr>
              <w:rPr>
                <w:rFonts w:ascii="Liberation Serif" w:hAnsi="Liberation Serif"/>
                <w:color w:val="000000"/>
                <w:sz w:val="22"/>
                <w:szCs w:val="22"/>
              </w:rPr>
            </w:pPr>
            <w:r w:rsidRPr="007602BD">
              <w:rPr>
                <w:rFonts w:ascii="Liberation Serif" w:hAnsi="Liberation Serif"/>
                <w:color w:val="000000"/>
                <w:sz w:val="22"/>
                <w:szCs w:val="22"/>
              </w:rPr>
              <w:t xml:space="preserve">Проекты </w:t>
            </w:r>
            <w:r w:rsidR="00A700B6" w:rsidRPr="007602BD">
              <w:rPr>
                <w:rFonts w:ascii="Liberation Serif" w:hAnsi="Liberation Serif"/>
                <w:color w:val="000000"/>
                <w:sz w:val="22"/>
                <w:szCs w:val="22"/>
              </w:rPr>
              <w:t xml:space="preserve">27 </w:t>
            </w:r>
            <w:r w:rsidRPr="007602BD">
              <w:rPr>
                <w:rFonts w:ascii="Liberation Serif" w:hAnsi="Liberation Serif"/>
                <w:color w:val="000000"/>
                <w:sz w:val="22"/>
                <w:szCs w:val="22"/>
              </w:rPr>
              <w:t xml:space="preserve">нормативных правовых актов ГО </w:t>
            </w:r>
            <w:r w:rsidR="00A700B6" w:rsidRPr="007602BD">
              <w:rPr>
                <w:rFonts w:ascii="Liberation Serif" w:hAnsi="Liberation Serif"/>
                <w:color w:val="000000"/>
                <w:sz w:val="22"/>
                <w:szCs w:val="22"/>
              </w:rPr>
              <w:t xml:space="preserve">были </w:t>
            </w:r>
            <w:r w:rsidRPr="007602BD">
              <w:rPr>
                <w:rFonts w:ascii="Liberation Serif" w:hAnsi="Liberation Serif"/>
                <w:color w:val="000000"/>
                <w:sz w:val="22"/>
                <w:szCs w:val="22"/>
              </w:rPr>
              <w:t>размещ</w:t>
            </w:r>
            <w:r w:rsidR="00A700B6" w:rsidRPr="007602BD">
              <w:rPr>
                <w:rFonts w:ascii="Liberation Serif" w:hAnsi="Liberation Serif"/>
                <w:color w:val="000000"/>
                <w:sz w:val="22"/>
                <w:szCs w:val="22"/>
              </w:rPr>
              <w:t>ены</w:t>
            </w:r>
            <w:r w:rsidRPr="007602BD">
              <w:rPr>
                <w:rFonts w:ascii="Liberation Serif" w:hAnsi="Liberation Serif"/>
                <w:color w:val="000000"/>
                <w:sz w:val="22"/>
                <w:szCs w:val="22"/>
              </w:rPr>
              <w:t xml:space="preserve"> на официальном сайте </w:t>
            </w:r>
            <w:r w:rsidR="00DE60BA" w:rsidRPr="007602BD">
              <w:rPr>
                <w:rFonts w:ascii="Liberation Serif" w:hAnsi="Liberation Serif"/>
                <w:color w:val="000000"/>
                <w:sz w:val="22"/>
                <w:szCs w:val="22"/>
              </w:rPr>
              <w:t>ГО</w:t>
            </w:r>
            <w:r w:rsidRPr="007602BD">
              <w:rPr>
                <w:rFonts w:ascii="Liberation Serif" w:hAnsi="Liberation Serif"/>
                <w:color w:val="000000"/>
                <w:sz w:val="22"/>
                <w:szCs w:val="22"/>
              </w:rPr>
              <w:t xml:space="preserve"> в информационно-телекоммуникационной сети «Интернет» в целях обеспечения возможности независимым экспертам проводить независимую антикоррупционную экспертизу.</w:t>
            </w:r>
          </w:p>
          <w:p w:rsidR="00A700B6" w:rsidRPr="007602BD" w:rsidRDefault="00A700B6" w:rsidP="00E11E25">
            <w:pPr>
              <w:rPr>
                <w:rFonts w:ascii="Liberation Serif" w:hAnsi="Liberation Serif"/>
                <w:sz w:val="22"/>
                <w:szCs w:val="22"/>
              </w:rPr>
            </w:pPr>
          </w:p>
        </w:tc>
        <w:tc>
          <w:tcPr>
            <w:tcW w:w="1861" w:type="dxa"/>
          </w:tcPr>
          <w:p w:rsidR="00A92696" w:rsidRPr="007602BD" w:rsidRDefault="00A92696" w:rsidP="00A92696">
            <w:pPr>
              <w:jc w:val="center"/>
              <w:rPr>
                <w:rFonts w:ascii="Liberation Serif" w:hAnsi="Liberation Serif"/>
                <w:sz w:val="22"/>
                <w:szCs w:val="22"/>
              </w:rPr>
            </w:pPr>
            <w:r w:rsidRPr="007602BD">
              <w:rPr>
                <w:rFonts w:ascii="Liberation Serif" w:hAnsi="Liberation Serif"/>
                <w:sz w:val="22"/>
                <w:szCs w:val="22"/>
              </w:rPr>
              <w:t xml:space="preserve">выполнено </w:t>
            </w:r>
          </w:p>
          <w:p w:rsidR="00A92696" w:rsidRPr="007602BD" w:rsidRDefault="00A92696" w:rsidP="00A92696">
            <w:pPr>
              <w:jc w:val="center"/>
              <w:rPr>
                <w:rFonts w:ascii="Liberation Serif" w:hAnsi="Liberation Serif"/>
                <w:sz w:val="22"/>
                <w:szCs w:val="22"/>
              </w:rPr>
            </w:pPr>
            <w:r w:rsidRPr="007602BD">
              <w:rPr>
                <w:rFonts w:ascii="Liberation Serif" w:hAnsi="Liberation Serif"/>
                <w:sz w:val="22"/>
                <w:szCs w:val="22"/>
              </w:rPr>
              <w:t xml:space="preserve">в полном объеме </w:t>
            </w:r>
          </w:p>
          <w:p w:rsidR="00683227" w:rsidRPr="003D723D" w:rsidRDefault="00A92696" w:rsidP="00A92696">
            <w:pPr>
              <w:jc w:val="center"/>
              <w:rPr>
                <w:rFonts w:ascii="Liberation Serif" w:hAnsi="Liberation Serif"/>
                <w:sz w:val="22"/>
                <w:szCs w:val="22"/>
              </w:rPr>
            </w:pPr>
            <w:r w:rsidRPr="007602BD">
              <w:rPr>
                <w:rFonts w:ascii="Liberation Serif" w:hAnsi="Liberation Serif"/>
                <w:sz w:val="22"/>
                <w:szCs w:val="22"/>
              </w:rPr>
              <w:t>в установленные сроки</w:t>
            </w:r>
          </w:p>
        </w:tc>
      </w:tr>
      <w:tr w:rsidR="00683227" w:rsidRPr="003D723D" w:rsidTr="000C0A33">
        <w:trPr>
          <w:jc w:val="center"/>
        </w:trPr>
        <w:tc>
          <w:tcPr>
            <w:tcW w:w="553" w:type="dxa"/>
          </w:tcPr>
          <w:p w:rsidR="00683227" w:rsidRPr="003D723D" w:rsidRDefault="00D87661" w:rsidP="00862968">
            <w:pPr>
              <w:jc w:val="center"/>
              <w:rPr>
                <w:rFonts w:ascii="Liberation Serif" w:hAnsi="Liberation Serif"/>
                <w:sz w:val="22"/>
                <w:szCs w:val="22"/>
              </w:rPr>
            </w:pPr>
            <w:r w:rsidRPr="003D723D">
              <w:rPr>
                <w:rFonts w:ascii="Liberation Serif" w:hAnsi="Liberation Serif"/>
                <w:sz w:val="22"/>
                <w:szCs w:val="22"/>
              </w:rPr>
              <w:t>7.</w:t>
            </w:r>
          </w:p>
        </w:tc>
        <w:tc>
          <w:tcPr>
            <w:tcW w:w="638" w:type="dxa"/>
          </w:tcPr>
          <w:p w:rsidR="00683227" w:rsidRPr="003D723D" w:rsidRDefault="00743586" w:rsidP="00862968">
            <w:pPr>
              <w:jc w:val="center"/>
              <w:rPr>
                <w:rFonts w:ascii="Liberation Serif" w:hAnsi="Liberation Serif"/>
                <w:sz w:val="22"/>
                <w:szCs w:val="22"/>
              </w:rPr>
            </w:pPr>
            <w:r w:rsidRPr="003D723D">
              <w:rPr>
                <w:rFonts w:ascii="Liberation Serif" w:hAnsi="Liberation Serif"/>
                <w:sz w:val="22"/>
                <w:szCs w:val="22"/>
              </w:rPr>
              <w:t>7.</w:t>
            </w:r>
          </w:p>
        </w:tc>
        <w:tc>
          <w:tcPr>
            <w:tcW w:w="4997" w:type="dxa"/>
          </w:tcPr>
          <w:p w:rsidR="00683227" w:rsidRPr="003D723D" w:rsidRDefault="005C6B7D" w:rsidP="00BC03F4">
            <w:pPr>
              <w:rPr>
                <w:rFonts w:ascii="Liberation Serif" w:hAnsi="Liberation Serif"/>
                <w:sz w:val="22"/>
                <w:szCs w:val="22"/>
              </w:rPr>
            </w:pPr>
            <w:r w:rsidRPr="003D723D">
              <w:rPr>
                <w:rFonts w:ascii="Liberation Serif" w:hAnsi="Liberation Serif"/>
                <w:color w:val="000000"/>
                <w:sz w:val="22"/>
                <w:szCs w:val="22"/>
              </w:rPr>
              <w:t>Обеспечение взаимодействия с независимыми экспертами, зарегистрированными в Свердловской области, в целях активизации проведения указанными экспертами независимой антикоррупционной экспертизы нормативных правовых актов городского округа Заречный.</w:t>
            </w:r>
          </w:p>
        </w:tc>
        <w:tc>
          <w:tcPr>
            <w:tcW w:w="2127" w:type="dxa"/>
          </w:tcPr>
          <w:p w:rsidR="005C6B7D" w:rsidRPr="003D723D" w:rsidRDefault="005C6B7D" w:rsidP="005C6B7D">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683227" w:rsidRPr="003D723D" w:rsidRDefault="005C6B7D" w:rsidP="005C6B7D">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683227" w:rsidRPr="003D723D" w:rsidRDefault="00B0136F" w:rsidP="00A42B49">
            <w:pPr>
              <w:rPr>
                <w:rFonts w:ascii="Liberation Serif" w:hAnsi="Liberation Serif"/>
                <w:bCs/>
                <w:sz w:val="22"/>
                <w:szCs w:val="22"/>
              </w:rPr>
            </w:pPr>
            <w:r w:rsidRPr="003D723D">
              <w:rPr>
                <w:rFonts w:ascii="Liberation Serif" w:hAnsi="Liberation Serif"/>
                <w:bCs/>
                <w:sz w:val="22"/>
                <w:szCs w:val="22"/>
              </w:rPr>
              <w:t xml:space="preserve">В соответствии с </w:t>
            </w:r>
            <w:r w:rsidRPr="003D723D">
              <w:rPr>
                <w:rFonts w:ascii="Liberation Serif" w:hAnsi="Liberation Serif"/>
                <w:sz w:val="22"/>
                <w:szCs w:val="22"/>
              </w:rPr>
              <w:t>решением Думы ГО от 31.05.2018 № 55-Р</w:t>
            </w:r>
            <w:r w:rsidRPr="003D723D">
              <w:rPr>
                <w:rFonts w:ascii="Liberation Serif" w:hAnsi="Liberation Serif"/>
                <w:bCs/>
                <w:sz w:val="22"/>
                <w:szCs w:val="22"/>
              </w:rPr>
              <w:t xml:space="preserve"> </w:t>
            </w:r>
            <w:r w:rsidR="00A42B49" w:rsidRPr="003D723D">
              <w:rPr>
                <w:rFonts w:ascii="Liberation Serif" w:hAnsi="Liberation Serif"/>
                <w:bCs/>
                <w:sz w:val="22"/>
                <w:szCs w:val="22"/>
              </w:rPr>
              <w:t xml:space="preserve">«Об </w:t>
            </w:r>
            <w:r w:rsidRPr="003D723D">
              <w:rPr>
                <w:rFonts w:ascii="Liberation Serif" w:hAnsi="Liberation Serif"/>
                <w:bCs/>
                <w:sz w:val="22"/>
                <w:szCs w:val="22"/>
              </w:rPr>
              <w:t>утвержден</w:t>
            </w:r>
            <w:r w:rsidR="00A42B49" w:rsidRPr="003D723D">
              <w:rPr>
                <w:rFonts w:ascii="Liberation Serif" w:hAnsi="Liberation Serif"/>
                <w:bCs/>
                <w:sz w:val="22"/>
                <w:szCs w:val="22"/>
              </w:rPr>
              <w:t>ии</w:t>
            </w:r>
            <w:r w:rsidRPr="003D723D">
              <w:rPr>
                <w:rFonts w:ascii="Liberation Serif" w:hAnsi="Liberation Serif"/>
                <w:bCs/>
                <w:sz w:val="22"/>
                <w:szCs w:val="22"/>
              </w:rPr>
              <w:t xml:space="preserve"> Порядк</w:t>
            </w:r>
            <w:r w:rsidR="00A42B49" w:rsidRPr="003D723D">
              <w:rPr>
                <w:rFonts w:ascii="Liberation Serif" w:hAnsi="Liberation Serif"/>
                <w:bCs/>
                <w:sz w:val="22"/>
                <w:szCs w:val="22"/>
              </w:rPr>
              <w:t>а</w:t>
            </w:r>
            <w:r w:rsidRPr="003D723D">
              <w:rPr>
                <w:rFonts w:ascii="Liberation Serif" w:hAnsi="Liberation Serif"/>
                <w:bCs/>
                <w:sz w:val="22"/>
                <w:szCs w:val="22"/>
              </w:rPr>
              <w:t xml:space="preserve"> проведения независимой антикоррупционной экспертизы муниципальных нормативных правовых актов и проектов муниципальных нормативных правовых актов</w:t>
            </w:r>
            <w:r w:rsidR="00A42B49" w:rsidRPr="003D723D">
              <w:rPr>
                <w:rFonts w:ascii="Liberation Serif" w:hAnsi="Liberation Serif"/>
                <w:bCs/>
                <w:sz w:val="22"/>
                <w:szCs w:val="22"/>
              </w:rPr>
              <w:t>»</w:t>
            </w:r>
            <w:r w:rsidR="00B22725" w:rsidRPr="003D723D">
              <w:rPr>
                <w:rFonts w:ascii="Liberation Serif" w:hAnsi="Liberation Serif"/>
                <w:bCs/>
                <w:sz w:val="22"/>
                <w:szCs w:val="22"/>
              </w:rPr>
              <w:t xml:space="preserve"> </w:t>
            </w:r>
            <w:r w:rsidR="00A42B49" w:rsidRPr="003D723D">
              <w:rPr>
                <w:rFonts w:ascii="Liberation Serif" w:hAnsi="Liberation Serif"/>
                <w:color w:val="000000"/>
                <w:sz w:val="22"/>
                <w:szCs w:val="22"/>
              </w:rPr>
              <w:t>о</w:t>
            </w:r>
            <w:r w:rsidR="00F42CF4" w:rsidRPr="003D723D">
              <w:rPr>
                <w:rFonts w:ascii="Liberation Serif" w:hAnsi="Liberation Serif"/>
                <w:color w:val="000000"/>
                <w:sz w:val="22"/>
                <w:szCs w:val="22"/>
              </w:rPr>
              <w:t>беспечен</w:t>
            </w:r>
            <w:r w:rsidR="00A42B49" w:rsidRPr="003D723D">
              <w:rPr>
                <w:rFonts w:ascii="Liberation Serif" w:hAnsi="Liberation Serif"/>
                <w:color w:val="000000"/>
                <w:sz w:val="22"/>
                <w:szCs w:val="22"/>
              </w:rPr>
              <w:t>о</w:t>
            </w:r>
            <w:r w:rsidR="00F42CF4" w:rsidRPr="003D723D">
              <w:rPr>
                <w:rFonts w:ascii="Liberation Serif" w:hAnsi="Liberation Serif"/>
                <w:color w:val="000000"/>
                <w:sz w:val="22"/>
                <w:szCs w:val="22"/>
              </w:rPr>
              <w:t xml:space="preserve"> взаимодействи</w:t>
            </w:r>
            <w:r w:rsidR="00A42B49" w:rsidRPr="003D723D">
              <w:rPr>
                <w:rFonts w:ascii="Liberation Serif" w:hAnsi="Liberation Serif"/>
                <w:color w:val="000000"/>
                <w:sz w:val="22"/>
                <w:szCs w:val="22"/>
              </w:rPr>
              <w:t>е</w:t>
            </w:r>
            <w:r w:rsidR="006000EC" w:rsidRPr="003D723D">
              <w:rPr>
                <w:rFonts w:ascii="Liberation Serif" w:hAnsi="Liberation Serif"/>
                <w:color w:val="000000"/>
                <w:sz w:val="22"/>
                <w:szCs w:val="22"/>
              </w:rPr>
              <w:t xml:space="preserve"> с </w:t>
            </w:r>
            <w:r w:rsidR="00F42CF4" w:rsidRPr="003D723D">
              <w:rPr>
                <w:rFonts w:ascii="Liberation Serif" w:hAnsi="Liberation Serif"/>
                <w:color w:val="000000"/>
                <w:sz w:val="22"/>
                <w:szCs w:val="22"/>
              </w:rPr>
              <w:t xml:space="preserve">независимыми экспертами, зарегистрированными в Свердловской области, в целях активизации проведения указанными экспертами независимой антикоррупционной экспертизы нормативных правовых актов </w:t>
            </w:r>
            <w:r w:rsidR="00A42B49" w:rsidRPr="003D723D">
              <w:rPr>
                <w:rFonts w:ascii="Liberation Serif" w:hAnsi="Liberation Serif"/>
                <w:color w:val="000000"/>
                <w:sz w:val="22"/>
                <w:szCs w:val="22"/>
              </w:rPr>
              <w:t>ГО</w:t>
            </w:r>
            <w:r w:rsidR="00F42CF4" w:rsidRPr="003D723D">
              <w:rPr>
                <w:rFonts w:ascii="Liberation Serif" w:hAnsi="Liberation Serif"/>
                <w:color w:val="000000"/>
                <w:sz w:val="22"/>
                <w:szCs w:val="22"/>
              </w:rPr>
              <w:t>.</w:t>
            </w:r>
          </w:p>
        </w:tc>
        <w:tc>
          <w:tcPr>
            <w:tcW w:w="1861" w:type="dxa"/>
          </w:tcPr>
          <w:p w:rsidR="006C297B" w:rsidRPr="003D723D" w:rsidRDefault="006C297B" w:rsidP="006C297B">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6C297B" w:rsidRPr="003D723D" w:rsidRDefault="006C297B" w:rsidP="006C297B">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683227" w:rsidRPr="003D723D" w:rsidRDefault="006C297B" w:rsidP="006C297B">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683227" w:rsidRPr="003D723D" w:rsidTr="000C0A33">
        <w:trPr>
          <w:jc w:val="center"/>
        </w:trPr>
        <w:tc>
          <w:tcPr>
            <w:tcW w:w="553" w:type="dxa"/>
          </w:tcPr>
          <w:p w:rsidR="00683227" w:rsidRPr="003D723D" w:rsidRDefault="00D87661" w:rsidP="00862968">
            <w:pPr>
              <w:jc w:val="center"/>
              <w:rPr>
                <w:rFonts w:ascii="Liberation Serif" w:hAnsi="Liberation Serif"/>
                <w:sz w:val="22"/>
                <w:szCs w:val="22"/>
              </w:rPr>
            </w:pPr>
            <w:r w:rsidRPr="003D723D">
              <w:rPr>
                <w:rFonts w:ascii="Liberation Serif" w:hAnsi="Liberation Serif"/>
                <w:sz w:val="22"/>
                <w:szCs w:val="22"/>
              </w:rPr>
              <w:t>8.</w:t>
            </w:r>
          </w:p>
        </w:tc>
        <w:tc>
          <w:tcPr>
            <w:tcW w:w="638" w:type="dxa"/>
          </w:tcPr>
          <w:p w:rsidR="00683227" w:rsidRPr="003D723D" w:rsidRDefault="00743586" w:rsidP="00862968">
            <w:pPr>
              <w:jc w:val="center"/>
              <w:rPr>
                <w:rFonts w:ascii="Liberation Serif" w:hAnsi="Liberation Serif"/>
                <w:sz w:val="22"/>
                <w:szCs w:val="22"/>
              </w:rPr>
            </w:pPr>
            <w:r w:rsidRPr="003D723D">
              <w:rPr>
                <w:rFonts w:ascii="Liberation Serif" w:hAnsi="Liberation Serif"/>
                <w:sz w:val="22"/>
                <w:szCs w:val="22"/>
              </w:rPr>
              <w:t>8.</w:t>
            </w:r>
          </w:p>
        </w:tc>
        <w:tc>
          <w:tcPr>
            <w:tcW w:w="4997" w:type="dxa"/>
          </w:tcPr>
          <w:p w:rsidR="00683227" w:rsidRPr="003D723D" w:rsidRDefault="005C6B7D" w:rsidP="00BC03F4">
            <w:pPr>
              <w:rPr>
                <w:rFonts w:ascii="Liberation Serif" w:hAnsi="Liberation Serif"/>
                <w:sz w:val="22"/>
                <w:szCs w:val="22"/>
              </w:rPr>
            </w:pPr>
            <w:r w:rsidRPr="003D723D">
              <w:rPr>
                <w:rFonts w:ascii="Liberation Serif" w:hAnsi="Liberation Serif"/>
                <w:color w:val="000000"/>
                <w:sz w:val="22"/>
                <w:szCs w:val="22"/>
              </w:rPr>
              <w:t>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«Антикоррупционная экспертиза» раздела, посвященного вопросам противодействия коррупции, на официальном сайте городского округа Заречный в сети Интернет.</w:t>
            </w:r>
          </w:p>
        </w:tc>
        <w:tc>
          <w:tcPr>
            <w:tcW w:w="2127" w:type="dxa"/>
          </w:tcPr>
          <w:p w:rsidR="005C6B7D" w:rsidRPr="003D723D" w:rsidRDefault="005C6B7D" w:rsidP="005C6B7D">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683227" w:rsidRPr="003D723D" w:rsidRDefault="005C6B7D" w:rsidP="005C6B7D">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683227" w:rsidRPr="003D723D" w:rsidRDefault="00F42CF4" w:rsidP="00A42B49">
            <w:pPr>
              <w:rPr>
                <w:rFonts w:ascii="Liberation Serif" w:hAnsi="Liberation Serif"/>
                <w:sz w:val="22"/>
                <w:szCs w:val="22"/>
              </w:rPr>
            </w:pPr>
            <w:r w:rsidRPr="003D723D">
              <w:rPr>
                <w:rFonts w:ascii="Liberation Serif" w:hAnsi="Liberation Serif"/>
                <w:color w:val="000000"/>
                <w:sz w:val="22"/>
                <w:szCs w:val="22"/>
              </w:rPr>
              <w:t xml:space="preserve">Заключений, аккредитованных Министерством юстиции РФ независимых экспертов по итогам проведения антикоррупционной экспертизы проектов нормативных правовых актов, не поступало. </w:t>
            </w:r>
          </w:p>
        </w:tc>
        <w:tc>
          <w:tcPr>
            <w:tcW w:w="1861" w:type="dxa"/>
          </w:tcPr>
          <w:p w:rsidR="006C297B" w:rsidRPr="003D723D" w:rsidRDefault="006C297B" w:rsidP="006C297B">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6C297B" w:rsidRPr="003D723D" w:rsidRDefault="006C297B" w:rsidP="006C297B">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683227" w:rsidRPr="003D723D" w:rsidRDefault="006C297B" w:rsidP="006C297B">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683227" w:rsidRPr="00A16813" w:rsidTr="000C0A33">
        <w:trPr>
          <w:jc w:val="center"/>
        </w:trPr>
        <w:tc>
          <w:tcPr>
            <w:tcW w:w="553" w:type="dxa"/>
          </w:tcPr>
          <w:p w:rsidR="00683227" w:rsidRPr="00A16813" w:rsidRDefault="00D87661" w:rsidP="00862968">
            <w:pPr>
              <w:jc w:val="center"/>
              <w:rPr>
                <w:rFonts w:ascii="Liberation Serif" w:hAnsi="Liberation Serif"/>
                <w:sz w:val="22"/>
                <w:szCs w:val="22"/>
              </w:rPr>
            </w:pPr>
            <w:r w:rsidRPr="00A16813">
              <w:rPr>
                <w:rFonts w:ascii="Liberation Serif" w:hAnsi="Liberation Serif"/>
                <w:sz w:val="22"/>
                <w:szCs w:val="22"/>
              </w:rPr>
              <w:t>9.</w:t>
            </w:r>
          </w:p>
        </w:tc>
        <w:tc>
          <w:tcPr>
            <w:tcW w:w="638" w:type="dxa"/>
          </w:tcPr>
          <w:p w:rsidR="00683227" w:rsidRPr="00A16813" w:rsidRDefault="00743586" w:rsidP="00862968">
            <w:pPr>
              <w:jc w:val="center"/>
              <w:rPr>
                <w:rFonts w:ascii="Liberation Serif" w:hAnsi="Liberation Serif"/>
                <w:sz w:val="22"/>
                <w:szCs w:val="22"/>
              </w:rPr>
            </w:pPr>
            <w:r w:rsidRPr="00A16813">
              <w:rPr>
                <w:rFonts w:ascii="Liberation Serif" w:hAnsi="Liberation Serif"/>
                <w:sz w:val="22"/>
                <w:szCs w:val="22"/>
              </w:rPr>
              <w:t>9.</w:t>
            </w:r>
          </w:p>
        </w:tc>
        <w:tc>
          <w:tcPr>
            <w:tcW w:w="4997" w:type="dxa"/>
          </w:tcPr>
          <w:p w:rsidR="00683227" w:rsidRPr="00A16813" w:rsidRDefault="003608E5" w:rsidP="00BC03F4">
            <w:pPr>
              <w:rPr>
                <w:rFonts w:ascii="Liberation Serif" w:hAnsi="Liberation Serif"/>
                <w:sz w:val="22"/>
                <w:szCs w:val="22"/>
              </w:rPr>
            </w:pPr>
            <w:r w:rsidRPr="00A16813">
              <w:rPr>
                <w:rFonts w:ascii="Liberation Serif" w:hAnsi="Liberation Serif"/>
                <w:color w:val="000000"/>
                <w:sz w:val="22"/>
                <w:szCs w:val="22"/>
              </w:rPr>
              <w:t>Мониторинг размещения проектов нормативных правовых актов городского округа Заречный в подразделе «Антикоррупционная экспертиза» раздела, посвященного вопросам противодействия коррупции, на официальном сайте городского округа Заречный в сети Интернет.</w:t>
            </w:r>
          </w:p>
        </w:tc>
        <w:tc>
          <w:tcPr>
            <w:tcW w:w="2127" w:type="dxa"/>
          </w:tcPr>
          <w:p w:rsidR="003608E5" w:rsidRPr="00A16813" w:rsidRDefault="003608E5" w:rsidP="003608E5">
            <w:pPr>
              <w:pStyle w:val="ConsPlusNormal"/>
              <w:jc w:val="center"/>
              <w:rPr>
                <w:rFonts w:ascii="Liberation Serif" w:hAnsi="Liberation Serif" w:cs="Times New Roman"/>
                <w:color w:val="000000"/>
                <w:sz w:val="22"/>
                <w:szCs w:val="22"/>
              </w:rPr>
            </w:pPr>
            <w:r w:rsidRPr="00A16813">
              <w:rPr>
                <w:rFonts w:ascii="Liberation Serif" w:hAnsi="Liberation Serif" w:cs="Times New Roman"/>
                <w:color w:val="000000"/>
                <w:sz w:val="22"/>
                <w:szCs w:val="22"/>
              </w:rPr>
              <w:t xml:space="preserve">ежеквартально, </w:t>
            </w:r>
          </w:p>
          <w:p w:rsidR="00683227" w:rsidRPr="00A16813" w:rsidRDefault="003608E5" w:rsidP="003608E5">
            <w:pPr>
              <w:jc w:val="center"/>
              <w:rPr>
                <w:rFonts w:ascii="Liberation Serif" w:hAnsi="Liberation Serif"/>
                <w:sz w:val="22"/>
                <w:szCs w:val="22"/>
              </w:rPr>
            </w:pPr>
            <w:r w:rsidRPr="00A16813">
              <w:rPr>
                <w:rFonts w:ascii="Liberation Serif" w:hAnsi="Liberation Serif"/>
                <w:color w:val="000000"/>
                <w:sz w:val="22"/>
                <w:szCs w:val="22"/>
              </w:rPr>
              <w:t>до 10 числа месяца, следующего за отчетным периодом</w:t>
            </w:r>
          </w:p>
        </w:tc>
        <w:tc>
          <w:tcPr>
            <w:tcW w:w="4964" w:type="dxa"/>
          </w:tcPr>
          <w:p w:rsidR="00683227" w:rsidRPr="00A16813" w:rsidRDefault="008158D0" w:rsidP="008158D0">
            <w:pPr>
              <w:rPr>
                <w:rFonts w:ascii="Liberation Serif" w:hAnsi="Liberation Serif"/>
                <w:sz w:val="22"/>
                <w:szCs w:val="22"/>
              </w:rPr>
            </w:pPr>
            <w:r w:rsidRPr="00A16813">
              <w:rPr>
                <w:rFonts w:ascii="Liberation Serif" w:hAnsi="Liberation Serif"/>
                <w:color w:val="000000"/>
                <w:sz w:val="22"/>
                <w:szCs w:val="22"/>
              </w:rPr>
              <w:t xml:space="preserve">Проводится мониторинг размещения проектов </w:t>
            </w:r>
            <w:r w:rsidR="003A73AE" w:rsidRPr="00A16813">
              <w:rPr>
                <w:rFonts w:ascii="Liberation Serif" w:hAnsi="Liberation Serif"/>
                <w:color w:val="000000"/>
                <w:sz w:val="22"/>
                <w:szCs w:val="22"/>
              </w:rPr>
              <w:t xml:space="preserve">муниципальных </w:t>
            </w:r>
            <w:r w:rsidRPr="00A16813">
              <w:rPr>
                <w:rFonts w:ascii="Liberation Serif" w:hAnsi="Liberation Serif"/>
                <w:color w:val="000000"/>
                <w:sz w:val="22"/>
                <w:szCs w:val="22"/>
              </w:rPr>
              <w:t>нормативных правовых актов ГО на официальном сайте ГО в сети Интернет.</w:t>
            </w:r>
          </w:p>
        </w:tc>
        <w:tc>
          <w:tcPr>
            <w:tcW w:w="1861" w:type="dxa"/>
          </w:tcPr>
          <w:p w:rsidR="008158D0" w:rsidRPr="00A16813" w:rsidRDefault="008158D0" w:rsidP="008158D0">
            <w:pPr>
              <w:jc w:val="center"/>
              <w:rPr>
                <w:rFonts w:ascii="Liberation Serif" w:hAnsi="Liberation Serif"/>
                <w:sz w:val="22"/>
                <w:szCs w:val="22"/>
              </w:rPr>
            </w:pPr>
            <w:r w:rsidRPr="00A16813">
              <w:rPr>
                <w:rFonts w:ascii="Liberation Serif" w:hAnsi="Liberation Serif"/>
                <w:sz w:val="22"/>
                <w:szCs w:val="22"/>
              </w:rPr>
              <w:t xml:space="preserve">выполнено </w:t>
            </w:r>
          </w:p>
          <w:p w:rsidR="008158D0" w:rsidRPr="00A16813" w:rsidRDefault="008158D0" w:rsidP="008158D0">
            <w:pPr>
              <w:jc w:val="center"/>
              <w:rPr>
                <w:rFonts w:ascii="Liberation Serif" w:hAnsi="Liberation Serif"/>
                <w:sz w:val="22"/>
                <w:szCs w:val="22"/>
              </w:rPr>
            </w:pPr>
            <w:r w:rsidRPr="00A16813">
              <w:rPr>
                <w:rFonts w:ascii="Liberation Serif" w:hAnsi="Liberation Serif"/>
                <w:sz w:val="22"/>
                <w:szCs w:val="22"/>
              </w:rPr>
              <w:t xml:space="preserve">в полном объеме </w:t>
            </w:r>
          </w:p>
          <w:p w:rsidR="00683227" w:rsidRPr="00A16813" w:rsidRDefault="008158D0" w:rsidP="008158D0">
            <w:pPr>
              <w:jc w:val="center"/>
              <w:rPr>
                <w:rFonts w:ascii="Liberation Serif" w:hAnsi="Liberation Serif"/>
                <w:sz w:val="22"/>
                <w:szCs w:val="22"/>
              </w:rPr>
            </w:pPr>
            <w:r w:rsidRPr="00A16813">
              <w:rPr>
                <w:rFonts w:ascii="Liberation Serif" w:hAnsi="Liberation Serif"/>
                <w:sz w:val="22"/>
                <w:szCs w:val="22"/>
              </w:rPr>
              <w:t>в установленные сроки</w:t>
            </w:r>
          </w:p>
        </w:tc>
      </w:tr>
      <w:tr w:rsidR="00683227" w:rsidRPr="003D723D" w:rsidTr="000C0A33">
        <w:trPr>
          <w:jc w:val="center"/>
        </w:trPr>
        <w:tc>
          <w:tcPr>
            <w:tcW w:w="553" w:type="dxa"/>
          </w:tcPr>
          <w:p w:rsidR="00683227" w:rsidRPr="00A16813" w:rsidRDefault="00D87661" w:rsidP="00862968">
            <w:pPr>
              <w:jc w:val="center"/>
              <w:rPr>
                <w:rFonts w:ascii="Liberation Serif" w:hAnsi="Liberation Serif"/>
                <w:sz w:val="22"/>
                <w:szCs w:val="22"/>
              </w:rPr>
            </w:pPr>
            <w:r w:rsidRPr="00A16813">
              <w:rPr>
                <w:rFonts w:ascii="Liberation Serif" w:hAnsi="Liberation Serif"/>
                <w:sz w:val="22"/>
                <w:szCs w:val="22"/>
              </w:rPr>
              <w:t>10.</w:t>
            </w:r>
          </w:p>
        </w:tc>
        <w:tc>
          <w:tcPr>
            <w:tcW w:w="638" w:type="dxa"/>
          </w:tcPr>
          <w:p w:rsidR="00683227" w:rsidRPr="00A16813" w:rsidRDefault="00743586" w:rsidP="00862968">
            <w:pPr>
              <w:jc w:val="center"/>
              <w:rPr>
                <w:rFonts w:ascii="Liberation Serif" w:hAnsi="Liberation Serif"/>
                <w:sz w:val="22"/>
                <w:szCs w:val="22"/>
              </w:rPr>
            </w:pPr>
            <w:r w:rsidRPr="00A16813">
              <w:rPr>
                <w:rFonts w:ascii="Liberation Serif" w:hAnsi="Liberation Serif"/>
                <w:sz w:val="22"/>
                <w:szCs w:val="22"/>
              </w:rPr>
              <w:t>10.</w:t>
            </w:r>
          </w:p>
        </w:tc>
        <w:tc>
          <w:tcPr>
            <w:tcW w:w="4997" w:type="dxa"/>
          </w:tcPr>
          <w:p w:rsidR="00683227" w:rsidRPr="00A16813" w:rsidRDefault="003608E5" w:rsidP="00BC03F4">
            <w:pPr>
              <w:rPr>
                <w:rFonts w:ascii="Liberation Serif" w:hAnsi="Liberation Serif"/>
                <w:sz w:val="22"/>
                <w:szCs w:val="22"/>
              </w:rPr>
            </w:pPr>
            <w:r w:rsidRPr="00A16813">
              <w:rPr>
                <w:rFonts w:ascii="Liberation Serif" w:hAnsi="Liberation Serif"/>
                <w:color w:val="000000"/>
                <w:sz w:val="22"/>
                <w:szCs w:val="22"/>
              </w:rPr>
              <w:t xml:space="preserve">Обобщение результатов независимой антикоррупционной экспертизы нормативных </w:t>
            </w:r>
            <w:r w:rsidRPr="00A16813">
              <w:rPr>
                <w:rFonts w:ascii="Liberation Serif" w:hAnsi="Liberation Serif"/>
                <w:color w:val="000000"/>
                <w:sz w:val="22"/>
                <w:szCs w:val="22"/>
              </w:rPr>
              <w:lastRenderedPageBreak/>
              <w:t>правовых актов городского округа Заречный и проектов нормативных правовых актов городского округа Заречный.</w:t>
            </w:r>
          </w:p>
        </w:tc>
        <w:tc>
          <w:tcPr>
            <w:tcW w:w="2127" w:type="dxa"/>
          </w:tcPr>
          <w:p w:rsidR="003608E5" w:rsidRPr="00A16813" w:rsidRDefault="003608E5" w:rsidP="003608E5">
            <w:pPr>
              <w:pStyle w:val="ConsPlusNormal"/>
              <w:jc w:val="center"/>
              <w:rPr>
                <w:rFonts w:ascii="Liberation Serif" w:hAnsi="Liberation Serif" w:cs="Times New Roman"/>
                <w:color w:val="000000"/>
                <w:sz w:val="22"/>
                <w:szCs w:val="22"/>
              </w:rPr>
            </w:pPr>
            <w:r w:rsidRPr="00A16813">
              <w:rPr>
                <w:rFonts w:ascii="Liberation Serif" w:hAnsi="Liberation Serif" w:cs="Times New Roman"/>
                <w:color w:val="000000"/>
                <w:sz w:val="22"/>
                <w:szCs w:val="22"/>
              </w:rPr>
              <w:lastRenderedPageBreak/>
              <w:t xml:space="preserve">один раз в полугодие: </w:t>
            </w:r>
          </w:p>
          <w:p w:rsidR="003608E5" w:rsidRPr="00A16813" w:rsidRDefault="003608E5" w:rsidP="003608E5">
            <w:pPr>
              <w:pStyle w:val="ConsPlusNormal"/>
              <w:jc w:val="center"/>
              <w:rPr>
                <w:rFonts w:ascii="Liberation Serif" w:hAnsi="Liberation Serif" w:cs="Times New Roman"/>
                <w:color w:val="000000"/>
                <w:sz w:val="22"/>
                <w:szCs w:val="22"/>
              </w:rPr>
            </w:pPr>
            <w:r w:rsidRPr="00A16813">
              <w:rPr>
                <w:rFonts w:ascii="Liberation Serif" w:hAnsi="Liberation Serif" w:cs="Times New Roman"/>
                <w:color w:val="000000"/>
                <w:sz w:val="22"/>
                <w:szCs w:val="22"/>
              </w:rPr>
              <w:lastRenderedPageBreak/>
              <w:t xml:space="preserve">до 10 января; </w:t>
            </w:r>
          </w:p>
          <w:p w:rsidR="00683227" w:rsidRPr="00A16813" w:rsidRDefault="003608E5" w:rsidP="003608E5">
            <w:pPr>
              <w:jc w:val="center"/>
              <w:rPr>
                <w:rFonts w:ascii="Liberation Serif" w:hAnsi="Liberation Serif"/>
                <w:sz w:val="22"/>
                <w:szCs w:val="22"/>
              </w:rPr>
            </w:pPr>
            <w:r w:rsidRPr="00A16813">
              <w:rPr>
                <w:rFonts w:ascii="Liberation Serif" w:hAnsi="Liberation Serif"/>
                <w:color w:val="000000"/>
                <w:sz w:val="22"/>
                <w:szCs w:val="22"/>
              </w:rPr>
              <w:t>до 10 июля</w:t>
            </w:r>
          </w:p>
        </w:tc>
        <w:tc>
          <w:tcPr>
            <w:tcW w:w="4964" w:type="dxa"/>
          </w:tcPr>
          <w:p w:rsidR="00683227" w:rsidRPr="00A16813" w:rsidRDefault="008550BA" w:rsidP="006168D1">
            <w:pPr>
              <w:rPr>
                <w:rFonts w:ascii="Liberation Serif" w:hAnsi="Liberation Serif"/>
                <w:sz w:val="22"/>
                <w:szCs w:val="22"/>
              </w:rPr>
            </w:pPr>
            <w:r w:rsidRPr="00A16813">
              <w:rPr>
                <w:rFonts w:ascii="Liberation Serif" w:hAnsi="Liberation Serif"/>
                <w:color w:val="000000"/>
                <w:sz w:val="22"/>
                <w:szCs w:val="22"/>
              </w:rPr>
              <w:lastRenderedPageBreak/>
              <w:t>Р</w:t>
            </w:r>
            <w:r w:rsidR="00D61C34" w:rsidRPr="00A16813">
              <w:rPr>
                <w:rFonts w:ascii="Liberation Serif" w:hAnsi="Liberation Serif"/>
                <w:color w:val="000000"/>
                <w:sz w:val="22"/>
                <w:szCs w:val="22"/>
              </w:rPr>
              <w:t>езультат</w:t>
            </w:r>
            <w:r w:rsidRPr="00A16813">
              <w:rPr>
                <w:rFonts w:ascii="Liberation Serif" w:hAnsi="Liberation Serif"/>
                <w:color w:val="000000"/>
                <w:sz w:val="22"/>
                <w:szCs w:val="22"/>
              </w:rPr>
              <w:t>ы</w:t>
            </w:r>
            <w:r w:rsidR="00D61C34" w:rsidRPr="00A16813">
              <w:rPr>
                <w:rFonts w:ascii="Liberation Serif" w:hAnsi="Liberation Serif"/>
                <w:color w:val="000000"/>
                <w:sz w:val="22"/>
                <w:szCs w:val="22"/>
              </w:rPr>
              <w:t xml:space="preserve"> независимой антикоррупционной экспертизы нормативных правовых актов </w:t>
            </w:r>
            <w:r w:rsidRPr="00A16813">
              <w:rPr>
                <w:rFonts w:ascii="Liberation Serif" w:hAnsi="Liberation Serif"/>
                <w:color w:val="000000"/>
                <w:sz w:val="22"/>
                <w:szCs w:val="22"/>
              </w:rPr>
              <w:t>ГО</w:t>
            </w:r>
            <w:r w:rsidR="00D61C34" w:rsidRPr="00A16813">
              <w:rPr>
                <w:rFonts w:ascii="Liberation Serif" w:hAnsi="Liberation Serif"/>
                <w:color w:val="000000"/>
                <w:sz w:val="22"/>
                <w:szCs w:val="22"/>
              </w:rPr>
              <w:t xml:space="preserve"> и </w:t>
            </w:r>
            <w:r w:rsidR="00D61C34" w:rsidRPr="00A16813">
              <w:rPr>
                <w:rFonts w:ascii="Liberation Serif" w:hAnsi="Liberation Serif"/>
                <w:color w:val="000000"/>
                <w:sz w:val="22"/>
                <w:szCs w:val="22"/>
              </w:rPr>
              <w:lastRenderedPageBreak/>
              <w:t xml:space="preserve">проектов нормативных правовых актов </w:t>
            </w:r>
            <w:r w:rsidRPr="00A16813">
              <w:rPr>
                <w:rFonts w:ascii="Liberation Serif" w:hAnsi="Liberation Serif"/>
                <w:color w:val="000000"/>
                <w:sz w:val="22"/>
                <w:szCs w:val="22"/>
              </w:rPr>
              <w:t>ГО</w:t>
            </w:r>
            <w:r w:rsidR="006168D1" w:rsidRPr="00A16813">
              <w:rPr>
                <w:rFonts w:ascii="Liberation Serif" w:hAnsi="Liberation Serif"/>
                <w:color w:val="000000"/>
                <w:sz w:val="22"/>
                <w:szCs w:val="22"/>
              </w:rPr>
              <w:t>, по мере поступления,</w:t>
            </w:r>
            <w:r w:rsidRPr="00A16813">
              <w:rPr>
                <w:rFonts w:ascii="Liberation Serif" w:hAnsi="Liberation Serif"/>
                <w:color w:val="000000"/>
                <w:sz w:val="22"/>
                <w:szCs w:val="22"/>
              </w:rPr>
              <w:t xml:space="preserve"> ежеквартально обобщаются</w:t>
            </w:r>
            <w:r w:rsidR="00D61C34" w:rsidRPr="00A16813">
              <w:rPr>
                <w:rFonts w:ascii="Liberation Serif" w:hAnsi="Liberation Serif"/>
                <w:color w:val="000000"/>
                <w:sz w:val="22"/>
                <w:szCs w:val="22"/>
              </w:rPr>
              <w:t>.</w:t>
            </w:r>
          </w:p>
        </w:tc>
        <w:tc>
          <w:tcPr>
            <w:tcW w:w="1861" w:type="dxa"/>
          </w:tcPr>
          <w:p w:rsidR="00D61C34" w:rsidRPr="00A16813" w:rsidRDefault="00D61C34" w:rsidP="00D61C34">
            <w:pPr>
              <w:jc w:val="center"/>
              <w:rPr>
                <w:rFonts w:ascii="Liberation Serif" w:hAnsi="Liberation Serif"/>
                <w:sz w:val="22"/>
                <w:szCs w:val="22"/>
              </w:rPr>
            </w:pPr>
            <w:r w:rsidRPr="00A16813">
              <w:rPr>
                <w:rFonts w:ascii="Liberation Serif" w:hAnsi="Liberation Serif"/>
                <w:sz w:val="22"/>
                <w:szCs w:val="22"/>
              </w:rPr>
              <w:lastRenderedPageBreak/>
              <w:t xml:space="preserve">выполнено </w:t>
            </w:r>
          </w:p>
          <w:p w:rsidR="00D61C34" w:rsidRPr="00A16813" w:rsidRDefault="00D61C34" w:rsidP="00D61C34">
            <w:pPr>
              <w:jc w:val="center"/>
              <w:rPr>
                <w:rFonts w:ascii="Liberation Serif" w:hAnsi="Liberation Serif"/>
                <w:sz w:val="22"/>
                <w:szCs w:val="22"/>
              </w:rPr>
            </w:pPr>
            <w:r w:rsidRPr="00A16813">
              <w:rPr>
                <w:rFonts w:ascii="Liberation Serif" w:hAnsi="Liberation Serif"/>
                <w:sz w:val="22"/>
                <w:szCs w:val="22"/>
              </w:rPr>
              <w:t xml:space="preserve">в полном объеме </w:t>
            </w:r>
          </w:p>
          <w:p w:rsidR="00683227" w:rsidRPr="003D723D" w:rsidRDefault="00D61C34" w:rsidP="00D61C34">
            <w:pPr>
              <w:jc w:val="center"/>
              <w:rPr>
                <w:rFonts w:ascii="Liberation Serif" w:hAnsi="Liberation Serif"/>
                <w:sz w:val="22"/>
                <w:szCs w:val="22"/>
              </w:rPr>
            </w:pPr>
            <w:r w:rsidRPr="00A16813">
              <w:rPr>
                <w:rFonts w:ascii="Liberation Serif" w:hAnsi="Liberation Serif"/>
                <w:sz w:val="22"/>
                <w:szCs w:val="22"/>
              </w:rPr>
              <w:lastRenderedPageBreak/>
              <w:t>в установленные сроки</w:t>
            </w:r>
          </w:p>
        </w:tc>
      </w:tr>
      <w:tr w:rsidR="00683227" w:rsidRPr="003D723D" w:rsidTr="000C0A33">
        <w:trPr>
          <w:jc w:val="center"/>
        </w:trPr>
        <w:tc>
          <w:tcPr>
            <w:tcW w:w="553" w:type="dxa"/>
          </w:tcPr>
          <w:p w:rsidR="00683227" w:rsidRPr="00570D87" w:rsidRDefault="00D87661" w:rsidP="00862968">
            <w:pPr>
              <w:jc w:val="center"/>
              <w:rPr>
                <w:rFonts w:ascii="Liberation Serif" w:hAnsi="Liberation Serif"/>
                <w:sz w:val="22"/>
                <w:szCs w:val="22"/>
              </w:rPr>
            </w:pPr>
            <w:r w:rsidRPr="00570D87">
              <w:rPr>
                <w:rFonts w:ascii="Liberation Serif" w:hAnsi="Liberation Serif"/>
                <w:sz w:val="22"/>
                <w:szCs w:val="22"/>
              </w:rPr>
              <w:lastRenderedPageBreak/>
              <w:t>11.</w:t>
            </w:r>
          </w:p>
        </w:tc>
        <w:tc>
          <w:tcPr>
            <w:tcW w:w="638" w:type="dxa"/>
          </w:tcPr>
          <w:p w:rsidR="00683227" w:rsidRPr="00570D87" w:rsidRDefault="00743586" w:rsidP="00862968">
            <w:pPr>
              <w:jc w:val="center"/>
              <w:rPr>
                <w:rFonts w:ascii="Liberation Serif" w:hAnsi="Liberation Serif"/>
                <w:sz w:val="22"/>
                <w:szCs w:val="22"/>
              </w:rPr>
            </w:pPr>
            <w:r w:rsidRPr="00570D87">
              <w:rPr>
                <w:rFonts w:ascii="Liberation Serif" w:hAnsi="Liberation Serif"/>
                <w:sz w:val="22"/>
                <w:szCs w:val="22"/>
              </w:rPr>
              <w:t>11.</w:t>
            </w:r>
          </w:p>
        </w:tc>
        <w:tc>
          <w:tcPr>
            <w:tcW w:w="4997" w:type="dxa"/>
          </w:tcPr>
          <w:p w:rsidR="00683227" w:rsidRPr="00570D87" w:rsidRDefault="003608E5" w:rsidP="00BC03F4">
            <w:pPr>
              <w:rPr>
                <w:rFonts w:ascii="Liberation Serif" w:hAnsi="Liberation Serif"/>
                <w:sz w:val="22"/>
                <w:szCs w:val="22"/>
              </w:rPr>
            </w:pPr>
            <w:r w:rsidRPr="00570D87">
              <w:rPr>
                <w:rFonts w:ascii="Liberation Serif" w:hAnsi="Liberation Serif"/>
                <w:color w:val="000000"/>
                <w:sz w:val="22"/>
                <w:szCs w:val="22"/>
              </w:rPr>
              <w:t>Своевременное принятие и внедрение административных регламентов исполнения муниципальных функций и предоставления муниципальных услуг, их своевременная актуализация в соответствии с требованиями действующего законодательства.</w:t>
            </w:r>
          </w:p>
        </w:tc>
        <w:tc>
          <w:tcPr>
            <w:tcW w:w="2127" w:type="dxa"/>
          </w:tcPr>
          <w:p w:rsidR="003608E5" w:rsidRPr="00570D87" w:rsidRDefault="003608E5" w:rsidP="003608E5">
            <w:pPr>
              <w:pStyle w:val="ConsPlusNormal"/>
              <w:jc w:val="center"/>
              <w:rPr>
                <w:rFonts w:ascii="Liberation Serif" w:hAnsi="Liberation Serif" w:cs="Times New Roman"/>
                <w:color w:val="000000"/>
                <w:sz w:val="22"/>
                <w:szCs w:val="22"/>
              </w:rPr>
            </w:pPr>
            <w:r w:rsidRPr="00570D87">
              <w:rPr>
                <w:rFonts w:ascii="Liberation Serif" w:hAnsi="Liberation Serif" w:cs="Times New Roman"/>
                <w:color w:val="000000"/>
                <w:sz w:val="22"/>
                <w:szCs w:val="22"/>
              </w:rPr>
              <w:t xml:space="preserve">ежегодно, </w:t>
            </w:r>
          </w:p>
          <w:p w:rsidR="00683227" w:rsidRPr="00570D87" w:rsidRDefault="003608E5" w:rsidP="003608E5">
            <w:pPr>
              <w:jc w:val="center"/>
              <w:rPr>
                <w:rFonts w:ascii="Liberation Serif" w:hAnsi="Liberation Serif"/>
                <w:sz w:val="22"/>
                <w:szCs w:val="22"/>
              </w:rPr>
            </w:pPr>
            <w:r w:rsidRPr="00570D87">
              <w:rPr>
                <w:rFonts w:ascii="Liberation Serif" w:hAnsi="Liberation Serif"/>
                <w:color w:val="000000"/>
                <w:sz w:val="22"/>
                <w:szCs w:val="22"/>
              </w:rPr>
              <w:t>до 31 декабря</w:t>
            </w:r>
          </w:p>
        </w:tc>
        <w:tc>
          <w:tcPr>
            <w:tcW w:w="4964" w:type="dxa"/>
          </w:tcPr>
          <w:p w:rsidR="00683227" w:rsidRPr="00570D87" w:rsidRDefault="006B6272" w:rsidP="00570D87">
            <w:pPr>
              <w:rPr>
                <w:rFonts w:ascii="Liberation Serif" w:hAnsi="Liberation Serif"/>
                <w:sz w:val="22"/>
                <w:szCs w:val="22"/>
              </w:rPr>
            </w:pPr>
            <w:r w:rsidRPr="00570D87">
              <w:rPr>
                <w:rFonts w:ascii="Liberation Serif" w:hAnsi="Liberation Serif"/>
                <w:sz w:val="22"/>
                <w:szCs w:val="22"/>
                <w:lang w:eastAsia="en-US"/>
              </w:rPr>
              <w:t>Администрацией ГО проводилась работа по внедрению административных регламентов предоставления муниципальных услуг. Результаты работы ежеквартально рассматриваются на заседаниях Главы ГО. На сегодняшний день на территории городского округа действует 6</w:t>
            </w:r>
            <w:r w:rsidR="004E172E" w:rsidRPr="00570D87">
              <w:rPr>
                <w:rFonts w:ascii="Liberation Serif" w:hAnsi="Liberation Serif"/>
                <w:sz w:val="22"/>
                <w:szCs w:val="22"/>
                <w:lang w:eastAsia="en-US"/>
              </w:rPr>
              <w:t>1 административный</w:t>
            </w:r>
            <w:r w:rsidRPr="00570D87">
              <w:rPr>
                <w:rFonts w:ascii="Liberation Serif" w:hAnsi="Liberation Serif"/>
                <w:sz w:val="22"/>
                <w:szCs w:val="22"/>
                <w:lang w:eastAsia="en-US"/>
              </w:rPr>
              <w:t xml:space="preserve"> регламент предоставления муниципальных услуг.</w:t>
            </w:r>
            <w:r w:rsidR="00570D87" w:rsidRPr="00570D87">
              <w:rPr>
                <w:rFonts w:ascii="Liberation Serif" w:hAnsi="Liberation Serif"/>
                <w:sz w:val="22"/>
                <w:szCs w:val="22"/>
                <w:lang w:eastAsia="en-US"/>
              </w:rPr>
              <w:t xml:space="preserve"> При необходимости осуществляется </w:t>
            </w:r>
            <w:r w:rsidR="00570D87" w:rsidRPr="00570D87">
              <w:rPr>
                <w:rFonts w:ascii="Liberation Serif" w:hAnsi="Liberation Serif"/>
                <w:color w:val="000000"/>
                <w:sz w:val="22"/>
                <w:szCs w:val="22"/>
              </w:rPr>
              <w:t xml:space="preserve">своевременная актуализация </w:t>
            </w:r>
            <w:r w:rsidR="00570D87" w:rsidRPr="00570D87">
              <w:rPr>
                <w:rFonts w:ascii="Liberation Serif" w:hAnsi="Liberation Serif"/>
                <w:sz w:val="22"/>
                <w:szCs w:val="22"/>
                <w:lang w:eastAsia="en-US"/>
              </w:rPr>
              <w:t xml:space="preserve">административных регламентов </w:t>
            </w:r>
            <w:r w:rsidR="00570D87" w:rsidRPr="00570D87">
              <w:rPr>
                <w:rFonts w:ascii="Liberation Serif" w:hAnsi="Liberation Serif"/>
                <w:color w:val="000000"/>
                <w:sz w:val="22"/>
                <w:szCs w:val="22"/>
              </w:rPr>
              <w:t>в соответствии с требованиями действующего законодательства.</w:t>
            </w:r>
          </w:p>
        </w:tc>
        <w:tc>
          <w:tcPr>
            <w:tcW w:w="1861" w:type="dxa"/>
          </w:tcPr>
          <w:p w:rsidR="005835CE" w:rsidRPr="00570D87" w:rsidRDefault="005835CE" w:rsidP="005835CE">
            <w:pPr>
              <w:jc w:val="center"/>
              <w:rPr>
                <w:rFonts w:ascii="Liberation Serif" w:hAnsi="Liberation Serif"/>
                <w:sz w:val="22"/>
                <w:szCs w:val="22"/>
              </w:rPr>
            </w:pPr>
            <w:r w:rsidRPr="00570D87">
              <w:rPr>
                <w:rFonts w:ascii="Liberation Serif" w:hAnsi="Liberation Serif"/>
                <w:sz w:val="22"/>
                <w:szCs w:val="22"/>
              </w:rPr>
              <w:t xml:space="preserve">выполнено </w:t>
            </w:r>
          </w:p>
          <w:p w:rsidR="005835CE" w:rsidRPr="00570D87" w:rsidRDefault="005835CE" w:rsidP="005835CE">
            <w:pPr>
              <w:jc w:val="center"/>
              <w:rPr>
                <w:rFonts w:ascii="Liberation Serif" w:hAnsi="Liberation Serif"/>
                <w:sz w:val="22"/>
                <w:szCs w:val="22"/>
              </w:rPr>
            </w:pPr>
            <w:r w:rsidRPr="00570D87">
              <w:rPr>
                <w:rFonts w:ascii="Liberation Serif" w:hAnsi="Liberation Serif"/>
                <w:sz w:val="22"/>
                <w:szCs w:val="22"/>
              </w:rPr>
              <w:t xml:space="preserve">в полном объеме </w:t>
            </w:r>
          </w:p>
          <w:p w:rsidR="00683227" w:rsidRPr="003D723D" w:rsidRDefault="005835CE" w:rsidP="005835CE">
            <w:pPr>
              <w:jc w:val="center"/>
              <w:rPr>
                <w:rFonts w:ascii="Liberation Serif" w:hAnsi="Liberation Serif"/>
                <w:sz w:val="22"/>
                <w:szCs w:val="22"/>
              </w:rPr>
            </w:pPr>
            <w:r w:rsidRPr="00570D87">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DF4340" w:rsidRPr="003D723D" w:rsidTr="000C0A33">
        <w:trPr>
          <w:jc w:val="center"/>
        </w:trPr>
        <w:tc>
          <w:tcPr>
            <w:tcW w:w="15140" w:type="dxa"/>
            <w:gridSpan w:val="6"/>
          </w:tcPr>
          <w:p w:rsidR="00D56AC2" w:rsidRPr="003D723D" w:rsidRDefault="00DF4340" w:rsidP="002E5061">
            <w:pPr>
              <w:jc w:val="both"/>
              <w:rPr>
                <w:rFonts w:ascii="Liberation Serif" w:hAnsi="Liberation Serif"/>
                <w:sz w:val="22"/>
                <w:szCs w:val="22"/>
              </w:rPr>
            </w:pPr>
            <w:r w:rsidRPr="003D723D">
              <w:rPr>
                <w:rFonts w:ascii="Liberation Serif" w:hAnsi="Liberation Serif"/>
                <w:b/>
                <w:color w:val="000000"/>
                <w:sz w:val="22"/>
                <w:szCs w:val="22"/>
              </w:rPr>
              <w:t>3. Совершенствование работы специалистов, ответственных за работу по профилактике коррупционных и иных правонарушений в органах местного самоуправления городского округа Заречный</w:t>
            </w:r>
          </w:p>
        </w:tc>
      </w:tr>
      <w:tr w:rsidR="00743586" w:rsidRPr="003D723D" w:rsidTr="000C0A33">
        <w:trPr>
          <w:jc w:val="center"/>
        </w:trPr>
        <w:tc>
          <w:tcPr>
            <w:tcW w:w="553" w:type="dxa"/>
          </w:tcPr>
          <w:p w:rsidR="00743586" w:rsidRPr="00182A3B" w:rsidRDefault="00D87661" w:rsidP="00BC03F4">
            <w:pPr>
              <w:jc w:val="center"/>
              <w:rPr>
                <w:rFonts w:ascii="Liberation Serif" w:hAnsi="Liberation Serif"/>
                <w:sz w:val="22"/>
                <w:szCs w:val="22"/>
              </w:rPr>
            </w:pPr>
            <w:r w:rsidRPr="00182A3B">
              <w:rPr>
                <w:rFonts w:ascii="Liberation Serif" w:hAnsi="Liberation Serif"/>
                <w:sz w:val="22"/>
                <w:szCs w:val="22"/>
              </w:rPr>
              <w:t>12.</w:t>
            </w:r>
          </w:p>
        </w:tc>
        <w:tc>
          <w:tcPr>
            <w:tcW w:w="638" w:type="dxa"/>
          </w:tcPr>
          <w:p w:rsidR="00743586" w:rsidRPr="00182A3B" w:rsidRDefault="00745B23" w:rsidP="00BC03F4">
            <w:pPr>
              <w:jc w:val="center"/>
              <w:rPr>
                <w:rFonts w:ascii="Liberation Serif" w:hAnsi="Liberation Serif"/>
                <w:sz w:val="22"/>
                <w:szCs w:val="22"/>
              </w:rPr>
            </w:pPr>
            <w:r w:rsidRPr="00182A3B">
              <w:rPr>
                <w:rFonts w:ascii="Liberation Serif" w:hAnsi="Liberation Serif"/>
                <w:sz w:val="22"/>
                <w:szCs w:val="22"/>
              </w:rPr>
              <w:t>12.</w:t>
            </w:r>
          </w:p>
        </w:tc>
        <w:tc>
          <w:tcPr>
            <w:tcW w:w="4997" w:type="dxa"/>
          </w:tcPr>
          <w:p w:rsidR="00743586" w:rsidRPr="00182A3B" w:rsidRDefault="00745B23" w:rsidP="00BC03F4">
            <w:pPr>
              <w:rPr>
                <w:rFonts w:ascii="Liberation Serif" w:hAnsi="Liberation Serif"/>
                <w:sz w:val="22"/>
                <w:szCs w:val="22"/>
              </w:rPr>
            </w:pPr>
            <w:r w:rsidRPr="00182A3B">
              <w:rPr>
                <w:rFonts w:ascii="Liberation Serif" w:hAnsi="Liberation Serif"/>
                <w:color w:val="000000"/>
                <w:sz w:val="22"/>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обеспечение контроля своевременности представления указанных сведений.</w:t>
            </w:r>
          </w:p>
        </w:tc>
        <w:tc>
          <w:tcPr>
            <w:tcW w:w="2127" w:type="dxa"/>
          </w:tcPr>
          <w:p w:rsidR="00745B23" w:rsidRPr="00182A3B" w:rsidRDefault="00745B23" w:rsidP="00745B23">
            <w:pPr>
              <w:pStyle w:val="ConsPlusNormal"/>
              <w:jc w:val="center"/>
              <w:rPr>
                <w:rFonts w:ascii="Liberation Serif" w:hAnsi="Liberation Serif" w:cs="Times New Roman"/>
                <w:color w:val="000000"/>
                <w:sz w:val="22"/>
                <w:szCs w:val="22"/>
              </w:rPr>
            </w:pPr>
            <w:r w:rsidRPr="00182A3B">
              <w:rPr>
                <w:rFonts w:ascii="Liberation Serif" w:hAnsi="Liberation Serif" w:cs="Times New Roman"/>
                <w:color w:val="000000"/>
                <w:sz w:val="22"/>
                <w:szCs w:val="22"/>
              </w:rPr>
              <w:t xml:space="preserve">ежегодно, </w:t>
            </w:r>
          </w:p>
          <w:p w:rsidR="00743586" w:rsidRPr="00182A3B" w:rsidRDefault="00745B23" w:rsidP="00F814FF">
            <w:pPr>
              <w:jc w:val="center"/>
              <w:rPr>
                <w:rFonts w:ascii="Liberation Serif" w:hAnsi="Liberation Serif"/>
                <w:sz w:val="22"/>
                <w:szCs w:val="22"/>
              </w:rPr>
            </w:pPr>
            <w:r w:rsidRPr="00182A3B">
              <w:rPr>
                <w:rFonts w:ascii="Liberation Serif" w:hAnsi="Liberation Serif"/>
                <w:color w:val="000000"/>
                <w:sz w:val="22"/>
                <w:szCs w:val="22"/>
              </w:rPr>
              <w:t xml:space="preserve">до </w:t>
            </w:r>
            <w:r w:rsidR="006F618D" w:rsidRPr="00182A3B">
              <w:rPr>
                <w:rFonts w:ascii="Liberation Serif" w:hAnsi="Liberation Serif"/>
                <w:color w:val="000000"/>
                <w:sz w:val="22"/>
                <w:szCs w:val="22"/>
              </w:rPr>
              <w:t>3</w:t>
            </w:r>
            <w:r w:rsidRPr="00182A3B">
              <w:rPr>
                <w:rFonts w:ascii="Liberation Serif" w:hAnsi="Liberation Serif"/>
                <w:color w:val="000000"/>
                <w:sz w:val="22"/>
                <w:szCs w:val="22"/>
              </w:rPr>
              <w:t>0 апреля</w:t>
            </w:r>
          </w:p>
        </w:tc>
        <w:tc>
          <w:tcPr>
            <w:tcW w:w="4964" w:type="dxa"/>
          </w:tcPr>
          <w:p w:rsidR="00D56AC2" w:rsidRPr="00182A3B" w:rsidRDefault="00C8317A" w:rsidP="00581D4A">
            <w:pPr>
              <w:widowControl w:val="0"/>
              <w:autoSpaceDE w:val="0"/>
              <w:autoSpaceDN w:val="0"/>
              <w:adjustRightInd w:val="0"/>
              <w:outlineLvl w:val="0"/>
              <w:rPr>
                <w:rFonts w:ascii="Liberation Serif" w:hAnsi="Liberation Serif"/>
                <w:sz w:val="22"/>
                <w:szCs w:val="22"/>
              </w:rPr>
            </w:pPr>
            <w:r w:rsidRPr="00182A3B">
              <w:rPr>
                <w:rFonts w:ascii="Liberation Serif" w:hAnsi="Liberation Serif"/>
                <w:sz w:val="22"/>
                <w:szCs w:val="22"/>
              </w:rPr>
              <w:t>Организация приема сведений организована в соответствии с решением Думы ГО от 2</w:t>
            </w:r>
            <w:r w:rsidR="00743C36">
              <w:rPr>
                <w:rFonts w:ascii="Liberation Serif" w:hAnsi="Liberation Serif"/>
                <w:sz w:val="22"/>
                <w:szCs w:val="22"/>
              </w:rPr>
              <w:t>5.</w:t>
            </w:r>
            <w:r w:rsidRPr="00182A3B">
              <w:rPr>
                <w:rFonts w:ascii="Liberation Serif" w:hAnsi="Liberation Serif"/>
                <w:sz w:val="22"/>
                <w:szCs w:val="22"/>
              </w:rPr>
              <w:t>0</w:t>
            </w:r>
            <w:r w:rsidR="00743C36">
              <w:rPr>
                <w:rFonts w:ascii="Liberation Serif" w:hAnsi="Liberation Serif"/>
                <w:sz w:val="22"/>
                <w:szCs w:val="22"/>
              </w:rPr>
              <w:t>6</w:t>
            </w:r>
            <w:r w:rsidRPr="00182A3B">
              <w:rPr>
                <w:rFonts w:ascii="Liberation Serif" w:hAnsi="Liberation Serif"/>
                <w:sz w:val="22"/>
                <w:szCs w:val="22"/>
              </w:rPr>
              <w:t>.20</w:t>
            </w:r>
            <w:r w:rsidR="00743C36">
              <w:rPr>
                <w:rFonts w:ascii="Liberation Serif" w:hAnsi="Liberation Serif"/>
                <w:sz w:val="22"/>
                <w:szCs w:val="22"/>
              </w:rPr>
              <w:t>15</w:t>
            </w:r>
            <w:r w:rsidRPr="00182A3B">
              <w:rPr>
                <w:rFonts w:ascii="Liberation Serif" w:hAnsi="Liberation Serif"/>
                <w:sz w:val="22"/>
                <w:szCs w:val="22"/>
              </w:rPr>
              <w:t xml:space="preserve"> </w:t>
            </w:r>
            <w:r w:rsidR="009B615C" w:rsidRPr="00182A3B">
              <w:rPr>
                <w:rFonts w:ascii="Liberation Serif" w:hAnsi="Liberation Serif"/>
                <w:sz w:val="22"/>
                <w:szCs w:val="22"/>
              </w:rPr>
              <w:t xml:space="preserve">№ </w:t>
            </w:r>
            <w:r w:rsidR="00743C36">
              <w:rPr>
                <w:rFonts w:ascii="Liberation Serif" w:hAnsi="Liberation Serif"/>
                <w:sz w:val="22"/>
                <w:szCs w:val="22"/>
              </w:rPr>
              <w:t>7</w:t>
            </w:r>
            <w:r w:rsidR="009B615C" w:rsidRPr="00182A3B">
              <w:rPr>
                <w:rFonts w:ascii="Liberation Serif" w:hAnsi="Liberation Serif"/>
                <w:sz w:val="22"/>
                <w:szCs w:val="22"/>
              </w:rPr>
              <w:t xml:space="preserve">6-Р </w:t>
            </w:r>
            <w:r w:rsidRPr="00182A3B">
              <w:rPr>
                <w:rFonts w:ascii="Liberation Serif" w:hAnsi="Liberation Serif"/>
                <w:sz w:val="22"/>
                <w:szCs w:val="22"/>
              </w:rPr>
              <w:t>«О</w:t>
            </w:r>
            <w:r w:rsidR="00C927E4">
              <w:rPr>
                <w:rFonts w:ascii="Liberation Serif" w:hAnsi="Liberation Serif"/>
                <w:sz w:val="22"/>
                <w:szCs w:val="22"/>
              </w:rPr>
              <w:t xml:space="preserve"> предоставлении</w:t>
            </w:r>
            <w:r w:rsidRPr="00182A3B">
              <w:rPr>
                <w:rFonts w:ascii="Liberation Serif" w:hAnsi="Liberation Serif"/>
                <w:sz w:val="22"/>
                <w:szCs w:val="22"/>
              </w:rPr>
              <w:t xml:space="preserve">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w:t>
            </w:r>
            <w:r w:rsidR="00C927E4">
              <w:rPr>
                <w:rFonts w:ascii="Liberation Serif" w:hAnsi="Liberation Serif"/>
                <w:sz w:val="22"/>
                <w:szCs w:val="22"/>
              </w:rPr>
              <w:t>расходах</w:t>
            </w:r>
            <w:r w:rsidR="00DA618F">
              <w:rPr>
                <w:rFonts w:ascii="Liberation Serif" w:hAnsi="Liberation Serif"/>
                <w:sz w:val="22"/>
                <w:szCs w:val="22"/>
              </w:rPr>
              <w:t xml:space="preserve"> и </w:t>
            </w:r>
            <w:r w:rsidRPr="00182A3B">
              <w:rPr>
                <w:rFonts w:ascii="Liberation Serif" w:hAnsi="Liberation Serif"/>
                <w:sz w:val="22"/>
                <w:szCs w:val="22"/>
              </w:rPr>
              <w:t>обязательствах имущественного характера».</w:t>
            </w:r>
            <w:r w:rsidR="00B22725" w:rsidRPr="00182A3B">
              <w:rPr>
                <w:rFonts w:ascii="Liberation Serif" w:hAnsi="Liberation Serif"/>
                <w:sz w:val="22"/>
                <w:szCs w:val="22"/>
              </w:rPr>
              <w:t xml:space="preserve"> </w:t>
            </w:r>
            <w:r w:rsidR="00D56AC2" w:rsidRPr="00182A3B">
              <w:rPr>
                <w:rFonts w:ascii="Liberation Serif" w:hAnsi="Liberation Serif"/>
                <w:sz w:val="22"/>
                <w:szCs w:val="22"/>
              </w:rPr>
              <w:t>Об</w:t>
            </w:r>
            <w:r w:rsidR="00124A9D" w:rsidRPr="00182A3B">
              <w:rPr>
                <w:rFonts w:ascii="Liberation Serif" w:hAnsi="Liberation Serif"/>
                <w:sz w:val="22"/>
                <w:szCs w:val="22"/>
              </w:rPr>
              <w:t xml:space="preserve">щая численность </w:t>
            </w:r>
            <w:r w:rsidR="00D56AC2" w:rsidRPr="00182A3B">
              <w:rPr>
                <w:rFonts w:ascii="Liberation Serif" w:hAnsi="Liberation Serif"/>
                <w:sz w:val="22"/>
                <w:szCs w:val="22"/>
              </w:rPr>
              <w:t>муниципал</w:t>
            </w:r>
            <w:r w:rsidR="00124A9D" w:rsidRPr="00182A3B">
              <w:rPr>
                <w:rFonts w:ascii="Liberation Serif" w:hAnsi="Liberation Serif"/>
                <w:sz w:val="22"/>
                <w:szCs w:val="22"/>
              </w:rPr>
              <w:t>ьных служащих ГО</w:t>
            </w:r>
            <w:r w:rsidR="00D56AC2" w:rsidRPr="00182A3B">
              <w:rPr>
                <w:rFonts w:ascii="Liberation Serif" w:hAnsi="Liberation Serif"/>
                <w:sz w:val="22"/>
                <w:szCs w:val="22"/>
              </w:rPr>
              <w:t>, пода</w:t>
            </w:r>
            <w:r w:rsidR="00124A9D" w:rsidRPr="00182A3B">
              <w:rPr>
                <w:rFonts w:ascii="Liberation Serif" w:hAnsi="Liberation Serif"/>
                <w:sz w:val="22"/>
                <w:szCs w:val="22"/>
              </w:rPr>
              <w:t>вших</w:t>
            </w:r>
            <w:r w:rsidR="00D56AC2" w:rsidRPr="00182A3B">
              <w:rPr>
                <w:rFonts w:ascii="Liberation Serif" w:hAnsi="Liberation Serif"/>
                <w:sz w:val="22"/>
                <w:szCs w:val="22"/>
              </w:rPr>
              <w:t xml:space="preserve"> сведения о своих доходах, </w:t>
            </w:r>
            <w:r w:rsidR="00124A9D" w:rsidRPr="00182A3B">
              <w:rPr>
                <w:rFonts w:ascii="Liberation Serif" w:hAnsi="Liberation Serif"/>
                <w:sz w:val="22"/>
                <w:szCs w:val="22"/>
              </w:rPr>
              <w:t xml:space="preserve">расходов, об </w:t>
            </w:r>
            <w:r w:rsidR="00D56AC2" w:rsidRPr="00182A3B">
              <w:rPr>
                <w:rFonts w:ascii="Liberation Serif" w:hAnsi="Liberation Serif"/>
                <w:sz w:val="22"/>
                <w:szCs w:val="22"/>
              </w:rPr>
              <w:t>имуществе, обязательствах имущественного характера, а также доходах,</w:t>
            </w:r>
            <w:r w:rsidR="00124A9D" w:rsidRPr="00182A3B">
              <w:rPr>
                <w:rFonts w:ascii="Liberation Serif" w:hAnsi="Liberation Serif"/>
                <w:sz w:val="22"/>
                <w:szCs w:val="22"/>
              </w:rPr>
              <w:t xml:space="preserve"> расходов, имуществе</w:t>
            </w:r>
            <w:r w:rsidR="00D56AC2" w:rsidRPr="00182A3B">
              <w:rPr>
                <w:rFonts w:ascii="Liberation Serif" w:hAnsi="Liberation Serif"/>
                <w:sz w:val="22"/>
                <w:szCs w:val="22"/>
              </w:rPr>
              <w:t>, обязательствах имущественного характера супруги (супруга), а также несовершеннолетних детей</w:t>
            </w:r>
            <w:r w:rsidR="00124A9D" w:rsidRPr="00182A3B">
              <w:rPr>
                <w:rFonts w:ascii="Liberation Serif" w:hAnsi="Liberation Serif"/>
                <w:sz w:val="22"/>
                <w:szCs w:val="22"/>
              </w:rPr>
              <w:t xml:space="preserve"> – 25.</w:t>
            </w:r>
          </w:p>
          <w:p w:rsidR="00743586" w:rsidRPr="00182A3B" w:rsidRDefault="000B130D" w:rsidP="00581D4A">
            <w:pPr>
              <w:widowControl w:val="0"/>
              <w:autoSpaceDE w:val="0"/>
              <w:autoSpaceDN w:val="0"/>
              <w:adjustRightInd w:val="0"/>
              <w:outlineLvl w:val="0"/>
              <w:rPr>
                <w:rFonts w:ascii="Liberation Serif" w:hAnsi="Liberation Serif"/>
                <w:sz w:val="22"/>
                <w:szCs w:val="22"/>
              </w:rPr>
            </w:pPr>
            <w:r w:rsidRPr="00182A3B">
              <w:rPr>
                <w:rFonts w:ascii="Liberation Serif" w:hAnsi="Liberation Serif"/>
                <w:sz w:val="22"/>
                <w:szCs w:val="22"/>
              </w:rPr>
              <w:t>Факты непредставления недостоверных или неполных сведений о доходах, расходах, об имуществе и обязательствах имущественного характера</w:t>
            </w:r>
            <w:r w:rsidR="00C12590" w:rsidRPr="00182A3B">
              <w:rPr>
                <w:rFonts w:ascii="Liberation Serif" w:hAnsi="Liberation Serif"/>
                <w:sz w:val="22"/>
                <w:szCs w:val="22"/>
              </w:rPr>
              <w:t>, отсутствуют.</w:t>
            </w:r>
            <w:r w:rsidR="009B6154" w:rsidRPr="00182A3B">
              <w:rPr>
                <w:rFonts w:ascii="Liberation Serif" w:hAnsi="Liberation Serif"/>
                <w:sz w:val="22"/>
                <w:szCs w:val="22"/>
              </w:rPr>
              <w:t xml:space="preserve"> Также отсутствуют факты непредставления сведений о доходах супруги (супруга) и несовершеннолетних детей</w:t>
            </w:r>
            <w:r w:rsidR="002E5061" w:rsidRPr="00182A3B">
              <w:rPr>
                <w:rFonts w:ascii="Liberation Serif" w:hAnsi="Liberation Serif"/>
                <w:sz w:val="22"/>
                <w:szCs w:val="22"/>
              </w:rPr>
              <w:t>.</w:t>
            </w:r>
          </w:p>
        </w:tc>
        <w:tc>
          <w:tcPr>
            <w:tcW w:w="1861" w:type="dxa"/>
          </w:tcPr>
          <w:p w:rsidR="00C12590" w:rsidRPr="00182A3B" w:rsidRDefault="00C12590" w:rsidP="00C12590">
            <w:pPr>
              <w:jc w:val="center"/>
              <w:rPr>
                <w:rFonts w:ascii="Liberation Serif" w:hAnsi="Liberation Serif"/>
                <w:sz w:val="22"/>
                <w:szCs w:val="22"/>
              </w:rPr>
            </w:pPr>
            <w:r w:rsidRPr="00182A3B">
              <w:rPr>
                <w:rFonts w:ascii="Liberation Serif" w:hAnsi="Liberation Serif"/>
                <w:sz w:val="22"/>
                <w:szCs w:val="22"/>
              </w:rPr>
              <w:t xml:space="preserve">выполнено </w:t>
            </w:r>
          </w:p>
          <w:p w:rsidR="00C12590" w:rsidRPr="00182A3B" w:rsidRDefault="00C12590" w:rsidP="00C12590">
            <w:pPr>
              <w:jc w:val="center"/>
              <w:rPr>
                <w:rFonts w:ascii="Liberation Serif" w:hAnsi="Liberation Serif"/>
                <w:sz w:val="22"/>
                <w:szCs w:val="22"/>
              </w:rPr>
            </w:pPr>
            <w:r w:rsidRPr="00182A3B">
              <w:rPr>
                <w:rFonts w:ascii="Liberation Serif" w:hAnsi="Liberation Serif"/>
                <w:sz w:val="22"/>
                <w:szCs w:val="22"/>
              </w:rPr>
              <w:t xml:space="preserve">в полном объеме </w:t>
            </w:r>
          </w:p>
          <w:p w:rsidR="00743586" w:rsidRPr="003D723D" w:rsidRDefault="00C12590" w:rsidP="00C12590">
            <w:pPr>
              <w:jc w:val="center"/>
              <w:rPr>
                <w:rFonts w:ascii="Liberation Serif" w:hAnsi="Liberation Serif"/>
                <w:sz w:val="22"/>
                <w:szCs w:val="22"/>
              </w:rPr>
            </w:pPr>
            <w:r w:rsidRPr="00182A3B">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743586" w:rsidRPr="003D723D" w:rsidTr="000C0A33">
        <w:trPr>
          <w:jc w:val="center"/>
        </w:trPr>
        <w:tc>
          <w:tcPr>
            <w:tcW w:w="553" w:type="dxa"/>
          </w:tcPr>
          <w:p w:rsidR="00743586" w:rsidRPr="003D723D" w:rsidRDefault="00D87661" w:rsidP="00BC03F4">
            <w:pPr>
              <w:jc w:val="center"/>
              <w:rPr>
                <w:rFonts w:ascii="Liberation Serif" w:hAnsi="Liberation Serif"/>
                <w:sz w:val="22"/>
                <w:szCs w:val="22"/>
              </w:rPr>
            </w:pPr>
            <w:r w:rsidRPr="003D723D">
              <w:rPr>
                <w:rFonts w:ascii="Liberation Serif" w:hAnsi="Liberation Serif"/>
                <w:sz w:val="22"/>
                <w:szCs w:val="22"/>
              </w:rPr>
              <w:t>13.</w:t>
            </w:r>
          </w:p>
        </w:tc>
        <w:tc>
          <w:tcPr>
            <w:tcW w:w="638" w:type="dxa"/>
          </w:tcPr>
          <w:p w:rsidR="00743586" w:rsidRPr="003D723D" w:rsidRDefault="00745B23" w:rsidP="00BC03F4">
            <w:pPr>
              <w:jc w:val="center"/>
              <w:rPr>
                <w:rFonts w:ascii="Liberation Serif" w:hAnsi="Liberation Serif"/>
                <w:sz w:val="22"/>
                <w:szCs w:val="22"/>
              </w:rPr>
            </w:pPr>
            <w:r w:rsidRPr="003D723D">
              <w:rPr>
                <w:rFonts w:ascii="Liberation Serif" w:hAnsi="Liberation Serif"/>
                <w:sz w:val="22"/>
                <w:szCs w:val="22"/>
              </w:rPr>
              <w:t>13.</w:t>
            </w:r>
          </w:p>
        </w:tc>
        <w:tc>
          <w:tcPr>
            <w:tcW w:w="4997" w:type="dxa"/>
          </w:tcPr>
          <w:p w:rsidR="00743586" w:rsidRPr="003D723D" w:rsidRDefault="00745B23" w:rsidP="00745B23">
            <w:pPr>
              <w:pStyle w:val="ConsPlusNormal"/>
              <w:rPr>
                <w:rFonts w:ascii="Liberation Serif" w:hAnsi="Liberation Serif"/>
                <w:sz w:val="22"/>
                <w:szCs w:val="22"/>
              </w:rPr>
            </w:pPr>
            <w:r w:rsidRPr="003D723D">
              <w:rPr>
                <w:rFonts w:ascii="Liberation Serif" w:hAnsi="Liberation Serif" w:cs="Times New Roman"/>
                <w:color w:val="000000"/>
                <w:sz w:val="22"/>
                <w:szCs w:val="22"/>
              </w:rPr>
              <w:t xml:space="preserve">Организация приема сведений о доходах, об имуществе и обязательствах имущественного </w:t>
            </w:r>
            <w:r w:rsidRPr="003D723D">
              <w:rPr>
                <w:rFonts w:ascii="Liberation Serif" w:hAnsi="Liberation Serif" w:cs="Times New Roman"/>
                <w:color w:val="000000"/>
                <w:sz w:val="22"/>
                <w:szCs w:val="22"/>
              </w:rPr>
              <w:lastRenderedPageBreak/>
              <w:t>характера, представляемых лицами, претендующими на замещение должностей руководителей муниципальных учреждений городского округа Заречный, и руководителями муниципальных учреждений городского округа Заречный, обеспечение контроля своевременности представления указанных сведений.</w:t>
            </w:r>
          </w:p>
        </w:tc>
        <w:tc>
          <w:tcPr>
            <w:tcW w:w="2127" w:type="dxa"/>
          </w:tcPr>
          <w:p w:rsidR="00B44F8B" w:rsidRPr="003D723D" w:rsidRDefault="00B44F8B" w:rsidP="00B44F8B">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lastRenderedPageBreak/>
              <w:t xml:space="preserve">ежегодно, </w:t>
            </w:r>
          </w:p>
          <w:p w:rsidR="00743586" w:rsidRPr="003D723D" w:rsidRDefault="00B44F8B" w:rsidP="00B44F8B">
            <w:pPr>
              <w:jc w:val="center"/>
              <w:rPr>
                <w:rFonts w:ascii="Liberation Serif" w:hAnsi="Liberation Serif"/>
                <w:sz w:val="22"/>
                <w:szCs w:val="22"/>
              </w:rPr>
            </w:pPr>
            <w:r w:rsidRPr="003D723D">
              <w:rPr>
                <w:rFonts w:ascii="Liberation Serif" w:hAnsi="Liberation Serif"/>
                <w:color w:val="000000"/>
                <w:sz w:val="22"/>
                <w:szCs w:val="22"/>
              </w:rPr>
              <w:t>до 30 апреля</w:t>
            </w:r>
          </w:p>
        </w:tc>
        <w:tc>
          <w:tcPr>
            <w:tcW w:w="4964" w:type="dxa"/>
          </w:tcPr>
          <w:p w:rsidR="00743586" w:rsidRPr="003D723D" w:rsidRDefault="00EE11EE" w:rsidP="00B22725">
            <w:pPr>
              <w:widowControl w:val="0"/>
              <w:autoSpaceDE w:val="0"/>
              <w:autoSpaceDN w:val="0"/>
              <w:adjustRightInd w:val="0"/>
              <w:outlineLvl w:val="0"/>
              <w:rPr>
                <w:rFonts w:ascii="Liberation Serif" w:hAnsi="Liberation Serif"/>
                <w:sz w:val="22"/>
                <w:szCs w:val="22"/>
              </w:rPr>
            </w:pPr>
            <w:r w:rsidRPr="003D723D">
              <w:rPr>
                <w:rFonts w:ascii="Liberation Serif" w:hAnsi="Liberation Serif"/>
                <w:sz w:val="22"/>
                <w:szCs w:val="22"/>
              </w:rPr>
              <w:t xml:space="preserve">Общая численность руководителей муниципальных учреждений, подавших сведения </w:t>
            </w:r>
            <w:r w:rsidRPr="003D723D">
              <w:rPr>
                <w:rFonts w:ascii="Liberation Serif" w:hAnsi="Liberation Serif"/>
                <w:sz w:val="22"/>
                <w:szCs w:val="22"/>
              </w:rPr>
              <w:lastRenderedPageBreak/>
              <w:t>о своих доходах, расходов, об имуществе, обязательствах имущественного характера, а также доходах, расходов, имуществе, обязательствах имущественного характера супруги (супруга), а т</w:t>
            </w:r>
            <w:r w:rsidR="00EA7A09" w:rsidRPr="003D723D">
              <w:rPr>
                <w:rFonts w:ascii="Liberation Serif" w:hAnsi="Liberation Serif"/>
                <w:sz w:val="22"/>
                <w:szCs w:val="22"/>
              </w:rPr>
              <w:t xml:space="preserve">акже </w:t>
            </w:r>
            <w:r w:rsidRPr="003D723D">
              <w:rPr>
                <w:rFonts w:ascii="Liberation Serif" w:hAnsi="Liberation Serif"/>
                <w:sz w:val="22"/>
                <w:szCs w:val="22"/>
              </w:rPr>
              <w:t>несовершеннолетних детей – 2</w:t>
            </w:r>
            <w:r w:rsidR="00D85424" w:rsidRPr="003D723D">
              <w:rPr>
                <w:rFonts w:ascii="Liberation Serif" w:hAnsi="Liberation Serif"/>
                <w:sz w:val="22"/>
                <w:szCs w:val="22"/>
              </w:rPr>
              <w:t>2</w:t>
            </w:r>
            <w:r w:rsidRPr="003D723D">
              <w:rPr>
                <w:rFonts w:ascii="Liberation Serif" w:hAnsi="Liberation Serif"/>
                <w:sz w:val="22"/>
                <w:szCs w:val="22"/>
              </w:rPr>
              <w:t>.</w:t>
            </w:r>
            <w:r w:rsidR="00B22725" w:rsidRPr="003D723D">
              <w:rPr>
                <w:rFonts w:ascii="Liberation Serif" w:hAnsi="Liberation Serif"/>
                <w:sz w:val="22"/>
                <w:szCs w:val="22"/>
              </w:rPr>
              <w:t xml:space="preserve"> </w:t>
            </w:r>
            <w:r w:rsidRPr="003D723D">
              <w:rPr>
                <w:rFonts w:ascii="Liberation Serif" w:hAnsi="Liberation Serif"/>
                <w:sz w:val="22"/>
                <w:szCs w:val="22"/>
              </w:rPr>
              <w:t>Факты непредставления недостоверных или неполных сведений о доходах, расходах, об имуществе и обязательствах имущественного характера, отсутствуют. Также отсутствуют факты непредставления сведений о доходах супруги (супруга) и несовершеннолетних детей.</w:t>
            </w:r>
          </w:p>
        </w:tc>
        <w:tc>
          <w:tcPr>
            <w:tcW w:w="1861" w:type="dxa"/>
          </w:tcPr>
          <w:p w:rsidR="002E5061" w:rsidRPr="003D723D" w:rsidRDefault="002E5061" w:rsidP="002E5061">
            <w:pPr>
              <w:jc w:val="center"/>
              <w:rPr>
                <w:rFonts w:ascii="Liberation Serif" w:hAnsi="Liberation Serif"/>
                <w:sz w:val="22"/>
                <w:szCs w:val="22"/>
              </w:rPr>
            </w:pPr>
            <w:r w:rsidRPr="003D723D">
              <w:rPr>
                <w:rFonts w:ascii="Liberation Serif" w:hAnsi="Liberation Serif"/>
                <w:sz w:val="22"/>
                <w:szCs w:val="22"/>
              </w:rPr>
              <w:lastRenderedPageBreak/>
              <w:t xml:space="preserve">выполнено </w:t>
            </w:r>
          </w:p>
          <w:p w:rsidR="002E5061" w:rsidRPr="003D723D" w:rsidRDefault="002E5061" w:rsidP="002E5061">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743586" w:rsidRPr="003D723D" w:rsidRDefault="002E5061" w:rsidP="002E5061">
            <w:pPr>
              <w:jc w:val="center"/>
              <w:rPr>
                <w:rFonts w:ascii="Liberation Serif" w:hAnsi="Liberation Serif"/>
                <w:sz w:val="22"/>
                <w:szCs w:val="22"/>
              </w:rPr>
            </w:pPr>
            <w:r w:rsidRPr="003D723D">
              <w:rPr>
                <w:rFonts w:ascii="Liberation Serif" w:hAnsi="Liberation Serif"/>
                <w:sz w:val="22"/>
                <w:szCs w:val="22"/>
              </w:rPr>
              <w:lastRenderedPageBreak/>
              <w:t>в установленные сроки</w:t>
            </w:r>
          </w:p>
        </w:tc>
      </w:tr>
      <w:tr w:rsidR="00743586" w:rsidRPr="005A1733" w:rsidTr="000C0A33">
        <w:trPr>
          <w:jc w:val="center"/>
        </w:trPr>
        <w:tc>
          <w:tcPr>
            <w:tcW w:w="553" w:type="dxa"/>
          </w:tcPr>
          <w:p w:rsidR="00743586" w:rsidRPr="005A1733" w:rsidRDefault="00D87661" w:rsidP="00BC03F4">
            <w:pPr>
              <w:jc w:val="center"/>
              <w:rPr>
                <w:rFonts w:ascii="Liberation Serif" w:hAnsi="Liberation Serif"/>
                <w:sz w:val="22"/>
                <w:szCs w:val="22"/>
              </w:rPr>
            </w:pPr>
            <w:r w:rsidRPr="005A1733">
              <w:rPr>
                <w:rFonts w:ascii="Liberation Serif" w:hAnsi="Liberation Serif"/>
                <w:sz w:val="22"/>
                <w:szCs w:val="22"/>
              </w:rPr>
              <w:lastRenderedPageBreak/>
              <w:t>14.</w:t>
            </w:r>
          </w:p>
        </w:tc>
        <w:tc>
          <w:tcPr>
            <w:tcW w:w="638" w:type="dxa"/>
          </w:tcPr>
          <w:p w:rsidR="00743586" w:rsidRPr="005A1733" w:rsidRDefault="00B44F8B" w:rsidP="00BC03F4">
            <w:pPr>
              <w:jc w:val="center"/>
              <w:rPr>
                <w:rFonts w:ascii="Liberation Serif" w:hAnsi="Liberation Serif"/>
                <w:sz w:val="22"/>
                <w:szCs w:val="22"/>
              </w:rPr>
            </w:pPr>
            <w:r w:rsidRPr="005A1733">
              <w:rPr>
                <w:rFonts w:ascii="Liberation Serif" w:hAnsi="Liberation Serif"/>
                <w:sz w:val="22"/>
                <w:szCs w:val="22"/>
              </w:rPr>
              <w:t>14.</w:t>
            </w:r>
          </w:p>
        </w:tc>
        <w:tc>
          <w:tcPr>
            <w:tcW w:w="4997" w:type="dxa"/>
          </w:tcPr>
          <w:p w:rsidR="00743586" w:rsidRPr="005A1733" w:rsidRDefault="00B44F8B" w:rsidP="00BC03F4">
            <w:pPr>
              <w:rPr>
                <w:rFonts w:ascii="Liberation Serif" w:hAnsi="Liberation Serif"/>
                <w:sz w:val="22"/>
                <w:szCs w:val="22"/>
              </w:rPr>
            </w:pPr>
            <w:r w:rsidRPr="005A1733">
              <w:rPr>
                <w:rFonts w:ascii="Liberation Serif" w:hAnsi="Liberation Serif"/>
                <w:color w:val="000000"/>
                <w:sz w:val="22"/>
                <w:szCs w:val="22"/>
              </w:rPr>
              <w:t>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городского округа Заречный, включенных в соответствующий перечень, и муниципальными служащими, замещающими указанные должности муниципальной службы городского округа Заречный.</w:t>
            </w:r>
          </w:p>
        </w:tc>
        <w:tc>
          <w:tcPr>
            <w:tcW w:w="2127" w:type="dxa"/>
          </w:tcPr>
          <w:p w:rsidR="00B44F8B" w:rsidRPr="005A1733" w:rsidRDefault="00B44F8B" w:rsidP="00B44F8B">
            <w:pPr>
              <w:pStyle w:val="ConsPlusNormal"/>
              <w:jc w:val="center"/>
              <w:rPr>
                <w:rFonts w:ascii="Liberation Serif" w:hAnsi="Liberation Serif" w:cs="Times New Roman"/>
                <w:color w:val="000000"/>
                <w:sz w:val="22"/>
                <w:szCs w:val="22"/>
              </w:rPr>
            </w:pPr>
            <w:r w:rsidRPr="005A1733">
              <w:rPr>
                <w:rFonts w:ascii="Liberation Serif" w:hAnsi="Liberation Serif" w:cs="Times New Roman"/>
                <w:color w:val="000000"/>
                <w:sz w:val="22"/>
                <w:szCs w:val="22"/>
              </w:rPr>
              <w:t xml:space="preserve">ежегодно, </w:t>
            </w:r>
          </w:p>
          <w:p w:rsidR="00743586" w:rsidRPr="005A1733" w:rsidRDefault="00B44F8B" w:rsidP="00B44F8B">
            <w:pPr>
              <w:jc w:val="center"/>
              <w:rPr>
                <w:rFonts w:ascii="Liberation Serif" w:hAnsi="Liberation Serif"/>
                <w:sz w:val="22"/>
                <w:szCs w:val="22"/>
              </w:rPr>
            </w:pPr>
            <w:r w:rsidRPr="005A1733">
              <w:rPr>
                <w:rFonts w:ascii="Liberation Serif" w:hAnsi="Liberation Serif"/>
                <w:color w:val="000000"/>
                <w:sz w:val="22"/>
                <w:szCs w:val="22"/>
              </w:rPr>
              <w:t>до 31 декабря</w:t>
            </w:r>
          </w:p>
        </w:tc>
        <w:tc>
          <w:tcPr>
            <w:tcW w:w="4964" w:type="dxa"/>
          </w:tcPr>
          <w:p w:rsidR="00743586" w:rsidRPr="005A1733" w:rsidRDefault="00A57F67" w:rsidP="00A57F67">
            <w:pPr>
              <w:widowControl w:val="0"/>
              <w:autoSpaceDE w:val="0"/>
              <w:autoSpaceDN w:val="0"/>
              <w:adjustRightInd w:val="0"/>
              <w:outlineLvl w:val="0"/>
              <w:rPr>
                <w:rFonts w:ascii="Liberation Serif" w:hAnsi="Liberation Serif"/>
                <w:sz w:val="22"/>
                <w:szCs w:val="22"/>
              </w:rPr>
            </w:pPr>
            <w:r w:rsidRPr="005A1733">
              <w:rPr>
                <w:rFonts w:ascii="Liberation Serif" w:hAnsi="Liberation Serif"/>
                <w:color w:val="000000"/>
                <w:sz w:val="22"/>
                <w:szCs w:val="22"/>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городского округа Заречный, включенных в соответствующий перечень, и муниципальными служащими, замещающими указанные должности муниципальной службы городского округа Заречный, проведены. Нарушений не выявлено.</w:t>
            </w:r>
          </w:p>
        </w:tc>
        <w:tc>
          <w:tcPr>
            <w:tcW w:w="1861" w:type="dxa"/>
          </w:tcPr>
          <w:p w:rsidR="000A75B9" w:rsidRPr="005A1733" w:rsidRDefault="000A75B9" w:rsidP="000A75B9">
            <w:pPr>
              <w:jc w:val="center"/>
              <w:rPr>
                <w:rFonts w:ascii="Liberation Serif" w:hAnsi="Liberation Serif"/>
                <w:sz w:val="22"/>
                <w:szCs w:val="22"/>
              </w:rPr>
            </w:pPr>
            <w:r w:rsidRPr="005A1733">
              <w:rPr>
                <w:rFonts w:ascii="Liberation Serif" w:hAnsi="Liberation Serif"/>
                <w:sz w:val="22"/>
                <w:szCs w:val="22"/>
              </w:rPr>
              <w:t xml:space="preserve">выполнено </w:t>
            </w:r>
          </w:p>
          <w:p w:rsidR="000A75B9" w:rsidRPr="005A1733" w:rsidRDefault="000A75B9" w:rsidP="000A75B9">
            <w:pPr>
              <w:jc w:val="center"/>
              <w:rPr>
                <w:rFonts w:ascii="Liberation Serif" w:hAnsi="Liberation Serif"/>
                <w:sz w:val="22"/>
                <w:szCs w:val="22"/>
              </w:rPr>
            </w:pPr>
            <w:r w:rsidRPr="005A1733">
              <w:rPr>
                <w:rFonts w:ascii="Liberation Serif" w:hAnsi="Liberation Serif"/>
                <w:sz w:val="22"/>
                <w:szCs w:val="22"/>
              </w:rPr>
              <w:t xml:space="preserve">в полном объеме </w:t>
            </w:r>
          </w:p>
          <w:p w:rsidR="00743586" w:rsidRPr="005A1733" w:rsidRDefault="000A75B9" w:rsidP="000A75B9">
            <w:pPr>
              <w:jc w:val="center"/>
              <w:rPr>
                <w:rFonts w:ascii="Liberation Serif" w:hAnsi="Liberation Serif"/>
                <w:sz w:val="22"/>
                <w:szCs w:val="22"/>
              </w:rPr>
            </w:pPr>
            <w:r w:rsidRPr="005A1733">
              <w:rPr>
                <w:rFonts w:ascii="Liberation Serif" w:hAnsi="Liberation Serif"/>
                <w:sz w:val="22"/>
                <w:szCs w:val="22"/>
              </w:rPr>
              <w:t xml:space="preserve">в установленные сроки </w:t>
            </w:r>
          </w:p>
        </w:tc>
      </w:tr>
      <w:tr w:rsidR="00743586" w:rsidRPr="003D723D" w:rsidTr="000C0A33">
        <w:trPr>
          <w:jc w:val="center"/>
        </w:trPr>
        <w:tc>
          <w:tcPr>
            <w:tcW w:w="553" w:type="dxa"/>
          </w:tcPr>
          <w:p w:rsidR="00743586" w:rsidRPr="005A1733" w:rsidRDefault="00D87661" w:rsidP="00BC03F4">
            <w:pPr>
              <w:jc w:val="center"/>
              <w:rPr>
                <w:rFonts w:ascii="Liberation Serif" w:hAnsi="Liberation Serif"/>
                <w:sz w:val="22"/>
                <w:szCs w:val="22"/>
              </w:rPr>
            </w:pPr>
            <w:r w:rsidRPr="005A1733">
              <w:rPr>
                <w:rFonts w:ascii="Liberation Serif" w:hAnsi="Liberation Serif"/>
                <w:sz w:val="22"/>
                <w:szCs w:val="22"/>
              </w:rPr>
              <w:t>15.</w:t>
            </w:r>
          </w:p>
        </w:tc>
        <w:tc>
          <w:tcPr>
            <w:tcW w:w="638" w:type="dxa"/>
          </w:tcPr>
          <w:p w:rsidR="00743586" w:rsidRPr="005A1733" w:rsidRDefault="00CF1A6C" w:rsidP="00BC03F4">
            <w:pPr>
              <w:jc w:val="center"/>
              <w:rPr>
                <w:rFonts w:ascii="Liberation Serif" w:hAnsi="Liberation Serif"/>
                <w:sz w:val="22"/>
                <w:szCs w:val="22"/>
              </w:rPr>
            </w:pPr>
            <w:r w:rsidRPr="005A1733">
              <w:rPr>
                <w:rFonts w:ascii="Liberation Serif" w:hAnsi="Liberation Serif"/>
                <w:sz w:val="22"/>
                <w:szCs w:val="22"/>
              </w:rPr>
              <w:t>15.</w:t>
            </w:r>
          </w:p>
        </w:tc>
        <w:tc>
          <w:tcPr>
            <w:tcW w:w="4997" w:type="dxa"/>
          </w:tcPr>
          <w:p w:rsidR="00743586" w:rsidRPr="005A1733" w:rsidRDefault="00CF1A6C" w:rsidP="00BC03F4">
            <w:pPr>
              <w:rPr>
                <w:rFonts w:ascii="Liberation Serif" w:hAnsi="Liberation Serif"/>
                <w:sz w:val="22"/>
                <w:szCs w:val="22"/>
              </w:rPr>
            </w:pPr>
            <w:r w:rsidRPr="005A1733">
              <w:rPr>
                <w:rFonts w:ascii="Liberation Serif" w:hAnsi="Liberation Serif"/>
                <w:color w:val="000000"/>
                <w:sz w:val="22"/>
                <w:szCs w:val="22"/>
              </w:rPr>
              <w:t>Проведение проверок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 городского округа Заречный, и лицами, претендующими на замещение должностей руководителей муниципальных учреждений городского округа Заречный.</w:t>
            </w:r>
          </w:p>
        </w:tc>
        <w:tc>
          <w:tcPr>
            <w:tcW w:w="2127" w:type="dxa"/>
          </w:tcPr>
          <w:p w:rsidR="00CF1A6C" w:rsidRPr="005A1733" w:rsidRDefault="00CF1A6C" w:rsidP="00CF1A6C">
            <w:pPr>
              <w:pStyle w:val="ConsPlusNormal"/>
              <w:jc w:val="center"/>
              <w:rPr>
                <w:rFonts w:ascii="Liberation Serif" w:hAnsi="Liberation Serif" w:cs="Times New Roman"/>
                <w:color w:val="000000"/>
                <w:sz w:val="22"/>
                <w:szCs w:val="22"/>
              </w:rPr>
            </w:pPr>
            <w:r w:rsidRPr="005A1733">
              <w:rPr>
                <w:rFonts w:ascii="Liberation Serif" w:hAnsi="Liberation Serif" w:cs="Times New Roman"/>
                <w:color w:val="000000"/>
                <w:sz w:val="22"/>
                <w:szCs w:val="22"/>
              </w:rPr>
              <w:t xml:space="preserve">ежегодно, </w:t>
            </w:r>
          </w:p>
          <w:p w:rsidR="00743586" w:rsidRPr="005A1733" w:rsidRDefault="00CF1A6C" w:rsidP="00CF1A6C">
            <w:pPr>
              <w:jc w:val="center"/>
              <w:rPr>
                <w:rFonts w:ascii="Liberation Serif" w:hAnsi="Liberation Serif"/>
                <w:sz w:val="22"/>
                <w:szCs w:val="22"/>
              </w:rPr>
            </w:pPr>
            <w:r w:rsidRPr="005A1733">
              <w:rPr>
                <w:rFonts w:ascii="Liberation Serif" w:hAnsi="Liberation Serif"/>
                <w:color w:val="000000"/>
                <w:sz w:val="22"/>
                <w:szCs w:val="22"/>
              </w:rPr>
              <w:t>до 31 декабря</w:t>
            </w:r>
          </w:p>
        </w:tc>
        <w:tc>
          <w:tcPr>
            <w:tcW w:w="4964" w:type="dxa"/>
          </w:tcPr>
          <w:p w:rsidR="00743586" w:rsidRPr="005A1733" w:rsidRDefault="00A57F67" w:rsidP="00A57F67">
            <w:pPr>
              <w:rPr>
                <w:rFonts w:ascii="Liberation Serif" w:hAnsi="Liberation Serif"/>
                <w:sz w:val="22"/>
                <w:szCs w:val="22"/>
              </w:rPr>
            </w:pPr>
            <w:r w:rsidRPr="005A1733">
              <w:rPr>
                <w:rFonts w:ascii="Liberation Serif" w:hAnsi="Liberation Serif"/>
                <w:color w:val="000000"/>
                <w:sz w:val="22"/>
                <w:szCs w:val="22"/>
              </w:rPr>
              <w:t>Проверки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 городского округа Заречный, и лицами, претендующими на замещение должностей руководителей муниципальных учреждений городского округа Заречный, проведены. Нарушений не выявлено.</w:t>
            </w:r>
          </w:p>
        </w:tc>
        <w:tc>
          <w:tcPr>
            <w:tcW w:w="1861" w:type="dxa"/>
          </w:tcPr>
          <w:p w:rsidR="000A75B9" w:rsidRPr="005A1733" w:rsidRDefault="000A75B9" w:rsidP="000A75B9">
            <w:pPr>
              <w:jc w:val="center"/>
              <w:rPr>
                <w:rFonts w:ascii="Liberation Serif" w:hAnsi="Liberation Serif"/>
                <w:sz w:val="22"/>
                <w:szCs w:val="22"/>
              </w:rPr>
            </w:pPr>
            <w:r w:rsidRPr="005A1733">
              <w:rPr>
                <w:rFonts w:ascii="Liberation Serif" w:hAnsi="Liberation Serif"/>
                <w:sz w:val="22"/>
                <w:szCs w:val="22"/>
              </w:rPr>
              <w:t xml:space="preserve">выполнено </w:t>
            </w:r>
          </w:p>
          <w:p w:rsidR="000A75B9" w:rsidRPr="005A1733" w:rsidRDefault="000A75B9" w:rsidP="000A75B9">
            <w:pPr>
              <w:jc w:val="center"/>
              <w:rPr>
                <w:rFonts w:ascii="Liberation Serif" w:hAnsi="Liberation Serif"/>
                <w:sz w:val="22"/>
                <w:szCs w:val="22"/>
              </w:rPr>
            </w:pPr>
            <w:r w:rsidRPr="005A1733">
              <w:rPr>
                <w:rFonts w:ascii="Liberation Serif" w:hAnsi="Liberation Serif"/>
                <w:sz w:val="22"/>
                <w:szCs w:val="22"/>
              </w:rPr>
              <w:t xml:space="preserve">в полном объеме </w:t>
            </w:r>
          </w:p>
          <w:p w:rsidR="00743586" w:rsidRPr="003D723D" w:rsidRDefault="000A75B9" w:rsidP="000A75B9">
            <w:pPr>
              <w:jc w:val="center"/>
              <w:rPr>
                <w:rFonts w:ascii="Liberation Serif" w:hAnsi="Liberation Serif"/>
                <w:sz w:val="22"/>
                <w:szCs w:val="22"/>
              </w:rPr>
            </w:pPr>
            <w:r w:rsidRPr="005A1733">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DF4340" w:rsidRPr="003D723D" w:rsidTr="000C0A33">
        <w:trPr>
          <w:jc w:val="center"/>
        </w:trPr>
        <w:tc>
          <w:tcPr>
            <w:tcW w:w="553" w:type="dxa"/>
          </w:tcPr>
          <w:p w:rsidR="00DF4340" w:rsidRPr="005A1733" w:rsidRDefault="00D87661" w:rsidP="00BC03F4">
            <w:pPr>
              <w:jc w:val="center"/>
              <w:rPr>
                <w:rFonts w:ascii="Liberation Serif" w:hAnsi="Liberation Serif"/>
                <w:sz w:val="22"/>
                <w:szCs w:val="22"/>
              </w:rPr>
            </w:pPr>
            <w:r w:rsidRPr="005A1733">
              <w:rPr>
                <w:rFonts w:ascii="Liberation Serif" w:hAnsi="Liberation Serif"/>
                <w:sz w:val="22"/>
                <w:szCs w:val="22"/>
              </w:rPr>
              <w:t>16.</w:t>
            </w:r>
          </w:p>
        </w:tc>
        <w:tc>
          <w:tcPr>
            <w:tcW w:w="638" w:type="dxa"/>
          </w:tcPr>
          <w:p w:rsidR="00DF4340" w:rsidRPr="005A1733" w:rsidRDefault="00CF1A6C" w:rsidP="00BC03F4">
            <w:pPr>
              <w:jc w:val="center"/>
              <w:rPr>
                <w:rFonts w:ascii="Liberation Serif" w:hAnsi="Liberation Serif"/>
                <w:sz w:val="22"/>
                <w:szCs w:val="22"/>
              </w:rPr>
            </w:pPr>
            <w:r w:rsidRPr="005A1733">
              <w:rPr>
                <w:rFonts w:ascii="Liberation Serif" w:hAnsi="Liberation Serif"/>
                <w:sz w:val="22"/>
                <w:szCs w:val="22"/>
              </w:rPr>
              <w:t>16.</w:t>
            </w:r>
          </w:p>
        </w:tc>
        <w:tc>
          <w:tcPr>
            <w:tcW w:w="4997" w:type="dxa"/>
          </w:tcPr>
          <w:p w:rsidR="00DF4340" w:rsidRPr="005A1733" w:rsidRDefault="00CD24AB" w:rsidP="00BC03F4">
            <w:pPr>
              <w:rPr>
                <w:rFonts w:ascii="Liberation Serif" w:hAnsi="Liberation Serif"/>
                <w:sz w:val="22"/>
                <w:szCs w:val="22"/>
              </w:rPr>
            </w:pPr>
            <w:r w:rsidRPr="005A1733">
              <w:rPr>
                <w:rFonts w:ascii="Liberation Serif" w:hAnsi="Liberation Serif"/>
                <w:color w:val="000000"/>
                <w:sz w:val="22"/>
                <w:szCs w:val="22"/>
              </w:rPr>
              <w:t>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 городского округа Заречный.</w:t>
            </w:r>
          </w:p>
        </w:tc>
        <w:tc>
          <w:tcPr>
            <w:tcW w:w="2127" w:type="dxa"/>
          </w:tcPr>
          <w:p w:rsidR="00CD24AB" w:rsidRPr="005A1733" w:rsidRDefault="00CD24AB" w:rsidP="00CD24AB">
            <w:pPr>
              <w:pStyle w:val="ConsPlusNormal"/>
              <w:jc w:val="center"/>
              <w:rPr>
                <w:rFonts w:ascii="Liberation Serif" w:hAnsi="Liberation Serif" w:cs="Times New Roman"/>
                <w:color w:val="000000"/>
                <w:sz w:val="22"/>
                <w:szCs w:val="22"/>
              </w:rPr>
            </w:pPr>
            <w:r w:rsidRPr="005A1733">
              <w:rPr>
                <w:rFonts w:ascii="Liberation Serif" w:hAnsi="Liberation Serif" w:cs="Times New Roman"/>
                <w:color w:val="000000"/>
                <w:sz w:val="22"/>
                <w:szCs w:val="22"/>
              </w:rPr>
              <w:t xml:space="preserve">ежегодно, </w:t>
            </w:r>
          </w:p>
          <w:p w:rsidR="00DF4340" w:rsidRPr="005A1733" w:rsidRDefault="00CD24AB" w:rsidP="00CD24AB">
            <w:pPr>
              <w:jc w:val="center"/>
              <w:rPr>
                <w:rFonts w:ascii="Liberation Serif" w:hAnsi="Liberation Serif"/>
                <w:sz w:val="22"/>
                <w:szCs w:val="22"/>
              </w:rPr>
            </w:pPr>
            <w:r w:rsidRPr="005A1733">
              <w:rPr>
                <w:rFonts w:ascii="Liberation Serif" w:hAnsi="Liberation Serif"/>
                <w:color w:val="000000"/>
                <w:sz w:val="22"/>
                <w:szCs w:val="22"/>
              </w:rPr>
              <w:t>до 31 декабря</w:t>
            </w:r>
          </w:p>
        </w:tc>
        <w:tc>
          <w:tcPr>
            <w:tcW w:w="4964" w:type="dxa"/>
          </w:tcPr>
          <w:p w:rsidR="006226FF" w:rsidRPr="005A1733" w:rsidRDefault="00391DF3" w:rsidP="005A1733">
            <w:pPr>
              <w:autoSpaceDE w:val="0"/>
              <w:autoSpaceDN w:val="0"/>
              <w:adjustRightInd w:val="0"/>
              <w:rPr>
                <w:rFonts w:ascii="Liberation Serif" w:eastAsiaTheme="minorHAnsi" w:hAnsi="Liberation Serif"/>
                <w:sz w:val="22"/>
                <w:szCs w:val="22"/>
                <w:lang w:eastAsia="en-US"/>
              </w:rPr>
            </w:pPr>
            <w:r w:rsidRPr="005A1733">
              <w:rPr>
                <w:rFonts w:ascii="Liberation Serif" w:eastAsiaTheme="minorHAnsi" w:hAnsi="Liberation Serif"/>
                <w:sz w:val="22"/>
                <w:szCs w:val="22"/>
                <w:lang w:eastAsia="en-US"/>
              </w:rPr>
              <w:t>04.09.2014</w:t>
            </w:r>
            <w:r w:rsidR="00160482" w:rsidRPr="005A1733">
              <w:rPr>
                <w:rFonts w:ascii="Liberation Serif" w:eastAsiaTheme="minorHAnsi" w:hAnsi="Liberation Serif"/>
                <w:sz w:val="22"/>
                <w:szCs w:val="22"/>
                <w:lang w:eastAsia="en-US"/>
              </w:rPr>
              <w:t xml:space="preserve"> № 95-Р</w:t>
            </w:r>
            <w:r w:rsidRPr="005A1733">
              <w:rPr>
                <w:rFonts w:ascii="Liberation Serif" w:eastAsiaTheme="minorHAnsi" w:hAnsi="Liberation Serif"/>
                <w:sz w:val="22"/>
                <w:szCs w:val="22"/>
                <w:lang w:eastAsia="en-US"/>
              </w:rPr>
              <w:t xml:space="preserve"> решением Думы ГО утвержден Порядок применения взысканий за несоблюдение муниципальными служащими ГО Заречный ограничений и запретов, требований о предотвращении или об урегулировании конфликта интересов и неисполнение обязанностей, установленных в целях </w:t>
            </w:r>
            <w:r w:rsidR="00160482" w:rsidRPr="005A1733">
              <w:rPr>
                <w:rFonts w:ascii="Liberation Serif" w:eastAsiaTheme="minorHAnsi" w:hAnsi="Liberation Serif"/>
                <w:sz w:val="22"/>
                <w:szCs w:val="22"/>
                <w:lang w:eastAsia="en-US"/>
              </w:rPr>
              <w:t>противодействия коррупции</w:t>
            </w:r>
            <w:r w:rsidRPr="005A1733">
              <w:rPr>
                <w:rFonts w:ascii="Liberation Serif" w:eastAsiaTheme="minorHAnsi" w:hAnsi="Liberation Serif"/>
                <w:sz w:val="22"/>
                <w:szCs w:val="22"/>
                <w:lang w:eastAsia="en-US"/>
              </w:rPr>
              <w:t>.</w:t>
            </w:r>
            <w:r w:rsidR="005A1733" w:rsidRPr="005A1733">
              <w:rPr>
                <w:rFonts w:ascii="Liberation Serif" w:eastAsiaTheme="minorHAnsi" w:hAnsi="Liberation Serif"/>
                <w:sz w:val="22"/>
                <w:szCs w:val="22"/>
                <w:lang w:eastAsia="en-US"/>
              </w:rPr>
              <w:t xml:space="preserve"> </w:t>
            </w:r>
            <w:r w:rsidR="00A37B2C" w:rsidRPr="005A1733">
              <w:rPr>
                <w:rFonts w:ascii="Liberation Serif" w:hAnsi="Liberation Serif"/>
                <w:sz w:val="22"/>
                <w:szCs w:val="22"/>
              </w:rPr>
              <w:t xml:space="preserve">Обеспечен контроль за </w:t>
            </w:r>
            <w:r w:rsidR="00B403AA" w:rsidRPr="005A1733">
              <w:rPr>
                <w:rFonts w:ascii="Liberation Serif" w:hAnsi="Liberation Serif"/>
                <w:color w:val="000000"/>
                <w:sz w:val="22"/>
                <w:szCs w:val="22"/>
              </w:rPr>
              <w:t xml:space="preserve">выполнением требований законодательства о </w:t>
            </w:r>
            <w:r w:rsidR="00B403AA" w:rsidRPr="005A1733">
              <w:rPr>
                <w:rFonts w:ascii="Liberation Serif" w:hAnsi="Liberation Serif"/>
                <w:color w:val="000000"/>
                <w:sz w:val="22"/>
                <w:szCs w:val="22"/>
              </w:rPr>
              <w:lastRenderedPageBreak/>
              <w:t>предотвращении и урегулировании конфликта интересов на муниципальной службе в органах местного самоуправления ГО.</w:t>
            </w:r>
            <w:r w:rsidR="009135DE" w:rsidRPr="005A1733">
              <w:rPr>
                <w:rFonts w:ascii="Liberation Serif" w:hAnsi="Liberation Serif"/>
                <w:sz w:val="22"/>
                <w:szCs w:val="22"/>
              </w:rPr>
              <w:t xml:space="preserve"> </w:t>
            </w:r>
            <w:r w:rsidR="00A37B2C" w:rsidRPr="005A1733">
              <w:rPr>
                <w:rFonts w:ascii="Liberation Serif" w:hAnsi="Liberation Serif"/>
                <w:sz w:val="22"/>
                <w:szCs w:val="22"/>
              </w:rPr>
              <w:t xml:space="preserve">Фактов несоблюдения </w:t>
            </w:r>
            <w:r w:rsidR="006226FF" w:rsidRPr="005A1733">
              <w:rPr>
                <w:rFonts w:ascii="Liberation Serif" w:hAnsi="Liberation Serif"/>
                <w:sz w:val="22"/>
                <w:szCs w:val="22"/>
              </w:rPr>
              <w:t>требований о</w:t>
            </w:r>
            <w:r w:rsidR="006226FF" w:rsidRPr="005A1733">
              <w:rPr>
                <w:rFonts w:ascii="Liberation Serif" w:hAnsi="Liberation Serif"/>
                <w:color w:val="000000"/>
                <w:sz w:val="22"/>
                <w:szCs w:val="22"/>
              </w:rPr>
              <w:t xml:space="preserve"> предотвращении и урегулировании конфликта интересов на муниципальной службе в органах местного самоуправления</w:t>
            </w:r>
            <w:r w:rsidR="009135DE" w:rsidRPr="005A1733">
              <w:rPr>
                <w:rFonts w:ascii="Liberation Serif" w:hAnsi="Liberation Serif"/>
                <w:color w:val="000000"/>
                <w:sz w:val="22"/>
                <w:szCs w:val="22"/>
              </w:rPr>
              <w:t xml:space="preserve"> ГО</w:t>
            </w:r>
            <w:r w:rsidR="00A37B2C" w:rsidRPr="005A1733">
              <w:rPr>
                <w:rFonts w:ascii="Liberation Serif" w:hAnsi="Liberation Serif"/>
                <w:sz w:val="22"/>
                <w:szCs w:val="22"/>
              </w:rPr>
              <w:t xml:space="preserve"> не установлено.</w:t>
            </w:r>
          </w:p>
        </w:tc>
        <w:tc>
          <w:tcPr>
            <w:tcW w:w="1861" w:type="dxa"/>
          </w:tcPr>
          <w:p w:rsidR="000A75B9" w:rsidRPr="005A1733" w:rsidRDefault="000A75B9" w:rsidP="000A75B9">
            <w:pPr>
              <w:jc w:val="center"/>
              <w:rPr>
                <w:rFonts w:ascii="Liberation Serif" w:hAnsi="Liberation Serif"/>
                <w:sz w:val="22"/>
                <w:szCs w:val="22"/>
              </w:rPr>
            </w:pPr>
            <w:r w:rsidRPr="005A1733">
              <w:rPr>
                <w:rFonts w:ascii="Liberation Serif" w:hAnsi="Liberation Serif"/>
                <w:sz w:val="22"/>
                <w:szCs w:val="22"/>
              </w:rPr>
              <w:lastRenderedPageBreak/>
              <w:t xml:space="preserve">выполнено </w:t>
            </w:r>
          </w:p>
          <w:p w:rsidR="000A75B9" w:rsidRPr="005A1733" w:rsidRDefault="000A75B9" w:rsidP="000A75B9">
            <w:pPr>
              <w:jc w:val="center"/>
              <w:rPr>
                <w:rFonts w:ascii="Liberation Serif" w:hAnsi="Liberation Serif"/>
                <w:sz w:val="22"/>
                <w:szCs w:val="22"/>
              </w:rPr>
            </w:pPr>
            <w:r w:rsidRPr="005A1733">
              <w:rPr>
                <w:rFonts w:ascii="Liberation Serif" w:hAnsi="Liberation Serif"/>
                <w:sz w:val="22"/>
                <w:szCs w:val="22"/>
              </w:rPr>
              <w:t xml:space="preserve">в полном объеме </w:t>
            </w:r>
          </w:p>
          <w:p w:rsidR="00DF4340" w:rsidRPr="003D723D" w:rsidRDefault="000A75B9" w:rsidP="000A75B9">
            <w:pPr>
              <w:jc w:val="center"/>
              <w:rPr>
                <w:rFonts w:ascii="Liberation Serif" w:hAnsi="Liberation Serif"/>
                <w:sz w:val="22"/>
                <w:szCs w:val="22"/>
              </w:rPr>
            </w:pPr>
            <w:r w:rsidRPr="005A1733">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DF4340" w:rsidRPr="003D723D" w:rsidTr="000C0A33">
        <w:trPr>
          <w:jc w:val="center"/>
        </w:trPr>
        <w:tc>
          <w:tcPr>
            <w:tcW w:w="553" w:type="dxa"/>
          </w:tcPr>
          <w:p w:rsidR="00DF4340" w:rsidRPr="003D723D" w:rsidRDefault="00D87661" w:rsidP="00BC03F4">
            <w:pPr>
              <w:jc w:val="center"/>
              <w:rPr>
                <w:rFonts w:ascii="Liberation Serif" w:hAnsi="Liberation Serif"/>
                <w:sz w:val="22"/>
                <w:szCs w:val="22"/>
              </w:rPr>
            </w:pPr>
            <w:r w:rsidRPr="003D723D">
              <w:rPr>
                <w:rFonts w:ascii="Liberation Serif" w:hAnsi="Liberation Serif"/>
                <w:sz w:val="22"/>
                <w:szCs w:val="22"/>
              </w:rPr>
              <w:t>17.</w:t>
            </w:r>
          </w:p>
        </w:tc>
        <w:tc>
          <w:tcPr>
            <w:tcW w:w="638" w:type="dxa"/>
          </w:tcPr>
          <w:p w:rsidR="00DF4340" w:rsidRPr="003D723D" w:rsidRDefault="00CF1A6C" w:rsidP="00BC03F4">
            <w:pPr>
              <w:jc w:val="center"/>
              <w:rPr>
                <w:rFonts w:ascii="Liberation Serif" w:hAnsi="Liberation Serif"/>
                <w:sz w:val="22"/>
                <w:szCs w:val="22"/>
              </w:rPr>
            </w:pPr>
            <w:r w:rsidRPr="003D723D">
              <w:rPr>
                <w:rFonts w:ascii="Liberation Serif" w:hAnsi="Liberation Serif"/>
                <w:sz w:val="22"/>
                <w:szCs w:val="22"/>
              </w:rPr>
              <w:t>17.</w:t>
            </w:r>
          </w:p>
        </w:tc>
        <w:tc>
          <w:tcPr>
            <w:tcW w:w="4997" w:type="dxa"/>
          </w:tcPr>
          <w:p w:rsidR="00DF4340" w:rsidRPr="003D723D" w:rsidRDefault="00CD24AB" w:rsidP="00BC03F4">
            <w:pPr>
              <w:rPr>
                <w:rFonts w:ascii="Liberation Serif" w:hAnsi="Liberation Serif"/>
                <w:sz w:val="22"/>
                <w:szCs w:val="22"/>
              </w:rPr>
            </w:pPr>
            <w:r w:rsidRPr="003D723D">
              <w:rPr>
                <w:rFonts w:ascii="Liberation Serif" w:hAnsi="Liberation Serif"/>
                <w:color w:val="000000"/>
                <w:sz w:val="22"/>
                <w:szCs w:val="22"/>
              </w:rPr>
              <w:t>Выявление случаев несоблюдения муниципальными служащими органов местного самоуправления городского округа Заречный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w:t>
            </w:r>
          </w:p>
        </w:tc>
        <w:tc>
          <w:tcPr>
            <w:tcW w:w="2127" w:type="dxa"/>
          </w:tcPr>
          <w:p w:rsidR="00CD24AB" w:rsidRPr="003D723D" w:rsidRDefault="00CD24AB" w:rsidP="00CD24AB">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DF4340" w:rsidRPr="003D723D" w:rsidRDefault="00CD24AB" w:rsidP="00CD24AB">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DF4340" w:rsidRPr="003D723D" w:rsidRDefault="00722A77" w:rsidP="00A37B2C">
            <w:pPr>
              <w:rPr>
                <w:rFonts w:ascii="Liberation Serif" w:hAnsi="Liberation Serif"/>
                <w:sz w:val="22"/>
                <w:szCs w:val="22"/>
              </w:rPr>
            </w:pPr>
            <w:r w:rsidRPr="003D723D">
              <w:rPr>
                <w:rFonts w:ascii="Liberation Serif" w:hAnsi="Liberation Serif"/>
                <w:color w:val="000000"/>
                <w:sz w:val="22"/>
                <w:szCs w:val="22"/>
              </w:rPr>
              <w:t>С</w:t>
            </w:r>
            <w:r w:rsidR="000E5B5F" w:rsidRPr="003D723D">
              <w:rPr>
                <w:rFonts w:ascii="Liberation Serif" w:hAnsi="Liberation Serif"/>
                <w:color w:val="000000"/>
                <w:sz w:val="22"/>
                <w:szCs w:val="22"/>
              </w:rPr>
              <w:t>луча</w:t>
            </w:r>
            <w:r w:rsidR="00A37B2C" w:rsidRPr="003D723D">
              <w:rPr>
                <w:rFonts w:ascii="Liberation Serif" w:hAnsi="Liberation Serif"/>
                <w:color w:val="000000"/>
                <w:sz w:val="22"/>
                <w:szCs w:val="22"/>
              </w:rPr>
              <w:t>ев</w:t>
            </w:r>
            <w:r w:rsidR="000E5B5F" w:rsidRPr="003D723D">
              <w:rPr>
                <w:rFonts w:ascii="Liberation Serif" w:hAnsi="Liberation Serif"/>
                <w:color w:val="000000"/>
                <w:sz w:val="22"/>
                <w:szCs w:val="22"/>
              </w:rPr>
              <w:t xml:space="preserve"> несоблюдения муниципальными служащими органов местного самоуправления </w:t>
            </w:r>
            <w:r w:rsidRPr="003D723D">
              <w:rPr>
                <w:rFonts w:ascii="Liberation Serif" w:hAnsi="Liberation Serif"/>
                <w:color w:val="000000"/>
                <w:sz w:val="22"/>
                <w:szCs w:val="22"/>
              </w:rPr>
              <w:t>ГО</w:t>
            </w:r>
            <w:r w:rsidR="000E5B5F" w:rsidRPr="003D723D">
              <w:rPr>
                <w:rFonts w:ascii="Liberation Serif" w:hAnsi="Liberation Serif"/>
                <w:color w:val="000000"/>
                <w:sz w:val="22"/>
                <w:szCs w:val="22"/>
              </w:rPr>
              <w:t xml:space="preserve">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РФ</w:t>
            </w:r>
            <w:r w:rsidRPr="003D723D">
              <w:rPr>
                <w:rFonts w:ascii="Liberation Serif" w:hAnsi="Liberation Serif"/>
                <w:color w:val="000000"/>
                <w:sz w:val="22"/>
                <w:szCs w:val="22"/>
              </w:rPr>
              <w:t>, не выявлен</w:t>
            </w:r>
            <w:r w:rsidR="00A37B2C" w:rsidRPr="003D723D">
              <w:rPr>
                <w:rFonts w:ascii="Liberation Serif" w:hAnsi="Liberation Serif"/>
                <w:color w:val="000000"/>
                <w:sz w:val="22"/>
                <w:szCs w:val="22"/>
              </w:rPr>
              <w:t>о</w:t>
            </w:r>
            <w:r w:rsidR="000E5B5F" w:rsidRPr="003D723D">
              <w:rPr>
                <w:rFonts w:ascii="Liberation Serif" w:hAnsi="Liberation Serif"/>
                <w:color w:val="000000"/>
                <w:sz w:val="22"/>
                <w:szCs w:val="22"/>
              </w:rPr>
              <w:t>.</w:t>
            </w:r>
          </w:p>
        </w:tc>
        <w:tc>
          <w:tcPr>
            <w:tcW w:w="1861" w:type="dxa"/>
          </w:tcPr>
          <w:p w:rsidR="000A75B9" w:rsidRPr="003D723D" w:rsidRDefault="000A75B9" w:rsidP="000A75B9">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0A75B9" w:rsidRPr="003D723D" w:rsidRDefault="000A75B9" w:rsidP="000A75B9">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DF4340" w:rsidRPr="003D723D" w:rsidRDefault="000A75B9" w:rsidP="000A75B9">
            <w:pPr>
              <w:jc w:val="center"/>
              <w:rPr>
                <w:rFonts w:ascii="Liberation Serif" w:hAnsi="Liberation Serif"/>
                <w:sz w:val="22"/>
                <w:szCs w:val="22"/>
              </w:rPr>
            </w:pPr>
            <w:r w:rsidRPr="003D723D">
              <w:rPr>
                <w:rFonts w:ascii="Liberation Serif" w:hAnsi="Liberation Serif"/>
                <w:sz w:val="22"/>
                <w:szCs w:val="22"/>
              </w:rPr>
              <w:t xml:space="preserve">в установленные сроки </w:t>
            </w:r>
          </w:p>
        </w:tc>
      </w:tr>
      <w:tr w:rsidR="00DF4340" w:rsidRPr="003D723D" w:rsidTr="000C0A33">
        <w:trPr>
          <w:jc w:val="center"/>
        </w:trPr>
        <w:tc>
          <w:tcPr>
            <w:tcW w:w="553" w:type="dxa"/>
          </w:tcPr>
          <w:p w:rsidR="00DF4340" w:rsidRPr="00133BD5" w:rsidRDefault="00D87661" w:rsidP="00BC03F4">
            <w:pPr>
              <w:jc w:val="center"/>
              <w:rPr>
                <w:rFonts w:ascii="Liberation Serif" w:hAnsi="Liberation Serif"/>
                <w:sz w:val="22"/>
                <w:szCs w:val="22"/>
              </w:rPr>
            </w:pPr>
            <w:r w:rsidRPr="00133BD5">
              <w:rPr>
                <w:rFonts w:ascii="Liberation Serif" w:hAnsi="Liberation Serif"/>
                <w:sz w:val="22"/>
                <w:szCs w:val="22"/>
              </w:rPr>
              <w:t>18.</w:t>
            </w:r>
          </w:p>
        </w:tc>
        <w:tc>
          <w:tcPr>
            <w:tcW w:w="638" w:type="dxa"/>
          </w:tcPr>
          <w:p w:rsidR="00DF4340" w:rsidRPr="00133BD5" w:rsidRDefault="00CF1A6C" w:rsidP="00BC03F4">
            <w:pPr>
              <w:jc w:val="center"/>
              <w:rPr>
                <w:rFonts w:ascii="Liberation Serif" w:hAnsi="Liberation Serif"/>
                <w:sz w:val="22"/>
                <w:szCs w:val="22"/>
              </w:rPr>
            </w:pPr>
            <w:r w:rsidRPr="00133BD5">
              <w:rPr>
                <w:rFonts w:ascii="Liberation Serif" w:hAnsi="Liberation Serif"/>
                <w:sz w:val="22"/>
                <w:szCs w:val="22"/>
              </w:rPr>
              <w:t>18.</w:t>
            </w:r>
          </w:p>
        </w:tc>
        <w:tc>
          <w:tcPr>
            <w:tcW w:w="4997" w:type="dxa"/>
          </w:tcPr>
          <w:p w:rsidR="00DF4340" w:rsidRPr="00133BD5" w:rsidRDefault="00CD24AB" w:rsidP="00BC03F4">
            <w:pPr>
              <w:rPr>
                <w:rFonts w:ascii="Liberation Serif" w:hAnsi="Liberation Serif"/>
                <w:sz w:val="22"/>
                <w:szCs w:val="22"/>
              </w:rPr>
            </w:pPr>
            <w:r w:rsidRPr="00133BD5">
              <w:rPr>
                <w:rFonts w:ascii="Liberation Serif" w:hAnsi="Liberation Serif"/>
                <w:color w:val="000000"/>
                <w:sz w:val="22"/>
                <w:szCs w:val="22"/>
              </w:rPr>
              <w:t>Проведение анализа соблюдения муниципальными служащими городского округа Заречный обязанностей, ограничений и запретов, связанных с прохождением муниципальной службы.</w:t>
            </w:r>
          </w:p>
        </w:tc>
        <w:tc>
          <w:tcPr>
            <w:tcW w:w="2127" w:type="dxa"/>
          </w:tcPr>
          <w:p w:rsidR="00CD24AB" w:rsidRPr="00133BD5" w:rsidRDefault="00CD24AB" w:rsidP="00CD24AB">
            <w:pPr>
              <w:pStyle w:val="ConsPlusNormal"/>
              <w:jc w:val="center"/>
              <w:rPr>
                <w:rFonts w:ascii="Liberation Serif" w:hAnsi="Liberation Serif" w:cs="Times New Roman"/>
                <w:color w:val="000000"/>
                <w:sz w:val="22"/>
                <w:szCs w:val="22"/>
              </w:rPr>
            </w:pPr>
            <w:r w:rsidRPr="00133BD5">
              <w:rPr>
                <w:rFonts w:ascii="Liberation Serif" w:hAnsi="Liberation Serif" w:cs="Times New Roman"/>
                <w:color w:val="000000"/>
                <w:sz w:val="22"/>
                <w:szCs w:val="22"/>
              </w:rPr>
              <w:t xml:space="preserve">ежеквартально, </w:t>
            </w:r>
          </w:p>
          <w:p w:rsidR="00DF4340" w:rsidRPr="00133BD5" w:rsidRDefault="00CD24AB" w:rsidP="00CD24AB">
            <w:pPr>
              <w:jc w:val="center"/>
              <w:rPr>
                <w:rFonts w:ascii="Liberation Serif" w:hAnsi="Liberation Serif"/>
                <w:sz w:val="22"/>
                <w:szCs w:val="22"/>
              </w:rPr>
            </w:pPr>
            <w:r w:rsidRPr="00133BD5">
              <w:rPr>
                <w:rFonts w:ascii="Liberation Serif" w:hAnsi="Liberation Serif"/>
                <w:color w:val="000000"/>
                <w:sz w:val="22"/>
                <w:szCs w:val="22"/>
              </w:rPr>
              <w:t>до 10 числа месяца, следующего за отчетным периодом текущего года</w:t>
            </w:r>
          </w:p>
        </w:tc>
        <w:tc>
          <w:tcPr>
            <w:tcW w:w="4964" w:type="dxa"/>
          </w:tcPr>
          <w:p w:rsidR="00DF4340" w:rsidRPr="00133BD5" w:rsidRDefault="00DC3D14" w:rsidP="007312DD">
            <w:pPr>
              <w:autoSpaceDE w:val="0"/>
              <w:autoSpaceDN w:val="0"/>
              <w:adjustRightInd w:val="0"/>
              <w:rPr>
                <w:rFonts w:ascii="Liberation Serif" w:eastAsiaTheme="minorHAnsi" w:hAnsi="Liberation Serif"/>
                <w:sz w:val="22"/>
                <w:szCs w:val="22"/>
                <w:lang w:eastAsia="en-US"/>
              </w:rPr>
            </w:pPr>
            <w:r w:rsidRPr="00133BD5">
              <w:rPr>
                <w:rFonts w:ascii="Liberation Serif" w:eastAsiaTheme="minorHAnsi" w:hAnsi="Liberation Serif"/>
                <w:sz w:val="22"/>
                <w:szCs w:val="22"/>
                <w:lang w:eastAsia="en-US"/>
              </w:rPr>
              <w:t xml:space="preserve">04.09.2014 </w:t>
            </w:r>
            <w:r w:rsidR="00FF53E5" w:rsidRPr="00133BD5">
              <w:rPr>
                <w:rFonts w:ascii="Liberation Serif" w:eastAsiaTheme="minorHAnsi" w:hAnsi="Liberation Serif"/>
                <w:sz w:val="22"/>
                <w:szCs w:val="22"/>
                <w:lang w:eastAsia="en-US"/>
              </w:rPr>
              <w:t xml:space="preserve">№ 95-Р </w:t>
            </w:r>
            <w:r w:rsidRPr="00133BD5">
              <w:rPr>
                <w:rFonts w:ascii="Liberation Serif" w:eastAsiaTheme="minorHAnsi" w:hAnsi="Liberation Serif"/>
                <w:sz w:val="22"/>
                <w:szCs w:val="22"/>
                <w:lang w:eastAsia="en-US"/>
              </w:rPr>
              <w:t xml:space="preserve">решением Думы ГО </w:t>
            </w:r>
            <w:r w:rsidR="00391DF3" w:rsidRPr="00133BD5">
              <w:rPr>
                <w:rFonts w:ascii="Liberation Serif" w:eastAsiaTheme="minorHAnsi" w:hAnsi="Liberation Serif"/>
                <w:sz w:val="22"/>
                <w:szCs w:val="22"/>
                <w:lang w:eastAsia="en-US"/>
              </w:rPr>
              <w:t>у</w:t>
            </w:r>
            <w:r w:rsidRPr="00133BD5">
              <w:rPr>
                <w:rFonts w:ascii="Liberation Serif" w:eastAsiaTheme="minorHAnsi" w:hAnsi="Liberation Serif"/>
                <w:sz w:val="22"/>
                <w:szCs w:val="22"/>
                <w:lang w:eastAsia="en-US"/>
              </w:rPr>
              <w:t>твержден Порядок применения взысканий за несоблюдение муниципальными служащими ГО Заречный ограничений и запретов, требований о предотвращении или об урегулировании конфликта интересов и неисполнение обязанностей, установленных в целях пр</w:t>
            </w:r>
            <w:r w:rsidR="00FF53E5" w:rsidRPr="00133BD5">
              <w:rPr>
                <w:rFonts w:ascii="Liberation Serif" w:eastAsiaTheme="minorHAnsi" w:hAnsi="Liberation Serif"/>
                <w:sz w:val="22"/>
                <w:szCs w:val="22"/>
                <w:lang w:eastAsia="en-US"/>
              </w:rPr>
              <w:t>отиводействия коррупции</w:t>
            </w:r>
            <w:r w:rsidR="007312DD" w:rsidRPr="00133BD5">
              <w:rPr>
                <w:rFonts w:ascii="Liberation Serif" w:eastAsiaTheme="minorHAnsi" w:hAnsi="Liberation Serif"/>
                <w:sz w:val="22"/>
                <w:szCs w:val="22"/>
                <w:lang w:eastAsia="en-US"/>
              </w:rPr>
              <w:t xml:space="preserve">. </w:t>
            </w:r>
            <w:r w:rsidR="00AE26EE" w:rsidRPr="00133BD5">
              <w:rPr>
                <w:rFonts w:ascii="Liberation Serif" w:hAnsi="Liberation Serif"/>
                <w:sz w:val="22"/>
                <w:szCs w:val="22"/>
              </w:rPr>
              <w:t>На постоянной основе проводится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Случаев несоблюдения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не зафиксировано.</w:t>
            </w:r>
          </w:p>
        </w:tc>
        <w:tc>
          <w:tcPr>
            <w:tcW w:w="1861" w:type="dxa"/>
          </w:tcPr>
          <w:p w:rsidR="00AE26EE" w:rsidRPr="00133BD5" w:rsidRDefault="00AE26EE" w:rsidP="00AE26EE">
            <w:pPr>
              <w:jc w:val="center"/>
              <w:rPr>
                <w:rFonts w:ascii="Liberation Serif" w:hAnsi="Liberation Serif"/>
                <w:sz w:val="22"/>
                <w:szCs w:val="22"/>
              </w:rPr>
            </w:pPr>
            <w:r w:rsidRPr="00133BD5">
              <w:rPr>
                <w:rFonts w:ascii="Liberation Serif" w:hAnsi="Liberation Serif"/>
                <w:sz w:val="22"/>
                <w:szCs w:val="22"/>
              </w:rPr>
              <w:t xml:space="preserve">выполнено </w:t>
            </w:r>
          </w:p>
          <w:p w:rsidR="00AE26EE" w:rsidRPr="00133BD5" w:rsidRDefault="00AE26EE" w:rsidP="00AE26EE">
            <w:pPr>
              <w:jc w:val="center"/>
              <w:rPr>
                <w:rFonts w:ascii="Liberation Serif" w:hAnsi="Liberation Serif"/>
                <w:sz w:val="22"/>
                <w:szCs w:val="22"/>
              </w:rPr>
            </w:pPr>
            <w:r w:rsidRPr="00133BD5">
              <w:rPr>
                <w:rFonts w:ascii="Liberation Serif" w:hAnsi="Liberation Serif"/>
                <w:sz w:val="22"/>
                <w:szCs w:val="22"/>
              </w:rPr>
              <w:t xml:space="preserve">в полном объеме </w:t>
            </w:r>
          </w:p>
          <w:p w:rsidR="00DF4340" w:rsidRPr="003D723D" w:rsidRDefault="00AE26EE" w:rsidP="00AE26EE">
            <w:pPr>
              <w:jc w:val="center"/>
              <w:rPr>
                <w:rFonts w:ascii="Liberation Serif" w:hAnsi="Liberation Serif"/>
                <w:sz w:val="22"/>
                <w:szCs w:val="22"/>
              </w:rPr>
            </w:pPr>
            <w:r w:rsidRPr="00133BD5">
              <w:rPr>
                <w:rFonts w:ascii="Liberation Serif" w:hAnsi="Liberation Serif"/>
                <w:sz w:val="22"/>
                <w:szCs w:val="22"/>
              </w:rPr>
              <w:t>в установленные сроки</w:t>
            </w:r>
          </w:p>
        </w:tc>
      </w:tr>
      <w:tr w:rsidR="00DF4340" w:rsidRPr="003D723D" w:rsidTr="000C0A33">
        <w:trPr>
          <w:jc w:val="center"/>
        </w:trPr>
        <w:tc>
          <w:tcPr>
            <w:tcW w:w="553" w:type="dxa"/>
          </w:tcPr>
          <w:p w:rsidR="00DF4340" w:rsidRPr="003D723D" w:rsidRDefault="00D87661" w:rsidP="00BC03F4">
            <w:pPr>
              <w:jc w:val="center"/>
              <w:rPr>
                <w:rFonts w:ascii="Liberation Serif" w:hAnsi="Liberation Serif"/>
                <w:sz w:val="22"/>
                <w:szCs w:val="22"/>
              </w:rPr>
            </w:pPr>
            <w:r w:rsidRPr="003D723D">
              <w:rPr>
                <w:rFonts w:ascii="Liberation Serif" w:hAnsi="Liberation Serif"/>
                <w:sz w:val="22"/>
                <w:szCs w:val="22"/>
              </w:rPr>
              <w:lastRenderedPageBreak/>
              <w:t>19.</w:t>
            </w:r>
          </w:p>
        </w:tc>
        <w:tc>
          <w:tcPr>
            <w:tcW w:w="638" w:type="dxa"/>
          </w:tcPr>
          <w:p w:rsidR="00DF4340" w:rsidRPr="003D723D" w:rsidRDefault="00CF1A6C" w:rsidP="00BC03F4">
            <w:pPr>
              <w:jc w:val="center"/>
              <w:rPr>
                <w:rFonts w:ascii="Liberation Serif" w:hAnsi="Liberation Serif"/>
                <w:sz w:val="22"/>
                <w:szCs w:val="22"/>
              </w:rPr>
            </w:pPr>
            <w:r w:rsidRPr="003D723D">
              <w:rPr>
                <w:rFonts w:ascii="Liberation Serif" w:hAnsi="Liberation Serif"/>
                <w:sz w:val="22"/>
                <w:szCs w:val="22"/>
              </w:rPr>
              <w:t>19.</w:t>
            </w:r>
          </w:p>
        </w:tc>
        <w:tc>
          <w:tcPr>
            <w:tcW w:w="4997" w:type="dxa"/>
          </w:tcPr>
          <w:p w:rsidR="00DF4340" w:rsidRPr="003D723D" w:rsidRDefault="00F505D0" w:rsidP="00BC03F4">
            <w:pPr>
              <w:rPr>
                <w:rFonts w:ascii="Liberation Serif" w:hAnsi="Liberation Serif"/>
                <w:sz w:val="22"/>
                <w:szCs w:val="22"/>
              </w:rPr>
            </w:pPr>
            <w:r w:rsidRPr="003D723D">
              <w:rPr>
                <w:rFonts w:ascii="Liberation Serif" w:hAnsi="Liberation Serif"/>
                <w:color w:val="000000"/>
                <w:sz w:val="22"/>
                <w:szCs w:val="22"/>
              </w:rPr>
              <w:t>Обеспечение контроля за работой по предупреждению коррупции в муниципальных организациях (учреждениях и предприятиях) городского округа Заречный.</w:t>
            </w:r>
          </w:p>
        </w:tc>
        <w:tc>
          <w:tcPr>
            <w:tcW w:w="2127" w:type="dxa"/>
          </w:tcPr>
          <w:p w:rsidR="006F5766" w:rsidRPr="003D723D" w:rsidRDefault="006F5766" w:rsidP="006F5766">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DF4340" w:rsidRPr="003D723D" w:rsidRDefault="006F5766" w:rsidP="006F5766">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DF4340" w:rsidRPr="003D723D" w:rsidRDefault="005B4A03" w:rsidP="00FA5D29">
            <w:pPr>
              <w:rPr>
                <w:rFonts w:ascii="Liberation Serif" w:hAnsi="Liberation Serif"/>
                <w:sz w:val="22"/>
                <w:szCs w:val="22"/>
              </w:rPr>
            </w:pPr>
            <w:r w:rsidRPr="003D723D">
              <w:rPr>
                <w:rFonts w:ascii="Liberation Serif" w:eastAsiaTheme="minorHAnsi" w:hAnsi="Liberation Serif" w:cstheme="minorBidi"/>
                <w:sz w:val="22"/>
                <w:szCs w:val="22"/>
              </w:rPr>
              <w:t>В целях реализации Федерального закона от 25.12.2008 № 273-ФЗ «О противодействии коррупции», Указа Президента РФ</w:t>
            </w:r>
            <w:r w:rsidR="00FA5D29" w:rsidRPr="003D723D">
              <w:rPr>
                <w:rFonts w:ascii="Liberation Serif" w:eastAsiaTheme="minorHAnsi" w:hAnsi="Liberation Serif" w:cstheme="minorBidi"/>
                <w:sz w:val="22"/>
                <w:szCs w:val="22"/>
              </w:rPr>
              <w:t xml:space="preserve"> </w:t>
            </w:r>
            <w:r w:rsidRPr="003D723D">
              <w:rPr>
                <w:rFonts w:ascii="Liberation Serif" w:eastAsiaTheme="minorHAnsi" w:hAnsi="Liberation Serif" w:cstheme="minorBidi"/>
                <w:sz w:val="22"/>
                <w:szCs w:val="22"/>
              </w:rPr>
              <w:t xml:space="preserve">от 15.07.2015 № 364 «О мерах по совершенствованию организации деятельности в области противодействия коррупции» утвержден Перечень организаций, созданных для выполнения задач, поставленных перед органами местного самоуправления </w:t>
            </w:r>
            <w:r w:rsidRPr="003D723D">
              <w:rPr>
                <w:rFonts w:ascii="Liberation Serif" w:eastAsiaTheme="minorHAnsi" w:hAnsi="Liberation Serif" w:cstheme="minorBidi"/>
                <w:bCs/>
                <w:sz w:val="22"/>
                <w:szCs w:val="22"/>
              </w:rPr>
              <w:t>городского округа Заречный (постановление администрации ГО от 29.03.2016 № 390-П).</w:t>
            </w:r>
            <w:r w:rsidRPr="003D723D">
              <w:rPr>
                <w:rFonts w:ascii="Liberation Serif" w:eastAsiaTheme="minorHAnsi" w:hAnsi="Liberation Serif" w:cstheme="minorBidi"/>
                <w:b/>
                <w:bCs/>
                <w:sz w:val="22"/>
                <w:szCs w:val="22"/>
              </w:rPr>
              <w:t xml:space="preserve"> </w:t>
            </w:r>
            <w:r w:rsidRPr="003D723D">
              <w:rPr>
                <w:rFonts w:ascii="Liberation Serif" w:eastAsiaTheme="minorHAnsi" w:hAnsi="Liberation Serif" w:cstheme="minorBidi"/>
                <w:bCs/>
                <w:sz w:val="22"/>
                <w:szCs w:val="22"/>
              </w:rPr>
              <w:t xml:space="preserve">В соответствии с данным постановлением </w:t>
            </w:r>
            <w:r w:rsidRPr="003D723D">
              <w:rPr>
                <w:rFonts w:ascii="Liberation Serif" w:eastAsiaTheme="minorHAnsi" w:hAnsi="Liberation Serif" w:cstheme="minorBidi"/>
                <w:sz w:val="22"/>
                <w:szCs w:val="22"/>
              </w:rPr>
              <w:t>назначены лица, ответственные за антикоррупционную работу в организациях, разработаны и утверждены локальными актами организаций политика организации по противодействию коррупции, а именно: оценка коррупционных рисков;</w:t>
            </w:r>
            <w:r w:rsidRPr="003D723D">
              <w:rPr>
                <w:rFonts w:ascii="Liberation Serif" w:eastAsiaTheme="minorHAnsi" w:hAnsi="Liberation Serif" w:cstheme="minorBidi"/>
                <w:bCs/>
                <w:sz w:val="22"/>
                <w:szCs w:val="22"/>
              </w:rPr>
              <w:t xml:space="preserve"> </w:t>
            </w:r>
            <w:r w:rsidRPr="003D723D">
              <w:rPr>
                <w:rFonts w:ascii="Liberation Serif" w:eastAsiaTheme="minorHAnsi" w:hAnsi="Liberation Serif" w:cstheme="minorBidi"/>
                <w:sz w:val="22"/>
                <w:szCs w:val="22"/>
              </w:rPr>
              <w:t>перечень должностей, выполнение обязанностей по которым связано с коррупционными рисками;</w:t>
            </w:r>
            <w:r w:rsidRPr="003D723D">
              <w:rPr>
                <w:rFonts w:ascii="Liberation Serif" w:eastAsiaTheme="minorHAnsi" w:hAnsi="Liberation Serif" w:cstheme="minorBidi"/>
                <w:bCs/>
                <w:sz w:val="22"/>
                <w:szCs w:val="22"/>
              </w:rPr>
              <w:t xml:space="preserve"> </w:t>
            </w:r>
            <w:r w:rsidRPr="003D723D">
              <w:rPr>
                <w:rFonts w:ascii="Liberation Serif" w:eastAsiaTheme="minorHAnsi" w:hAnsi="Liberation Serif" w:cstheme="minorBidi"/>
                <w:sz w:val="22"/>
                <w:szCs w:val="22"/>
              </w:rPr>
              <w:t>планы по минимизации установленных коррупционных рисков в организации;</w:t>
            </w:r>
            <w:r w:rsidRPr="003D723D">
              <w:rPr>
                <w:rFonts w:ascii="Liberation Serif" w:eastAsiaTheme="minorHAnsi" w:hAnsi="Liberation Serif" w:cstheme="minorBidi"/>
                <w:bCs/>
                <w:sz w:val="22"/>
                <w:szCs w:val="22"/>
              </w:rPr>
              <w:t xml:space="preserve"> </w:t>
            </w:r>
            <w:r w:rsidRPr="003D723D">
              <w:rPr>
                <w:rFonts w:ascii="Liberation Serif" w:eastAsiaTheme="minorHAnsi" w:hAnsi="Liberation Serif" w:cstheme="minorBidi"/>
                <w:sz w:val="22"/>
                <w:szCs w:val="22"/>
              </w:rPr>
              <w:t>положения о конфликте интересов,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3D723D">
              <w:rPr>
                <w:rFonts w:ascii="Liberation Serif" w:eastAsiaTheme="minorHAnsi" w:hAnsi="Liberation Serif" w:cstheme="minorBidi"/>
                <w:bCs/>
                <w:sz w:val="22"/>
                <w:szCs w:val="22"/>
              </w:rPr>
              <w:t xml:space="preserve"> </w:t>
            </w:r>
            <w:r w:rsidRPr="003D723D">
              <w:rPr>
                <w:rFonts w:ascii="Liberation Serif" w:eastAsiaTheme="minorHAnsi" w:hAnsi="Liberation Serif" w:cstheme="minorBidi"/>
                <w:sz w:val="22"/>
                <w:szCs w:val="22"/>
              </w:rPr>
              <w:t>положения информирования работниками работодателя о случаях склонения их к совершению коррупционных нарушений и порядке рассмотрения таких нарушений;</w:t>
            </w:r>
            <w:r w:rsidRPr="003D723D">
              <w:rPr>
                <w:rFonts w:ascii="Liberation Serif" w:eastAsiaTheme="minorHAnsi" w:hAnsi="Liberation Serif" w:cstheme="minorBidi"/>
                <w:bCs/>
                <w:sz w:val="22"/>
                <w:szCs w:val="22"/>
              </w:rPr>
              <w:t xml:space="preserve"> </w:t>
            </w:r>
            <w:r w:rsidRPr="003D723D">
              <w:rPr>
                <w:rFonts w:ascii="Liberation Serif" w:eastAsiaTheme="minorHAnsi" w:hAnsi="Liberation Serif" w:cstheme="minorBidi"/>
                <w:sz w:val="22"/>
                <w:szCs w:val="22"/>
              </w:rPr>
              <w:t>положения о правилах обмена подарками как внутри организации, так и со внешними субъектами;</w:t>
            </w:r>
            <w:r w:rsidRPr="003D723D">
              <w:rPr>
                <w:rFonts w:ascii="Liberation Serif" w:eastAsiaTheme="minorHAnsi" w:hAnsi="Liberation Serif" w:cstheme="minorBidi"/>
                <w:bCs/>
                <w:sz w:val="22"/>
                <w:szCs w:val="22"/>
              </w:rPr>
              <w:t xml:space="preserve"> </w:t>
            </w:r>
            <w:r w:rsidRPr="003D723D">
              <w:rPr>
                <w:rFonts w:ascii="Liberation Serif" w:eastAsiaTheme="minorHAnsi" w:hAnsi="Liberation Serif" w:cstheme="minorBidi"/>
                <w:sz w:val="22"/>
                <w:szCs w:val="22"/>
              </w:rPr>
              <w:t>общие антикоррупционные обязанности работников организации и специальные обязанности для лиц, замещающих должности с коррупционными рисками. Работники организаций ознакомлены с локальными антикоррупционными актами</w:t>
            </w:r>
            <w:r w:rsidRPr="003D723D">
              <w:rPr>
                <w:rFonts w:ascii="Liberation Serif" w:eastAsiaTheme="minorHAnsi" w:hAnsi="Liberation Serif" w:cstheme="minorBidi"/>
                <w:bCs/>
                <w:sz w:val="22"/>
                <w:szCs w:val="22"/>
              </w:rPr>
              <w:t xml:space="preserve"> </w:t>
            </w:r>
            <w:r w:rsidRPr="003D723D">
              <w:rPr>
                <w:rFonts w:ascii="Liberation Serif" w:eastAsiaTheme="minorHAnsi" w:hAnsi="Liberation Serif" w:cstheme="minorBidi"/>
                <w:sz w:val="22"/>
                <w:szCs w:val="22"/>
              </w:rPr>
              <w:t xml:space="preserve">под роспись. Один раз в полугодие руководители организаций представляют </w:t>
            </w:r>
            <w:r w:rsidRPr="003D723D">
              <w:rPr>
                <w:rFonts w:ascii="Liberation Serif" w:eastAsiaTheme="minorHAnsi" w:hAnsi="Liberation Serif"/>
                <w:sz w:val="22"/>
                <w:szCs w:val="22"/>
                <w:lang w:eastAsia="en-US"/>
              </w:rPr>
              <w:t xml:space="preserve">ответственному за работу по профилактике коррупционных и иных </w:t>
            </w:r>
            <w:r w:rsidRPr="003D723D">
              <w:rPr>
                <w:rFonts w:ascii="Liberation Serif" w:eastAsiaTheme="minorHAnsi" w:hAnsi="Liberation Serif"/>
                <w:sz w:val="22"/>
                <w:szCs w:val="22"/>
                <w:lang w:eastAsia="en-US"/>
              </w:rPr>
              <w:lastRenderedPageBreak/>
              <w:t>правонарушений в администрации</w:t>
            </w:r>
            <w:r w:rsidRPr="003D723D">
              <w:rPr>
                <w:rFonts w:ascii="Liberation Serif" w:eastAsiaTheme="minorHAnsi" w:hAnsi="Liberation Serif"/>
                <w:bCs/>
                <w:color w:val="000000"/>
                <w:sz w:val="22"/>
                <w:szCs w:val="22"/>
                <w:lang w:eastAsia="en-US"/>
              </w:rPr>
              <w:t xml:space="preserve"> ГО информацию о результатах реализации мер по предупреждению коррупции </w:t>
            </w:r>
            <w:r w:rsidRPr="003D723D">
              <w:rPr>
                <w:rFonts w:ascii="Liberation Serif" w:eastAsiaTheme="minorHAnsi" w:hAnsi="Liberation Serif"/>
                <w:sz w:val="22"/>
                <w:szCs w:val="22"/>
                <w:lang w:eastAsia="en-US"/>
              </w:rPr>
              <w:t>в организациях, созданных для выполнения задач, поставленных перед органами местного самоуправления ГО по утвержденной форме.</w:t>
            </w:r>
          </w:p>
        </w:tc>
        <w:tc>
          <w:tcPr>
            <w:tcW w:w="1861" w:type="dxa"/>
          </w:tcPr>
          <w:p w:rsidR="00341B11" w:rsidRPr="003D723D" w:rsidRDefault="00341B11" w:rsidP="00341B11">
            <w:pPr>
              <w:jc w:val="center"/>
              <w:rPr>
                <w:rFonts w:ascii="Liberation Serif" w:hAnsi="Liberation Serif"/>
                <w:sz w:val="22"/>
                <w:szCs w:val="22"/>
              </w:rPr>
            </w:pPr>
            <w:r w:rsidRPr="003D723D">
              <w:rPr>
                <w:rFonts w:ascii="Liberation Serif" w:hAnsi="Liberation Serif"/>
                <w:sz w:val="22"/>
                <w:szCs w:val="22"/>
              </w:rPr>
              <w:lastRenderedPageBreak/>
              <w:t xml:space="preserve">выполнено </w:t>
            </w:r>
          </w:p>
          <w:p w:rsidR="00341B11" w:rsidRPr="003D723D" w:rsidRDefault="00341B11" w:rsidP="00341B11">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DF4340" w:rsidRPr="003D723D" w:rsidRDefault="00341B11" w:rsidP="00341B11">
            <w:pPr>
              <w:jc w:val="center"/>
              <w:rPr>
                <w:rFonts w:ascii="Liberation Serif" w:hAnsi="Liberation Serif"/>
                <w:sz w:val="22"/>
                <w:szCs w:val="22"/>
              </w:rPr>
            </w:pPr>
            <w:r w:rsidRPr="003D723D">
              <w:rPr>
                <w:rFonts w:ascii="Liberation Serif" w:hAnsi="Liberation Serif"/>
                <w:sz w:val="22"/>
                <w:szCs w:val="22"/>
              </w:rPr>
              <w:t xml:space="preserve">в установленные сроки </w:t>
            </w:r>
          </w:p>
        </w:tc>
      </w:tr>
      <w:tr w:rsidR="00DF4340" w:rsidRPr="003D723D" w:rsidTr="000C0A33">
        <w:trPr>
          <w:jc w:val="center"/>
        </w:trPr>
        <w:tc>
          <w:tcPr>
            <w:tcW w:w="553" w:type="dxa"/>
          </w:tcPr>
          <w:p w:rsidR="00DF4340" w:rsidRPr="003D723D" w:rsidRDefault="00D87661" w:rsidP="00BC03F4">
            <w:pPr>
              <w:jc w:val="center"/>
              <w:rPr>
                <w:rFonts w:ascii="Liberation Serif" w:hAnsi="Liberation Serif"/>
                <w:sz w:val="22"/>
                <w:szCs w:val="22"/>
              </w:rPr>
            </w:pPr>
            <w:r w:rsidRPr="003D723D">
              <w:rPr>
                <w:rFonts w:ascii="Liberation Serif" w:hAnsi="Liberation Serif"/>
                <w:sz w:val="22"/>
                <w:szCs w:val="22"/>
              </w:rPr>
              <w:t>20.</w:t>
            </w:r>
          </w:p>
        </w:tc>
        <w:tc>
          <w:tcPr>
            <w:tcW w:w="638" w:type="dxa"/>
          </w:tcPr>
          <w:p w:rsidR="00DF4340" w:rsidRPr="003D723D" w:rsidRDefault="00CF1A6C" w:rsidP="00BC03F4">
            <w:pPr>
              <w:jc w:val="center"/>
              <w:rPr>
                <w:rFonts w:ascii="Liberation Serif" w:hAnsi="Liberation Serif"/>
                <w:sz w:val="22"/>
                <w:szCs w:val="22"/>
              </w:rPr>
            </w:pPr>
            <w:r w:rsidRPr="003D723D">
              <w:rPr>
                <w:rFonts w:ascii="Liberation Serif" w:hAnsi="Liberation Serif"/>
                <w:sz w:val="22"/>
                <w:szCs w:val="22"/>
              </w:rPr>
              <w:t>20.</w:t>
            </w:r>
          </w:p>
        </w:tc>
        <w:tc>
          <w:tcPr>
            <w:tcW w:w="4997" w:type="dxa"/>
          </w:tcPr>
          <w:p w:rsidR="00DF4340" w:rsidRPr="003D723D" w:rsidRDefault="00F505D0" w:rsidP="00BC03F4">
            <w:pPr>
              <w:rPr>
                <w:rFonts w:ascii="Liberation Serif" w:hAnsi="Liberation Serif"/>
                <w:sz w:val="22"/>
                <w:szCs w:val="22"/>
              </w:rPr>
            </w:pPr>
            <w:r w:rsidRPr="003D723D">
              <w:rPr>
                <w:rFonts w:ascii="Liberation Serif" w:hAnsi="Liberation Serif"/>
                <w:color w:val="000000"/>
                <w:sz w:val="22"/>
                <w:szCs w:val="22"/>
              </w:rPr>
              <w:t>Обеспечение персональной ответственности руководителей муниципальных организаций (учреждений и предприятий) за состояние работы по противодействию коррупции в возглавляемых ими муниципальных организациях.</w:t>
            </w:r>
          </w:p>
        </w:tc>
        <w:tc>
          <w:tcPr>
            <w:tcW w:w="2127" w:type="dxa"/>
          </w:tcPr>
          <w:p w:rsidR="006F5766" w:rsidRPr="003D723D" w:rsidRDefault="006F5766" w:rsidP="006F5766">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DF4340" w:rsidRPr="003D723D" w:rsidRDefault="006F5766" w:rsidP="006F5766">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DF4340" w:rsidRPr="003D723D" w:rsidRDefault="005B4A03" w:rsidP="007C53DD">
            <w:pPr>
              <w:rPr>
                <w:rFonts w:ascii="Liberation Serif" w:hAnsi="Liberation Serif"/>
                <w:sz w:val="22"/>
                <w:szCs w:val="22"/>
              </w:rPr>
            </w:pPr>
            <w:r w:rsidRPr="003D723D">
              <w:rPr>
                <w:rFonts w:ascii="Liberation Serif" w:hAnsi="Liberation Serif"/>
                <w:sz w:val="22"/>
                <w:szCs w:val="22"/>
              </w:rPr>
              <w:t>Во исполнение поручения Президента РФ от 14.11.2013 № Пр-2689, в соответствии с Указом Губернатора Свердловской области от 21.02.2014 № 101-УГ «Об организационных мерах по установлению персональной ответственности за антикоррупционную работу» возложена персональная ответственность за состояние антикоррупционной работы на руководителей муниципальных учреждений и предприятий (постановление Главы ГО от 23.03.2017 № 53-ПГ «Об организационных мерах по установлению персональной ответственности за антикоррупционную работу»).</w:t>
            </w:r>
          </w:p>
        </w:tc>
        <w:tc>
          <w:tcPr>
            <w:tcW w:w="1861" w:type="dxa"/>
          </w:tcPr>
          <w:p w:rsidR="00341B11" w:rsidRPr="003D723D" w:rsidRDefault="00341B11" w:rsidP="00341B11">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341B11" w:rsidRPr="003D723D" w:rsidRDefault="00341B11" w:rsidP="00341B11">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DF4340" w:rsidRPr="003D723D" w:rsidRDefault="00341B11" w:rsidP="00341B11">
            <w:pPr>
              <w:jc w:val="center"/>
              <w:rPr>
                <w:rFonts w:ascii="Liberation Serif" w:hAnsi="Liberation Serif"/>
                <w:sz w:val="22"/>
                <w:szCs w:val="22"/>
              </w:rPr>
            </w:pPr>
            <w:r w:rsidRPr="003D723D">
              <w:rPr>
                <w:rFonts w:ascii="Liberation Serif" w:hAnsi="Liberation Serif"/>
                <w:sz w:val="22"/>
                <w:szCs w:val="22"/>
              </w:rPr>
              <w:t xml:space="preserve">в установленные сроки </w:t>
            </w:r>
          </w:p>
        </w:tc>
      </w:tr>
      <w:tr w:rsidR="008206E2" w:rsidRPr="003D723D" w:rsidTr="000C0A33">
        <w:trPr>
          <w:jc w:val="center"/>
        </w:trPr>
        <w:tc>
          <w:tcPr>
            <w:tcW w:w="15140" w:type="dxa"/>
            <w:gridSpan w:val="6"/>
          </w:tcPr>
          <w:p w:rsidR="008206E2" w:rsidRPr="003D723D" w:rsidRDefault="00907DB2" w:rsidP="008206E2">
            <w:pPr>
              <w:jc w:val="both"/>
              <w:rPr>
                <w:rFonts w:ascii="Liberation Serif" w:hAnsi="Liberation Serif"/>
                <w:sz w:val="22"/>
                <w:szCs w:val="22"/>
              </w:rPr>
            </w:pPr>
            <w:r w:rsidRPr="003D723D">
              <w:rPr>
                <w:rFonts w:ascii="Liberation Serif" w:hAnsi="Liberation Serif"/>
                <w:b/>
                <w:color w:val="000000"/>
                <w:sz w:val="22"/>
                <w:szCs w:val="22"/>
              </w:rPr>
              <w:t>4</w:t>
            </w:r>
            <w:r w:rsidR="008206E2" w:rsidRPr="003D723D">
              <w:rPr>
                <w:rFonts w:ascii="Liberation Serif" w:hAnsi="Liberation Serif"/>
                <w:b/>
                <w:color w:val="000000"/>
                <w:sz w:val="22"/>
                <w:szCs w:val="22"/>
              </w:rPr>
              <w:t>. Повышение эффективности управления муниципальной собственностью</w:t>
            </w:r>
          </w:p>
        </w:tc>
      </w:tr>
      <w:tr w:rsidR="006F5766" w:rsidRPr="003D723D" w:rsidTr="000C0A33">
        <w:trPr>
          <w:jc w:val="center"/>
        </w:trPr>
        <w:tc>
          <w:tcPr>
            <w:tcW w:w="553" w:type="dxa"/>
          </w:tcPr>
          <w:p w:rsidR="006F5766" w:rsidRPr="006C544B" w:rsidRDefault="00D87661" w:rsidP="00907DB2">
            <w:pPr>
              <w:jc w:val="center"/>
              <w:rPr>
                <w:rFonts w:ascii="Liberation Serif" w:hAnsi="Liberation Serif"/>
                <w:sz w:val="22"/>
                <w:szCs w:val="22"/>
              </w:rPr>
            </w:pPr>
            <w:r w:rsidRPr="006C544B">
              <w:rPr>
                <w:rFonts w:ascii="Liberation Serif" w:hAnsi="Liberation Serif"/>
                <w:sz w:val="22"/>
                <w:szCs w:val="22"/>
              </w:rPr>
              <w:t>2</w:t>
            </w:r>
            <w:r w:rsidR="00907DB2" w:rsidRPr="006C544B">
              <w:rPr>
                <w:rFonts w:ascii="Liberation Serif" w:hAnsi="Liberation Serif"/>
                <w:sz w:val="22"/>
                <w:szCs w:val="22"/>
              </w:rPr>
              <w:t>1</w:t>
            </w:r>
            <w:r w:rsidRPr="006C544B">
              <w:rPr>
                <w:rFonts w:ascii="Liberation Serif" w:hAnsi="Liberation Serif"/>
                <w:sz w:val="22"/>
                <w:szCs w:val="22"/>
              </w:rPr>
              <w:t>.</w:t>
            </w:r>
          </w:p>
        </w:tc>
        <w:tc>
          <w:tcPr>
            <w:tcW w:w="638" w:type="dxa"/>
          </w:tcPr>
          <w:p w:rsidR="006F5766" w:rsidRPr="006C544B" w:rsidRDefault="008206E2" w:rsidP="00907DB2">
            <w:pPr>
              <w:jc w:val="center"/>
              <w:rPr>
                <w:rFonts w:ascii="Liberation Serif" w:hAnsi="Liberation Serif"/>
                <w:sz w:val="22"/>
                <w:szCs w:val="22"/>
              </w:rPr>
            </w:pPr>
            <w:r w:rsidRPr="006C544B">
              <w:rPr>
                <w:rFonts w:ascii="Liberation Serif" w:hAnsi="Liberation Serif"/>
                <w:sz w:val="22"/>
                <w:szCs w:val="22"/>
              </w:rPr>
              <w:t>2</w:t>
            </w:r>
            <w:r w:rsidR="00907DB2" w:rsidRPr="006C544B">
              <w:rPr>
                <w:rFonts w:ascii="Liberation Serif" w:hAnsi="Liberation Serif"/>
                <w:sz w:val="22"/>
                <w:szCs w:val="22"/>
              </w:rPr>
              <w:t>1</w:t>
            </w:r>
            <w:r w:rsidRPr="006C544B">
              <w:rPr>
                <w:rFonts w:ascii="Liberation Serif" w:hAnsi="Liberation Serif"/>
                <w:sz w:val="22"/>
                <w:szCs w:val="22"/>
              </w:rPr>
              <w:t>.</w:t>
            </w:r>
          </w:p>
        </w:tc>
        <w:tc>
          <w:tcPr>
            <w:tcW w:w="4997" w:type="dxa"/>
          </w:tcPr>
          <w:p w:rsidR="006F5766" w:rsidRPr="006C544B" w:rsidRDefault="004A587E" w:rsidP="00BC03F4">
            <w:pPr>
              <w:rPr>
                <w:rFonts w:ascii="Liberation Serif" w:hAnsi="Liberation Serif"/>
                <w:sz w:val="22"/>
                <w:szCs w:val="22"/>
              </w:rPr>
            </w:pPr>
            <w:r w:rsidRPr="006C544B">
              <w:rPr>
                <w:rFonts w:ascii="Liberation Serif" w:hAnsi="Liberation Serif"/>
                <w:color w:val="000000"/>
                <w:sz w:val="22"/>
                <w:szCs w:val="22"/>
              </w:rPr>
              <w:t>Осуществление анализа и проведение проверок в сфере управления и распоряжения имуществом, находящимся в муниципальной собственности.</w:t>
            </w:r>
          </w:p>
        </w:tc>
        <w:tc>
          <w:tcPr>
            <w:tcW w:w="2127" w:type="dxa"/>
          </w:tcPr>
          <w:p w:rsidR="004A587E" w:rsidRPr="006C544B" w:rsidRDefault="004A587E" w:rsidP="004A587E">
            <w:pPr>
              <w:pStyle w:val="ConsPlusNormal"/>
              <w:jc w:val="center"/>
              <w:rPr>
                <w:rFonts w:ascii="Liberation Serif" w:hAnsi="Liberation Serif" w:cs="Times New Roman"/>
                <w:color w:val="000000"/>
                <w:sz w:val="22"/>
                <w:szCs w:val="22"/>
              </w:rPr>
            </w:pPr>
            <w:r w:rsidRPr="006C544B">
              <w:rPr>
                <w:rFonts w:ascii="Liberation Serif" w:hAnsi="Liberation Serif" w:cs="Times New Roman"/>
                <w:color w:val="000000"/>
                <w:sz w:val="22"/>
                <w:szCs w:val="22"/>
              </w:rPr>
              <w:t xml:space="preserve">ежегодно, </w:t>
            </w:r>
          </w:p>
          <w:p w:rsidR="006F5766" w:rsidRPr="006C544B" w:rsidRDefault="004A587E" w:rsidP="004A587E">
            <w:pPr>
              <w:jc w:val="center"/>
              <w:rPr>
                <w:rFonts w:ascii="Liberation Serif" w:hAnsi="Liberation Serif"/>
                <w:sz w:val="22"/>
                <w:szCs w:val="22"/>
              </w:rPr>
            </w:pPr>
            <w:r w:rsidRPr="006C544B">
              <w:rPr>
                <w:rFonts w:ascii="Liberation Serif" w:hAnsi="Liberation Serif"/>
                <w:color w:val="000000"/>
                <w:sz w:val="22"/>
                <w:szCs w:val="22"/>
              </w:rPr>
              <w:t>до 31 декабря по отдельному плану</w:t>
            </w:r>
          </w:p>
        </w:tc>
        <w:tc>
          <w:tcPr>
            <w:tcW w:w="4964" w:type="dxa"/>
          </w:tcPr>
          <w:p w:rsidR="000C3B2F" w:rsidRPr="006C544B" w:rsidRDefault="002D7993" w:rsidP="00995131">
            <w:pPr>
              <w:rPr>
                <w:rFonts w:ascii="Liberation Serif" w:hAnsi="Liberation Serif"/>
                <w:sz w:val="22"/>
                <w:szCs w:val="22"/>
              </w:rPr>
            </w:pPr>
            <w:r w:rsidRPr="006C544B">
              <w:rPr>
                <w:rFonts w:ascii="Liberation Serif" w:hAnsi="Liberation Serif"/>
                <w:sz w:val="22"/>
                <w:szCs w:val="22"/>
              </w:rPr>
              <w:t xml:space="preserve">Контроль за надлежащим использованием муниципального имущества </w:t>
            </w:r>
            <w:r w:rsidR="00340E02" w:rsidRPr="006C544B">
              <w:rPr>
                <w:rFonts w:ascii="Liberation Serif" w:hAnsi="Liberation Serif"/>
                <w:sz w:val="22"/>
                <w:szCs w:val="22"/>
              </w:rPr>
              <w:t>ГО</w:t>
            </w:r>
            <w:r w:rsidRPr="006C544B">
              <w:rPr>
                <w:rFonts w:ascii="Liberation Serif" w:hAnsi="Liberation Serif"/>
                <w:sz w:val="22"/>
                <w:szCs w:val="22"/>
              </w:rPr>
              <w:t xml:space="preserve">, переданного в аренду, хозяйственное ведение и оперативное управление осуществляется в результате проводимых проверок. </w:t>
            </w:r>
          </w:p>
          <w:p w:rsidR="000C3B2F" w:rsidRPr="006C544B" w:rsidRDefault="000C3B2F" w:rsidP="00995131">
            <w:pPr>
              <w:pStyle w:val="ConsPlusNormal"/>
              <w:widowControl/>
              <w:rPr>
                <w:rFonts w:ascii="Liberation Serif" w:hAnsi="Liberation Serif"/>
                <w:sz w:val="22"/>
                <w:szCs w:val="22"/>
              </w:rPr>
            </w:pPr>
            <w:r w:rsidRPr="006C544B">
              <w:rPr>
                <w:rFonts w:ascii="Liberation Serif" w:hAnsi="Liberation Serif" w:cs="Times New Roman"/>
                <w:sz w:val="22"/>
                <w:szCs w:val="22"/>
              </w:rPr>
              <w:t xml:space="preserve">Работа по сбору значений ценообразующих факторов (уточнению характеристик) в рамках подготовки к проведению кадастровой оценки проведена, заполнены сведения о зданиях, помещениях, сооружениях, расположенных на территории городского округа, независимо от их формы собственности. </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В течение 2019 года Комиссией по контролю за использованием муниципального имущества проводились проверки использования муниципального имущества. Комиссией в течение квартала проведены следующие проверки:</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 xml:space="preserve">1. Помещение (по поэтажному плану 1 этажа) по адресу: г. Заречный, ул. Комсомольская, 4, </w:t>
            </w:r>
            <w:r w:rsidRPr="006C544B">
              <w:rPr>
                <w:rFonts w:ascii="Liberation Serif" w:hAnsi="Liberation Serif"/>
                <w:sz w:val="22"/>
                <w:szCs w:val="22"/>
              </w:rPr>
              <w:lastRenderedPageBreak/>
              <w:t>муниципальная казна.</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2. Проведена инвентаризация имущества в МУП ГО Заречный «Единый город».</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3. Помещение (по поэтажному плану 1 этажа) по адресу: г. Заречный, ул. Таховская, 2, муниципальная казна;</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4. Помещение (по поэтажному плану подвала) по адресу: г. Заречный, ул. Таховская, 4, муниципальная казна;</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5. Здание картофелехранилища по адресу: г. Заречный, ул. Октябрьская, 11, муниципальная казна;</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6. Помещения (по поэтажному плану 1 этажа) по адресу: г. Заречный, ул. Октябрьская, 11, муниципальная казна;</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7. Здание хоз. блока, по адресу: г. Заречный, ул. Алещенкова, 6, муниципальная казна;</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8. Помещения (по поэтажному плану 1 этажа), по адресу: г. Заречный, ул. Ленинградская, 15, муниципальная казна;</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9. Помещения (по поэтажному плану 1 этажа), по адресу: г. Заречный, ул. Алещенкова, 22а, МАУ ГО Заречный «Городской телецентр», оперативное управление;</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10. Здание молочной кухни, по адресу: г. Заречный, ул. Мира, 16а, муниципальная казна;</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11. Проведена инвентаризация имущества в МУП ГО Заречный «ЖКХ», МКУ ГО Заречный «ДЕЗ».</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1</w:t>
            </w:r>
            <w:r w:rsidR="006C544B" w:rsidRPr="006C544B">
              <w:rPr>
                <w:rFonts w:ascii="Liberation Serif" w:hAnsi="Liberation Serif"/>
                <w:sz w:val="22"/>
                <w:szCs w:val="22"/>
              </w:rPr>
              <w:t>2</w:t>
            </w:r>
            <w:r w:rsidRPr="006C544B">
              <w:rPr>
                <w:rFonts w:ascii="Liberation Serif" w:hAnsi="Liberation Serif"/>
                <w:sz w:val="22"/>
                <w:szCs w:val="22"/>
              </w:rPr>
              <w:t>. Помещение (по поэтажному плану 1 этажа) по адресу: г. Заречный, ул. Таховская, 2, муниципальная казна;</w:t>
            </w:r>
          </w:p>
          <w:p w:rsidR="0047178B" w:rsidRPr="006C544B" w:rsidRDefault="006C544B" w:rsidP="00995131">
            <w:pPr>
              <w:rPr>
                <w:rFonts w:ascii="Liberation Serif" w:hAnsi="Liberation Serif"/>
                <w:sz w:val="22"/>
                <w:szCs w:val="22"/>
              </w:rPr>
            </w:pPr>
            <w:r w:rsidRPr="006C544B">
              <w:rPr>
                <w:rFonts w:ascii="Liberation Serif" w:hAnsi="Liberation Serif"/>
                <w:sz w:val="22"/>
                <w:szCs w:val="22"/>
              </w:rPr>
              <w:t>13</w:t>
            </w:r>
            <w:r w:rsidR="0047178B" w:rsidRPr="006C544B">
              <w:rPr>
                <w:rFonts w:ascii="Liberation Serif" w:hAnsi="Liberation Serif"/>
                <w:sz w:val="22"/>
                <w:szCs w:val="22"/>
              </w:rPr>
              <w:t>. Помещение (по поэтажному плану подвала) по адресу: г. Заречный, ул. Таховская, 4, муниципальная казна;</w:t>
            </w:r>
          </w:p>
          <w:p w:rsidR="0047178B" w:rsidRPr="006C544B" w:rsidRDefault="006C544B" w:rsidP="00995131">
            <w:pPr>
              <w:rPr>
                <w:rFonts w:ascii="Liberation Serif" w:hAnsi="Liberation Serif"/>
                <w:sz w:val="22"/>
                <w:szCs w:val="22"/>
              </w:rPr>
            </w:pPr>
            <w:r w:rsidRPr="006C544B">
              <w:rPr>
                <w:rFonts w:ascii="Liberation Serif" w:hAnsi="Liberation Serif"/>
                <w:sz w:val="22"/>
                <w:szCs w:val="22"/>
              </w:rPr>
              <w:t>14</w:t>
            </w:r>
            <w:r w:rsidR="0047178B" w:rsidRPr="006C544B">
              <w:rPr>
                <w:rFonts w:ascii="Liberation Serif" w:hAnsi="Liberation Serif"/>
                <w:sz w:val="22"/>
                <w:szCs w:val="22"/>
              </w:rPr>
              <w:t xml:space="preserve">. Помещение (по поэтажному плану цокольного этажа) по адресу: г. Заречный, ул. Курчатова, 31/2, муниципальная казна; </w:t>
            </w:r>
          </w:p>
          <w:p w:rsidR="0047178B" w:rsidRPr="006C544B" w:rsidRDefault="006C544B" w:rsidP="00995131">
            <w:pPr>
              <w:rPr>
                <w:rFonts w:ascii="Liberation Serif" w:hAnsi="Liberation Serif"/>
                <w:sz w:val="22"/>
                <w:szCs w:val="22"/>
              </w:rPr>
            </w:pPr>
            <w:r w:rsidRPr="006C544B">
              <w:rPr>
                <w:rFonts w:ascii="Liberation Serif" w:hAnsi="Liberation Serif"/>
                <w:sz w:val="22"/>
                <w:szCs w:val="22"/>
              </w:rPr>
              <w:t>15</w:t>
            </w:r>
            <w:r w:rsidR="0047178B" w:rsidRPr="006C544B">
              <w:rPr>
                <w:rFonts w:ascii="Liberation Serif" w:hAnsi="Liberation Serif"/>
                <w:sz w:val="22"/>
                <w:szCs w:val="22"/>
              </w:rPr>
              <w:t xml:space="preserve">. Помещение (по поэтажному плану цокольного этажа) по адресу: г. Заречный, ул. Ленинградская, 19, муниципальная казна; </w:t>
            </w:r>
          </w:p>
          <w:p w:rsidR="0047178B" w:rsidRPr="006C544B" w:rsidRDefault="006C544B" w:rsidP="00995131">
            <w:pPr>
              <w:rPr>
                <w:rFonts w:ascii="Liberation Serif" w:hAnsi="Liberation Serif"/>
                <w:sz w:val="22"/>
                <w:szCs w:val="22"/>
              </w:rPr>
            </w:pPr>
            <w:r w:rsidRPr="006C544B">
              <w:rPr>
                <w:rFonts w:ascii="Liberation Serif" w:hAnsi="Liberation Serif"/>
                <w:sz w:val="22"/>
                <w:szCs w:val="22"/>
              </w:rPr>
              <w:lastRenderedPageBreak/>
              <w:t>16</w:t>
            </w:r>
            <w:r w:rsidR="0047178B" w:rsidRPr="006C544B">
              <w:rPr>
                <w:rFonts w:ascii="Liberation Serif" w:hAnsi="Liberation Serif"/>
                <w:sz w:val="22"/>
                <w:szCs w:val="22"/>
              </w:rPr>
              <w:t>. Помещения (по поэтажному плану цокольного этажа) по адресу: г. Заречный, ул. Кузнецова, 8, муниципальная казна;</w:t>
            </w:r>
          </w:p>
          <w:p w:rsidR="0047178B" w:rsidRPr="006C544B" w:rsidRDefault="006C544B" w:rsidP="00995131">
            <w:pPr>
              <w:rPr>
                <w:rFonts w:ascii="Liberation Serif" w:hAnsi="Liberation Serif"/>
                <w:sz w:val="22"/>
                <w:szCs w:val="22"/>
              </w:rPr>
            </w:pPr>
            <w:r w:rsidRPr="006C544B">
              <w:rPr>
                <w:rFonts w:ascii="Liberation Serif" w:hAnsi="Liberation Serif"/>
                <w:sz w:val="22"/>
                <w:szCs w:val="22"/>
              </w:rPr>
              <w:t>17</w:t>
            </w:r>
            <w:r w:rsidR="0047178B" w:rsidRPr="006C544B">
              <w:rPr>
                <w:rFonts w:ascii="Liberation Serif" w:hAnsi="Liberation Serif"/>
                <w:sz w:val="22"/>
                <w:szCs w:val="22"/>
              </w:rPr>
              <w:t>. Помещения (по поэтажному плану подвала) по адресу: г. Заречный, ул. Попова, 9, муниципальная казна;</w:t>
            </w:r>
          </w:p>
          <w:p w:rsidR="0047178B" w:rsidRPr="006C544B" w:rsidRDefault="006C544B" w:rsidP="00995131">
            <w:pPr>
              <w:rPr>
                <w:rFonts w:ascii="Liberation Serif" w:hAnsi="Liberation Serif"/>
                <w:sz w:val="22"/>
                <w:szCs w:val="22"/>
              </w:rPr>
            </w:pPr>
            <w:r w:rsidRPr="006C544B">
              <w:rPr>
                <w:rFonts w:ascii="Liberation Serif" w:hAnsi="Liberation Serif"/>
                <w:sz w:val="22"/>
                <w:szCs w:val="22"/>
              </w:rPr>
              <w:t>18</w:t>
            </w:r>
            <w:r w:rsidR="0047178B" w:rsidRPr="006C544B">
              <w:rPr>
                <w:rFonts w:ascii="Liberation Serif" w:hAnsi="Liberation Serif"/>
                <w:sz w:val="22"/>
                <w:szCs w:val="22"/>
              </w:rPr>
              <w:t>. Проведена инвентаризация имущества в МУП ГО Заречный «ЖКХ» - банное хозяйство.</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1</w:t>
            </w:r>
            <w:r w:rsidR="006C544B" w:rsidRPr="006C544B">
              <w:rPr>
                <w:rFonts w:ascii="Liberation Serif" w:hAnsi="Liberation Serif"/>
                <w:sz w:val="22"/>
                <w:szCs w:val="22"/>
              </w:rPr>
              <w:t>9</w:t>
            </w:r>
            <w:r w:rsidRPr="006C544B">
              <w:rPr>
                <w:rFonts w:ascii="Liberation Serif" w:hAnsi="Liberation Serif"/>
                <w:sz w:val="22"/>
                <w:szCs w:val="22"/>
              </w:rPr>
              <w:t>. Контейнерная площадка по адресу: г. Заречный, ул. Таховская, 8-10;</w:t>
            </w:r>
          </w:p>
          <w:p w:rsidR="0047178B" w:rsidRPr="006C544B" w:rsidRDefault="0047178B" w:rsidP="00995131">
            <w:pPr>
              <w:rPr>
                <w:rFonts w:ascii="Liberation Serif" w:hAnsi="Liberation Serif"/>
                <w:sz w:val="22"/>
                <w:szCs w:val="22"/>
              </w:rPr>
            </w:pPr>
            <w:r w:rsidRPr="006C544B">
              <w:rPr>
                <w:rFonts w:ascii="Liberation Serif" w:hAnsi="Liberation Serif"/>
                <w:sz w:val="22"/>
                <w:szCs w:val="22"/>
              </w:rPr>
              <w:t>2</w:t>
            </w:r>
            <w:r w:rsidR="006C544B" w:rsidRPr="006C544B">
              <w:rPr>
                <w:rFonts w:ascii="Liberation Serif" w:hAnsi="Liberation Serif"/>
                <w:sz w:val="22"/>
                <w:szCs w:val="22"/>
              </w:rPr>
              <w:t>0</w:t>
            </w:r>
            <w:r w:rsidRPr="006C544B">
              <w:rPr>
                <w:rFonts w:ascii="Liberation Serif" w:hAnsi="Liberation Serif"/>
                <w:sz w:val="22"/>
                <w:szCs w:val="22"/>
              </w:rPr>
              <w:t>. Контейнерная площадка по адресу: г. Заречный, в районе гостиницы «Малахит»;</w:t>
            </w:r>
          </w:p>
          <w:p w:rsidR="0047178B" w:rsidRPr="006C544B" w:rsidRDefault="006C544B" w:rsidP="00995131">
            <w:pPr>
              <w:rPr>
                <w:rFonts w:ascii="Liberation Serif" w:hAnsi="Liberation Serif"/>
                <w:sz w:val="22"/>
                <w:szCs w:val="22"/>
              </w:rPr>
            </w:pPr>
            <w:r w:rsidRPr="006C544B">
              <w:rPr>
                <w:rFonts w:ascii="Liberation Serif" w:hAnsi="Liberation Serif"/>
                <w:sz w:val="22"/>
                <w:szCs w:val="22"/>
              </w:rPr>
              <w:t>21</w:t>
            </w:r>
            <w:r w:rsidR="0047178B" w:rsidRPr="006C544B">
              <w:rPr>
                <w:rFonts w:ascii="Liberation Serif" w:hAnsi="Liberation Serif"/>
                <w:sz w:val="22"/>
                <w:szCs w:val="22"/>
              </w:rPr>
              <w:t>. Проведена инвентаризация имущества в МКУ ГО Заречный «Управление по делам ГО и ЧС».</w:t>
            </w:r>
          </w:p>
          <w:p w:rsidR="006F5766" w:rsidRPr="006C544B" w:rsidRDefault="00CD6225" w:rsidP="00995131">
            <w:pPr>
              <w:pStyle w:val="ConsPlusNormal"/>
              <w:widowControl/>
              <w:rPr>
                <w:rFonts w:ascii="Liberation Serif" w:hAnsi="Liberation Serif"/>
                <w:sz w:val="22"/>
                <w:szCs w:val="22"/>
              </w:rPr>
            </w:pPr>
            <w:r w:rsidRPr="006C544B">
              <w:rPr>
                <w:rFonts w:ascii="Liberation Serif" w:hAnsi="Liberation Serif" w:cs="Times New Roman"/>
                <w:sz w:val="22"/>
                <w:szCs w:val="22"/>
              </w:rPr>
              <w:t>Р</w:t>
            </w:r>
            <w:r w:rsidR="0036656A" w:rsidRPr="006C544B">
              <w:rPr>
                <w:rFonts w:ascii="Liberation Serif" w:hAnsi="Liberation Serif" w:cs="Times New Roman"/>
                <w:sz w:val="22"/>
                <w:szCs w:val="22"/>
              </w:rPr>
              <w:t xml:space="preserve">уководители предприятий, имеющих недоимку по налогам, заслушивались на заседаниях Межведомственной комиссии. </w:t>
            </w:r>
          </w:p>
        </w:tc>
        <w:tc>
          <w:tcPr>
            <w:tcW w:w="1861" w:type="dxa"/>
          </w:tcPr>
          <w:p w:rsidR="0009549E" w:rsidRPr="006C544B" w:rsidRDefault="0009549E" w:rsidP="0009549E">
            <w:pPr>
              <w:jc w:val="center"/>
              <w:rPr>
                <w:rFonts w:ascii="Liberation Serif" w:hAnsi="Liberation Serif"/>
                <w:sz w:val="22"/>
                <w:szCs w:val="22"/>
              </w:rPr>
            </w:pPr>
            <w:r w:rsidRPr="006C544B">
              <w:rPr>
                <w:rFonts w:ascii="Liberation Serif" w:hAnsi="Liberation Serif"/>
                <w:sz w:val="22"/>
                <w:szCs w:val="22"/>
              </w:rPr>
              <w:lastRenderedPageBreak/>
              <w:t xml:space="preserve">выполнено </w:t>
            </w:r>
          </w:p>
          <w:p w:rsidR="0009549E" w:rsidRPr="006C544B" w:rsidRDefault="0009549E" w:rsidP="0009549E">
            <w:pPr>
              <w:jc w:val="center"/>
              <w:rPr>
                <w:rFonts w:ascii="Liberation Serif" w:hAnsi="Liberation Serif"/>
                <w:sz w:val="22"/>
                <w:szCs w:val="22"/>
              </w:rPr>
            </w:pPr>
            <w:r w:rsidRPr="006C544B">
              <w:rPr>
                <w:rFonts w:ascii="Liberation Serif" w:hAnsi="Liberation Serif"/>
                <w:sz w:val="22"/>
                <w:szCs w:val="22"/>
              </w:rPr>
              <w:t xml:space="preserve">в полном объеме </w:t>
            </w:r>
          </w:p>
          <w:p w:rsidR="006F5766" w:rsidRPr="003D723D" w:rsidRDefault="0009549E" w:rsidP="0009549E">
            <w:pPr>
              <w:jc w:val="center"/>
              <w:rPr>
                <w:rFonts w:ascii="Liberation Serif" w:hAnsi="Liberation Serif"/>
                <w:sz w:val="22"/>
                <w:szCs w:val="22"/>
              </w:rPr>
            </w:pPr>
            <w:r w:rsidRPr="006C544B">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6F5766" w:rsidRPr="003D723D" w:rsidTr="000C0A33">
        <w:trPr>
          <w:jc w:val="center"/>
        </w:trPr>
        <w:tc>
          <w:tcPr>
            <w:tcW w:w="553" w:type="dxa"/>
          </w:tcPr>
          <w:p w:rsidR="006F5766" w:rsidRPr="003D723D" w:rsidRDefault="00D87661" w:rsidP="00A938FB">
            <w:pPr>
              <w:jc w:val="center"/>
              <w:rPr>
                <w:rFonts w:ascii="Liberation Serif" w:hAnsi="Liberation Serif"/>
                <w:sz w:val="22"/>
                <w:szCs w:val="22"/>
              </w:rPr>
            </w:pPr>
            <w:r w:rsidRPr="003D723D">
              <w:rPr>
                <w:rFonts w:ascii="Liberation Serif" w:hAnsi="Liberation Serif"/>
                <w:sz w:val="22"/>
                <w:szCs w:val="22"/>
              </w:rPr>
              <w:lastRenderedPageBreak/>
              <w:t>2</w:t>
            </w:r>
            <w:r w:rsidR="00A938FB" w:rsidRPr="003D723D">
              <w:rPr>
                <w:rFonts w:ascii="Liberation Serif" w:hAnsi="Liberation Serif"/>
                <w:sz w:val="22"/>
                <w:szCs w:val="22"/>
              </w:rPr>
              <w:t>2</w:t>
            </w:r>
            <w:r w:rsidRPr="003D723D">
              <w:rPr>
                <w:rFonts w:ascii="Liberation Serif" w:hAnsi="Liberation Serif"/>
                <w:sz w:val="22"/>
                <w:szCs w:val="22"/>
              </w:rPr>
              <w:t>.</w:t>
            </w:r>
          </w:p>
        </w:tc>
        <w:tc>
          <w:tcPr>
            <w:tcW w:w="638" w:type="dxa"/>
          </w:tcPr>
          <w:p w:rsidR="006F5766" w:rsidRPr="003D723D" w:rsidRDefault="004A587E" w:rsidP="00A938FB">
            <w:pPr>
              <w:jc w:val="center"/>
              <w:rPr>
                <w:rFonts w:ascii="Liberation Serif" w:hAnsi="Liberation Serif"/>
                <w:sz w:val="22"/>
                <w:szCs w:val="22"/>
              </w:rPr>
            </w:pPr>
            <w:r w:rsidRPr="003D723D">
              <w:rPr>
                <w:rFonts w:ascii="Liberation Serif" w:hAnsi="Liberation Serif"/>
                <w:sz w:val="22"/>
                <w:szCs w:val="22"/>
              </w:rPr>
              <w:t>2</w:t>
            </w:r>
            <w:r w:rsidR="00A938FB" w:rsidRPr="003D723D">
              <w:rPr>
                <w:rFonts w:ascii="Liberation Serif" w:hAnsi="Liberation Serif"/>
                <w:sz w:val="22"/>
                <w:szCs w:val="22"/>
              </w:rPr>
              <w:t>2</w:t>
            </w:r>
            <w:r w:rsidRPr="003D723D">
              <w:rPr>
                <w:rFonts w:ascii="Liberation Serif" w:hAnsi="Liberation Serif"/>
                <w:sz w:val="22"/>
                <w:szCs w:val="22"/>
              </w:rPr>
              <w:t>.</w:t>
            </w:r>
          </w:p>
        </w:tc>
        <w:tc>
          <w:tcPr>
            <w:tcW w:w="4997" w:type="dxa"/>
          </w:tcPr>
          <w:p w:rsidR="006F5766" w:rsidRPr="003D723D" w:rsidRDefault="004A587E" w:rsidP="00BC03F4">
            <w:pPr>
              <w:rPr>
                <w:rFonts w:ascii="Liberation Serif" w:hAnsi="Liberation Serif"/>
                <w:sz w:val="22"/>
                <w:szCs w:val="22"/>
              </w:rPr>
            </w:pPr>
            <w:r w:rsidRPr="003D723D">
              <w:rPr>
                <w:rFonts w:ascii="Liberation Serif" w:hAnsi="Liberation Serif"/>
                <w:color w:val="000000"/>
                <w:sz w:val="22"/>
                <w:szCs w:val="22"/>
              </w:rPr>
              <w:t>Размещение на официальном сайте Контрольно-счетной палаты городского округа Заречный плана проверок, в том числе использования муниципального имущества.</w:t>
            </w:r>
          </w:p>
        </w:tc>
        <w:tc>
          <w:tcPr>
            <w:tcW w:w="2127" w:type="dxa"/>
          </w:tcPr>
          <w:p w:rsidR="004A587E" w:rsidRPr="003D723D" w:rsidRDefault="004A587E" w:rsidP="004A587E">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6F5766" w:rsidRPr="003D723D" w:rsidRDefault="004A587E" w:rsidP="004A587E">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844938" w:rsidRPr="00B63C9C" w:rsidRDefault="00C71149" w:rsidP="00B63C9C">
            <w:pPr>
              <w:shd w:val="clear" w:color="auto" w:fill="FFFFFF"/>
              <w:rPr>
                <w:rFonts w:ascii="Liberation Serif" w:hAnsi="Liberation Serif"/>
                <w:sz w:val="22"/>
                <w:szCs w:val="22"/>
              </w:rPr>
            </w:pPr>
            <w:r w:rsidRPr="00B63C9C">
              <w:rPr>
                <w:rFonts w:ascii="Liberation Serif" w:hAnsi="Liberation Serif"/>
                <w:color w:val="000000"/>
                <w:sz w:val="22"/>
                <w:szCs w:val="22"/>
              </w:rPr>
              <w:t>Н</w:t>
            </w:r>
            <w:r w:rsidR="0034571E" w:rsidRPr="00B63C9C">
              <w:rPr>
                <w:rFonts w:ascii="Liberation Serif" w:hAnsi="Liberation Serif"/>
                <w:color w:val="000000"/>
                <w:sz w:val="22"/>
                <w:szCs w:val="22"/>
              </w:rPr>
              <w:t xml:space="preserve">а официальном сайте Контрольно-счетной палаты </w:t>
            </w:r>
            <w:r w:rsidRPr="00B63C9C">
              <w:rPr>
                <w:rFonts w:ascii="Liberation Serif" w:hAnsi="Liberation Serif"/>
                <w:color w:val="000000"/>
                <w:sz w:val="22"/>
                <w:szCs w:val="22"/>
              </w:rPr>
              <w:t>ГО</w:t>
            </w:r>
            <w:r w:rsidR="0034571E" w:rsidRPr="00B63C9C">
              <w:rPr>
                <w:rFonts w:ascii="Liberation Serif" w:hAnsi="Liberation Serif"/>
                <w:sz w:val="22"/>
                <w:szCs w:val="22"/>
              </w:rPr>
              <w:t xml:space="preserve"> </w:t>
            </w:r>
            <w:r w:rsidRPr="00B63C9C">
              <w:rPr>
                <w:rFonts w:ascii="Liberation Serif" w:hAnsi="Liberation Serif"/>
                <w:sz w:val="22"/>
                <w:szCs w:val="22"/>
              </w:rPr>
              <w:t>(</w:t>
            </w:r>
            <w:r w:rsidR="0034571E" w:rsidRPr="00B63C9C">
              <w:rPr>
                <w:rFonts w:ascii="Liberation Serif" w:hAnsi="Liberation Serif"/>
                <w:color w:val="000000"/>
                <w:sz w:val="22"/>
                <w:szCs w:val="22"/>
              </w:rPr>
              <w:t>http://ксп-заречный.рф</w:t>
            </w:r>
            <w:r w:rsidRPr="00B63C9C">
              <w:rPr>
                <w:rFonts w:ascii="Liberation Serif" w:hAnsi="Liberation Serif"/>
                <w:color w:val="000000"/>
                <w:sz w:val="22"/>
                <w:szCs w:val="22"/>
              </w:rPr>
              <w:t>)</w:t>
            </w:r>
            <w:r w:rsidR="0034571E" w:rsidRPr="00B63C9C">
              <w:rPr>
                <w:rFonts w:ascii="Liberation Serif" w:hAnsi="Liberation Serif"/>
                <w:color w:val="000000"/>
                <w:sz w:val="22"/>
                <w:szCs w:val="22"/>
              </w:rPr>
              <w:t xml:space="preserve"> </w:t>
            </w:r>
            <w:r w:rsidRPr="00B63C9C">
              <w:rPr>
                <w:rFonts w:ascii="Liberation Serif" w:hAnsi="Liberation Serif"/>
                <w:color w:val="000000"/>
                <w:sz w:val="22"/>
                <w:szCs w:val="22"/>
              </w:rPr>
              <w:t xml:space="preserve">ежегодно размещается </w:t>
            </w:r>
            <w:r w:rsidR="0034571E" w:rsidRPr="00B63C9C">
              <w:rPr>
                <w:rFonts w:ascii="Liberation Serif" w:hAnsi="Liberation Serif"/>
                <w:color w:val="000000"/>
                <w:sz w:val="22"/>
                <w:szCs w:val="22"/>
              </w:rPr>
              <w:t>план проверок, в том числе использования муниципального имущества.</w:t>
            </w:r>
            <w:r w:rsidR="00844938" w:rsidRPr="00B63C9C">
              <w:rPr>
                <w:rFonts w:ascii="Liberation Serif" w:hAnsi="Liberation Serif"/>
                <w:color w:val="000000"/>
                <w:sz w:val="22"/>
                <w:szCs w:val="22"/>
              </w:rPr>
              <w:t xml:space="preserve"> План работы </w:t>
            </w:r>
            <w:r w:rsidR="00844938" w:rsidRPr="00B63C9C">
              <w:rPr>
                <w:rFonts w:ascii="Liberation Serif" w:hAnsi="Liberation Serif"/>
                <w:sz w:val="22"/>
                <w:szCs w:val="22"/>
              </w:rPr>
              <w:t xml:space="preserve">контрольно-счетной палаты городского округа Заречный </w:t>
            </w:r>
            <w:r w:rsidR="00844938" w:rsidRPr="00B63C9C">
              <w:rPr>
                <w:rFonts w:ascii="Liberation Serif" w:hAnsi="Liberation Serif"/>
                <w:color w:val="000000"/>
                <w:sz w:val="22"/>
                <w:szCs w:val="22"/>
              </w:rPr>
              <w:t xml:space="preserve">утвержден </w:t>
            </w:r>
            <w:r w:rsidR="00844938" w:rsidRPr="00B63C9C">
              <w:rPr>
                <w:rFonts w:ascii="Liberation Serif" w:hAnsi="Liberation Serif"/>
                <w:sz w:val="22"/>
                <w:szCs w:val="22"/>
              </w:rPr>
              <w:t>приказом</w:t>
            </w:r>
          </w:p>
          <w:p w:rsidR="006F5766" w:rsidRPr="003D723D" w:rsidRDefault="00844938" w:rsidP="00B63C9C">
            <w:pPr>
              <w:shd w:val="clear" w:color="auto" w:fill="FFFFFF"/>
              <w:rPr>
                <w:rFonts w:ascii="Liberation Serif" w:hAnsi="Liberation Serif"/>
                <w:sz w:val="22"/>
                <w:szCs w:val="22"/>
              </w:rPr>
            </w:pPr>
            <w:r w:rsidRPr="00B63C9C">
              <w:rPr>
                <w:rFonts w:ascii="Liberation Serif" w:hAnsi="Liberation Serif"/>
                <w:sz w:val="22"/>
                <w:szCs w:val="22"/>
              </w:rPr>
              <w:t>председателя КСП ГО от 2</w:t>
            </w:r>
            <w:r w:rsidR="00C16D3E" w:rsidRPr="00B63C9C">
              <w:rPr>
                <w:rFonts w:ascii="Liberation Serif" w:hAnsi="Liberation Serif"/>
                <w:sz w:val="22"/>
                <w:szCs w:val="22"/>
              </w:rPr>
              <w:t>9.1</w:t>
            </w:r>
            <w:r w:rsidRPr="00B63C9C">
              <w:rPr>
                <w:rFonts w:ascii="Liberation Serif" w:hAnsi="Liberation Serif"/>
                <w:sz w:val="22"/>
                <w:szCs w:val="22"/>
              </w:rPr>
              <w:t xml:space="preserve">2.2018 № </w:t>
            </w:r>
            <w:r w:rsidR="00C16D3E" w:rsidRPr="00B63C9C">
              <w:rPr>
                <w:rFonts w:ascii="Liberation Serif" w:hAnsi="Liberation Serif"/>
                <w:sz w:val="22"/>
                <w:szCs w:val="22"/>
              </w:rPr>
              <w:t>49</w:t>
            </w:r>
            <w:r w:rsidRPr="00B63C9C">
              <w:rPr>
                <w:rFonts w:ascii="Liberation Serif" w:hAnsi="Liberation Serif"/>
                <w:sz w:val="22"/>
                <w:szCs w:val="22"/>
              </w:rPr>
              <w:t>-О</w:t>
            </w:r>
            <w:r w:rsidR="00B63C9C" w:rsidRPr="00B63C9C">
              <w:rPr>
                <w:rFonts w:ascii="Liberation Serif" w:hAnsi="Liberation Serif"/>
                <w:sz w:val="22"/>
                <w:szCs w:val="22"/>
              </w:rPr>
              <w:t xml:space="preserve"> (с и</w:t>
            </w:r>
            <w:r w:rsidR="00B63C9C">
              <w:rPr>
                <w:rFonts w:ascii="Liberation Serif" w:hAnsi="Liberation Serif"/>
                <w:sz w:val="22"/>
                <w:szCs w:val="22"/>
              </w:rPr>
              <w:t xml:space="preserve">зменениями внесенными приказами от </w:t>
            </w:r>
            <w:r w:rsidR="00B63C9C" w:rsidRPr="00B63C9C">
              <w:rPr>
                <w:rFonts w:ascii="Liberation Serif" w:hAnsi="Liberation Serif"/>
                <w:sz w:val="22"/>
                <w:szCs w:val="22"/>
              </w:rPr>
              <w:t>20.08.2019 №30-О, от 05.11.2019 №36-О)</w:t>
            </w:r>
            <w:r w:rsidR="00B63C9C">
              <w:rPr>
                <w:rFonts w:ascii="Liberation Serif" w:hAnsi="Liberation Serif"/>
                <w:sz w:val="22"/>
                <w:szCs w:val="22"/>
              </w:rPr>
              <w:t>.</w:t>
            </w:r>
          </w:p>
        </w:tc>
        <w:tc>
          <w:tcPr>
            <w:tcW w:w="1861" w:type="dxa"/>
          </w:tcPr>
          <w:p w:rsidR="00C24BFE" w:rsidRPr="003D723D" w:rsidRDefault="00C24BFE" w:rsidP="00C24BFE">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C24BFE" w:rsidRPr="003D723D" w:rsidRDefault="00C24BFE" w:rsidP="00C24BFE">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6F5766" w:rsidRPr="003D723D" w:rsidRDefault="00C24BFE" w:rsidP="00C24BFE">
            <w:pPr>
              <w:jc w:val="center"/>
              <w:rPr>
                <w:rFonts w:ascii="Liberation Serif" w:hAnsi="Liberation Serif"/>
                <w:sz w:val="22"/>
                <w:szCs w:val="22"/>
              </w:rPr>
            </w:pPr>
            <w:r w:rsidRPr="003D723D">
              <w:rPr>
                <w:rFonts w:ascii="Liberation Serif" w:hAnsi="Liberation Serif"/>
                <w:sz w:val="22"/>
                <w:szCs w:val="22"/>
              </w:rPr>
              <w:t xml:space="preserve">в установленные сроки </w:t>
            </w:r>
          </w:p>
        </w:tc>
      </w:tr>
      <w:tr w:rsidR="006F5766" w:rsidRPr="00F75201" w:rsidTr="000C0A33">
        <w:trPr>
          <w:jc w:val="center"/>
        </w:trPr>
        <w:tc>
          <w:tcPr>
            <w:tcW w:w="553" w:type="dxa"/>
          </w:tcPr>
          <w:p w:rsidR="006F5766" w:rsidRPr="00F75201" w:rsidRDefault="00D87661" w:rsidP="00A938FB">
            <w:pPr>
              <w:jc w:val="center"/>
              <w:rPr>
                <w:rFonts w:ascii="Liberation Serif" w:hAnsi="Liberation Serif"/>
                <w:sz w:val="22"/>
                <w:szCs w:val="22"/>
              </w:rPr>
            </w:pPr>
            <w:r w:rsidRPr="00F75201">
              <w:rPr>
                <w:rFonts w:ascii="Liberation Serif" w:hAnsi="Liberation Serif"/>
                <w:sz w:val="22"/>
                <w:szCs w:val="22"/>
              </w:rPr>
              <w:t>2</w:t>
            </w:r>
            <w:r w:rsidR="00A938FB" w:rsidRPr="00F75201">
              <w:rPr>
                <w:rFonts w:ascii="Liberation Serif" w:hAnsi="Liberation Serif"/>
                <w:sz w:val="22"/>
                <w:szCs w:val="22"/>
              </w:rPr>
              <w:t>3</w:t>
            </w:r>
            <w:r w:rsidRPr="00F75201">
              <w:rPr>
                <w:rFonts w:ascii="Liberation Serif" w:hAnsi="Liberation Serif"/>
                <w:sz w:val="22"/>
                <w:szCs w:val="22"/>
              </w:rPr>
              <w:t>.</w:t>
            </w:r>
          </w:p>
        </w:tc>
        <w:tc>
          <w:tcPr>
            <w:tcW w:w="638" w:type="dxa"/>
          </w:tcPr>
          <w:p w:rsidR="006F5766" w:rsidRPr="00F75201" w:rsidRDefault="004A587E" w:rsidP="00A938FB">
            <w:pPr>
              <w:jc w:val="center"/>
              <w:rPr>
                <w:rFonts w:ascii="Liberation Serif" w:hAnsi="Liberation Serif"/>
                <w:sz w:val="22"/>
                <w:szCs w:val="22"/>
              </w:rPr>
            </w:pPr>
            <w:r w:rsidRPr="00F75201">
              <w:rPr>
                <w:rFonts w:ascii="Liberation Serif" w:hAnsi="Liberation Serif"/>
                <w:sz w:val="22"/>
                <w:szCs w:val="22"/>
              </w:rPr>
              <w:t>2</w:t>
            </w:r>
            <w:r w:rsidR="00A938FB" w:rsidRPr="00F75201">
              <w:rPr>
                <w:rFonts w:ascii="Liberation Serif" w:hAnsi="Liberation Serif"/>
                <w:sz w:val="22"/>
                <w:szCs w:val="22"/>
              </w:rPr>
              <w:t>3</w:t>
            </w:r>
            <w:r w:rsidRPr="00F75201">
              <w:rPr>
                <w:rFonts w:ascii="Liberation Serif" w:hAnsi="Liberation Serif"/>
                <w:sz w:val="22"/>
                <w:szCs w:val="22"/>
              </w:rPr>
              <w:t>.</w:t>
            </w:r>
          </w:p>
        </w:tc>
        <w:tc>
          <w:tcPr>
            <w:tcW w:w="4997" w:type="dxa"/>
          </w:tcPr>
          <w:p w:rsidR="006F5766" w:rsidRPr="00F75201" w:rsidRDefault="00BE70EA" w:rsidP="00BC03F4">
            <w:pPr>
              <w:rPr>
                <w:rFonts w:ascii="Liberation Serif" w:hAnsi="Liberation Serif"/>
                <w:sz w:val="22"/>
                <w:szCs w:val="22"/>
              </w:rPr>
            </w:pPr>
            <w:r w:rsidRPr="00F75201">
              <w:rPr>
                <w:rFonts w:ascii="Liberation Serif" w:hAnsi="Liberation Serif"/>
                <w:color w:val="000000"/>
                <w:sz w:val="22"/>
                <w:szCs w:val="22"/>
              </w:rPr>
              <w:t>Размещение на официальном сайте Контрольно-счетной палаты городского округа Заречный результатов проведенных проверок, в том числе использования муниципального имущества.</w:t>
            </w:r>
          </w:p>
        </w:tc>
        <w:tc>
          <w:tcPr>
            <w:tcW w:w="2127" w:type="dxa"/>
          </w:tcPr>
          <w:p w:rsidR="00BE70EA" w:rsidRPr="00F75201" w:rsidRDefault="00BE70EA" w:rsidP="00BE70EA">
            <w:pPr>
              <w:pStyle w:val="ConsPlusNormal"/>
              <w:jc w:val="center"/>
              <w:rPr>
                <w:rFonts w:ascii="Liberation Serif" w:hAnsi="Liberation Serif" w:cs="Times New Roman"/>
                <w:color w:val="000000"/>
                <w:sz w:val="22"/>
                <w:szCs w:val="22"/>
              </w:rPr>
            </w:pPr>
            <w:r w:rsidRPr="00F75201">
              <w:rPr>
                <w:rFonts w:ascii="Liberation Serif" w:hAnsi="Liberation Serif" w:cs="Times New Roman"/>
                <w:color w:val="000000"/>
                <w:sz w:val="22"/>
                <w:szCs w:val="22"/>
              </w:rPr>
              <w:t xml:space="preserve">ежегодно, </w:t>
            </w:r>
          </w:p>
          <w:p w:rsidR="006F5766" w:rsidRPr="00F75201" w:rsidRDefault="00BE70EA" w:rsidP="00BE70EA">
            <w:pPr>
              <w:jc w:val="center"/>
              <w:rPr>
                <w:rFonts w:ascii="Liberation Serif" w:hAnsi="Liberation Serif"/>
                <w:sz w:val="22"/>
                <w:szCs w:val="22"/>
              </w:rPr>
            </w:pPr>
            <w:r w:rsidRPr="00F75201">
              <w:rPr>
                <w:rFonts w:ascii="Liberation Serif" w:hAnsi="Liberation Serif"/>
                <w:color w:val="000000"/>
                <w:sz w:val="22"/>
                <w:szCs w:val="22"/>
              </w:rPr>
              <w:t>до 31 декабря</w:t>
            </w:r>
          </w:p>
        </w:tc>
        <w:tc>
          <w:tcPr>
            <w:tcW w:w="4964" w:type="dxa"/>
          </w:tcPr>
          <w:p w:rsidR="006F5766" w:rsidRPr="00F75201" w:rsidRDefault="000C6549" w:rsidP="00F75201">
            <w:pPr>
              <w:rPr>
                <w:rFonts w:ascii="Liberation Serif" w:hAnsi="Liberation Serif"/>
                <w:sz w:val="22"/>
                <w:szCs w:val="22"/>
              </w:rPr>
            </w:pPr>
            <w:r w:rsidRPr="00F75201">
              <w:rPr>
                <w:rFonts w:ascii="Liberation Serif" w:hAnsi="Liberation Serif"/>
                <w:color w:val="000000"/>
                <w:sz w:val="22"/>
                <w:szCs w:val="22"/>
              </w:rPr>
              <w:t>На официальном сайте Контрольно-счетной палаты ГО</w:t>
            </w:r>
            <w:r w:rsidRPr="00F75201">
              <w:rPr>
                <w:rFonts w:ascii="Liberation Serif" w:hAnsi="Liberation Serif"/>
                <w:sz w:val="22"/>
                <w:szCs w:val="22"/>
              </w:rPr>
              <w:t xml:space="preserve"> (</w:t>
            </w:r>
            <w:r w:rsidR="00F75201" w:rsidRPr="00F75201">
              <w:rPr>
                <w:rFonts w:ascii="Liberation Serif" w:hAnsi="Liberation Serif"/>
                <w:sz w:val="22"/>
                <w:szCs w:val="22"/>
              </w:rPr>
              <w:t>http://www.xn----8sbpgmbzlmf6e5b.xn--p1ai/activities/4</w:t>
            </w:r>
            <w:r w:rsidRPr="00F75201">
              <w:rPr>
                <w:rFonts w:ascii="Liberation Serif" w:hAnsi="Liberation Serif"/>
                <w:color w:val="000000"/>
                <w:sz w:val="22"/>
                <w:szCs w:val="22"/>
              </w:rPr>
              <w:t xml:space="preserve">) </w:t>
            </w:r>
            <w:r w:rsidR="00FF22C0" w:rsidRPr="00F75201">
              <w:rPr>
                <w:rFonts w:ascii="Liberation Serif" w:hAnsi="Liberation Serif"/>
                <w:color w:val="000000"/>
                <w:sz w:val="22"/>
                <w:szCs w:val="22"/>
              </w:rPr>
              <w:t xml:space="preserve">в </w:t>
            </w:r>
            <w:r w:rsidR="009D3B7A" w:rsidRPr="00F75201">
              <w:rPr>
                <w:rFonts w:ascii="Liberation Serif" w:hAnsi="Liberation Serif"/>
                <w:color w:val="000000"/>
                <w:sz w:val="22"/>
                <w:szCs w:val="22"/>
              </w:rPr>
              <w:t>подразделах Контрольная деятельность» и «Экспертно-аналитическая деятельность» раздела</w:t>
            </w:r>
            <w:r w:rsidR="00FF22C0" w:rsidRPr="00F75201">
              <w:rPr>
                <w:rFonts w:ascii="Liberation Serif" w:hAnsi="Liberation Serif"/>
                <w:color w:val="000000"/>
                <w:sz w:val="22"/>
                <w:szCs w:val="22"/>
              </w:rPr>
              <w:t xml:space="preserve"> </w:t>
            </w:r>
            <w:r w:rsidR="0071359C" w:rsidRPr="00F75201">
              <w:rPr>
                <w:rFonts w:ascii="Liberation Serif" w:hAnsi="Liberation Serif"/>
                <w:color w:val="000000"/>
                <w:sz w:val="22"/>
                <w:szCs w:val="22"/>
              </w:rPr>
              <w:t>«</w:t>
            </w:r>
            <w:r w:rsidR="009D3B7A" w:rsidRPr="00F75201">
              <w:rPr>
                <w:rFonts w:ascii="Liberation Serif" w:hAnsi="Liberation Serif"/>
                <w:color w:val="000000"/>
                <w:sz w:val="22"/>
                <w:szCs w:val="22"/>
              </w:rPr>
              <w:t>Д</w:t>
            </w:r>
            <w:r w:rsidR="0071359C" w:rsidRPr="00F75201">
              <w:rPr>
                <w:rFonts w:ascii="Liberation Serif" w:hAnsi="Liberation Serif"/>
                <w:color w:val="000000"/>
                <w:sz w:val="22"/>
                <w:szCs w:val="22"/>
              </w:rPr>
              <w:t xml:space="preserve">еятельность» </w:t>
            </w:r>
            <w:r w:rsidRPr="00F75201">
              <w:rPr>
                <w:rFonts w:ascii="Liberation Serif" w:hAnsi="Liberation Serif"/>
                <w:color w:val="000000"/>
                <w:sz w:val="22"/>
                <w:szCs w:val="22"/>
              </w:rPr>
              <w:t>после проведения проверок размещается и</w:t>
            </w:r>
            <w:r w:rsidR="00FF22C0" w:rsidRPr="00F75201">
              <w:rPr>
                <w:rFonts w:ascii="Liberation Serif" w:hAnsi="Liberation Serif"/>
                <w:sz w:val="22"/>
                <w:szCs w:val="22"/>
              </w:rPr>
              <w:t xml:space="preserve">нформация </w:t>
            </w:r>
            <w:r w:rsidRPr="00F75201">
              <w:rPr>
                <w:rFonts w:ascii="Liberation Serif" w:hAnsi="Liberation Serif"/>
                <w:sz w:val="22"/>
                <w:szCs w:val="22"/>
              </w:rPr>
              <w:t>о результатах контрольных мероприятий</w:t>
            </w:r>
            <w:r w:rsidR="00FF22C0" w:rsidRPr="00F75201">
              <w:rPr>
                <w:rFonts w:ascii="Liberation Serif" w:hAnsi="Liberation Serif"/>
                <w:sz w:val="22"/>
                <w:szCs w:val="22"/>
              </w:rPr>
              <w:t>.</w:t>
            </w:r>
            <w:r w:rsidR="00E10FA0" w:rsidRPr="00F75201">
              <w:rPr>
                <w:rFonts w:ascii="Liberation Serif" w:hAnsi="Liberation Serif"/>
                <w:sz w:val="22"/>
                <w:szCs w:val="22"/>
              </w:rPr>
              <w:t xml:space="preserve"> </w:t>
            </w:r>
          </w:p>
        </w:tc>
        <w:tc>
          <w:tcPr>
            <w:tcW w:w="1861" w:type="dxa"/>
          </w:tcPr>
          <w:p w:rsidR="00F63907" w:rsidRPr="00F75201" w:rsidRDefault="00F63907" w:rsidP="00F63907">
            <w:pPr>
              <w:jc w:val="center"/>
              <w:rPr>
                <w:rFonts w:ascii="Liberation Serif" w:hAnsi="Liberation Serif"/>
                <w:sz w:val="22"/>
                <w:szCs w:val="22"/>
              </w:rPr>
            </w:pPr>
            <w:r w:rsidRPr="00F75201">
              <w:rPr>
                <w:rFonts w:ascii="Liberation Serif" w:hAnsi="Liberation Serif"/>
                <w:sz w:val="22"/>
                <w:szCs w:val="22"/>
              </w:rPr>
              <w:t xml:space="preserve">выполнено </w:t>
            </w:r>
          </w:p>
          <w:p w:rsidR="00F63907" w:rsidRPr="00F75201" w:rsidRDefault="00F63907" w:rsidP="00F63907">
            <w:pPr>
              <w:jc w:val="center"/>
              <w:rPr>
                <w:rFonts w:ascii="Liberation Serif" w:hAnsi="Liberation Serif"/>
                <w:sz w:val="22"/>
                <w:szCs w:val="22"/>
              </w:rPr>
            </w:pPr>
            <w:r w:rsidRPr="00F75201">
              <w:rPr>
                <w:rFonts w:ascii="Liberation Serif" w:hAnsi="Liberation Serif"/>
                <w:sz w:val="22"/>
                <w:szCs w:val="22"/>
              </w:rPr>
              <w:t xml:space="preserve">в полном объеме </w:t>
            </w:r>
          </w:p>
          <w:p w:rsidR="006F5766" w:rsidRPr="00F75201" w:rsidRDefault="00F63907" w:rsidP="00F63907">
            <w:pPr>
              <w:jc w:val="center"/>
              <w:rPr>
                <w:rFonts w:ascii="Liberation Serif" w:hAnsi="Liberation Serif"/>
                <w:sz w:val="22"/>
                <w:szCs w:val="22"/>
              </w:rPr>
            </w:pPr>
            <w:r w:rsidRPr="00F75201">
              <w:rPr>
                <w:rFonts w:ascii="Liberation Serif" w:hAnsi="Liberation Serif"/>
                <w:sz w:val="22"/>
                <w:szCs w:val="22"/>
              </w:rPr>
              <w:t>в установленные сроки</w:t>
            </w:r>
          </w:p>
        </w:tc>
      </w:tr>
      <w:tr w:rsidR="006F5766" w:rsidRPr="003D723D" w:rsidTr="000C0A33">
        <w:trPr>
          <w:jc w:val="center"/>
        </w:trPr>
        <w:tc>
          <w:tcPr>
            <w:tcW w:w="553" w:type="dxa"/>
          </w:tcPr>
          <w:p w:rsidR="006F5766" w:rsidRPr="00375F83" w:rsidRDefault="00A938FB" w:rsidP="00A938FB">
            <w:pPr>
              <w:jc w:val="center"/>
              <w:rPr>
                <w:rFonts w:ascii="Liberation Serif" w:hAnsi="Liberation Serif"/>
                <w:sz w:val="22"/>
                <w:szCs w:val="22"/>
              </w:rPr>
            </w:pPr>
            <w:r w:rsidRPr="00375F83">
              <w:rPr>
                <w:rFonts w:ascii="Liberation Serif" w:hAnsi="Liberation Serif"/>
                <w:sz w:val="22"/>
                <w:szCs w:val="22"/>
              </w:rPr>
              <w:t>24</w:t>
            </w:r>
            <w:r w:rsidR="00D87661" w:rsidRPr="00375F83">
              <w:rPr>
                <w:rFonts w:ascii="Liberation Serif" w:hAnsi="Liberation Serif"/>
                <w:sz w:val="22"/>
                <w:szCs w:val="22"/>
              </w:rPr>
              <w:t>.</w:t>
            </w:r>
          </w:p>
        </w:tc>
        <w:tc>
          <w:tcPr>
            <w:tcW w:w="638" w:type="dxa"/>
          </w:tcPr>
          <w:p w:rsidR="006F5766" w:rsidRPr="00375F83" w:rsidRDefault="00A938FB" w:rsidP="00A938FB">
            <w:pPr>
              <w:jc w:val="center"/>
              <w:rPr>
                <w:rFonts w:ascii="Liberation Serif" w:hAnsi="Liberation Serif"/>
                <w:sz w:val="22"/>
                <w:szCs w:val="22"/>
              </w:rPr>
            </w:pPr>
            <w:r w:rsidRPr="00375F83">
              <w:rPr>
                <w:rFonts w:ascii="Liberation Serif" w:hAnsi="Liberation Serif"/>
                <w:sz w:val="22"/>
                <w:szCs w:val="22"/>
              </w:rPr>
              <w:t>24</w:t>
            </w:r>
            <w:r w:rsidR="004A587E" w:rsidRPr="00375F83">
              <w:rPr>
                <w:rFonts w:ascii="Liberation Serif" w:hAnsi="Liberation Serif"/>
                <w:sz w:val="22"/>
                <w:szCs w:val="22"/>
              </w:rPr>
              <w:t>.</w:t>
            </w:r>
          </w:p>
        </w:tc>
        <w:tc>
          <w:tcPr>
            <w:tcW w:w="4997" w:type="dxa"/>
          </w:tcPr>
          <w:p w:rsidR="006F5766" w:rsidRPr="00375F83" w:rsidRDefault="00BE70EA" w:rsidP="00BC03F4">
            <w:pPr>
              <w:rPr>
                <w:rFonts w:ascii="Liberation Serif" w:hAnsi="Liberation Serif"/>
                <w:sz w:val="22"/>
                <w:szCs w:val="22"/>
              </w:rPr>
            </w:pPr>
            <w:r w:rsidRPr="00375F83">
              <w:rPr>
                <w:rFonts w:ascii="Liberation Serif" w:hAnsi="Liberation Serif"/>
                <w:color w:val="000000"/>
                <w:sz w:val="22"/>
                <w:szCs w:val="22"/>
              </w:rPr>
              <w:t xml:space="preserve">Принятие мер, направленных на 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имущества, в том числе земельных участков (размещение информации в средствах массовой информации, на официальном </w:t>
            </w:r>
            <w:r w:rsidRPr="00375F83">
              <w:rPr>
                <w:rFonts w:ascii="Liberation Serif" w:hAnsi="Liberation Serif"/>
                <w:color w:val="000000"/>
                <w:sz w:val="22"/>
                <w:szCs w:val="22"/>
              </w:rPr>
              <w:lastRenderedPageBreak/>
              <w:t>сайте городского округа Заречный).</w:t>
            </w:r>
          </w:p>
        </w:tc>
        <w:tc>
          <w:tcPr>
            <w:tcW w:w="2127" w:type="dxa"/>
          </w:tcPr>
          <w:p w:rsidR="00BE70EA" w:rsidRPr="00375F83" w:rsidRDefault="00BE70EA" w:rsidP="00BE70EA">
            <w:pPr>
              <w:pStyle w:val="ConsPlusNormal"/>
              <w:jc w:val="center"/>
              <w:rPr>
                <w:rFonts w:ascii="Liberation Serif" w:hAnsi="Liberation Serif" w:cs="Times New Roman"/>
                <w:color w:val="000000"/>
                <w:sz w:val="22"/>
                <w:szCs w:val="22"/>
              </w:rPr>
            </w:pPr>
            <w:r w:rsidRPr="00375F83">
              <w:rPr>
                <w:rFonts w:ascii="Liberation Serif" w:hAnsi="Liberation Serif" w:cs="Times New Roman"/>
                <w:color w:val="000000"/>
                <w:sz w:val="22"/>
                <w:szCs w:val="22"/>
              </w:rPr>
              <w:lastRenderedPageBreak/>
              <w:t xml:space="preserve">один раз в полугодие: </w:t>
            </w:r>
          </w:p>
          <w:p w:rsidR="00BE70EA" w:rsidRPr="00375F83" w:rsidRDefault="00BE70EA" w:rsidP="00BE70EA">
            <w:pPr>
              <w:pStyle w:val="ConsPlusNormal"/>
              <w:jc w:val="center"/>
              <w:rPr>
                <w:rFonts w:ascii="Liberation Serif" w:hAnsi="Liberation Serif" w:cs="Times New Roman"/>
                <w:color w:val="000000"/>
                <w:sz w:val="22"/>
                <w:szCs w:val="22"/>
              </w:rPr>
            </w:pPr>
            <w:r w:rsidRPr="00375F83">
              <w:rPr>
                <w:rFonts w:ascii="Liberation Serif" w:hAnsi="Liberation Serif" w:cs="Times New Roman"/>
                <w:color w:val="000000"/>
                <w:sz w:val="22"/>
                <w:szCs w:val="22"/>
              </w:rPr>
              <w:t xml:space="preserve">до 01 июля; </w:t>
            </w:r>
          </w:p>
          <w:p w:rsidR="006F5766" w:rsidRPr="00375F83" w:rsidRDefault="00BE70EA" w:rsidP="00BE70EA">
            <w:pPr>
              <w:jc w:val="center"/>
              <w:rPr>
                <w:rFonts w:ascii="Liberation Serif" w:hAnsi="Liberation Serif"/>
                <w:sz w:val="22"/>
                <w:szCs w:val="22"/>
              </w:rPr>
            </w:pPr>
            <w:r w:rsidRPr="00375F83">
              <w:rPr>
                <w:rFonts w:ascii="Liberation Serif" w:hAnsi="Liberation Serif"/>
                <w:color w:val="000000"/>
                <w:sz w:val="22"/>
                <w:szCs w:val="22"/>
              </w:rPr>
              <w:t>до 31 декабря</w:t>
            </w:r>
          </w:p>
        </w:tc>
        <w:tc>
          <w:tcPr>
            <w:tcW w:w="4964" w:type="dxa"/>
          </w:tcPr>
          <w:p w:rsidR="00CF0A47" w:rsidRPr="00375F83" w:rsidRDefault="005C6BCB" w:rsidP="006E5880">
            <w:pPr>
              <w:rPr>
                <w:rFonts w:ascii="Liberation Serif" w:eastAsia="Calibri" w:hAnsi="Liberation Serif"/>
                <w:sz w:val="22"/>
                <w:szCs w:val="22"/>
                <w:lang w:eastAsia="en-US"/>
              </w:rPr>
            </w:pPr>
            <w:r w:rsidRPr="00375F83">
              <w:rPr>
                <w:rFonts w:ascii="Liberation Serif" w:eastAsia="Calibri" w:hAnsi="Liberation Serif"/>
                <w:sz w:val="22"/>
                <w:szCs w:val="22"/>
                <w:lang w:eastAsia="en-US"/>
              </w:rPr>
              <w:t>Информация о проведении торгов размещается на федеральном сайте и официальном сайте Г</w:t>
            </w:r>
            <w:r w:rsidR="003014AC" w:rsidRPr="00375F83">
              <w:rPr>
                <w:rFonts w:ascii="Liberation Serif" w:eastAsia="Calibri" w:hAnsi="Liberation Serif"/>
                <w:sz w:val="22"/>
                <w:szCs w:val="22"/>
                <w:lang w:eastAsia="en-US"/>
              </w:rPr>
              <w:t>О и в Бюллетене официальных документов ГО.</w:t>
            </w:r>
          </w:p>
          <w:p w:rsidR="006F5766" w:rsidRPr="00375F83" w:rsidRDefault="00F41E9D" w:rsidP="00375F83">
            <w:pPr>
              <w:rPr>
                <w:rFonts w:ascii="Liberation Serif" w:eastAsia="Calibri" w:hAnsi="Liberation Serif"/>
                <w:sz w:val="22"/>
                <w:szCs w:val="22"/>
                <w:lang w:eastAsia="en-US"/>
              </w:rPr>
            </w:pPr>
            <w:r w:rsidRPr="00375F83">
              <w:rPr>
                <w:rFonts w:ascii="Liberation Serif" w:eastAsia="Calibri" w:hAnsi="Liberation Serif"/>
                <w:sz w:val="22"/>
                <w:szCs w:val="22"/>
                <w:lang w:eastAsia="en-US"/>
              </w:rPr>
              <w:t xml:space="preserve">Размещено </w:t>
            </w:r>
            <w:r w:rsidR="00375F83" w:rsidRPr="00375F83">
              <w:rPr>
                <w:rFonts w:ascii="Liberation Serif" w:eastAsia="Calibri" w:hAnsi="Liberation Serif"/>
                <w:sz w:val="22"/>
                <w:szCs w:val="22"/>
                <w:lang w:eastAsia="en-US"/>
              </w:rPr>
              <w:t>7</w:t>
            </w:r>
            <w:r w:rsidR="00E91A5B" w:rsidRPr="00375F83">
              <w:rPr>
                <w:rFonts w:ascii="Liberation Serif" w:eastAsia="Calibri" w:hAnsi="Liberation Serif"/>
                <w:sz w:val="22"/>
                <w:szCs w:val="22"/>
                <w:lang w:eastAsia="en-US"/>
              </w:rPr>
              <w:t xml:space="preserve"> публикации</w:t>
            </w:r>
            <w:r w:rsidRPr="00375F83">
              <w:rPr>
                <w:rFonts w:ascii="Liberation Serif" w:eastAsia="Calibri" w:hAnsi="Liberation Serif"/>
                <w:sz w:val="22"/>
                <w:szCs w:val="22"/>
                <w:lang w:eastAsia="en-US"/>
              </w:rPr>
              <w:t xml:space="preserve"> о проведении торгов в отношении муниципально</w:t>
            </w:r>
            <w:r w:rsidR="00E65974" w:rsidRPr="00375F83">
              <w:rPr>
                <w:rFonts w:ascii="Liberation Serif" w:eastAsia="Calibri" w:hAnsi="Liberation Serif"/>
                <w:sz w:val="22"/>
                <w:szCs w:val="22"/>
                <w:lang w:eastAsia="en-US"/>
              </w:rPr>
              <w:t>го имущества и</w:t>
            </w:r>
            <w:r w:rsidR="00CF0A47" w:rsidRPr="00375F83">
              <w:rPr>
                <w:rFonts w:ascii="Liberation Serif" w:eastAsia="Calibri" w:hAnsi="Liberation Serif"/>
                <w:sz w:val="22"/>
                <w:szCs w:val="22"/>
                <w:lang w:eastAsia="en-US"/>
              </w:rPr>
              <w:t xml:space="preserve"> </w:t>
            </w:r>
            <w:r w:rsidR="00375F83" w:rsidRPr="00375F83">
              <w:rPr>
                <w:rFonts w:ascii="Liberation Serif" w:eastAsia="Calibri" w:hAnsi="Liberation Serif"/>
                <w:sz w:val="22"/>
                <w:szCs w:val="22"/>
                <w:lang w:eastAsia="en-US"/>
              </w:rPr>
              <w:t>27</w:t>
            </w:r>
            <w:r w:rsidR="00CF0A47" w:rsidRPr="00375F83">
              <w:rPr>
                <w:rFonts w:ascii="Liberation Serif" w:eastAsia="Calibri" w:hAnsi="Liberation Serif"/>
                <w:sz w:val="22"/>
                <w:szCs w:val="22"/>
                <w:lang w:eastAsia="en-US"/>
              </w:rPr>
              <w:t xml:space="preserve"> публикаци</w:t>
            </w:r>
            <w:r w:rsidR="00D27199" w:rsidRPr="00375F83">
              <w:rPr>
                <w:rFonts w:ascii="Liberation Serif" w:eastAsia="Calibri" w:hAnsi="Liberation Serif"/>
                <w:sz w:val="22"/>
                <w:szCs w:val="22"/>
                <w:lang w:eastAsia="en-US"/>
              </w:rPr>
              <w:t>и</w:t>
            </w:r>
            <w:r w:rsidR="00CF0A47" w:rsidRPr="00375F83">
              <w:rPr>
                <w:rFonts w:ascii="Liberation Serif" w:eastAsia="Calibri" w:hAnsi="Liberation Serif"/>
                <w:sz w:val="22"/>
                <w:szCs w:val="22"/>
                <w:lang w:eastAsia="en-US"/>
              </w:rPr>
              <w:t xml:space="preserve"> о проведении торгов</w:t>
            </w:r>
            <w:r w:rsidR="005C23DA" w:rsidRPr="00375F83">
              <w:rPr>
                <w:rFonts w:ascii="Liberation Serif" w:eastAsia="Calibri" w:hAnsi="Liberation Serif"/>
                <w:sz w:val="22"/>
                <w:szCs w:val="22"/>
                <w:lang w:eastAsia="en-US"/>
              </w:rPr>
              <w:t xml:space="preserve"> в отношении земельных участков</w:t>
            </w:r>
            <w:r w:rsidRPr="00375F83">
              <w:rPr>
                <w:rFonts w:ascii="Liberation Serif" w:eastAsia="Calibri" w:hAnsi="Liberation Serif"/>
                <w:sz w:val="22"/>
                <w:szCs w:val="22"/>
                <w:lang w:eastAsia="en-US"/>
              </w:rPr>
              <w:t>.</w:t>
            </w:r>
          </w:p>
        </w:tc>
        <w:tc>
          <w:tcPr>
            <w:tcW w:w="1861" w:type="dxa"/>
          </w:tcPr>
          <w:p w:rsidR="00670DD1" w:rsidRPr="00375F83" w:rsidRDefault="00670DD1" w:rsidP="00670DD1">
            <w:pPr>
              <w:jc w:val="center"/>
              <w:rPr>
                <w:rFonts w:ascii="Liberation Serif" w:hAnsi="Liberation Serif"/>
                <w:sz w:val="22"/>
                <w:szCs w:val="22"/>
              </w:rPr>
            </w:pPr>
            <w:r w:rsidRPr="00375F83">
              <w:rPr>
                <w:rFonts w:ascii="Liberation Serif" w:hAnsi="Liberation Serif"/>
                <w:sz w:val="22"/>
                <w:szCs w:val="22"/>
              </w:rPr>
              <w:t xml:space="preserve">выполнено </w:t>
            </w:r>
          </w:p>
          <w:p w:rsidR="00670DD1" w:rsidRPr="00375F83" w:rsidRDefault="00670DD1" w:rsidP="00670DD1">
            <w:pPr>
              <w:jc w:val="center"/>
              <w:rPr>
                <w:rFonts w:ascii="Liberation Serif" w:hAnsi="Liberation Serif"/>
                <w:sz w:val="22"/>
                <w:szCs w:val="22"/>
              </w:rPr>
            </w:pPr>
            <w:r w:rsidRPr="00375F83">
              <w:rPr>
                <w:rFonts w:ascii="Liberation Serif" w:hAnsi="Liberation Serif"/>
                <w:sz w:val="22"/>
                <w:szCs w:val="22"/>
              </w:rPr>
              <w:t xml:space="preserve">в полном объеме </w:t>
            </w:r>
          </w:p>
          <w:p w:rsidR="006F5766" w:rsidRPr="003D723D" w:rsidRDefault="00670DD1" w:rsidP="00670DD1">
            <w:pPr>
              <w:jc w:val="center"/>
              <w:rPr>
                <w:rFonts w:ascii="Liberation Serif" w:hAnsi="Liberation Serif"/>
                <w:sz w:val="22"/>
                <w:szCs w:val="22"/>
              </w:rPr>
            </w:pPr>
            <w:r w:rsidRPr="00375F83">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6F5766" w:rsidRPr="003D723D" w:rsidTr="000C0A33">
        <w:trPr>
          <w:jc w:val="center"/>
        </w:trPr>
        <w:tc>
          <w:tcPr>
            <w:tcW w:w="553" w:type="dxa"/>
          </w:tcPr>
          <w:p w:rsidR="006F5766" w:rsidRPr="005A0862" w:rsidRDefault="00AC0550" w:rsidP="00AC0550">
            <w:pPr>
              <w:jc w:val="center"/>
              <w:rPr>
                <w:rFonts w:ascii="Liberation Serif" w:hAnsi="Liberation Serif"/>
                <w:sz w:val="22"/>
                <w:szCs w:val="22"/>
              </w:rPr>
            </w:pPr>
            <w:r w:rsidRPr="005A0862">
              <w:rPr>
                <w:rFonts w:ascii="Liberation Serif" w:hAnsi="Liberation Serif"/>
                <w:sz w:val="22"/>
                <w:szCs w:val="22"/>
              </w:rPr>
              <w:t>25</w:t>
            </w:r>
            <w:r w:rsidR="00D87661" w:rsidRPr="005A0862">
              <w:rPr>
                <w:rFonts w:ascii="Liberation Serif" w:hAnsi="Liberation Serif"/>
                <w:sz w:val="22"/>
                <w:szCs w:val="22"/>
              </w:rPr>
              <w:t>.</w:t>
            </w:r>
          </w:p>
        </w:tc>
        <w:tc>
          <w:tcPr>
            <w:tcW w:w="638" w:type="dxa"/>
          </w:tcPr>
          <w:p w:rsidR="006F5766" w:rsidRPr="005A0862" w:rsidRDefault="00AC0550" w:rsidP="00BC03F4">
            <w:pPr>
              <w:jc w:val="center"/>
              <w:rPr>
                <w:rFonts w:ascii="Liberation Serif" w:hAnsi="Liberation Serif"/>
                <w:sz w:val="22"/>
                <w:szCs w:val="22"/>
              </w:rPr>
            </w:pPr>
            <w:r w:rsidRPr="005A0862">
              <w:rPr>
                <w:rFonts w:ascii="Liberation Serif" w:hAnsi="Liberation Serif"/>
                <w:sz w:val="22"/>
                <w:szCs w:val="22"/>
              </w:rPr>
              <w:t>25</w:t>
            </w:r>
            <w:r w:rsidR="004A587E" w:rsidRPr="005A0862">
              <w:rPr>
                <w:rFonts w:ascii="Liberation Serif" w:hAnsi="Liberation Serif"/>
                <w:sz w:val="22"/>
                <w:szCs w:val="22"/>
              </w:rPr>
              <w:t>.</w:t>
            </w:r>
          </w:p>
        </w:tc>
        <w:tc>
          <w:tcPr>
            <w:tcW w:w="4997" w:type="dxa"/>
          </w:tcPr>
          <w:p w:rsidR="006F5766" w:rsidRPr="005A0862" w:rsidRDefault="00BE70EA" w:rsidP="00BC03F4">
            <w:pPr>
              <w:rPr>
                <w:rFonts w:ascii="Liberation Serif" w:hAnsi="Liberation Serif"/>
                <w:sz w:val="22"/>
                <w:szCs w:val="22"/>
              </w:rPr>
            </w:pPr>
            <w:r w:rsidRPr="005A0862">
              <w:rPr>
                <w:rFonts w:ascii="Liberation Serif" w:hAnsi="Liberation Serif"/>
                <w:color w:val="000000"/>
                <w:sz w:val="22"/>
                <w:szCs w:val="22"/>
              </w:rPr>
              <w:t>Анализ результатов проведения конкурсов и аукционов по продаже имущества, находящегося в муниципальной собственности, в том числе земельных участков.</w:t>
            </w:r>
          </w:p>
        </w:tc>
        <w:tc>
          <w:tcPr>
            <w:tcW w:w="2127" w:type="dxa"/>
          </w:tcPr>
          <w:p w:rsidR="00BE70EA" w:rsidRPr="005A0862" w:rsidRDefault="00BE70EA" w:rsidP="00BE70EA">
            <w:pPr>
              <w:pStyle w:val="ConsPlusNormal"/>
              <w:jc w:val="center"/>
              <w:rPr>
                <w:rFonts w:ascii="Liberation Serif" w:hAnsi="Liberation Serif" w:cs="Times New Roman"/>
                <w:color w:val="000000"/>
                <w:sz w:val="22"/>
                <w:szCs w:val="22"/>
              </w:rPr>
            </w:pPr>
            <w:r w:rsidRPr="005A0862">
              <w:rPr>
                <w:rFonts w:ascii="Liberation Serif" w:hAnsi="Liberation Serif" w:cs="Times New Roman"/>
                <w:color w:val="000000"/>
                <w:sz w:val="22"/>
                <w:szCs w:val="22"/>
              </w:rPr>
              <w:t xml:space="preserve">один раз в полугодие: </w:t>
            </w:r>
          </w:p>
          <w:p w:rsidR="00BE70EA" w:rsidRPr="005A0862" w:rsidRDefault="00BE70EA" w:rsidP="00BE70EA">
            <w:pPr>
              <w:pStyle w:val="ConsPlusNormal"/>
              <w:jc w:val="center"/>
              <w:rPr>
                <w:rFonts w:ascii="Liberation Serif" w:hAnsi="Liberation Serif" w:cs="Times New Roman"/>
                <w:color w:val="000000"/>
                <w:sz w:val="22"/>
                <w:szCs w:val="22"/>
              </w:rPr>
            </w:pPr>
            <w:r w:rsidRPr="005A0862">
              <w:rPr>
                <w:rFonts w:ascii="Liberation Serif" w:hAnsi="Liberation Serif" w:cs="Times New Roman"/>
                <w:color w:val="000000"/>
                <w:sz w:val="22"/>
                <w:szCs w:val="22"/>
              </w:rPr>
              <w:t xml:space="preserve">до 01 июля; </w:t>
            </w:r>
          </w:p>
          <w:p w:rsidR="006F5766" w:rsidRPr="005A0862" w:rsidRDefault="00BE70EA" w:rsidP="00BE70EA">
            <w:pPr>
              <w:jc w:val="center"/>
              <w:rPr>
                <w:rFonts w:ascii="Liberation Serif" w:hAnsi="Liberation Serif"/>
                <w:sz w:val="22"/>
                <w:szCs w:val="22"/>
              </w:rPr>
            </w:pPr>
            <w:r w:rsidRPr="005A0862">
              <w:rPr>
                <w:rFonts w:ascii="Liberation Serif" w:hAnsi="Liberation Serif"/>
                <w:color w:val="000000"/>
                <w:sz w:val="22"/>
                <w:szCs w:val="22"/>
              </w:rPr>
              <w:t>до 31 декабря</w:t>
            </w:r>
          </w:p>
        </w:tc>
        <w:tc>
          <w:tcPr>
            <w:tcW w:w="4964" w:type="dxa"/>
          </w:tcPr>
          <w:p w:rsidR="009520AA" w:rsidRPr="005A0862" w:rsidRDefault="009520AA" w:rsidP="005A0862">
            <w:pPr>
              <w:rPr>
                <w:rFonts w:ascii="Liberation Serif" w:hAnsi="Liberation Serif"/>
                <w:sz w:val="22"/>
                <w:szCs w:val="22"/>
              </w:rPr>
            </w:pPr>
            <w:r w:rsidRPr="005A0862">
              <w:rPr>
                <w:rFonts w:ascii="Liberation Serif" w:hAnsi="Liberation Serif"/>
                <w:sz w:val="22"/>
                <w:szCs w:val="22"/>
              </w:rPr>
              <w:t>В течение 2019 года в соответствии с Прогнозным планом (перечнем) приватизации объектов муниципального имущества приватизируемых в 2019 году, утвержденным решением Думы ГО от 29.04.2019 № 47-Р проведено 2 аукциона по продаже муниципального имущества в отношении 2 объектов:</w:t>
            </w:r>
          </w:p>
          <w:p w:rsidR="009520AA" w:rsidRPr="005A0862" w:rsidRDefault="009520AA" w:rsidP="005A0862">
            <w:pPr>
              <w:rPr>
                <w:rFonts w:ascii="Liberation Serif" w:hAnsi="Liberation Serif"/>
                <w:sz w:val="22"/>
                <w:szCs w:val="22"/>
              </w:rPr>
            </w:pPr>
            <w:r w:rsidRPr="005A0862">
              <w:rPr>
                <w:rFonts w:ascii="Liberation Serif" w:hAnsi="Liberation Serif"/>
                <w:sz w:val="22"/>
                <w:szCs w:val="22"/>
              </w:rPr>
              <w:t xml:space="preserve">1) здания старого овощехранилища, литер 22 с земельным участком, общей площадью 309,1 кв. м. по адресу: Свердловская область, г. Заречный, ул. Октябрьская, д. 11. </w:t>
            </w:r>
          </w:p>
          <w:p w:rsidR="009520AA" w:rsidRPr="005A0862" w:rsidRDefault="009520AA" w:rsidP="005A0862">
            <w:pPr>
              <w:rPr>
                <w:rFonts w:ascii="Liberation Serif" w:hAnsi="Liberation Serif"/>
                <w:sz w:val="22"/>
                <w:szCs w:val="22"/>
              </w:rPr>
            </w:pPr>
            <w:r w:rsidRPr="005A0862">
              <w:rPr>
                <w:rFonts w:ascii="Liberation Serif" w:hAnsi="Liberation Serif"/>
                <w:sz w:val="22"/>
                <w:szCs w:val="22"/>
              </w:rPr>
              <w:t>Аукцион по продаже указанного объекта проведен дважды. Аукционы признаны несостоявшимися в связи с отсутствием заявок на участие в них.</w:t>
            </w:r>
          </w:p>
          <w:p w:rsidR="009520AA" w:rsidRPr="005A0862" w:rsidRDefault="009520AA" w:rsidP="005A0862">
            <w:pPr>
              <w:rPr>
                <w:rFonts w:ascii="Liberation Serif" w:hAnsi="Liberation Serif"/>
                <w:sz w:val="22"/>
                <w:szCs w:val="22"/>
              </w:rPr>
            </w:pPr>
            <w:r w:rsidRPr="005A0862">
              <w:rPr>
                <w:rFonts w:ascii="Liberation Serif" w:hAnsi="Liberation Serif"/>
                <w:sz w:val="22"/>
                <w:szCs w:val="22"/>
              </w:rPr>
              <w:t>2) нежилые помещения № 25-28, 34-36 (по поэтажному плану 1 этажа) в строении литера 1, общей площадью 81,1 кв. м. по адресу: Свердловская область, г. Заречный, ул. Октябрьская, д. 11.</w:t>
            </w:r>
          </w:p>
          <w:p w:rsidR="009520AA" w:rsidRPr="005A0862" w:rsidRDefault="009520AA" w:rsidP="005A0862">
            <w:pPr>
              <w:rPr>
                <w:rFonts w:ascii="Liberation Serif" w:hAnsi="Liberation Serif"/>
                <w:sz w:val="22"/>
                <w:szCs w:val="22"/>
              </w:rPr>
            </w:pPr>
            <w:r w:rsidRPr="005A0862">
              <w:rPr>
                <w:rFonts w:ascii="Liberation Serif" w:hAnsi="Liberation Serif"/>
                <w:sz w:val="22"/>
                <w:szCs w:val="22"/>
              </w:rPr>
              <w:t>По результатам проведенного аукциона с победителем аукциона заключен договор купли – продажи недвижимого имущества от 10.07.2019 № 2, победитель аукциона - покупатель ООО «Фаворит групп».</w:t>
            </w:r>
          </w:p>
          <w:p w:rsidR="009520AA" w:rsidRPr="005A0862" w:rsidRDefault="009520AA" w:rsidP="005A0862">
            <w:pPr>
              <w:rPr>
                <w:rFonts w:ascii="Liberation Serif" w:hAnsi="Liberation Serif"/>
                <w:sz w:val="22"/>
                <w:szCs w:val="22"/>
              </w:rPr>
            </w:pPr>
            <w:r w:rsidRPr="005A0862">
              <w:rPr>
                <w:rFonts w:ascii="Liberation Serif" w:hAnsi="Liberation Serif"/>
                <w:sz w:val="22"/>
                <w:szCs w:val="22"/>
              </w:rPr>
              <w:t xml:space="preserve">В течение 2019 года проведено 5 аукциона на право заключения договоров аренды муниципального имущества ГО в отношении 10 объектов: </w:t>
            </w:r>
          </w:p>
          <w:p w:rsidR="009520AA" w:rsidRPr="005A0862" w:rsidRDefault="009520AA" w:rsidP="005A0862">
            <w:pPr>
              <w:pStyle w:val="afc"/>
              <w:jc w:val="left"/>
              <w:rPr>
                <w:rFonts w:ascii="Liberation Serif" w:hAnsi="Liberation Serif"/>
                <w:sz w:val="22"/>
                <w:szCs w:val="22"/>
              </w:rPr>
            </w:pPr>
            <w:r w:rsidRPr="005A0862">
              <w:rPr>
                <w:rFonts w:ascii="Liberation Serif" w:hAnsi="Liberation Serif"/>
                <w:sz w:val="22"/>
                <w:szCs w:val="22"/>
              </w:rPr>
              <w:t>1) нежилое помещение (теплица) по адресу: г. Заречный, ул. Ленинградская, 6а, общей площадью 96,6 кв. м., победитель аукциона - арендатор ИП Соколова В.Р.;</w:t>
            </w:r>
          </w:p>
          <w:p w:rsidR="009520AA" w:rsidRPr="005A0862" w:rsidRDefault="009520AA" w:rsidP="005A0862">
            <w:pPr>
              <w:pStyle w:val="afc"/>
              <w:jc w:val="left"/>
              <w:rPr>
                <w:rFonts w:ascii="Liberation Serif" w:hAnsi="Liberation Serif"/>
                <w:sz w:val="22"/>
                <w:szCs w:val="22"/>
              </w:rPr>
            </w:pPr>
            <w:r w:rsidRPr="005A0862">
              <w:rPr>
                <w:rFonts w:ascii="Liberation Serif" w:hAnsi="Liberation Serif"/>
                <w:sz w:val="22"/>
                <w:szCs w:val="22"/>
              </w:rPr>
              <w:t>2) нежилое помещение (теплица) по адресу: г. Заречный, ул. Ленинградская, 6а, общей площадью 100,1 кв. м., победитель аукциона - арендатор ИП Соколова В.Р.</w:t>
            </w:r>
          </w:p>
          <w:p w:rsidR="009520AA" w:rsidRPr="005A0862" w:rsidRDefault="009520AA" w:rsidP="005A0862">
            <w:pPr>
              <w:pStyle w:val="afc"/>
              <w:jc w:val="left"/>
              <w:rPr>
                <w:rFonts w:ascii="Liberation Serif" w:hAnsi="Liberation Serif"/>
                <w:sz w:val="22"/>
                <w:szCs w:val="22"/>
              </w:rPr>
            </w:pPr>
            <w:r w:rsidRPr="005A0862">
              <w:rPr>
                <w:rFonts w:ascii="Liberation Serif" w:hAnsi="Liberation Serif"/>
                <w:sz w:val="22"/>
                <w:szCs w:val="22"/>
              </w:rPr>
              <w:t xml:space="preserve">3) нежилые помещения (по поэтажному плану </w:t>
            </w:r>
            <w:r w:rsidRPr="005A0862">
              <w:rPr>
                <w:rFonts w:ascii="Liberation Serif" w:hAnsi="Liberation Serif"/>
                <w:sz w:val="22"/>
                <w:szCs w:val="22"/>
              </w:rPr>
              <w:lastRenderedPageBreak/>
              <w:t>подвала) по адресу: г. Заречный, ул. Ленинградская, 22, общей площадью 44,5 кв. м., признан несостоявшимся, с единственным участником аукциона заключен договор аренды - арендатор Орешкина П.В.;</w:t>
            </w:r>
          </w:p>
          <w:p w:rsidR="009520AA" w:rsidRPr="005A0862" w:rsidRDefault="009520AA" w:rsidP="005A0862">
            <w:pPr>
              <w:pStyle w:val="afc"/>
              <w:jc w:val="left"/>
              <w:rPr>
                <w:rFonts w:ascii="Liberation Serif" w:hAnsi="Liberation Serif"/>
                <w:sz w:val="22"/>
                <w:szCs w:val="22"/>
              </w:rPr>
            </w:pPr>
            <w:r w:rsidRPr="005A0862">
              <w:rPr>
                <w:rFonts w:ascii="Liberation Serif" w:hAnsi="Liberation Serif"/>
                <w:sz w:val="22"/>
                <w:szCs w:val="22"/>
              </w:rPr>
              <w:t>4) объекты газоснабжения по адресу: г. Заречный, д. Гагарка, д. Боярка, с. Мезенское, признан несостоявшимся в связи с отсутствием заявок на участие в нем;</w:t>
            </w:r>
          </w:p>
          <w:p w:rsidR="009520AA" w:rsidRPr="005A0862" w:rsidRDefault="009520AA" w:rsidP="005A0862">
            <w:pPr>
              <w:pStyle w:val="afc"/>
              <w:jc w:val="left"/>
              <w:rPr>
                <w:rFonts w:ascii="Liberation Serif" w:hAnsi="Liberation Serif"/>
                <w:sz w:val="22"/>
                <w:szCs w:val="22"/>
              </w:rPr>
            </w:pPr>
            <w:r w:rsidRPr="005A0862">
              <w:rPr>
                <w:rFonts w:ascii="Liberation Serif" w:hAnsi="Liberation Serif"/>
                <w:sz w:val="22"/>
                <w:szCs w:val="22"/>
              </w:rPr>
              <w:t>5) здание учебно – производственных мастерских по адресу: г. Заречный, ул. Алещенкова, 6, общей площадью 90,9 кв. м., признан несостоявшимся в связи с отсутствием заявок на участие в нем.</w:t>
            </w:r>
          </w:p>
          <w:p w:rsidR="009520AA" w:rsidRPr="005A0862" w:rsidRDefault="009520AA" w:rsidP="005A0862">
            <w:pPr>
              <w:pStyle w:val="afc"/>
              <w:jc w:val="left"/>
              <w:rPr>
                <w:rFonts w:ascii="Liberation Serif" w:hAnsi="Liberation Serif"/>
                <w:sz w:val="22"/>
                <w:szCs w:val="22"/>
              </w:rPr>
            </w:pPr>
            <w:r w:rsidRPr="005A0862">
              <w:rPr>
                <w:rFonts w:ascii="Liberation Serif" w:hAnsi="Liberation Serif"/>
                <w:sz w:val="22"/>
                <w:szCs w:val="22"/>
              </w:rPr>
              <w:t>6) здание учебно – производственных мастерских по адресу: г. Заречный, ул. Алещенков, 6, общей площадью 90,9 кв. м. (повторно), победитель аукциона - арендатор ИП Соколова В.Р.;</w:t>
            </w:r>
          </w:p>
          <w:p w:rsidR="009520AA" w:rsidRPr="005A0862" w:rsidRDefault="009520AA" w:rsidP="005A0862">
            <w:pPr>
              <w:pStyle w:val="afc"/>
              <w:jc w:val="left"/>
              <w:rPr>
                <w:rFonts w:ascii="Liberation Serif" w:hAnsi="Liberation Serif"/>
                <w:sz w:val="22"/>
                <w:szCs w:val="22"/>
              </w:rPr>
            </w:pPr>
            <w:r w:rsidRPr="005A0862">
              <w:rPr>
                <w:rFonts w:ascii="Liberation Serif" w:hAnsi="Liberation Serif"/>
                <w:sz w:val="22"/>
                <w:szCs w:val="22"/>
              </w:rPr>
              <w:t>7) Нежилые помещения №№ 79-83 (по поэтажному плану 1 этажа), в строении литера А, по адресу: г. Заречный, ул. Таховская, д. 2, общей площадью 62,5 кв. м., победитель аукциона - арендатор ИП Соколова В.Р.;</w:t>
            </w:r>
          </w:p>
          <w:p w:rsidR="009520AA" w:rsidRPr="005A0862" w:rsidRDefault="009520AA" w:rsidP="005A0862">
            <w:pPr>
              <w:pStyle w:val="afc"/>
              <w:jc w:val="left"/>
              <w:rPr>
                <w:rFonts w:ascii="Liberation Serif" w:hAnsi="Liberation Serif"/>
                <w:sz w:val="22"/>
                <w:szCs w:val="22"/>
              </w:rPr>
            </w:pPr>
            <w:r w:rsidRPr="005A0862">
              <w:rPr>
                <w:rFonts w:ascii="Liberation Serif" w:hAnsi="Liberation Serif"/>
                <w:sz w:val="22"/>
                <w:szCs w:val="22"/>
              </w:rPr>
              <w:t>8) Нежилые помещения (по поэтажному плану подвала) в жилом доме, по адресу: г. Заречный, ул. Таховская, д. 4. общей площадью 146,78 кв. м. признан несостоявшимся в связи с отсутствием заявок на участие в нем.</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16.04.2019 проведен аукцион на право заключения договоров аренды земельных участков под объекты гаражного назначения (14 лотов):</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1) по лоту № 1 заключен договор аренды земельного участка по начальному размеру годовой арендной платы в размере 20 390,0 рублей.</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2) по лоту № 2 заключен договор аренды земельного участка по начальному размеру годовой арендной платы в размере 51760,0 рублей.</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 xml:space="preserve">3) по лоту № 3 заключен договор аренды </w:t>
            </w:r>
            <w:r w:rsidRPr="005A0862">
              <w:rPr>
                <w:rFonts w:ascii="Liberation Serif" w:hAnsi="Liberation Serif"/>
                <w:sz w:val="22"/>
                <w:szCs w:val="22"/>
              </w:rPr>
              <w:lastRenderedPageBreak/>
              <w:t>земельного участка по начальному размеру годовой арендной платы в размере 39200,0 рублей.</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4) по лоту № 4 заключен договор аренды земельного участка по начальному размеру годовой арендной платы в размере 55760,0 рублей.</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5) по лоту № 5 заключен договор аренды земельного участка по начальному размеру годовой арендной платы в размере 111770,0 рублей.</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6) по лотам 6, 10 победители аукциона уклонились от заключения договора аренды, т.е. по вышеуказанным лотам аукционы не состоялись;</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7) по лотам № 7, 8, 13 аукцион признан несостоявшимся в связи с отсутствием заявок;</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8) по лоту № 9 заключен договор аренды земельного участка по начальному размеру годовой арендной платы в размере 22400,0 рублей.</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9) по лоту № 11 заключен договор аренды земельного участка по начальному размеру годовой арендной платы в размере 111600,0 рублей.</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10) по лоту № 12 заключен договор аренды земельного участка по начальному размеру годовой арендной платы в размере 15670,0 рублей.</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11) по лоту № 14 заключен договор аренды земельного участка по начальному размеру годовой арендной платы в размере 28900,0 рублей.</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17.05.2019 проведен аукцион на право заключения договора аренды земельного участка (предпринимательство) с кадастровым номером 66:42:0102001:1656 площадью 1490,0 кв. м. Аукцион признан несостоявшимся в связи с отсутствием заявок.</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 xml:space="preserve">08.10.2019 проведен аукцион на право </w:t>
            </w:r>
            <w:r w:rsidRPr="005A0862">
              <w:rPr>
                <w:rFonts w:ascii="Liberation Serif" w:hAnsi="Liberation Serif"/>
                <w:sz w:val="22"/>
                <w:szCs w:val="22"/>
              </w:rPr>
              <w:lastRenderedPageBreak/>
              <w:t>заключения договоров аренды земельных участков для ведения личного подсобного хозяйства, индивидуального жилищного строительства (6 лотов):</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1) по лоту № 1 заключен договор аренды земельного участка по начальному размеру годовой арендной платы в размере 96300,0 рублей.</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2) по лотам № 2, 3, 5, 6 аукцион признан несостоявшимся в связи с отсутствием заявок;</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3) по лоту № 4 заключен договор аренды земельного участка по начальному размеру годовой арендной платы в размере 81100,0 рублей.</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08.10.2019 проведен аукцион на право заключения договоров аренды земельных участков под объекты гаражного назначения</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(5 лотов):</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1) по лотам № 1, 3, 4 аукцион признан несостоявшимся в связи с отсутствием заявок;</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2) по лоту № 2 заключен договор аренды земельного участка по начальному размеру годовой арендной платы в размере 15700,0 рублей.</w:t>
            </w:r>
          </w:p>
          <w:p w:rsidR="00E343DA" w:rsidRPr="005A0862" w:rsidRDefault="00E343DA" w:rsidP="005A0862">
            <w:pPr>
              <w:pStyle w:val="af"/>
              <w:ind w:firstLine="0"/>
              <w:rPr>
                <w:rFonts w:ascii="Liberation Serif" w:hAnsi="Liberation Serif"/>
                <w:sz w:val="22"/>
                <w:szCs w:val="22"/>
              </w:rPr>
            </w:pPr>
            <w:r w:rsidRPr="005A0862">
              <w:rPr>
                <w:rFonts w:ascii="Liberation Serif" w:hAnsi="Liberation Serif"/>
                <w:sz w:val="22"/>
                <w:szCs w:val="22"/>
              </w:rPr>
              <w:t>3) по лоту № 5 заключен договор аренды земельного участка по начальному размеру годовой арендной платы в размере 18800,0 рублей.</w:t>
            </w:r>
          </w:p>
          <w:p w:rsidR="00E343DA" w:rsidRPr="005A0862" w:rsidRDefault="00E343DA" w:rsidP="005A0862">
            <w:pPr>
              <w:rPr>
                <w:rFonts w:ascii="Liberation Serif" w:hAnsi="Liberation Serif"/>
                <w:sz w:val="22"/>
                <w:szCs w:val="22"/>
              </w:rPr>
            </w:pPr>
            <w:r w:rsidRPr="005A0862">
              <w:rPr>
                <w:rFonts w:ascii="Liberation Serif" w:hAnsi="Liberation Serif"/>
                <w:sz w:val="22"/>
                <w:szCs w:val="22"/>
              </w:rPr>
              <w:t>28.10.2019 проведен аукцион на право заключения договора аренды земельного участка (промышленное предприятие) с кадастровым номером 66:42:0201012:61 площадью 10041,0 кв. м. Заключен договор по начальному размеру годовой арендной платы в размере 108 000,0 рублей.</w:t>
            </w:r>
          </w:p>
          <w:p w:rsidR="00441F2B" w:rsidRPr="005A0862" w:rsidRDefault="00E343DA" w:rsidP="005A0862">
            <w:pPr>
              <w:pStyle w:val="ad"/>
              <w:ind w:left="0"/>
              <w:rPr>
                <w:rFonts w:ascii="Liberation Serif" w:hAnsi="Liberation Serif"/>
                <w:sz w:val="22"/>
                <w:szCs w:val="22"/>
              </w:rPr>
            </w:pPr>
            <w:r w:rsidRPr="005A0862">
              <w:rPr>
                <w:rFonts w:ascii="Liberation Serif" w:hAnsi="Liberation Serif"/>
                <w:sz w:val="22"/>
                <w:szCs w:val="22"/>
              </w:rPr>
              <w:t xml:space="preserve">17.05.2019 проведен аукцион по продаже земельного участка с видом разрешенного использования «для ведения личного подсобного хозяйства» с кадастровым номером 66:42:0401008:318 площадью 1000,0 кв. м. </w:t>
            </w:r>
            <w:r w:rsidRPr="005A0862">
              <w:rPr>
                <w:rFonts w:ascii="Liberation Serif" w:hAnsi="Liberation Serif"/>
                <w:iCs/>
                <w:sz w:val="22"/>
                <w:szCs w:val="22"/>
              </w:rPr>
              <w:t xml:space="preserve">Цена </w:t>
            </w:r>
            <w:r w:rsidRPr="005A0862">
              <w:rPr>
                <w:rFonts w:ascii="Liberation Serif" w:hAnsi="Liberation Serif"/>
                <w:iCs/>
                <w:sz w:val="22"/>
                <w:szCs w:val="22"/>
              </w:rPr>
              <w:lastRenderedPageBreak/>
              <w:t>продажи имущества, предложенная победителем аукциона, составила 147 700, рублей.</w:t>
            </w:r>
          </w:p>
        </w:tc>
        <w:tc>
          <w:tcPr>
            <w:tcW w:w="1861" w:type="dxa"/>
          </w:tcPr>
          <w:p w:rsidR="00670DD1" w:rsidRPr="005A0862" w:rsidRDefault="00670DD1" w:rsidP="00670DD1">
            <w:pPr>
              <w:jc w:val="center"/>
              <w:rPr>
                <w:rFonts w:ascii="Liberation Serif" w:hAnsi="Liberation Serif"/>
                <w:sz w:val="22"/>
                <w:szCs w:val="22"/>
              </w:rPr>
            </w:pPr>
            <w:r w:rsidRPr="005A0862">
              <w:rPr>
                <w:rFonts w:ascii="Liberation Serif" w:hAnsi="Liberation Serif"/>
                <w:sz w:val="22"/>
                <w:szCs w:val="22"/>
              </w:rPr>
              <w:lastRenderedPageBreak/>
              <w:t xml:space="preserve">выполнено </w:t>
            </w:r>
          </w:p>
          <w:p w:rsidR="00670DD1" w:rsidRPr="005A0862" w:rsidRDefault="00670DD1" w:rsidP="00670DD1">
            <w:pPr>
              <w:jc w:val="center"/>
              <w:rPr>
                <w:rFonts w:ascii="Liberation Serif" w:hAnsi="Liberation Serif"/>
                <w:sz w:val="22"/>
                <w:szCs w:val="22"/>
              </w:rPr>
            </w:pPr>
            <w:r w:rsidRPr="005A0862">
              <w:rPr>
                <w:rFonts w:ascii="Liberation Serif" w:hAnsi="Liberation Serif"/>
                <w:sz w:val="22"/>
                <w:szCs w:val="22"/>
              </w:rPr>
              <w:t xml:space="preserve">в полном объеме </w:t>
            </w:r>
          </w:p>
          <w:p w:rsidR="006F5766" w:rsidRPr="003D723D" w:rsidRDefault="00670DD1" w:rsidP="00670DD1">
            <w:pPr>
              <w:jc w:val="center"/>
              <w:rPr>
                <w:rFonts w:ascii="Liberation Serif" w:hAnsi="Liberation Serif"/>
                <w:sz w:val="22"/>
                <w:szCs w:val="22"/>
              </w:rPr>
            </w:pPr>
            <w:r w:rsidRPr="005A0862">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BE70EA" w:rsidRPr="003D723D" w:rsidTr="000C0A33">
        <w:trPr>
          <w:jc w:val="center"/>
        </w:trPr>
        <w:tc>
          <w:tcPr>
            <w:tcW w:w="15140" w:type="dxa"/>
            <w:gridSpan w:val="6"/>
          </w:tcPr>
          <w:p w:rsidR="00EF0EE2" w:rsidRPr="003D723D" w:rsidRDefault="00BA4190" w:rsidP="00BC17B2">
            <w:pPr>
              <w:ind w:right="355"/>
              <w:rPr>
                <w:rFonts w:ascii="Liberation Serif" w:hAnsi="Liberation Serif"/>
                <w:sz w:val="22"/>
                <w:szCs w:val="22"/>
              </w:rPr>
            </w:pPr>
            <w:r w:rsidRPr="003D723D">
              <w:rPr>
                <w:rFonts w:ascii="Liberation Serif" w:hAnsi="Liberation Serif"/>
                <w:b/>
                <w:color w:val="000000"/>
                <w:sz w:val="22"/>
                <w:szCs w:val="22"/>
              </w:rPr>
              <w:lastRenderedPageBreak/>
              <w:t>5</w:t>
            </w:r>
            <w:r w:rsidR="00BE70EA" w:rsidRPr="003D723D">
              <w:rPr>
                <w:rFonts w:ascii="Liberation Serif" w:hAnsi="Liberation Serif"/>
                <w:b/>
                <w:color w:val="000000"/>
                <w:sz w:val="22"/>
                <w:szCs w:val="22"/>
              </w:rPr>
              <w:t>. Усиление контроля за целевым использованием бюджетных средств</w:t>
            </w:r>
          </w:p>
        </w:tc>
      </w:tr>
      <w:tr w:rsidR="006F5766" w:rsidRPr="003D723D" w:rsidTr="000C0A33">
        <w:trPr>
          <w:jc w:val="center"/>
        </w:trPr>
        <w:tc>
          <w:tcPr>
            <w:tcW w:w="553" w:type="dxa"/>
          </w:tcPr>
          <w:p w:rsidR="006F5766" w:rsidRPr="009F4ABA" w:rsidRDefault="00D87661" w:rsidP="00BC03F4">
            <w:pPr>
              <w:jc w:val="center"/>
              <w:rPr>
                <w:rFonts w:ascii="Liberation Serif" w:hAnsi="Liberation Serif"/>
                <w:sz w:val="22"/>
                <w:szCs w:val="22"/>
              </w:rPr>
            </w:pPr>
            <w:r w:rsidRPr="009F4ABA">
              <w:rPr>
                <w:rFonts w:ascii="Liberation Serif" w:hAnsi="Liberation Serif"/>
                <w:sz w:val="22"/>
                <w:szCs w:val="22"/>
              </w:rPr>
              <w:t>2</w:t>
            </w:r>
            <w:r w:rsidR="00596D1B" w:rsidRPr="009F4ABA">
              <w:rPr>
                <w:rFonts w:ascii="Liberation Serif" w:hAnsi="Liberation Serif"/>
                <w:sz w:val="22"/>
                <w:szCs w:val="22"/>
              </w:rPr>
              <w:t>6</w:t>
            </w:r>
            <w:r w:rsidRPr="009F4ABA">
              <w:rPr>
                <w:rFonts w:ascii="Liberation Serif" w:hAnsi="Liberation Serif"/>
                <w:sz w:val="22"/>
                <w:szCs w:val="22"/>
              </w:rPr>
              <w:t>.</w:t>
            </w:r>
          </w:p>
        </w:tc>
        <w:tc>
          <w:tcPr>
            <w:tcW w:w="638" w:type="dxa"/>
          </w:tcPr>
          <w:p w:rsidR="006F5766" w:rsidRPr="009F4ABA" w:rsidRDefault="00BE70EA" w:rsidP="00BC03F4">
            <w:pPr>
              <w:jc w:val="center"/>
              <w:rPr>
                <w:rFonts w:ascii="Liberation Serif" w:hAnsi="Liberation Serif"/>
                <w:sz w:val="22"/>
                <w:szCs w:val="22"/>
              </w:rPr>
            </w:pPr>
            <w:r w:rsidRPr="009F4ABA">
              <w:rPr>
                <w:rFonts w:ascii="Liberation Serif" w:hAnsi="Liberation Serif"/>
                <w:sz w:val="22"/>
                <w:szCs w:val="22"/>
              </w:rPr>
              <w:t>2</w:t>
            </w:r>
            <w:r w:rsidR="00596D1B" w:rsidRPr="009F4ABA">
              <w:rPr>
                <w:rFonts w:ascii="Liberation Serif" w:hAnsi="Liberation Serif"/>
                <w:sz w:val="22"/>
                <w:szCs w:val="22"/>
              </w:rPr>
              <w:t>6</w:t>
            </w:r>
            <w:r w:rsidRPr="009F4ABA">
              <w:rPr>
                <w:rFonts w:ascii="Liberation Serif" w:hAnsi="Liberation Serif"/>
                <w:sz w:val="22"/>
                <w:szCs w:val="22"/>
              </w:rPr>
              <w:t>.</w:t>
            </w:r>
          </w:p>
        </w:tc>
        <w:tc>
          <w:tcPr>
            <w:tcW w:w="4997" w:type="dxa"/>
          </w:tcPr>
          <w:p w:rsidR="006F5766" w:rsidRPr="009F4ABA" w:rsidRDefault="00BE70EA" w:rsidP="00BC03F4">
            <w:pPr>
              <w:rPr>
                <w:rFonts w:ascii="Liberation Serif" w:hAnsi="Liberation Serif"/>
                <w:color w:val="000000"/>
                <w:sz w:val="22"/>
                <w:szCs w:val="22"/>
              </w:rPr>
            </w:pPr>
            <w:r w:rsidRPr="009F4ABA">
              <w:rPr>
                <w:rFonts w:ascii="Liberation Serif" w:hAnsi="Liberation Serif"/>
                <w:color w:val="000000"/>
                <w:sz w:val="22"/>
                <w:szCs w:val="22"/>
              </w:rPr>
              <w:t>Осуществление контроля за формированием и исполнением бюджета городского округа Заречный.</w:t>
            </w:r>
          </w:p>
          <w:p w:rsidR="005402EB" w:rsidRPr="009F4ABA" w:rsidRDefault="005402EB" w:rsidP="00BC03F4">
            <w:pPr>
              <w:rPr>
                <w:rFonts w:ascii="Liberation Serif" w:hAnsi="Liberation Serif"/>
                <w:sz w:val="22"/>
                <w:szCs w:val="22"/>
              </w:rPr>
            </w:pPr>
          </w:p>
        </w:tc>
        <w:tc>
          <w:tcPr>
            <w:tcW w:w="2127" w:type="dxa"/>
          </w:tcPr>
          <w:p w:rsidR="00BE70EA" w:rsidRPr="009F4ABA" w:rsidRDefault="00BE70EA" w:rsidP="00BE70EA">
            <w:pPr>
              <w:pStyle w:val="ConsPlusNormal"/>
              <w:jc w:val="center"/>
              <w:rPr>
                <w:rFonts w:ascii="Liberation Serif" w:hAnsi="Liberation Serif" w:cs="Times New Roman"/>
                <w:color w:val="000000"/>
                <w:sz w:val="22"/>
                <w:szCs w:val="22"/>
              </w:rPr>
            </w:pPr>
            <w:r w:rsidRPr="009F4ABA">
              <w:rPr>
                <w:rFonts w:ascii="Liberation Serif" w:hAnsi="Liberation Serif" w:cs="Times New Roman"/>
                <w:color w:val="000000"/>
                <w:sz w:val="22"/>
                <w:szCs w:val="22"/>
              </w:rPr>
              <w:t xml:space="preserve">ежегодно, </w:t>
            </w:r>
          </w:p>
          <w:p w:rsidR="006F5766" w:rsidRPr="009F4ABA" w:rsidRDefault="00BE70EA" w:rsidP="00BE70EA">
            <w:pPr>
              <w:jc w:val="center"/>
              <w:rPr>
                <w:rFonts w:ascii="Liberation Serif" w:hAnsi="Liberation Serif"/>
                <w:sz w:val="22"/>
                <w:szCs w:val="22"/>
              </w:rPr>
            </w:pPr>
            <w:r w:rsidRPr="009F4ABA">
              <w:rPr>
                <w:rFonts w:ascii="Liberation Serif" w:hAnsi="Liberation Serif"/>
                <w:color w:val="000000"/>
                <w:sz w:val="22"/>
                <w:szCs w:val="22"/>
              </w:rPr>
              <w:t>до 31 декабря</w:t>
            </w:r>
          </w:p>
        </w:tc>
        <w:tc>
          <w:tcPr>
            <w:tcW w:w="4964" w:type="dxa"/>
          </w:tcPr>
          <w:p w:rsidR="00545432" w:rsidRPr="009F4ABA" w:rsidRDefault="00470742" w:rsidP="00D4201B">
            <w:pPr>
              <w:autoSpaceDE w:val="0"/>
              <w:autoSpaceDN w:val="0"/>
              <w:adjustRightInd w:val="0"/>
              <w:rPr>
                <w:rFonts w:ascii="Liberation Serif" w:hAnsi="Liberation Serif"/>
                <w:sz w:val="22"/>
                <w:szCs w:val="22"/>
              </w:rPr>
            </w:pPr>
            <w:r w:rsidRPr="009F4ABA">
              <w:rPr>
                <w:rFonts w:ascii="Liberation Serif" w:hAnsi="Liberation Serif"/>
                <w:sz w:val="22"/>
                <w:szCs w:val="22"/>
              </w:rPr>
              <w:t>В соответствии с ФЗ от 06.10.2003</w:t>
            </w:r>
            <w:r w:rsidR="00397A9B" w:rsidRPr="009F4ABA">
              <w:rPr>
                <w:rFonts w:ascii="Liberation Serif" w:hAnsi="Liberation Serif"/>
                <w:sz w:val="22"/>
                <w:szCs w:val="22"/>
              </w:rPr>
              <w:t xml:space="preserve"> </w:t>
            </w:r>
            <w:r w:rsidRPr="009F4ABA">
              <w:rPr>
                <w:rFonts w:ascii="Liberation Serif" w:hAnsi="Liberation Serif"/>
                <w:sz w:val="22"/>
                <w:szCs w:val="22"/>
              </w:rPr>
              <w:t xml:space="preserve">№ 131-ФЗ «Об общих принципах организации местного самоуправления в Российской Федерации», Бюджетным кодексом РФ, Положением о бюджетном процессе в ГО, </w:t>
            </w:r>
            <w:r w:rsidR="00545432" w:rsidRPr="009F4ABA">
              <w:rPr>
                <w:rFonts w:ascii="Liberation Serif" w:hAnsi="Liberation Serif"/>
                <w:sz w:val="22"/>
                <w:szCs w:val="22"/>
              </w:rPr>
              <w:t xml:space="preserve">27.12.2018 </w:t>
            </w:r>
            <w:r w:rsidR="0001684B" w:rsidRPr="009F4ABA">
              <w:rPr>
                <w:rFonts w:ascii="Liberation Serif" w:hAnsi="Liberation Serif"/>
                <w:sz w:val="22"/>
                <w:szCs w:val="22"/>
              </w:rPr>
              <w:t xml:space="preserve">№ 133-Р </w:t>
            </w:r>
            <w:r w:rsidR="00545432" w:rsidRPr="009F4ABA">
              <w:rPr>
                <w:rFonts w:ascii="Liberation Serif" w:hAnsi="Liberation Serif"/>
                <w:sz w:val="22"/>
                <w:szCs w:val="22"/>
              </w:rPr>
              <w:t xml:space="preserve">на заседании Думы ГО утвержден бюджет ГО на 2019 </w:t>
            </w:r>
            <w:r w:rsidR="0001684B" w:rsidRPr="009F4ABA">
              <w:rPr>
                <w:rFonts w:ascii="Liberation Serif" w:hAnsi="Liberation Serif"/>
                <w:sz w:val="22"/>
                <w:szCs w:val="22"/>
              </w:rPr>
              <w:t>и плановый период 2020-2021</w:t>
            </w:r>
            <w:r w:rsidR="00545432" w:rsidRPr="009F4ABA">
              <w:rPr>
                <w:rFonts w:ascii="Liberation Serif" w:hAnsi="Liberation Serif"/>
                <w:sz w:val="22"/>
                <w:szCs w:val="22"/>
              </w:rPr>
              <w:t>.</w:t>
            </w:r>
          </w:p>
          <w:p w:rsidR="003357A1" w:rsidRPr="003357A1" w:rsidRDefault="003357A1" w:rsidP="003357A1">
            <w:pPr>
              <w:shd w:val="clear" w:color="auto" w:fill="FFFFFF"/>
              <w:textAlignment w:val="baseline"/>
              <w:outlineLvl w:val="0"/>
              <w:rPr>
                <w:rFonts w:ascii="Liberation Serif" w:hAnsi="Liberation Serif"/>
                <w:bCs/>
                <w:kern w:val="36"/>
                <w:sz w:val="22"/>
                <w:szCs w:val="22"/>
              </w:rPr>
            </w:pPr>
            <w:r w:rsidRPr="009F4ABA">
              <w:rPr>
                <w:rFonts w:ascii="Liberation Serif" w:hAnsi="Liberation Serif"/>
                <w:bCs/>
                <w:kern w:val="36"/>
                <w:sz w:val="22"/>
                <w:szCs w:val="22"/>
              </w:rPr>
              <w:t>07.02.2019</w:t>
            </w:r>
            <w:r w:rsidRPr="003357A1">
              <w:rPr>
                <w:rFonts w:ascii="Liberation Serif" w:hAnsi="Liberation Serif"/>
                <w:bCs/>
                <w:kern w:val="36"/>
                <w:sz w:val="22"/>
                <w:szCs w:val="22"/>
              </w:rPr>
              <w:t xml:space="preserve"> </w:t>
            </w:r>
            <w:r w:rsidRPr="009F4ABA">
              <w:rPr>
                <w:rFonts w:ascii="Liberation Serif" w:hAnsi="Liberation Serif"/>
                <w:bCs/>
                <w:kern w:val="36"/>
                <w:sz w:val="22"/>
                <w:szCs w:val="22"/>
              </w:rPr>
              <w:t xml:space="preserve">№ 11-Р </w:t>
            </w:r>
            <w:r w:rsidRPr="003357A1">
              <w:rPr>
                <w:rFonts w:ascii="Liberation Serif" w:hAnsi="Liberation Serif"/>
                <w:bCs/>
                <w:kern w:val="36"/>
                <w:sz w:val="22"/>
                <w:szCs w:val="22"/>
              </w:rPr>
              <w:t>внесен</w:t>
            </w:r>
            <w:r w:rsidRPr="009F4ABA">
              <w:rPr>
                <w:rFonts w:ascii="Liberation Serif" w:hAnsi="Liberation Serif"/>
                <w:bCs/>
                <w:kern w:val="36"/>
                <w:sz w:val="22"/>
                <w:szCs w:val="22"/>
              </w:rPr>
              <w:t>ы изменения</w:t>
            </w:r>
            <w:r w:rsidRPr="003357A1">
              <w:rPr>
                <w:rFonts w:ascii="Liberation Serif" w:hAnsi="Liberation Serif"/>
                <w:bCs/>
                <w:kern w:val="36"/>
                <w:sz w:val="22"/>
                <w:szCs w:val="22"/>
              </w:rPr>
              <w:t xml:space="preserve"> в решение Думы от 27.12.2018 № 133-Р «О бюджете городского округа Заречный на 2019 год и плановый период 2020-2021 годов»</w:t>
            </w:r>
            <w:r w:rsidRPr="009F4ABA">
              <w:rPr>
                <w:rFonts w:ascii="Liberation Serif" w:hAnsi="Liberation Serif"/>
                <w:bCs/>
                <w:kern w:val="36"/>
                <w:sz w:val="22"/>
                <w:szCs w:val="22"/>
              </w:rPr>
              <w:t>.</w:t>
            </w:r>
          </w:p>
          <w:p w:rsidR="000C4CE9" w:rsidRPr="003357A1" w:rsidRDefault="000C4CE9" w:rsidP="000C4CE9">
            <w:pPr>
              <w:shd w:val="clear" w:color="auto" w:fill="FFFFFF"/>
              <w:textAlignment w:val="baseline"/>
              <w:outlineLvl w:val="0"/>
              <w:rPr>
                <w:rFonts w:ascii="Liberation Serif" w:hAnsi="Liberation Serif"/>
                <w:bCs/>
                <w:kern w:val="36"/>
                <w:sz w:val="22"/>
                <w:szCs w:val="22"/>
              </w:rPr>
            </w:pPr>
            <w:r w:rsidRPr="009F4ABA">
              <w:rPr>
                <w:rFonts w:ascii="Liberation Serif" w:hAnsi="Liberation Serif"/>
                <w:bCs/>
                <w:kern w:val="36"/>
                <w:sz w:val="22"/>
                <w:szCs w:val="22"/>
              </w:rPr>
              <w:t>11.04.2019</w:t>
            </w:r>
            <w:r w:rsidRPr="003357A1">
              <w:rPr>
                <w:rFonts w:ascii="Liberation Serif" w:hAnsi="Liberation Serif"/>
                <w:bCs/>
                <w:kern w:val="36"/>
                <w:sz w:val="22"/>
                <w:szCs w:val="22"/>
              </w:rPr>
              <w:t xml:space="preserve"> </w:t>
            </w:r>
            <w:r w:rsidRPr="009F4ABA">
              <w:rPr>
                <w:rFonts w:ascii="Liberation Serif" w:hAnsi="Liberation Serif"/>
                <w:bCs/>
                <w:kern w:val="36"/>
                <w:sz w:val="22"/>
                <w:szCs w:val="22"/>
              </w:rPr>
              <w:t xml:space="preserve">№ 38-Р </w:t>
            </w:r>
            <w:r w:rsidRPr="003357A1">
              <w:rPr>
                <w:rFonts w:ascii="Liberation Serif" w:hAnsi="Liberation Serif"/>
                <w:bCs/>
                <w:kern w:val="36"/>
                <w:sz w:val="22"/>
                <w:szCs w:val="22"/>
              </w:rPr>
              <w:t>внесен</w:t>
            </w:r>
            <w:r w:rsidRPr="009F4ABA">
              <w:rPr>
                <w:rFonts w:ascii="Liberation Serif" w:hAnsi="Liberation Serif"/>
                <w:bCs/>
                <w:kern w:val="36"/>
                <w:sz w:val="22"/>
                <w:szCs w:val="22"/>
              </w:rPr>
              <w:t>ы изменения</w:t>
            </w:r>
            <w:r w:rsidRPr="003357A1">
              <w:rPr>
                <w:rFonts w:ascii="Liberation Serif" w:hAnsi="Liberation Serif"/>
                <w:bCs/>
                <w:kern w:val="36"/>
                <w:sz w:val="22"/>
                <w:szCs w:val="22"/>
              </w:rPr>
              <w:t xml:space="preserve"> в решение Думы от 27.12.2018 № 133-Р «О бюджете городского округа Заречный на 2019 год и плановый период 2020-2021 годов»</w:t>
            </w:r>
            <w:r w:rsidRPr="009F4ABA">
              <w:rPr>
                <w:rFonts w:ascii="Liberation Serif" w:hAnsi="Liberation Serif"/>
                <w:bCs/>
                <w:kern w:val="36"/>
                <w:sz w:val="22"/>
                <w:szCs w:val="22"/>
              </w:rPr>
              <w:t>.</w:t>
            </w:r>
          </w:p>
          <w:p w:rsidR="00A05ECF" w:rsidRPr="003357A1" w:rsidRDefault="00DA7307" w:rsidP="00A05ECF">
            <w:pPr>
              <w:shd w:val="clear" w:color="auto" w:fill="FFFFFF"/>
              <w:textAlignment w:val="baseline"/>
              <w:outlineLvl w:val="0"/>
              <w:rPr>
                <w:rFonts w:ascii="Liberation Serif" w:hAnsi="Liberation Serif"/>
                <w:bCs/>
                <w:kern w:val="36"/>
                <w:sz w:val="22"/>
                <w:szCs w:val="22"/>
              </w:rPr>
            </w:pPr>
            <w:r w:rsidRPr="009F4ABA">
              <w:rPr>
                <w:rFonts w:ascii="Liberation Serif" w:hAnsi="Liberation Serif"/>
                <w:bCs/>
                <w:kern w:val="36"/>
                <w:sz w:val="22"/>
                <w:szCs w:val="22"/>
              </w:rPr>
              <w:t>30</w:t>
            </w:r>
            <w:r w:rsidR="00A05ECF" w:rsidRPr="009F4ABA">
              <w:rPr>
                <w:rFonts w:ascii="Liberation Serif" w:hAnsi="Liberation Serif"/>
                <w:bCs/>
                <w:kern w:val="36"/>
                <w:sz w:val="22"/>
                <w:szCs w:val="22"/>
              </w:rPr>
              <w:t>.0</w:t>
            </w:r>
            <w:r w:rsidRPr="009F4ABA">
              <w:rPr>
                <w:rFonts w:ascii="Liberation Serif" w:hAnsi="Liberation Serif"/>
                <w:bCs/>
                <w:kern w:val="36"/>
                <w:sz w:val="22"/>
                <w:szCs w:val="22"/>
              </w:rPr>
              <w:t>5</w:t>
            </w:r>
            <w:r w:rsidR="00A05ECF" w:rsidRPr="009F4ABA">
              <w:rPr>
                <w:rFonts w:ascii="Liberation Serif" w:hAnsi="Liberation Serif"/>
                <w:bCs/>
                <w:kern w:val="36"/>
                <w:sz w:val="22"/>
                <w:szCs w:val="22"/>
              </w:rPr>
              <w:t>.2019</w:t>
            </w:r>
            <w:r w:rsidR="00A05ECF" w:rsidRPr="003357A1">
              <w:rPr>
                <w:rFonts w:ascii="Liberation Serif" w:hAnsi="Liberation Serif"/>
                <w:bCs/>
                <w:kern w:val="36"/>
                <w:sz w:val="22"/>
                <w:szCs w:val="22"/>
              </w:rPr>
              <w:t xml:space="preserve"> </w:t>
            </w:r>
            <w:r w:rsidR="00A05ECF" w:rsidRPr="009F4ABA">
              <w:rPr>
                <w:rFonts w:ascii="Liberation Serif" w:hAnsi="Liberation Serif"/>
                <w:bCs/>
                <w:kern w:val="36"/>
                <w:sz w:val="22"/>
                <w:szCs w:val="22"/>
              </w:rPr>
              <w:t xml:space="preserve">№ </w:t>
            </w:r>
            <w:r w:rsidRPr="009F4ABA">
              <w:rPr>
                <w:rFonts w:ascii="Liberation Serif" w:hAnsi="Liberation Serif"/>
                <w:bCs/>
                <w:kern w:val="36"/>
                <w:sz w:val="22"/>
                <w:szCs w:val="22"/>
              </w:rPr>
              <w:t>57</w:t>
            </w:r>
            <w:r w:rsidR="00A05ECF" w:rsidRPr="009F4ABA">
              <w:rPr>
                <w:rFonts w:ascii="Liberation Serif" w:hAnsi="Liberation Serif"/>
                <w:bCs/>
                <w:kern w:val="36"/>
                <w:sz w:val="22"/>
                <w:szCs w:val="22"/>
              </w:rPr>
              <w:t xml:space="preserve">-Р </w:t>
            </w:r>
            <w:r w:rsidR="00A05ECF" w:rsidRPr="003357A1">
              <w:rPr>
                <w:rFonts w:ascii="Liberation Serif" w:hAnsi="Liberation Serif"/>
                <w:bCs/>
                <w:kern w:val="36"/>
                <w:sz w:val="22"/>
                <w:szCs w:val="22"/>
              </w:rPr>
              <w:t>внесен</w:t>
            </w:r>
            <w:r w:rsidR="00A05ECF" w:rsidRPr="009F4ABA">
              <w:rPr>
                <w:rFonts w:ascii="Liberation Serif" w:hAnsi="Liberation Serif"/>
                <w:bCs/>
                <w:kern w:val="36"/>
                <w:sz w:val="22"/>
                <w:szCs w:val="22"/>
              </w:rPr>
              <w:t>ы изменения</w:t>
            </w:r>
            <w:r w:rsidR="00A05ECF" w:rsidRPr="003357A1">
              <w:rPr>
                <w:rFonts w:ascii="Liberation Serif" w:hAnsi="Liberation Serif"/>
                <w:bCs/>
                <w:kern w:val="36"/>
                <w:sz w:val="22"/>
                <w:szCs w:val="22"/>
              </w:rPr>
              <w:t xml:space="preserve"> в решение Думы от 27.12.2018 № 133-Р «О бюджете городского округа Заречный на 2019 год и плановый период 2020-2021 годов»</w:t>
            </w:r>
            <w:r w:rsidR="00A05ECF" w:rsidRPr="009F4ABA">
              <w:rPr>
                <w:rFonts w:ascii="Liberation Serif" w:hAnsi="Liberation Serif"/>
                <w:bCs/>
                <w:kern w:val="36"/>
                <w:sz w:val="22"/>
                <w:szCs w:val="22"/>
              </w:rPr>
              <w:t>.</w:t>
            </w:r>
          </w:p>
          <w:p w:rsidR="00DA7307" w:rsidRPr="009F4ABA" w:rsidRDefault="00DA7307" w:rsidP="00DA7307">
            <w:pPr>
              <w:shd w:val="clear" w:color="auto" w:fill="FFFFFF"/>
              <w:textAlignment w:val="baseline"/>
              <w:outlineLvl w:val="0"/>
              <w:rPr>
                <w:rFonts w:ascii="Liberation Serif" w:hAnsi="Liberation Serif"/>
                <w:bCs/>
                <w:kern w:val="36"/>
                <w:sz w:val="22"/>
                <w:szCs w:val="22"/>
              </w:rPr>
            </w:pPr>
            <w:r w:rsidRPr="009F4ABA">
              <w:rPr>
                <w:rFonts w:ascii="Liberation Serif" w:hAnsi="Liberation Serif"/>
                <w:bCs/>
                <w:kern w:val="36"/>
                <w:sz w:val="22"/>
                <w:szCs w:val="22"/>
              </w:rPr>
              <w:t>27.06.2019</w:t>
            </w:r>
            <w:r w:rsidRPr="003357A1">
              <w:rPr>
                <w:rFonts w:ascii="Liberation Serif" w:hAnsi="Liberation Serif"/>
                <w:bCs/>
                <w:kern w:val="36"/>
                <w:sz w:val="22"/>
                <w:szCs w:val="22"/>
              </w:rPr>
              <w:t xml:space="preserve"> </w:t>
            </w:r>
            <w:r w:rsidRPr="009F4ABA">
              <w:rPr>
                <w:rFonts w:ascii="Liberation Serif" w:hAnsi="Liberation Serif"/>
                <w:bCs/>
                <w:kern w:val="36"/>
                <w:sz w:val="22"/>
                <w:szCs w:val="22"/>
              </w:rPr>
              <w:t xml:space="preserve">№ 65-Р </w:t>
            </w:r>
            <w:r w:rsidRPr="003357A1">
              <w:rPr>
                <w:rFonts w:ascii="Liberation Serif" w:hAnsi="Liberation Serif"/>
                <w:bCs/>
                <w:kern w:val="36"/>
                <w:sz w:val="22"/>
                <w:szCs w:val="22"/>
              </w:rPr>
              <w:t>внесен</w:t>
            </w:r>
            <w:r w:rsidRPr="009F4ABA">
              <w:rPr>
                <w:rFonts w:ascii="Liberation Serif" w:hAnsi="Liberation Serif"/>
                <w:bCs/>
                <w:kern w:val="36"/>
                <w:sz w:val="22"/>
                <w:szCs w:val="22"/>
              </w:rPr>
              <w:t>ы изменения</w:t>
            </w:r>
            <w:r w:rsidRPr="003357A1">
              <w:rPr>
                <w:rFonts w:ascii="Liberation Serif" w:hAnsi="Liberation Serif"/>
                <w:bCs/>
                <w:kern w:val="36"/>
                <w:sz w:val="22"/>
                <w:szCs w:val="22"/>
              </w:rPr>
              <w:t xml:space="preserve"> в решение Думы от 27.12.2018 № 133-Р «О бюджете городского округа Заречный на 2019 год и плановый период 2020-2021 годов»</w:t>
            </w:r>
            <w:r w:rsidRPr="009F4ABA">
              <w:rPr>
                <w:rFonts w:ascii="Liberation Serif" w:hAnsi="Liberation Serif"/>
                <w:bCs/>
                <w:kern w:val="36"/>
                <w:sz w:val="22"/>
                <w:szCs w:val="22"/>
              </w:rPr>
              <w:t>.</w:t>
            </w:r>
          </w:p>
          <w:p w:rsidR="00FB2CD5" w:rsidRPr="009F4ABA" w:rsidRDefault="00FB2CD5" w:rsidP="00FB2CD5">
            <w:pPr>
              <w:shd w:val="clear" w:color="auto" w:fill="FFFFFF"/>
              <w:textAlignment w:val="baseline"/>
              <w:outlineLvl w:val="0"/>
              <w:rPr>
                <w:rFonts w:ascii="Liberation Serif" w:hAnsi="Liberation Serif"/>
                <w:bCs/>
                <w:kern w:val="36"/>
                <w:sz w:val="22"/>
                <w:szCs w:val="22"/>
              </w:rPr>
            </w:pPr>
            <w:r w:rsidRPr="009F4ABA">
              <w:rPr>
                <w:rFonts w:ascii="Liberation Serif" w:hAnsi="Liberation Serif"/>
                <w:bCs/>
                <w:kern w:val="36"/>
                <w:sz w:val="22"/>
                <w:szCs w:val="22"/>
              </w:rPr>
              <w:t>26.09.2019</w:t>
            </w:r>
            <w:r w:rsidRPr="003357A1">
              <w:rPr>
                <w:rFonts w:ascii="Liberation Serif" w:hAnsi="Liberation Serif"/>
                <w:bCs/>
                <w:kern w:val="36"/>
                <w:sz w:val="22"/>
                <w:szCs w:val="22"/>
              </w:rPr>
              <w:t xml:space="preserve"> </w:t>
            </w:r>
            <w:r w:rsidRPr="009F4ABA">
              <w:rPr>
                <w:rFonts w:ascii="Liberation Serif" w:hAnsi="Liberation Serif"/>
                <w:bCs/>
                <w:kern w:val="36"/>
                <w:sz w:val="22"/>
                <w:szCs w:val="22"/>
              </w:rPr>
              <w:t xml:space="preserve">№ 91-Р </w:t>
            </w:r>
            <w:r w:rsidRPr="003357A1">
              <w:rPr>
                <w:rFonts w:ascii="Liberation Serif" w:hAnsi="Liberation Serif"/>
                <w:bCs/>
                <w:kern w:val="36"/>
                <w:sz w:val="22"/>
                <w:szCs w:val="22"/>
              </w:rPr>
              <w:t>внесен</w:t>
            </w:r>
            <w:r w:rsidRPr="009F4ABA">
              <w:rPr>
                <w:rFonts w:ascii="Liberation Serif" w:hAnsi="Liberation Serif"/>
                <w:bCs/>
                <w:kern w:val="36"/>
                <w:sz w:val="22"/>
                <w:szCs w:val="22"/>
              </w:rPr>
              <w:t>ы изменения</w:t>
            </w:r>
            <w:r w:rsidRPr="003357A1">
              <w:rPr>
                <w:rFonts w:ascii="Liberation Serif" w:hAnsi="Liberation Serif"/>
                <w:bCs/>
                <w:kern w:val="36"/>
                <w:sz w:val="22"/>
                <w:szCs w:val="22"/>
              </w:rPr>
              <w:t xml:space="preserve"> в решение Думы от 27.12.2018 № 133-Р «О бюджете городского округа Заречный на 2019 год и плановый период 2020-2021 годов»</w:t>
            </w:r>
            <w:r w:rsidRPr="009F4ABA">
              <w:rPr>
                <w:rFonts w:ascii="Liberation Serif" w:hAnsi="Liberation Serif"/>
                <w:bCs/>
                <w:kern w:val="36"/>
                <w:sz w:val="22"/>
                <w:szCs w:val="22"/>
              </w:rPr>
              <w:t>.</w:t>
            </w:r>
          </w:p>
          <w:p w:rsidR="00FB2CD5" w:rsidRPr="009F4ABA" w:rsidRDefault="00FB2CD5" w:rsidP="00FB2CD5">
            <w:pPr>
              <w:shd w:val="clear" w:color="auto" w:fill="FFFFFF"/>
              <w:textAlignment w:val="baseline"/>
              <w:outlineLvl w:val="0"/>
              <w:rPr>
                <w:rFonts w:ascii="Liberation Serif" w:hAnsi="Liberation Serif"/>
                <w:bCs/>
                <w:kern w:val="36"/>
                <w:sz w:val="22"/>
                <w:szCs w:val="22"/>
              </w:rPr>
            </w:pPr>
            <w:r w:rsidRPr="009F4ABA">
              <w:rPr>
                <w:rFonts w:ascii="Liberation Serif" w:hAnsi="Liberation Serif"/>
                <w:bCs/>
                <w:kern w:val="36"/>
                <w:sz w:val="22"/>
                <w:szCs w:val="22"/>
              </w:rPr>
              <w:t>31.10.2019</w:t>
            </w:r>
            <w:r w:rsidRPr="003357A1">
              <w:rPr>
                <w:rFonts w:ascii="Liberation Serif" w:hAnsi="Liberation Serif"/>
                <w:bCs/>
                <w:kern w:val="36"/>
                <w:sz w:val="22"/>
                <w:szCs w:val="22"/>
              </w:rPr>
              <w:t xml:space="preserve"> </w:t>
            </w:r>
            <w:r w:rsidRPr="009F4ABA">
              <w:rPr>
                <w:rFonts w:ascii="Liberation Serif" w:hAnsi="Liberation Serif"/>
                <w:bCs/>
                <w:kern w:val="36"/>
                <w:sz w:val="22"/>
                <w:szCs w:val="22"/>
              </w:rPr>
              <w:t xml:space="preserve">№ 65-Р </w:t>
            </w:r>
            <w:r w:rsidRPr="003357A1">
              <w:rPr>
                <w:rFonts w:ascii="Liberation Serif" w:hAnsi="Liberation Serif"/>
                <w:bCs/>
                <w:kern w:val="36"/>
                <w:sz w:val="22"/>
                <w:szCs w:val="22"/>
              </w:rPr>
              <w:t>внесен</w:t>
            </w:r>
            <w:r w:rsidRPr="009F4ABA">
              <w:rPr>
                <w:rFonts w:ascii="Liberation Serif" w:hAnsi="Liberation Serif"/>
                <w:bCs/>
                <w:kern w:val="36"/>
                <w:sz w:val="22"/>
                <w:szCs w:val="22"/>
              </w:rPr>
              <w:t>ы изменения</w:t>
            </w:r>
            <w:r w:rsidRPr="003357A1">
              <w:rPr>
                <w:rFonts w:ascii="Liberation Serif" w:hAnsi="Liberation Serif"/>
                <w:bCs/>
                <w:kern w:val="36"/>
                <w:sz w:val="22"/>
                <w:szCs w:val="22"/>
              </w:rPr>
              <w:t xml:space="preserve"> в решение Думы от 27.12.2018 № 133-Р «О бюджете городского округа Заречный на 2019 год и плановый период 2020-2021 годов»</w:t>
            </w:r>
            <w:r w:rsidRPr="009F4ABA">
              <w:rPr>
                <w:rFonts w:ascii="Liberation Serif" w:hAnsi="Liberation Serif"/>
                <w:bCs/>
                <w:kern w:val="36"/>
                <w:sz w:val="22"/>
                <w:szCs w:val="22"/>
              </w:rPr>
              <w:t>.</w:t>
            </w:r>
          </w:p>
          <w:p w:rsidR="005A7FA7" w:rsidRPr="009F4ABA" w:rsidRDefault="005A7FA7" w:rsidP="005A7FA7">
            <w:pPr>
              <w:shd w:val="clear" w:color="auto" w:fill="FFFFFF"/>
              <w:textAlignment w:val="baseline"/>
              <w:outlineLvl w:val="0"/>
              <w:rPr>
                <w:rFonts w:ascii="Liberation Serif" w:hAnsi="Liberation Serif"/>
                <w:bCs/>
                <w:kern w:val="36"/>
                <w:sz w:val="22"/>
                <w:szCs w:val="22"/>
              </w:rPr>
            </w:pPr>
            <w:r w:rsidRPr="009F4ABA">
              <w:rPr>
                <w:rFonts w:ascii="Liberation Serif" w:hAnsi="Liberation Serif"/>
                <w:bCs/>
                <w:kern w:val="36"/>
                <w:sz w:val="22"/>
                <w:szCs w:val="22"/>
              </w:rPr>
              <w:t>16.12.2019</w:t>
            </w:r>
            <w:r w:rsidRPr="003357A1">
              <w:rPr>
                <w:rFonts w:ascii="Liberation Serif" w:hAnsi="Liberation Serif"/>
                <w:bCs/>
                <w:kern w:val="36"/>
                <w:sz w:val="22"/>
                <w:szCs w:val="22"/>
              </w:rPr>
              <w:t xml:space="preserve"> </w:t>
            </w:r>
            <w:r w:rsidRPr="009F4ABA">
              <w:rPr>
                <w:rFonts w:ascii="Liberation Serif" w:hAnsi="Liberation Serif"/>
                <w:bCs/>
                <w:kern w:val="36"/>
                <w:sz w:val="22"/>
                <w:szCs w:val="22"/>
              </w:rPr>
              <w:t xml:space="preserve">№ 120-Р </w:t>
            </w:r>
            <w:r w:rsidRPr="003357A1">
              <w:rPr>
                <w:rFonts w:ascii="Liberation Serif" w:hAnsi="Liberation Serif"/>
                <w:bCs/>
                <w:kern w:val="36"/>
                <w:sz w:val="22"/>
                <w:szCs w:val="22"/>
              </w:rPr>
              <w:t>внесен</w:t>
            </w:r>
            <w:r w:rsidRPr="009F4ABA">
              <w:rPr>
                <w:rFonts w:ascii="Liberation Serif" w:hAnsi="Liberation Serif"/>
                <w:bCs/>
                <w:kern w:val="36"/>
                <w:sz w:val="22"/>
                <w:szCs w:val="22"/>
              </w:rPr>
              <w:t>ы изменения</w:t>
            </w:r>
            <w:r w:rsidRPr="003357A1">
              <w:rPr>
                <w:rFonts w:ascii="Liberation Serif" w:hAnsi="Liberation Serif"/>
                <w:bCs/>
                <w:kern w:val="36"/>
                <w:sz w:val="22"/>
                <w:szCs w:val="22"/>
              </w:rPr>
              <w:t xml:space="preserve"> в решение Думы от 27.12.2018 № 133-Р «О бюджете городского округа Заречный на 2019 год и плановый период 2020-2021 годов»</w:t>
            </w:r>
            <w:r w:rsidRPr="009F4ABA">
              <w:rPr>
                <w:rFonts w:ascii="Liberation Serif" w:hAnsi="Liberation Serif"/>
                <w:bCs/>
                <w:kern w:val="36"/>
                <w:sz w:val="22"/>
                <w:szCs w:val="22"/>
              </w:rPr>
              <w:t>.</w:t>
            </w:r>
          </w:p>
          <w:p w:rsidR="005A7FA7" w:rsidRPr="009F4ABA" w:rsidRDefault="005A7FA7" w:rsidP="005A7FA7">
            <w:pPr>
              <w:shd w:val="clear" w:color="auto" w:fill="FFFFFF"/>
              <w:textAlignment w:val="baseline"/>
              <w:outlineLvl w:val="0"/>
              <w:rPr>
                <w:rFonts w:ascii="Liberation Serif" w:hAnsi="Liberation Serif"/>
                <w:bCs/>
                <w:kern w:val="36"/>
                <w:sz w:val="22"/>
                <w:szCs w:val="22"/>
              </w:rPr>
            </w:pPr>
            <w:r w:rsidRPr="009F4ABA">
              <w:rPr>
                <w:rFonts w:ascii="Liberation Serif" w:hAnsi="Liberation Serif"/>
                <w:bCs/>
                <w:kern w:val="36"/>
                <w:sz w:val="22"/>
                <w:szCs w:val="22"/>
              </w:rPr>
              <w:t>19.10.2019</w:t>
            </w:r>
            <w:r w:rsidRPr="003357A1">
              <w:rPr>
                <w:rFonts w:ascii="Liberation Serif" w:hAnsi="Liberation Serif"/>
                <w:bCs/>
                <w:kern w:val="36"/>
                <w:sz w:val="22"/>
                <w:szCs w:val="22"/>
              </w:rPr>
              <w:t xml:space="preserve"> </w:t>
            </w:r>
            <w:r w:rsidRPr="009F4ABA">
              <w:rPr>
                <w:rFonts w:ascii="Liberation Serif" w:hAnsi="Liberation Serif"/>
                <w:bCs/>
                <w:kern w:val="36"/>
                <w:sz w:val="22"/>
                <w:szCs w:val="22"/>
              </w:rPr>
              <w:t xml:space="preserve">№ 123-Р </w:t>
            </w:r>
            <w:r w:rsidRPr="003357A1">
              <w:rPr>
                <w:rFonts w:ascii="Liberation Serif" w:hAnsi="Liberation Serif"/>
                <w:bCs/>
                <w:kern w:val="36"/>
                <w:sz w:val="22"/>
                <w:szCs w:val="22"/>
              </w:rPr>
              <w:t>внесен</w:t>
            </w:r>
            <w:r w:rsidRPr="009F4ABA">
              <w:rPr>
                <w:rFonts w:ascii="Liberation Serif" w:hAnsi="Liberation Serif"/>
                <w:bCs/>
                <w:kern w:val="36"/>
                <w:sz w:val="22"/>
                <w:szCs w:val="22"/>
              </w:rPr>
              <w:t>ы изменения</w:t>
            </w:r>
            <w:r w:rsidRPr="003357A1">
              <w:rPr>
                <w:rFonts w:ascii="Liberation Serif" w:hAnsi="Liberation Serif"/>
                <w:bCs/>
                <w:kern w:val="36"/>
                <w:sz w:val="22"/>
                <w:szCs w:val="22"/>
              </w:rPr>
              <w:t xml:space="preserve"> в решение Думы от 27.12.2018 № 133-Р «О бюджете </w:t>
            </w:r>
            <w:r w:rsidRPr="003357A1">
              <w:rPr>
                <w:rFonts w:ascii="Liberation Serif" w:hAnsi="Liberation Serif"/>
                <w:bCs/>
                <w:kern w:val="36"/>
                <w:sz w:val="22"/>
                <w:szCs w:val="22"/>
              </w:rPr>
              <w:lastRenderedPageBreak/>
              <w:t>городского округа Заречный на 2019 год и плановый период 2020-2021 годов»</w:t>
            </w:r>
            <w:r w:rsidRPr="009F4ABA">
              <w:rPr>
                <w:rFonts w:ascii="Liberation Serif" w:hAnsi="Liberation Serif"/>
                <w:bCs/>
                <w:kern w:val="36"/>
                <w:sz w:val="22"/>
                <w:szCs w:val="22"/>
              </w:rPr>
              <w:t>.</w:t>
            </w:r>
          </w:p>
          <w:p w:rsidR="00D4201B" w:rsidRPr="009F4ABA" w:rsidRDefault="00D4201B" w:rsidP="00D4201B">
            <w:pPr>
              <w:autoSpaceDE w:val="0"/>
              <w:autoSpaceDN w:val="0"/>
              <w:adjustRightInd w:val="0"/>
              <w:rPr>
                <w:rFonts w:ascii="Liberation Serif" w:hAnsi="Liberation Serif"/>
                <w:sz w:val="22"/>
                <w:szCs w:val="22"/>
              </w:rPr>
            </w:pPr>
            <w:r w:rsidRPr="009F4ABA">
              <w:rPr>
                <w:rFonts w:ascii="Liberation Serif" w:hAnsi="Liberation Serif"/>
                <w:sz w:val="22"/>
                <w:szCs w:val="22"/>
              </w:rPr>
              <w:t>27</w:t>
            </w:r>
            <w:r w:rsidR="007A55D1" w:rsidRPr="009F4ABA">
              <w:rPr>
                <w:rFonts w:ascii="Liberation Serif" w:hAnsi="Liberation Serif"/>
                <w:sz w:val="22"/>
                <w:szCs w:val="22"/>
              </w:rPr>
              <w:t>.0</w:t>
            </w:r>
            <w:r w:rsidRPr="009F4ABA">
              <w:rPr>
                <w:rFonts w:ascii="Liberation Serif" w:hAnsi="Liberation Serif"/>
                <w:sz w:val="22"/>
                <w:szCs w:val="22"/>
              </w:rPr>
              <w:t>6</w:t>
            </w:r>
            <w:r w:rsidR="007A55D1" w:rsidRPr="009F4ABA">
              <w:rPr>
                <w:rFonts w:ascii="Liberation Serif" w:hAnsi="Liberation Serif"/>
                <w:sz w:val="22"/>
                <w:szCs w:val="22"/>
              </w:rPr>
              <w:t>.201</w:t>
            </w:r>
            <w:r w:rsidRPr="009F4ABA">
              <w:rPr>
                <w:rFonts w:ascii="Liberation Serif" w:hAnsi="Liberation Serif"/>
                <w:sz w:val="22"/>
                <w:szCs w:val="22"/>
              </w:rPr>
              <w:t>9</w:t>
            </w:r>
            <w:r w:rsidR="007A55D1" w:rsidRPr="009F4ABA">
              <w:rPr>
                <w:rFonts w:ascii="Liberation Serif" w:hAnsi="Liberation Serif"/>
                <w:sz w:val="22"/>
                <w:szCs w:val="22"/>
              </w:rPr>
              <w:t xml:space="preserve"> на заседании Думы ГО был принят отчет об исполнении бюджета ГО за 1 квартал 201</w:t>
            </w:r>
            <w:r w:rsidRPr="009F4ABA">
              <w:rPr>
                <w:rFonts w:ascii="Liberation Serif" w:hAnsi="Liberation Serif"/>
                <w:sz w:val="22"/>
                <w:szCs w:val="22"/>
              </w:rPr>
              <w:t>9</w:t>
            </w:r>
            <w:r w:rsidR="00730106" w:rsidRPr="009F4ABA">
              <w:rPr>
                <w:rFonts w:ascii="Liberation Serif" w:hAnsi="Liberation Serif"/>
                <w:sz w:val="22"/>
                <w:szCs w:val="22"/>
              </w:rPr>
              <w:t xml:space="preserve"> (решение Думы ГО № </w:t>
            </w:r>
            <w:r w:rsidRPr="009F4ABA">
              <w:rPr>
                <w:rFonts w:ascii="Liberation Serif" w:hAnsi="Liberation Serif"/>
                <w:sz w:val="22"/>
                <w:szCs w:val="22"/>
              </w:rPr>
              <w:t>64</w:t>
            </w:r>
            <w:r w:rsidR="00730106" w:rsidRPr="009F4ABA">
              <w:rPr>
                <w:rFonts w:ascii="Liberation Serif" w:hAnsi="Liberation Serif"/>
                <w:sz w:val="22"/>
                <w:szCs w:val="22"/>
              </w:rPr>
              <w:t xml:space="preserve">-Р). </w:t>
            </w:r>
          </w:p>
          <w:p w:rsidR="00BE0EFC" w:rsidRPr="009F4ABA" w:rsidRDefault="00BE0EFC" w:rsidP="00BE0EFC">
            <w:pPr>
              <w:autoSpaceDE w:val="0"/>
              <w:autoSpaceDN w:val="0"/>
              <w:adjustRightInd w:val="0"/>
              <w:rPr>
                <w:rFonts w:ascii="Liberation Serif" w:hAnsi="Liberation Serif"/>
                <w:sz w:val="22"/>
                <w:szCs w:val="22"/>
              </w:rPr>
            </w:pPr>
            <w:r w:rsidRPr="009F4ABA">
              <w:rPr>
                <w:rFonts w:ascii="Liberation Serif" w:hAnsi="Liberation Serif"/>
                <w:sz w:val="22"/>
                <w:szCs w:val="22"/>
              </w:rPr>
              <w:t>2</w:t>
            </w:r>
            <w:r w:rsidR="00067BBA" w:rsidRPr="009F4ABA">
              <w:rPr>
                <w:rFonts w:ascii="Liberation Serif" w:hAnsi="Liberation Serif"/>
                <w:sz w:val="22"/>
                <w:szCs w:val="22"/>
              </w:rPr>
              <w:t>9</w:t>
            </w:r>
            <w:r w:rsidRPr="009F4ABA">
              <w:rPr>
                <w:rFonts w:ascii="Liberation Serif" w:hAnsi="Liberation Serif"/>
                <w:sz w:val="22"/>
                <w:szCs w:val="22"/>
              </w:rPr>
              <w:t>.0</w:t>
            </w:r>
            <w:r w:rsidR="00067BBA" w:rsidRPr="009F4ABA">
              <w:rPr>
                <w:rFonts w:ascii="Liberation Serif" w:hAnsi="Liberation Serif"/>
                <w:sz w:val="22"/>
                <w:szCs w:val="22"/>
              </w:rPr>
              <w:t>8</w:t>
            </w:r>
            <w:r w:rsidRPr="009F4ABA">
              <w:rPr>
                <w:rFonts w:ascii="Liberation Serif" w:hAnsi="Liberation Serif"/>
                <w:sz w:val="22"/>
                <w:szCs w:val="22"/>
              </w:rPr>
              <w:t xml:space="preserve">.2019 на заседании Думы ГО был принят отчет об исполнении бюджета ГО за 1 </w:t>
            </w:r>
            <w:r w:rsidR="00067BBA" w:rsidRPr="009F4ABA">
              <w:rPr>
                <w:rFonts w:ascii="Liberation Serif" w:hAnsi="Liberation Serif"/>
                <w:sz w:val="22"/>
                <w:szCs w:val="22"/>
              </w:rPr>
              <w:t>полугодие</w:t>
            </w:r>
            <w:r w:rsidRPr="009F4ABA">
              <w:rPr>
                <w:rFonts w:ascii="Liberation Serif" w:hAnsi="Liberation Serif"/>
                <w:sz w:val="22"/>
                <w:szCs w:val="22"/>
              </w:rPr>
              <w:t xml:space="preserve"> 2019 (решение Думы ГО №</w:t>
            </w:r>
            <w:r w:rsidR="00067BBA" w:rsidRPr="009F4ABA">
              <w:rPr>
                <w:rFonts w:ascii="Liberation Serif" w:hAnsi="Liberation Serif"/>
                <w:sz w:val="22"/>
                <w:szCs w:val="22"/>
              </w:rPr>
              <w:t xml:space="preserve"> 82</w:t>
            </w:r>
            <w:r w:rsidRPr="009F4ABA">
              <w:rPr>
                <w:rFonts w:ascii="Liberation Serif" w:hAnsi="Liberation Serif"/>
                <w:sz w:val="22"/>
                <w:szCs w:val="22"/>
              </w:rPr>
              <w:t xml:space="preserve">-Р). </w:t>
            </w:r>
          </w:p>
          <w:p w:rsidR="0082205B" w:rsidRPr="009F4ABA" w:rsidRDefault="0082205B" w:rsidP="0082205B">
            <w:pPr>
              <w:autoSpaceDE w:val="0"/>
              <w:autoSpaceDN w:val="0"/>
              <w:adjustRightInd w:val="0"/>
              <w:rPr>
                <w:rFonts w:ascii="Liberation Serif" w:hAnsi="Liberation Serif"/>
                <w:sz w:val="22"/>
                <w:szCs w:val="22"/>
              </w:rPr>
            </w:pPr>
            <w:r w:rsidRPr="009F4ABA">
              <w:rPr>
                <w:rFonts w:ascii="Liberation Serif" w:hAnsi="Liberation Serif"/>
                <w:sz w:val="22"/>
                <w:szCs w:val="22"/>
              </w:rPr>
              <w:t xml:space="preserve">28.11.2019 на заседании Думы ГО был принят отчет об исполнении бюджета ГО за 9 месяцев 2019 (решение Думы ГО № 113-Р). </w:t>
            </w:r>
          </w:p>
          <w:p w:rsidR="0055685A" w:rsidRPr="009F4ABA" w:rsidRDefault="00DF4644" w:rsidP="0055685A">
            <w:pPr>
              <w:autoSpaceDE w:val="0"/>
              <w:autoSpaceDN w:val="0"/>
              <w:adjustRightInd w:val="0"/>
              <w:rPr>
                <w:rFonts w:ascii="Liberation Serif" w:hAnsi="Liberation Serif"/>
                <w:sz w:val="22"/>
                <w:szCs w:val="22"/>
              </w:rPr>
            </w:pPr>
            <w:r w:rsidRPr="009F4ABA">
              <w:rPr>
                <w:rFonts w:ascii="Liberation Serif" w:hAnsi="Liberation Serif"/>
                <w:sz w:val="22"/>
                <w:szCs w:val="22"/>
              </w:rPr>
              <w:t>19</w:t>
            </w:r>
            <w:r w:rsidR="0055685A" w:rsidRPr="009F4ABA">
              <w:rPr>
                <w:rFonts w:ascii="Liberation Serif" w:hAnsi="Liberation Serif"/>
                <w:sz w:val="22"/>
                <w:szCs w:val="22"/>
              </w:rPr>
              <w:t>.12.201</w:t>
            </w:r>
            <w:r w:rsidRPr="009F4ABA">
              <w:rPr>
                <w:rFonts w:ascii="Liberation Serif" w:hAnsi="Liberation Serif"/>
                <w:sz w:val="22"/>
                <w:szCs w:val="22"/>
              </w:rPr>
              <w:t>9</w:t>
            </w:r>
            <w:r w:rsidR="0055685A" w:rsidRPr="009F4ABA">
              <w:rPr>
                <w:rFonts w:ascii="Liberation Serif" w:hAnsi="Liberation Serif"/>
                <w:sz w:val="22"/>
                <w:szCs w:val="22"/>
              </w:rPr>
              <w:t xml:space="preserve"> № 1</w:t>
            </w:r>
            <w:r w:rsidRPr="009F4ABA">
              <w:rPr>
                <w:rFonts w:ascii="Liberation Serif" w:hAnsi="Liberation Serif"/>
                <w:sz w:val="22"/>
                <w:szCs w:val="22"/>
              </w:rPr>
              <w:t>24</w:t>
            </w:r>
            <w:r w:rsidR="0055685A" w:rsidRPr="009F4ABA">
              <w:rPr>
                <w:rFonts w:ascii="Liberation Serif" w:hAnsi="Liberation Serif"/>
                <w:sz w:val="22"/>
                <w:szCs w:val="22"/>
              </w:rPr>
              <w:t>-Р на заседании Думы ГО утвержден бюджет ГО на 20</w:t>
            </w:r>
            <w:r w:rsidRPr="009F4ABA">
              <w:rPr>
                <w:rFonts w:ascii="Liberation Serif" w:hAnsi="Liberation Serif"/>
                <w:sz w:val="22"/>
                <w:szCs w:val="22"/>
              </w:rPr>
              <w:t>20</w:t>
            </w:r>
            <w:r w:rsidR="0055685A" w:rsidRPr="009F4ABA">
              <w:rPr>
                <w:rFonts w:ascii="Liberation Serif" w:hAnsi="Liberation Serif"/>
                <w:sz w:val="22"/>
                <w:szCs w:val="22"/>
              </w:rPr>
              <w:t xml:space="preserve"> и плановый период 202</w:t>
            </w:r>
            <w:r w:rsidRPr="009F4ABA">
              <w:rPr>
                <w:rFonts w:ascii="Liberation Serif" w:hAnsi="Liberation Serif"/>
                <w:sz w:val="22"/>
                <w:szCs w:val="22"/>
              </w:rPr>
              <w:t>1</w:t>
            </w:r>
            <w:r w:rsidR="0055685A" w:rsidRPr="009F4ABA">
              <w:rPr>
                <w:rFonts w:ascii="Liberation Serif" w:hAnsi="Liberation Serif"/>
                <w:sz w:val="22"/>
                <w:szCs w:val="22"/>
              </w:rPr>
              <w:t>-202</w:t>
            </w:r>
            <w:r w:rsidRPr="009F4ABA">
              <w:rPr>
                <w:rFonts w:ascii="Liberation Serif" w:hAnsi="Liberation Serif"/>
                <w:sz w:val="22"/>
                <w:szCs w:val="22"/>
              </w:rPr>
              <w:t>2</w:t>
            </w:r>
            <w:r w:rsidR="0055685A" w:rsidRPr="009F4ABA">
              <w:rPr>
                <w:rFonts w:ascii="Liberation Serif" w:hAnsi="Liberation Serif"/>
                <w:sz w:val="22"/>
                <w:szCs w:val="22"/>
              </w:rPr>
              <w:t>.</w:t>
            </w:r>
          </w:p>
          <w:p w:rsidR="006F5766" w:rsidRPr="009F4ABA" w:rsidRDefault="00730106" w:rsidP="009F4ABA">
            <w:pPr>
              <w:autoSpaceDE w:val="0"/>
              <w:autoSpaceDN w:val="0"/>
              <w:adjustRightInd w:val="0"/>
              <w:rPr>
                <w:rFonts w:ascii="Liberation Serif" w:hAnsi="Liberation Serif"/>
                <w:sz w:val="22"/>
                <w:szCs w:val="22"/>
              </w:rPr>
            </w:pPr>
            <w:r w:rsidRPr="009F4ABA">
              <w:rPr>
                <w:rFonts w:ascii="Liberation Serif" w:hAnsi="Liberation Serif"/>
                <w:sz w:val="22"/>
                <w:szCs w:val="22"/>
              </w:rPr>
              <w:t>Решения Думы ГО о бюджете публикуются на официальном сайте ГО</w:t>
            </w:r>
            <w:r w:rsidR="009F4ABA" w:rsidRPr="009F4ABA">
              <w:rPr>
                <w:rFonts w:ascii="Liberation Serif" w:hAnsi="Liberation Serif"/>
                <w:sz w:val="22"/>
                <w:szCs w:val="22"/>
              </w:rPr>
              <w:t xml:space="preserve"> и Бюллетенях официальных документов ГО</w:t>
            </w:r>
            <w:r w:rsidRPr="009F4ABA">
              <w:rPr>
                <w:rFonts w:ascii="Liberation Serif" w:hAnsi="Liberation Serif"/>
                <w:sz w:val="22"/>
                <w:szCs w:val="22"/>
              </w:rPr>
              <w:t>.</w:t>
            </w:r>
          </w:p>
        </w:tc>
        <w:tc>
          <w:tcPr>
            <w:tcW w:w="1861" w:type="dxa"/>
          </w:tcPr>
          <w:p w:rsidR="00905DC4" w:rsidRPr="009F4ABA" w:rsidRDefault="00905DC4" w:rsidP="00905DC4">
            <w:pPr>
              <w:jc w:val="center"/>
              <w:rPr>
                <w:rFonts w:ascii="Liberation Serif" w:hAnsi="Liberation Serif"/>
                <w:sz w:val="22"/>
                <w:szCs w:val="22"/>
              </w:rPr>
            </w:pPr>
            <w:r w:rsidRPr="009F4ABA">
              <w:rPr>
                <w:rFonts w:ascii="Liberation Serif" w:hAnsi="Liberation Serif"/>
                <w:sz w:val="22"/>
                <w:szCs w:val="22"/>
              </w:rPr>
              <w:lastRenderedPageBreak/>
              <w:t xml:space="preserve">выполнено </w:t>
            </w:r>
          </w:p>
          <w:p w:rsidR="00905DC4" w:rsidRPr="009F4ABA" w:rsidRDefault="00905DC4" w:rsidP="00905DC4">
            <w:pPr>
              <w:jc w:val="center"/>
              <w:rPr>
                <w:rFonts w:ascii="Liberation Serif" w:hAnsi="Liberation Serif"/>
                <w:sz w:val="22"/>
                <w:szCs w:val="22"/>
              </w:rPr>
            </w:pPr>
            <w:r w:rsidRPr="009F4ABA">
              <w:rPr>
                <w:rFonts w:ascii="Liberation Serif" w:hAnsi="Liberation Serif"/>
                <w:sz w:val="22"/>
                <w:szCs w:val="22"/>
              </w:rPr>
              <w:t xml:space="preserve">в полном объеме </w:t>
            </w:r>
          </w:p>
          <w:p w:rsidR="006F5766" w:rsidRPr="003D723D" w:rsidRDefault="00905DC4" w:rsidP="00905DC4">
            <w:pPr>
              <w:jc w:val="center"/>
              <w:rPr>
                <w:rFonts w:ascii="Liberation Serif" w:hAnsi="Liberation Serif"/>
                <w:sz w:val="22"/>
                <w:szCs w:val="22"/>
              </w:rPr>
            </w:pPr>
            <w:r w:rsidRPr="009F4ABA">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6F5766" w:rsidRPr="003D723D" w:rsidTr="000C0A33">
        <w:trPr>
          <w:jc w:val="center"/>
        </w:trPr>
        <w:tc>
          <w:tcPr>
            <w:tcW w:w="553" w:type="dxa"/>
          </w:tcPr>
          <w:p w:rsidR="006F5766" w:rsidRPr="00D45C22" w:rsidRDefault="00596D1B" w:rsidP="00BC03F4">
            <w:pPr>
              <w:jc w:val="center"/>
              <w:rPr>
                <w:rFonts w:ascii="Liberation Serif" w:hAnsi="Liberation Serif"/>
                <w:sz w:val="22"/>
                <w:szCs w:val="22"/>
              </w:rPr>
            </w:pPr>
            <w:r w:rsidRPr="00D45C22">
              <w:rPr>
                <w:rFonts w:ascii="Liberation Serif" w:hAnsi="Liberation Serif"/>
                <w:sz w:val="22"/>
                <w:szCs w:val="22"/>
              </w:rPr>
              <w:t>27</w:t>
            </w:r>
            <w:r w:rsidR="00D87661" w:rsidRPr="00D45C22">
              <w:rPr>
                <w:rFonts w:ascii="Liberation Serif" w:hAnsi="Liberation Serif"/>
                <w:sz w:val="22"/>
                <w:szCs w:val="22"/>
              </w:rPr>
              <w:t>.</w:t>
            </w:r>
          </w:p>
        </w:tc>
        <w:tc>
          <w:tcPr>
            <w:tcW w:w="638" w:type="dxa"/>
          </w:tcPr>
          <w:p w:rsidR="006F5766" w:rsidRPr="00D45C22" w:rsidRDefault="00596D1B" w:rsidP="00BC03F4">
            <w:pPr>
              <w:jc w:val="center"/>
              <w:rPr>
                <w:rFonts w:ascii="Liberation Serif" w:hAnsi="Liberation Serif"/>
                <w:sz w:val="22"/>
                <w:szCs w:val="22"/>
              </w:rPr>
            </w:pPr>
            <w:r w:rsidRPr="00D45C22">
              <w:rPr>
                <w:rFonts w:ascii="Liberation Serif" w:hAnsi="Liberation Serif"/>
                <w:sz w:val="22"/>
                <w:szCs w:val="22"/>
              </w:rPr>
              <w:t>27</w:t>
            </w:r>
            <w:r w:rsidR="00BE70EA" w:rsidRPr="00D45C22">
              <w:rPr>
                <w:rFonts w:ascii="Liberation Serif" w:hAnsi="Liberation Serif"/>
                <w:sz w:val="22"/>
                <w:szCs w:val="22"/>
              </w:rPr>
              <w:t>.</w:t>
            </w:r>
          </w:p>
        </w:tc>
        <w:tc>
          <w:tcPr>
            <w:tcW w:w="4997" w:type="dxa"/>
          </w:tcPr>
          <w:p w:rsidR="006F5766" w:rsidRPr="00D45C22" w:rsidRDefault="00BE70EA" w:rsidP="00BC03F4">
            <w:pPr>
              <w:rPr>
                <w:rFonts w:ascii="Liberation Serif" w:hAnsi="Liberation Serif"/>
                <w:sz w:val="22"/>
                <w:szCs w:val="22"/>
              </w:rPr>
            </w:pPr>
            <w:r w:rsidRPr="00D45C22">
              <w:rPr>
                <w:rFonts w:ascii="Liberation Serif" w:hAnsi="Liberation Serif"/>
                <w:color w:val="000000"/>
                <w:sz w:val="22"/>
                <w:szCs w:val="22"/>
              </w:rPr>
              <w:t>Проведение проверок и осуществление анализа целевого и обоснованного использования средств бюджета городского округа Заречный.</w:t>
            </w:r>
          </w:p>
        </w:tc>
        <w:tc>
          <w:tcPr>
            <w:tcW w:w="2127" w:type="dxa"/>
          </w:tcPr>
          <w:p w:rsidR="00BE70EA" w:rsidRPr="00D45C22" w:rsidRDefault="00BE70EA" w:rsidP="00BE70EA">
            <w:pPr>
              <w:pStyle w:val="ConsPlusNormal"/>
              <w:jc w:val="center"/>
              <w:rPr>
                <w:rFonts w:ascii="Liberation Serif" w:hAnsi="Liberation Serif" w:cs="Times New Roman"/>
                <w:color w:val="000000"/>
                <w:sz w:val="22"/>
                <w:szCs w:val="22"/>
              </w:rPr>
            </w:pPr>
            <w:r w:rsidRPr="00D45C22">
              <w:rPr>
                <w:rFonts w:ascii="Liberation Serif" w:hAnsi="Liberation Serif" w:cs="Times New Roman"/>
                <w:color w:val="000000"/>
                <w:sz w:val="22"/>
                <w:szCs w:val="22"/>
              </w:rPr>
              <w:t xml:space="preserve">ежегодно, </w:t>
            </w:r>
          </w:p>
          <w:p w:rsidR="00BE70EA" w:rsidRPr="00D45C22" w:rsidRDefault="00BE70EA" w:rsidP="00BE70EA">
            <w:pPr>
              <w:pStyle w:val="ConsPlusNormal"/>
              <w:jc w:val="center"/>
              <w:rPr>
                <w:rFonts w:ascii="Liberation Serif" w:hAnsi="Liberation Serif" w:cs="Times New Roman"/>
                <w:color w:val="000000"/>
                <w:sz w:val="22"/>
                <w:szCs w:val="22"/>
              </w:rPr>
            </w:pPr>
            <w:r w:rsidRPr="00D45C22">
              <w:rPr>
                <w:rFonts w:ascii="Liberation Serif" w:hAnsi="Liberation Serif" w:cs="Times New Roman"/>
                <w:color w:val="000000"/>
                <w:sz w:val="22"/>
                <w:szCs w:val="22"/>
              </w:rPr>
              <w:t xml:space="preserve">до 31 декабря </w:t>
            </w:r>
          </w:p>
          <w:p w:rsidR="006F5766" w:rsidRPr="00D45C22" w:rsidRDefault="00BE70EA" w:rsidP="00BE70EA">
            <w:pPr>
              <w:jc w:val="center"/>
              <w:rPr>
                <w:rFonts w:ascii="Liberation Serif" w:hAnsi="Liberation Serif"/>
                <w:sz w:val="22"/>
                <w:szCs w:val="22"/>
              </w:rPr>
            </w:pPr>
            <w:r w:rsidRPr="00D45C22">
              <w:rPr>
                <w:rFonts w:ascii="Liberation Serif" w:hAnsi="Liberation Serif"/>
                <w:color w:val="000000"/>
                <w:sz w:val="22"/>
                <w:szCs w:val="22"/>
              </w:rPr>
              <w:t>(по отдельному плану)</w:t>
            </w:r>
          </w:p>
        </w:tc>
        <w:tc>
          <w:tcPr>
            <w:tcW w:w="4964" w:type="dxa"/>
          </w:tcPr>
          <w:p w:rsidR="00B71FDF" w:rsidRPr="00D45C22" w:rsidRDefault="00AE53F5" w:rsidP="00F64ACD">
            <w:pPr>
              <w:autoSpaceDE w:val="0"/>
              <w:autoSpaceDN w:val="0"/>
              <w:adjustRightInd w:val="0"/>
              <w:contextualSpacing/>
              <w:outlineLvl w:val="1"/>
              <w:rPr>
                <w:rFonts w:ascii="Liberation Serif" w:hAnsi="Liberation Serif"/>
                <w:sz w:val="22"/>
                <w:szCs w:val="22"/>
              </w:rPr>
            </w:pPr>
            <w:r w:rsidRPr="00D45C22">
              <w:rPr>
                <w:rFonts w:ascii="Liberation Serif" w:hAnsi="Liberation Serif"/>
                <w:sz w:val="22"/>
                <w:szCs w:val="22"/>
              </w:rPr>
              <w:t>О</w:t>
            </w:r>
            <w:r w:rsidR="00057BCB" w:rsidRPr="00D45C22">
              <w:rPr>
                <w:rFonts w:ascii="Liberation Serif" w:hAnsi="Liberation Serif"/>
                <w:sz w:val="22"/>
                <w:szCs w:val="22"/>
              </w:rPr>
              <w:t>тделом финансового контроля Финансового управления администр</w:t>
            </w:r>
            <w:r w:rsidRPr="00D45C22">
              <w:rPr>
                <w:rFonts w:ascii="Liberation Serif" w:hAnsi="Liberation Serif"/>
                <w:sz w:val="22"/>
                <w:szCs w:val="22"/>
              </w:rPr>
              <w:t xml:space="preserve">ации </w:t>
            </w:r>
            <w:r w:rsidR="003D01CF" w:rsidRPr="00D45C22">
              <w:rPr>
                <w:rFonts w:ascii="Liberation Serif" w:hAnsi="Liberation Serif"/>
                <w:sz w:val="22"/>
                <w:szCs w:val="22"/>
              </w:rPr>
              <w:t>ГО в</w:t>
            </w:r>
            <w:r w:rsidR="007F52D1" w:rsidRPr="00D45C22">
              <w:rPr>
                <w:rFonts w:ascii="Liberation Serif" w:hAnsi="Liberation Serif"/>
                <w:sz w:val="22"/>
                <w:szCs w:val="22"/>
              </w:rPr>
              <w:t xml:space="preserve"> финансово-бюджетной сфере </w:t>
            </w:r>
            <w:r w:rsidR="004037F9" w:rsidRPr="00D45C22">
              <w:rPr>
                <w:rFonts w:ascii="Liberation Serif" w:hAnsi="Liberation Serif"/>
                <w:sz w:val="22"/>
                <w:szCs w:val="22"/>
              </w:rPr>
              <w:t xml:space="preserve">проведено </w:t>
            </w:r>
            <w:r w:rsidR="00B71FDF" w:rsidRPr="00D45C22">
              <w:rPr>
                <w:rFonts w:ascii="Liberation Serif" w:hAnsi="Liberation Serif"/>
                <w:sz w:val="22"/>
                <w:szCs w:val="22"/>
              </w:rPr>
              <w:t>6 плановых проверок в 6 учреждениях городского округа:</w:t>
            </w:r>
          </w:p>
          <w:p w:rsidR="006F5766" w:rsidRPr="00D45C22" w:rsidRDefault="00B71FDF" w:rsidP="00FA7E63">
            <w:pPr>
              <w:autoSpaceDE w:val="0"/>
              <w:autoSpaceDN w:val="0"/>
              <w:adjustRightInd w:val="0"/>
              <w:contextualSpacing/>
              <w:outlineLvl w:val="1"/>
              <w:rPr>
                <w:rFonts w:ascii="Liberation Serif" w:hAnsi="Liberation Serif"/>
                <w:sz w:val="22"/>
                <w:szCs w:val="22"/>
              </w:rPr>
            </w:pPr>
            <w:r w:rsidRPr="00D45C22">
              <w:rPr>
                <w:rFonts w:ascii="Liberation Serif" w:hAnsi="Liberation Serif"/>
                <w:sz w:val="22"/>
                <w:szCs w:val="22"/>
              </w:rPr>
              <w:t>МКДОУ «Детство»</w:t>
            </w:r>
            <w:r w:rsidR="00F64ACD" w:rsidRPr="00D45C22">
              <w:rPr>
                <w:rFonts w:ascii="Liberation Serif" w:hAnsi="Liberation Serif"/>
                <w:sz w:val="22"/>
                <w:szCs w:val="22"/>
              </w:rPr>
              <w:t xml:space="preserve">; </w:t>
            </w:r>
            <w:r w:rsidRPr="00D45C22">
              <w:rPr>
                <w:rFonts w:ascii="Liberation Serif" w:hAnsi="Liberation Serif"/>
                <w:sz w:val="22"/>
                <w:szCs w:val="22"/>
              </w:rPr>
              <w:t>МКОУ «СОШ №</w:t>
            </w:r>
            <w:r w:rsidR="00F64ACD" w:rsidRPr="00D45C22">
              <w:rPr>
                <w:rFonts w:ascii="Liberation Serif" w:hAnsi="Liberation Serif"/>
                <w:sz w:val="22"/>
                <w:szCs w:val="22"/>
              </w:rPr>
              <w:t xml:space="preserve"> </w:t>
            </w:r>
            <w:r w:rsidRPr="00D45C22">
              <w:rPr>
                <w:rFonts w:ascii="Liberation Serif" w:hAnsi="Liberation Serif"/>
                <w:sz w:val="22"/>
                <w:szCs w:val="22"/>
              </w:rPr>
              <w:t>6»</w:t>
            </w:r>
            <w:r w:rsidR="00F64ACD" w:rsidRPr="00D45C22">
              <w:rPr>
                <w:rFonts w:ascii="Liberation Serif" w:hAnsi="Liberation Serif"/>
                <w:sz w:val="22"/>
                <w:szCs w:val="22"/>
              </w:rPr>
              <w:t xml:space="preserve">; </w:t>
            </w:r>
            <w:r w:rsidRPr="00D45C22">
              <w:rPr>
                <w:rFonts w:ascii="Liberation Serif" w:hAnsi="Liberation Serif"/>
                <w:sz w:val="22"/>
                <w:szCs w:val="22"/>
              </w:rPr>
              <w:t>МКУ «УКС и МП»</w:t>
            </w:r>
            <w:r w:rsidR="00F64ACD" w:rsidRPr="00D45C22">
              <w:rPr>
                <w:rFonts w:ascii="Liberation Serif" w:hAnsi="Liberation Serif"/>
                <w:sz w:val="22"/>
                <w:szCs w:val="22"/>
              </w:rPr>
              <w:t xml:space="preserve">; </w:t>
            </w:r>
            <w:r w:rsidRPr="00D45C22">
              <w:rPr>
                <w:rFonts w:ascii="Liberation Serif" w:hAnsi="Liberation Serif"/>
                <w:sz w:val="22"/>
                <w:szCs w:val="22"/>
              </w:rPr>
              <w:t>МАОУ «СОШ №</w:t>
            </w:r>
            <w:r w:rsidR="00F64ACD" w:rsidRPr="00D45C22">
              <w:rPr>
                <w:rFonts w:ascii="Liberation Serif" w:hAnsi="Liberation Serif"/>
                <w:sz w:val="22"/>
                <w:szCs w:val="22"/>
              </w:rPr>
              <w:t xml:space="preserve"> </w:t>
            </w:r>
            <w:r w:rsidRPr="00D45C22">
              <w:rPr>
                <w:rFonts w:ascii="Liberation Serif" w:hAnsi="Liberation Serif"/>
                <w:sz w:val="22"/>
                <w:szCs w:val="22"/>
              </w:rPr>
              <w:t>2»</w:t>
            </w:r>
            <w:r w:rsidR="00F64ACD" w:rsidRPr="00D45C22">
              <w:rPr>
                <w:rFonts w:ascii="Liberation Serif" w:hAnsi="Liberation Serif"/>
                <w:sz w:val="22"/>
                <w:szCs w:val="22"/>
              </w:rPr>
              <w:t xml:space="preserve">; </w:t>
            </w:r>
            <w:r w:rsidRPr="00D45C22">
              <w:rPr>
                <w:rFonts w:ascii="Liberation Serif" w:hAnsi="Liberation Serif"/>
                <w:sz w:val="22"/>
                <w:szCs w:val="22"/>
              </w:rPr>
              <w:t>МКОУ «СОШ №</w:t>
            </w:r>
            <w:r w:rsidR="009F5C3E" w:rsidRPr="00D45C22">
              <w:rPr>
                <w:rFonts w:ascii="Liberation Serif" w:hAnsi="Liberation Serif"/>
                <w:sz w:val="22"/>
                <w:szCs w:val="22"/>
              </w:rPr>
              <w:t xml:space="preserve"> </w:t>
            </w:r>
            <w:r w:rsidRPr="00D45C22">
              <w:rPr>
                <w:rFonts w:ascii="Liberation Serif" w:hAnsi="Liberation Serif"/>
                <w:sz w:val="22"/>
                <w:szCs w:val="22"/>
              </w:rPr>
              <w:t>7»</w:t>
            </w:r>
            <w:r w:rsidR="009F5C3E" w:rsidRPr="00D45C22">
              <w:rPr>
                <w:rFonts w:ascii="Liberation Serif" w:hAnsi="Liberation Serif"/>
                <w:sz w:val="22"/>
                <w:szCs w:val="22"/>
              </w:rPr>
              <w:t xml:space="preserve">; </w:t>
            </w:r>
            <w:r w:rsidRPr="00D45C22">
              <w:rPr>
                <w:rFonts w:ascii="Liberation Serif" w:hAnsi="Liberation Serif"/>
                <w:sz w:val="22"/>
                <w:szCs w:val="22"/>
              </w:rPr>
              <w:t>МБОУ ДО «ЦДТ»</w:t>
            </w:r>
            <w:r w:rsidR="009F5C3E" w:rsidRPr="00D45C22">
              <w:rPr>
                <w:rFonts w:ascii="Liberation Serif" w:hAnsi="Liberation Serif"/>
                <w:sz w:val="22"/>
                <w:szCs w:val="22"/>
              </w:rPr>
              <w:t xml:space="preserve">. </w:t>
            </w:r>
            <w:r w:rsidRPr="00D45C22">
              <w:rPr>
                <w:rFonts w:ascii="Liberation Serif" w:hAnsi="Liberation Serif"/>
                <w:sz w:val="22"/>
                <w:szCs w:val="22"/>
              </w:rPr>
              <w:t>Общий объем прове</w:t>
            </w:r>
            <w:r w:rsidR="009F5C3E" w:rsidRPr="00D45C22">
              <w:rPr>
                <w:rFonts w:ascii="Liberation Serif" w:hAnsi="Liberation Serif"/>
                <w:sz w:val="22"/>
                <w:szCs w:val="22"/>
              </w:rPr>
              <w:t xml:space="preserve">ренных средств 300 213 280 руб. </w:t>
            </w:r>
            <w:r w:rsidRPr="00D45C22">
              <w:rPr>
                <w:rFonts w:ascii="Liberation Serif" w:hAnsi="Liberation Serif"/>
                <w:sz w:val="22"/>
                <w:szCs w:val="22"/>
              </w:rPr>
              <w:t>В ходе проверки установлены нарушения в 6 учреждениях городского округа</w:t>
            </w:r>
            <w:r w:rsidR="00FA7E63" w:rsidRPr="00D45C22">
              <w:rPr>
                <w:rFonts w:ascii="Liberation Serif" w:hAnsi="Liberation Serif"/>
                <w:sz w:val="22"/>
                <w:szCs w:val="22"/>
              </w:rPr>
              <w:t xml:space="preserve">. Результаты проведенных </w:t>
            </w:r>
            <w:r w:rsidRPr="00D45C22">
              <w:rPr>
                <w:rFonts w:ascii="Liberation Serif" w:hAnsi="Liberation Serif"/>
                <w:sz w:val="22"/>
                <w:szCs w:val="22"/>
              </w:rPr>
              <w:t>пров</w:t>
            </w:r>
            <w:r w:rsidR="00FA7E63" w:rsidRPr="00D45C22">
              <w:rPr>
                <w:rFonts w:ascii="Liberation Serif" w:hAnsi="Liberation Serif"/>
                <w:sz w:val="22"/>
                <w:szCs w:val="22"/>
              </w:rPr>
              <w:t xml:space="preserve">ерок были доведены до сведения </w:t>
            </w:r>
            <w:r w:rsidRPr="00D45C22">
              <w:rPr>
                <w:rFonts w:ascii="Liberation Serif" w:hAnsi="Liberation Serif"/>
                <w:sz w:val="22"/>
                <w:szCs w:val="22"/>
              </w:rPr>
              <w:t xml:space="preserve">Главы </w:t>
            </w:r>
            <w:r w:rsidR="00FA7E63" w:rsidRPr="00D45C22">
              <w:rPr>
                <w:rFonts w:ascii="Liberation Serif" w:hAnsi="Liberation Serif"/>
                <w:sz w:val="22"/>
                <w:szCs w:val="22"/>
              </w:rPr>
              <w:t>ГО</w:t>
            </w:r>
            <w:r w:rsidRPr="00D45C22">
              <w:rPr>
                <w:rFonts w:ascii="Liberation Serif" w:hAnsi="Liberation Serif"/>
                <w:sz w:val="22"/>
                <w:szCs w:val="22"/>
              </w:rPr>
              <w:t>, главных распорядителей бюдж</w:t>
            </w:r>
            <w:r w:rsidR="00FA7E63" w:rsidRPr="00D45C22">
              <w:rPr>
                <w:rFonts w:ascii="Liberation Serif" w:hAnsi="Liberation Serif"/>
                <w:sz w:val="22"/>
                <w:szCs w:val="22"/>
              </w:rPr>
              <w:t xml:space="preserve">етных средств, направлены </w:t>
            </w:r>
            <w:r w:rsidRPr="00D45C22">
              <w:rPr>
                <w:rFonts w:ascii="Liberation Serif" w:hAnsi="Liberation Serif"/>
                <w:sz w:val="22"/>
                <w:szCs w:val="22"/>
              </w:rPr>
              <w:t>в Белоярскую межрайонную прокуратуру.</w:t>
            </w:r>
            <w:r w:rsidR="00FA7E63" w:rsidRPr="00D45C22">
              <w:rPr>
                <w:rFonts w:ascii="Liberation Serif" w:hAnsi="Liberation Serif"/>
                <w:sz w:val="22"/>
                <w:szCs w:val="22"/>
              </w:rPr>
              <w:t xml:space="preserve"> </w:t>
            </w:r>
            <w:r w:rsidRPr="00D45C22">
              <w:rPr>
                <w:rFonts w:ascii="Liberation Serif" w:hAnsi="Liberation Serif"/>
                <w:sz w:val="22"/>
                <w:szCs w:val="22"/>
              </w:rPr>
              <w:t xml:space="preserve">Учреждениям направлены представления об устранении нарушений. </w:t>
            </w:r>
          </w:p>
        </w:tc>
        <w:tc>
          <w:tcPr>
            <w:tcW w:w="1861" w:type="dxa"/>
          </w:tcPr>
          <w:p w:rsidR="00905DC4" w:rsidRPr="00D45C22" w:rsidRDefault="00905DC4" w:rsidP="00905DC4">
            <w:pPr>
              <w:jc w:val="center"/>
              <w:rPr>
                <w:rFonts w:ascii="Liberation Serif" w:hAnsi="Liberation Serif"/>
                <w:sz w:val="22"/>
                <w:szCs w:val="22"/>
              </w:rPr>
            </w:pPr>
            <w:r w:rsidRPr="00D45C22">
              <w:rPr>
                <w:rFonts w:ascii="Liberation Serif" w:hAnsi="Liberation Serif"/>
                <w:sz w:val="22"/>
                <w:szCs w:val="22"/>
              </w:rPr>
              <w:t xml:space="preserve">выполнено </w:t>
            </w:r>
          </w:p>
          <w:p w:rsidR="00905DC4" w:rsidRPr="00D45C22" w:rsidRDefault="00905DC4" w:rsidP="00905DC4">
            <w:pPr>
              <w:jc w:val="center"/>
              <w:rPr>
                <w:rFonts w:ascii="Liberation Serif" w:hAnsi="Liberation Serif"/>
                <w:sz w:val="22"/>
                <w:szCs w:val="22"/>
              </w:rPr>
            </w:pPr>
            <w:r w:rsidRPr="00D45C22">
              <w:rPr>
                <w:rFonts w:ascii="Liberation Serif" w:hAnsi="Liberation Serif"/>
                <w:sz w:val="22"/>
                <w:szCs w:val="22"/>
              </w:rPr>
              <w:t xml:space="preserve">в полном объеме </w:t>
            </w:r>
          </w:p>
          <w:p w:rsidR="006F5766" w:rsidRPr="003D723D" w:rsidRDefault="00905DC4" w:rsidP="00905DC4">
            <w:pPr>
              <w:jc w:val="center"/>
              <w:rPr>
                <w:rFonts w:ascii="Liberation Serif" w:hAnsi="Liberation Serif"/>
                <w:sz w:val="22"/>
                <w:szCs w:val="22"/>
              </w:rPr>
            </w:pPr>
            <w:r w:rsidRPr="00D45C22">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6F5766" w:rsidRPr="006C1396" w:rsidTr="000C0A33">
        <w:trPr>
          <w:jc w:val="center"/>
        </w:trPr>
        <w:tc>
          <w:tcPr>
            <w:tcW w:w="553" w:type="dxa"/>
          </w:tcPr>
          <w:p w:rsidR="006F5766" w:rsidRPr="006C1396" w:rsidRDefault="00596D1B" w:rsidP="00596D1B">
            <w:pPr>
              <w:jc w:val="center"/>
              <w:rPr>
                <w:rFonts w:ascii="Liberation Serif" w:hAnsi="Liberation Serif"/>
                <w:sz w:val="22"/>
                <w:szCs w:val="22"/>
              </w:rPr>
            </w:pPr>
            <w:r w:rsidRPr="006C1396">
              <w:rPr>
                <w:rFonts w:ascii="Liberation Serif" w:hAnsi="Liberation Serif"/>
                <w:sz w:val="22"/>
                <w:szCs w:val="22"/>
              </w:rPr>
              <w:t>28</w:t>
            </w:r>
            <w:r w:rsidR="00D87661" w:rsidRPr="006C1396">
              <w:rPr>
                <w:rFonts w:ascii="Liberation Serif" w:hAnsi="Liberation Serif"/>
                <w:sz w:val="22"/>
                <w:szCs w:val="22"/>
              </w:rPr>
              <w:t>.</w:t>
            </w:r>
          </w:p>
        </w:tc>
        <w:tc>
          <w:tcPr>
            <w:tcW w:w="638" w:type="dxa"/>
          </w:tcPr>
          <w:p w:rsidR="006F5766" w:rsidRPr="006C1396" w:rsidRDefault="00596D1B" w:rsidP="00596D1B">
            <w:pPr>
              <w:jc w:val="center"/>
              <w:rPr>
                <w:rFonts w:ascii="Liberation Serif" w:hAnsi="Liberation Serif"/>
                <w:sz w:val="22"/>
                <w:szCs w:val="22"/>
              </w:rPr>
            </w:pPr>
            <w:r w:rsidRPr="006C1396">
              <w:rPr>
                <w:rFonts w:ascii="Liberation Serif" w:hAnsi="Liberation Serif"/>
                <w:sz w:val="22"/>
                <w:szCs w:val="22"/>
              </w:rPr>
              <w:t>28</w:t>
            </w:r>
            <w:r w:rsidR="00BE70EA" w:rsidRPr="006C1396">
              <w:rPr>
                <w:rFonts w:ascii="Liberation Serif" w:hAnsi="Liberation Serif"/>
                <w:sz w:val="22"/>
                <w:szCs w:val="22"/>
              </w:rPr>
              <w:t>.</w:t>
            </w:r>
          </w:p>
        </w:tc>
        <w:tc>
          <w:tcPr>
            <w:tcW w:w="4997" w:type="dxa"/>
          </w:tcPr>
          <w:p w:rsidR="006F5766" w:rsidRPr="006C1396" w:rsidRDefault="00BE70EA" w:rsidP="00BC03F4">
            <w:pPr>
              <w:rPr>
                <w:rFonts w:ascii="Liberation Serif" w:hAnsi="Liberation Serif"/>
                <w:sz w:val="22"/>
                <w:szCs w:val="22"/>
              </w:rPr>
            </w:pPr>
            <w:r w:rsidRPr="006C1396">
              <w:rPr>
                <w:rFonts w:ascii="Liberation Serif" w:hAnsi="Liberation Serif"/>
                <w:color w:val="000000"/>
                <w:sz w:val="22"/>
                <w:szCs w:val="22"/>
              </w:rPr>
              <w:t>Размещение на официальном сайте городского округа Заречный, официальном сайте Контрольно-счетной палаты городского округа Заречный плана проверок расходования бюджетных средств.</w:t>
            </w:r>
          </w:p>
        </w:tc>
        <w:tc>
          <w:tcPr>
            <w:tcW w:w="2127" w:type="dxa"/>
          </w:tcPr>
          <w:p w:rsidR="00BE70EA" w:rsidRPr="006C1396" w:rsidRDefault="00BE70EA" w:rsidP="00BE70EA">
            <w:pPr>
              <w:pStyle w:val="ConsPlusNormal"/>
              <w:jc w:val="center"/>
              <w:rPr>
                <w:rFonts w:ascii="Liberation Serif" w:hAnsi="Liberation Serif" w:cs="Times New Roman"/>
                <w:color w:val="000000"/>
                <w:sz w:val="22"/>
                <w:szCs w:val="22"/>
              </w:rPr>
            </w:pPr>
            <w:r w:rsidRPr="006C1396">
              <w:rPr>
                <w:rFonts w:ascii="Liberation Serif" w:hAnsi="Liberation Serif" w:cs="Times New Roman"/>
                <w:color w:val="000000"/>
                <w:sz w:val="22"/>
                <w:szCs w:val="22"/>
              </w:rPr>
              <w:t xml:space="preserve">ежегодно, </w:t>
            </w:r>
          </w:p>
          <w:p w:rsidR="006F5766" w:rsidRPr="006C1396" w:rsidRDefault="00BE70EA" w:rsidP="00BE70EA">
            <w:pPr>
              <w:jc w:val="center"/>
              <w:rPr>
                <w:rFonts w:ascii="Liberation Serif" w:hAnsi="Liberation Serif"/>
                <w:sz w:val="22"/>
                <w:szCs w:val="22"/>
              </w:rPr>
            </w:pPr>
            <w:r w:rsidRPr="006C1396">
              <w:rPr>
                <w:rFonts w:ascii="Liberation Serif" w:hAnsi="Liberation Serif"/>
                <w:color w:val="000000"/>
                <w:sz w:val="22"/>
                <w:szCs w:val="22"/>
              </w:rPr>
              <w:t>до 31 декабря</w:t>
            </w:r>
          </w:p>
        </w:tc>
        <w:tc>
          <w:tcPr>
            <w:tcW w:w="4964" w:type="dxa"/>
          </w:tcPr>
          <w:p w:rsidR="006C1396" w:rsidRPr="006C1396" w:rsidRDefault="005D2347" w:rsidP="006C1396">
            <w:pPr>
              <w:shd w:val="clear" w:color="auto" w:fill="FFFFFF"/>
              <w:rPr>
                <w:rFonts w:ascii="Liberation Serif" w:hAnsi="Liberation Serif"/>
                <w:sz w:val="22"/>
                <w:szCs w:val="22"/>
              </w:rPr>
            </w:pPr>
            <w:r w:rsidRPr="006C1396">
              <w:rPr>
                <w:rFonts w:ascii="Liberation Serif" w:hAnsi="Liberation Serif"/>
                <w:color w:val="000000"/>
                <w:sz w:val="22"/>
                <w:szCs w:val="22"/>
              </w:rPr>
              <w:t xml:space="preserve">На официальном сайте Контрольно-счетной палаты </w:t>
            </w:r>
            <w:r w:rsidR="006C1396" w:rsidRPr="006C1396">
              <w:rPr>
                <w:rFonts w:ascii="Liberation Serif" w:hAnsi="Liberation Serif"/>
                <w:color w:val="000000"/>
                <w:sz w:val="22"/>
                <w:szCs w:val="22"/>
              </w:rPr>
              <w:t>ГО</w:t>
            </w:r>
            <w:r w:rsidR="006C1396" w:rsidRPr="006C1396">
              <w:rPr>
                <w:rFonts w:ascii="Liberation Serif" w:hAnsi="Liberation Serif"/>
                <w:sz w:val="22"/>
                <w:szCs w:val="22"/>
              </w:rPr>
              <w:t xml:space="preserve"> (</w:t>
            </w:r>
            <w:r w:rsidR="006C1396" w:rsidRPr="006C1396">
              <w:rPr>
                <w:rFonts w:ascii="Liberation Serif" w:hAnsi="Liberation Serif"/>
                <w:color w:val="000000"/>
                <w:sz w:val="22"/>
                <w:szCs w:val="22"/>
              </w:rPr>
              <w:t xml:space="preserve">http://ксп-заречный.рф) ежегодно размещается план проверок, в том числе использования муниципального имущества. План работы </w:t>
            </w:r>
            <w:r w:rsidR="006C1396" w:rsidRPr="006C1396">
              <w:rPr>
                <w:rFonts w:ascii="Liberation Serif" w:hAnsi="Liberation Serif"/>
                <w:sz w:val="22"/>
                <w:szCs w:val="22"/>
              </w:rPr>
              <w:t xml:space="preserve">контрольно-счетной палаты городского округа Заречный </w:t>
            </w:r>
            <w:r w:rsidR="006C1396" w:rsidRPr="006C1396">
              <w:rPr>
                <w:rFonts w:ascii="Liberation Serif" w:hAnsi="Liberation Serif"/>
                <w:color w:val="000000"/>
                <w:sz w:val="22"/>
                <w:szCs w:val="22"/>
              </w:rPr>
              <w:t xml:space="preserve">утвержден </w:t>
            </w:r>
            <w:r w:rsidR="006C1396" w:rsidRPr="006C1396">
              <w:rPr>
                <w:rFonts w:ascii="Liberation Serif" w:hAnsi="Liberation Serif"/>
                <w:sz w:val="22"/>
                <w:szCs w:val="22"/>
              </w:rPr>
              <w:t>приказом</w:t>
            </w:r>
          </w:p>
          <w:p w:rsidR="006F5766" w:rsidRPr="006C1396" w:rsidRDefault="006C1396" w:rsidP="006C1396">
            <w:pPr>
              <w:shd w:val="clear" w:color="auto" w:fill="FFFFFF"/>
              <w:rPr>
                <w:rFonts w:ascii="Liberation Serif" w:hAnsi="Liberation Serif"/>
                <w:sz w:val="22"/>
                <w:szCs w:val="22"/>
              </w:rPr>
            </w:pPr>
            <w:r w:rsidRPr="006C1396">
              <w:rPr>
                <w:rFonts w:ascii="Liberation Serif" w:hAnsi="Liberation Serif"/>
                <w:sz w:val="22"/>
                <w:szCs w:val="22"/>
              </w:rPr>
              <w:t xml:space="preserve">председателя КСП ГО от 29.12.2018 № 49-О (с </w:t>
            </w:r>
            <w:r w:rsidRPr="006C1396">
              <w:rPr>
                <w:rFonts w:ascii="Liberation Serif" w:hAnsi="Liberation Serif"/>
                <w:sz w:val="22"/>
                <w:szCs w:val="22"/>
              </w:rPr>
              <w:lastRenderedPageBreak/>
              <w:t>изменениями внесенными приказами от 20.08.2019 №30-О, от 05.11.2019 №36-О).</w:t>
            </w:r>
          </w:p>
        </w:tc>
        <w:tc>
          <w:tcPr>
            <w:tcW w:w="1861" w:type="dxa"/>
          </w:tcPr>
          <w:p w:rsidR="00844938" w:rsidRPr="006C1396" w:rsidRDefault="00844938" w:rsidP="00844938">
            <w:pPr>
              <w:jc w:val="center"/>
              <w:rPr>
                <w:rFonts w:ascii="Liberation Serif" w:hAnsi="Liberation Serif"/>
                <w:sz w:val="22"/>
                <w:szCs w:val="22"/>
              </w:rPr>
            </w:pPr>
            <w:r w:rsidRPr="006C1396">
              <w:rPr>
                <w:rFonts w:ascii="Liberation Serif" w:hAnsi="Liberation Serif"/>
                <w:sz w:val="22"/>
                <w:szCs w:val="22"/>
              </w:rPr>
              <w:lastRenderedPageBreak/>
              <w:t xml:space="preserve">выполнено </w:t>
            </w:r>
          </w:p>
          <w:p w:rsidR="00844938" w:rsidRPr="006C1396" w:rsidRDefault="00844938" w:rsidP="00844938">
            <w:pPr>
              <w:jc w:val="center"/>
              <w:rPr>
                <w:rFonts w:ascii="Liberation Serif" w:hAnsi="Liberation Serif"/>
                <w:sz w:val="22"/>
                <w:szCs w:val="22"/>
              </w:rPr>
            </w:pPr>
            <w:r w:rsidRPr="006C1396">
              <w:rPr>
                <w:rFonts w:ascii="Liberation Serif" w:hAnsi="Liberation Serif"/>
                <w:sz w:val="22"/>
                <w:szCs w:val="22"/>
              </w:rPr>
              <w:t xml:space="preserve">в полном объеме </w:t>
            </w:r>
          </w:p>
          <w:p w:rsidR="006F5766" w:rsidRPr="006C1396" w:rsidRDefault="00844938" w:rsidP="00844938">
            <w:pPr>
              <w:jc w:val="center"/>
              <w:rPr>
                <w:rFonts w:ascii="Liberation Serif" w:hAnsi="Liberation Serif"/>
                <w:sz w:val="22"/>
                <w:szCs w:val="22"/>
              </w:rPr>
            </w:pPr>
            <w:r w:rsidRPr="006C1396">
              <w:rPr>
                <w:rFonts w:ascii="Liberation Serif" w:hAnsi="Liberation Serif"/>
                <w:sz w:val="22"/>
                <w:szCs w:val="22"/>
              </w:rPr>
              <w:t xml:space="preserve">в установленные сроки </w:t>
            </w:r>
          </w:p>
        </w:tc>
      </w:tr>
      <w:tr w:rsidR="006F5766" w:rsidRPr="003D723D" w:rsidTr="000C0A33">
        <w:trPr>
          <w:jc w:val="center"/>
        </w:trPr>
        <w:tc>
          <w:tcPr>
            <w:tcW w:w="553" w:type="dxa"/>
          </w:tcPr>
          <w:p w:rsidR="006F5766" w:rsidRPr="006C1396" w:rsidRDefault="00BA4190" w:rsidP="00BA4190">
            <w:pPr>
              <w:jc w:val="center"/>
              <w:rPr>
                <w:rFonts w:ascii="Liberation Serif" w:hAnsi="Liberation Serif"/>
                <w:sz w:val="22"/>
                <w:szCs w:val="22"/>
              </w:rPr>
            </w:pPr>
            <w:r w:rsidRPr="006C1396">
              <w:rPr>
                <w:rFonts w:ascii="Liberation Serif" w:hAnsi="Liberation Serif"/>
                <w:sz w:val="22"/>
                <w:szCs w:val="22"/>
              </w:rPr>
              <w:t>29</w:t>
            </w:r>
            <w:r w:rsidR="00D87661" w:rsidRPr="006C1396">
              <w:rPr>
                <w:rFonts w:ascii="Liberation Serif" w:hAnsi="Liberation Serif"/>
                <w:sz w:val="22"/>
                <w:szCs w:val="22"/>
              </w:rPr>
              <w:t>.</w:t>
            </w:r>
          </w:p>
        </w:tc>
        <w:tc>
          <w:tcPr>
            <w:tcW w:w="638" w:type="dxa"/>
          </w:tcPr>
          <w:p w:rsidR="006F5766" w:rsidRPr="006C1396" w:rsidRDefault="00BA4190" w:rsidP="00BC03F4">
            <w:pPr>
              <w:jc w:val="center"/>
              <w:rPr>
                <w:rFonts w:ascii="Liberation Serif" w:hAnsi="Liberation Serif"/>
                <w:sz w:val="22"/>
                <w:szCs w:val="22"/>
              </w:rPr>
            </w:pPr>
            <w:r w:rsidRPr="006C1396">
              <w:rPr>
                <w:rFonts w:ascii="Liberation Serif" w:hAnsi="Liberation Serif"/>
                <w:sz w:val="22"/>
                <w:szCs w:val="22"/>
              </w:rPr>
              <w:t>29</w:t>
            </w:r>
            <w:r w:rsidR="00BE70EA" w:rsidRPr="006C1396">
              <w:rPr>
                <w:rFonts w:ascii="Liberation Serif" w:hAnsi="Liberation Serif"/>
                <w:sz w:val="22"/>
                <w:szCs w:val="22"/>
              </w:rPr>
              <w:t>.</w:t>
            </w:r>
          </w:p>
        </w:tc>
        <w:tc>
          <w:tcPr>
            <w:tcW w:w="4997" w:type="dxa"/>
          </w:tcPr>
          <w:p w:rsidR="006F5766" w:rsidRPr="006C1396" w:rsidRDefault="00440715" w:rsidP="00BC03F4">
            <w:pPr>
              <w:rPr>
                <w:rFonts w:ascii="Liberation Serif" w:hAnsi="Liberation Serif"/>
                <w:sz w:val="22"/>
                <w:szCs w:val="22"/>
              </w:rPr>
            </w:pPr>
            <w:r w:rsidRPr="006C1396">
              <w:rPr>
                <w:rFonts w:ascii="Liberation Serif" w:hAnsi="Liberation Serif"/>
                <w:color w:val="000000"/>
                <w:sz w:val="22"/>
                <w:szCs w:val="22"/>
              </w:rPr>
              <w:t>Размещение на официальном сайте городского округа Заречный, официальном сайте Контрольно-счетной палаты городского округа Заречный результатов проведенных проверок расходования бюджетных средств.</w:t>
            </w:r>
          </w:p>
        </w:tc>
        <w:tc>
          <w:tcPr>
            <w:tcW w:w="2127" w:type="dxa"/>
          </w:tcPr>
          <w:p w:rsidR="00440715" w:rsidRPr="006C1396" w:rsidRDefault="00440715" w:rsidP="00440715">
            <w:pPr>
              <w:pStyle w:val="ConsPlusNormal"/>
              <w:jc w:val="center"/>
              <w:rPr>
                <w:rFonts w:ascii="Liberation Serif" w:hAnsi="Liberation Serif" w:cs="Times New Roman"/>
                <w:color w:val="000000"/>
                <w:sz w:val="22"/>
                <w:szCs w:val="22"/>
              </w:rPr>
            </w:pPr>
            <w:r w:rsidRPr="006C1396">
              <w:rPr>
                <w:rFonts w:ascii="Liberation Serif" w:hAnsi="Liberation Serif" w:cs="Times New Roman"/>
                <w:color w:val="000000"/>
                <w:sz w:val="22"/>
                <w:szCs w:val="22"/>
              </w:rPr>
              <w:t xml:space="preserve">ежегодно, </w:t>
            </w:r>
          </w:p>
          <w:p w:rsidR="006F5766" w:rsidRPr="006C1396" w:rsidRDefault="00440715" w:rsidP="00440715">
            <w:pPr>
              <w:jc w:val="center"/>
              <w:rPr>
                <w:rFonts w:ascii="Liberation Serif" w:hAnsi="Liberation Serif"/>
                <w:sz w:val="22"/>
                <w:szCs w:val="22"/>
              </w:rPr>
            </w:pPr>
            <w:r w:rsidRPr="006C1396">
              <w:rPr>
                <w:rFonts w:ascii="Liberation Serif" w:hAnsi="Liberation Serif"/>
                <w:color w:val="000000"/>
                <w:sz w:val="22"/>
                <w:szCs w:val="22"/>
              </w:rPr>
              <w:t>до 31 декабря</w:t>
            </w:r>
          </w:p>
        </w:tc>
        <w:tc>
          <w:tcPr>
            <w:tcW w:w="4964" w:type="dxa"/>
          </w:tcPr>
          <w:p w:rsidR="006F5766" w:rsidRPr="006C1396" w:rsidRDefault="006C1396" w:rsidP="00844938">
            <w:pPr>
              <w:rPr>
                <w:rFonts w:ascii="Liberation Serif" w:hAnsi="Liberation Serif"/>
                <w:sz w:val="22"/>
                <w:szCs w:val="22"/>
              </w:rPr>
            </w:pPr>
            <w:r w:rsidRPr="006C1396">
              <w:rPr>
                <w:rFonts w:ascii="Liberation Serif" w:hAnsi="Liberation Serif"/>
                <w:color w:val="000000"/>
                <w:sz w:val="22"/>
                <w:szCs w:val="22"/>
              </w:rPr>
              <w:t>На официальном сайте Контрольно-счетной палаты ГО</w:t>
            </w:r>
            <w:r w:rsidRPr="006C1396">
              <w:rPr>
                <w:rFonts w:ascii="Liberation Serif" w:hAnsi="Liberation Serif"/>
                <w:sz w:val="22"/>
                <w:szCs w:val="22"/>
              </w:rPr>
              <w:t xml:space="preserve"> (http://www.xn----8sbpgmbzlmf6e5b.xn--p1ai/activities/4</w:t>
            </w:r>
            <w:r w:rsidRPr="006C1396">
              <w:rPr>
                <w:rFonts w:ascii="Liberation Serif" w:hAnsi="Liberation Serif"/>
                <w:color w:val="000000"/>
                <w:sz w:val="22"/>
                <w:szCs w:val="22"/>
              </w:rPr>
              <w:t>) в подразделах Контрольная деятельность» и «Экспертно-аналитическая деятельность» раздела «Деятельность» после проведения проверок размещается и</w:t>
            </w:r>
            <w:r w:rsidRPr="006C1396">
              <w:rPr>
                <w:rFonts w:ascii="Liberation Serif" w:hAnsi="Liberation Serif"/>
                <w:sz w:val="22"/>
                <w:szCs w:val="22"/>
              </w:rPr>
              <w:t>нформация о результатах контрольных мероприятий.</w:t>
            </w:r>
          </w:p>
        </w:tc>
        <w:tc>
          <w:tcPr>
            <w:tcW w:w="1861" w:type="dxa"/>
          </w:tcPr>
          <w:p w:rsidR="00790840" w:rsidRPr="006C1396" w:rsidRDefault="00790840" w:rsidP="00790840">
            <w:pPr>
              <w:jc w:val="center"/>
              <w:rPr>
                <w:rFonts w:ascii="Liberation Serif" w:hAnsi="Liberation Serif"/>
                <w:sz w:val="22"/>
                <w:szCs w:val="22"/>
              </w:rPr>
            </w:pPr>
            <w:r w:rsidRPr="006C1396">
              <w:rPr>
                <w:rFonts w:ascii="Liberation Serif" w:hAnsi="Liberation Serif"/>
                <w:sz w:val="22"/>
                <w:szCs w:val="22"/>
              </w:rPr>
              <w:t xml:space="preserve">выполнено </w:t>
            </w:r>
          </w:p>
          <w:p w:rsidR="00790840" w:rsidRPr="006C1396" w:rsidRDefault="00790840" w:rsidP="00790840">
            <w:pPr>
              <w:jc w:val="center"/>
              <w:rPr>
                <w:rFonts w:ascii="Liberation Serif" w:hAnsi="Liberation Serif"/>
                <w:sz w:val="22"/>
                <w:szCs w:val="22"/>
              </w:rPr>
            </w:pPr>
            <w:r w:rsidRPr="006C1396">
              <w:rPr>
                <w:rFonts w:ascii="Liberation Serif" w:hAnsi="Liberation Serif"/>
                <w:sz w:val="22"/>
                <w:szCs w:val="22"/>
              </w:rPr>
              <w:t xml:space="preserve">в полном объеме </w:t>
            </w:r>
          </w:p>
          <w:p w:rsidR="006F5766" w:rsidRPr="003D723D" w:rsidRDefault="00790840" w:rsidP="00790840">
            <w:pPr>
              <w:jc w:val="center"/>
              <w:rPr>
                <w:rFonts w:ascii="Liberation Serif" w:hAnsi="Liberation Serif"/>
                <w:sz w:val="22"/>
                <w:szCs w:val="22"/>
              </w:rPr>
            </w:pPr>
            <w:r w:rsidRPr="006C1396">
              <w:rPr>
                <w:rFonts w:ascii="Liberation Serif" w:hAnsi="Liberation Serif"/>
                <w:sz w:val="22"/>
                <w:szCs w:val="22"/>
              </w:rPr>
              <w:t>в установленные сроки</w:t>
            </w:r>
          </w:p>
        </w:tc>
      </w:tr>
      <w:tr w:rsidR="00440715" w:rsidRPr="003D723D" w:rsidTr="000C0A33">
        <w:trPr>
          <w:jc w:val="center"/>
        </w:trPr>
        <w:tc>
          <w:tcPr>
            <w:tcW w:w="15140" w:type="dxa"/>
            <w:gridSpan w:val="6"/>
          </w:tcPr>
          <w:p w:rsidR="00440715" w:rsidRPr="003D723D" w:rsidRDefault="00BA4190" w:rsidP="00654257">
            <w:pPr>
              <w:jc w:val="both"/>
              <w:rPr>
                <w:rFonts w:ascii="Liberation Serif" w:hAnsi="Liberation Serif"/>
                <w:sz w:val="22"/>
                <w:szCs w:val="22"/>
              </w:rPr>
            </w:pPr>
            <w:r w:rsidRPr="003D723D">
              <w:rPr>
                <w:rFonts w:ascii="Liberation Serif" w:hAnsi="Liberation Serif"/>
                <w:b/>
                <w:color w:val="000000"/>
                <w:sz w:val="22"/>
                <w:szCs w:val="22"/>
              </w:rPr>
              <w:t>6</w:t>
            </w:r>
            <w:r w:rsidR="00654257" w:rsidRPr="003D723D">
              <w:rPr>
                <w:rFonts w:ascii="Liberation Serif" w:hAnsi="Liberation Serif"/>
                <w:b/>
                <w:color w:val="000000"/>
                <w:sz w:val="22"/>
                <w:szCs w:val="22"/>
              </w:rPr>
              <w:t>. Совершенствование условий, процедур и механизмов муниципальных закупок</w:t>
            </w:r>
          </w:p>
        </w:tc>
      </w:tr>
      <w:tr w:rsidR="00440715" w:rsidRPr="003D723D" w:rsidTr="000C0A33">
        <w:trPr>
          <w:jc w:val="center"/>
        </w:trPr>
        <w:tc>
          <w:tcPr>
            <w:tcW w:w="553" w:type="dxa"/>
          </w:tcPr>
          <w:p w:rsidR="00440715" w:rsidRPr="003D723D" w:rsidRDefault="00D87661" w:rsidP="004F587B">
            <w:pPr>
              <w:jc w:val="center"/>
              <w:rPr>
                <w:rFonts w:ascii="Liberation Serif" w:hAnsi="Liberation Serif"/>
                <w:sz w:val="22"/>
                <w:szCs w:val="22"/>
              </w:rPr>
            </w:pPr>
            <w:r w:rsidRPr="003D723D">
              <w:rPr>
                <w:rFonts w:ascii="Liberation Serif" w:hAnsi="Liberation Serif"/>
                <w:sz w:val="22"/>
                <w:szCs w:val="22"/>
              </w:rPr>
              <w:t>3</w:t>
            </w:r>
            <w:r w:rsidR="004F587B" w:rsidRPr="003D723D">
              <w:rPr>
                <w:rFonts w:ascii="Liberation Serif" w:hAnsi="Liberation Serif"/>
                <w:sz w:val="22"/>
                <w:szCs w:val="22"/>
              </w:rPr>
              <w:t>0</w:t>
            </w:r>
            <w:r w:rsidRPr="003D723D">
              <w:rPr>
                <w:rFonts w:ascii="Liberation Serif" w:hAnsi="Liberation Serif"/>
                <w:sz w:val="22"/>
                <w:szCs w:val="22"/>
              </w:rPr>
              <w:t>.</w:t>
            </w:r>
          </w:p>
        </w:tc>
        <w:tc>
          <w:tcPr>
            <w:tcW w:w="638" w:type="dxa"/>
          </w:tcPr>
          <w:p w:rsidR="00440715" w:rsidRPr="003D723D" w:rsidRDefault="00440715" w:rsidP="004F587B">
            <w:pPr>
              <w:jc w:val="center"/>
              <w:rPr>
                <w:rFonts w:ascii="Liberation Serif" w:hAnsi="Liberation Serif"/>
                <w:sz w:val="22"/>
                <w:szCs w:val="22"/>
              </w:rPr>
            </w:pPr>
            <w:r w:rsidRPr="003D723D">
              <w:rPr>
                <w:rFonts w:ascii="Liberation Serif" w:hAnsi="Liberation Serif"/>
                <w:sz w:val="22"/>
                <w:szCs w:val="22"/>
              </w:rPr>
              <w:t>3</w:t>
            </w:r>
            <w:r w:rsidR="004F587B" w:rsidRPr="003D723D">
              <w:rPr>
                <w:rFonts w:ascii="Liberation Serif" w:hAnsi="Liberation Serif"/>
                <w:sz w:val="22"/>
                <w:szCs w:val="22"/>
              </w:rPr>
              <w:t>0</w:t>
            </w:r>
            <w:r w:rsidRPr="003D723D">
              <w:rPr>
                <w:rFonts w:ascii="Liberation Serif" w:hAnsi="Liberation Serif"/>
                <w:sz w:val="22"/>
                <w:szCs w:val="22"/>
              </w:rPr>
              <w:t>.</w:t>
            </w:r>
          </w:p>
        </w:tc>
        <w:tc>
          <w:tcPr>
            <w:tcW w:w="4997" w:type="dxa"/>
          </w:tcPr>
          <w:p w:rsidR="00440715" w:rsidRPr="003D723D" w:rsidRDefault="009C1C84" w:rsidP="00BC03F4">
            <w:pPr>
              <w:rPr>
                <w:rFonts w:ascii="Liberation Serif" w:hAnsi="Liberation Serif"/>
                <w:sz w:val="22"/>
                <w:szCs w:val="22"/>
              </w:rPr>
            </w:pPr>
            <w:r w:rsidRPr="003D723D">
              <w:rPr>
                <w:rFonts w:ascii="Liberation Serif" w:hAnsi="Liberation Serif"/>
                <w:color w:val="000000"/>
                <w:sz w:val="22"/>
                <w:szCs w:val="22"/>
              </w:rPr>
              <w:t>Размещение на официальном сайте Российской Федерации в сети Интернет планов-графиков размещения муниципальных закупок товаров, работ, услуг для муниципальных нужд.</w:t>
            </w:r>
          </w:p>
        </w:tc>
        <w:tc>
          <w:tcPr>
            <w:tcW w:w="2127" w:type="dxa"/>
          </w:tcPr>
          <w:p w:rsidR="009C1C84" w:rsidRPr="003D723D" w:rsidRDefault="009C1C84" w:rsidP="009C1C84">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440715" w:rsidRPr="003D723D" w:rsidRDefault="009C1C84" w:rsidP="009C1C84">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440715" w:rsidRPr="003D723D" w:rsidRDefault="006872D2" w:rsidP="00692E62">
            <w:pPr>
              <w:rPr>
                <w:rFonts w:ascii="Liberation Serif" w:hAnsi="Liberation Serif"/>
                <w:sz w:val="22"/>
                <w:szCs w:val="22"/>
              </w:rPr>
            </w:pPr>
            <w:r w:rsidRPr="003D723D">
              <w:rPr>
                <w:rFonts w:ascii="Liberation Serif" w:hAnsi="Liberation Serif"/>
                <w:sz w:val="22"/>
                <w:szCs w:val="22"/>
              </w:rPr>
              <w:t xml:space="preserve">По мере проведения </w:t>
            </w:r>
            <w:r w:rsidRPr="003D723D">
              <w:rPr>
                <w:rFonts w:ascii="Liberation Serif" w:hAnsi="Liberation Serif"/>
                <w:color w:val="000000"/>
                <w:sz w:val="22"/>
                <w:szCs w:val="22"/>
              </w:rPr>
              <w:t>закупок товаров, работ, услуг для муниципальных нужд</w:t>
            </w:r>
            <w:r w:rsidR="00E008A2" w:rsidRPr="003D723D">
              <w:rPr>
                <w:rFonts w:ascii="Liberation Serif" w:hAnsi="Liberation Serif"/>
                <w:color w:val="000000"/>
                <w:sz w:val="22"/>
                <w:szCs w:val="22"/>
              </w:rPr>
              <w:t xml:space="preserve"> ГО</w:t>
            </w:r>
            <w:r w:rsidRPr="003D723D">
              <w:rPr>
                <w:rFonts w:ascii="Liberation Serif" w:hAnsi="Liberation Serif"/>
                <w:color w:val="000000"/>
                <w:sz w:val="22"/>
                <w:szCs w:val="22"/>
              </w:rPr>
              <w:t xml:space="preserve"> на официальном сайте РФ в сети Интернет размещается план-график</w:t>
            </w:r>
            <w:r w:rsidR="00881D49" w:rsidRPr="003D723D">
              <w:rPr>
                <w:rFonts w:ascii="Liberation Serif" w:hAnsi="Liberation Serif"/>
                <w:color w:val="000000"/>
                <w:sz w:val="22"/>
                <w:szCs w:val="22"/>
              </w:rPr>
              <w:t>.</w:t>
            </w:r>
          </w:p>
        </w:tc>
        <w:tc>
          <w:tcPr>
            <w:tcW w:w="1861" w:type="dxa"/>
          </w:tcPr>
          <w:p w:rsidR="00790840" w:rsidRPr="003D723D" w:rsidRDefault="00790840" w:rsidP="00790840">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790840" w:rsidRPr="003D723D" w:rsidRDefault="00790840" w:rsidP="00790840">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440715" w:rsidRPr="003D723D" w:rsidRDefault="00790840" w:rsidP="00790840">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440715" w:rsidRPr="003D723D" w:rsidTr="000C0A33">
        <w:trPr>
          <w:jc w:val="center"/>
        </w:trPr>
        <w:tc>
          <w:tcPr>
            <w:tcW w:w="553" w:type="dxa"/>
          </w:tcPr>
          <w:p w:rsidR="00440715" w:rsidRPr="003D723D" w:rsidRDefault="00D87661" w:rsidP="00041586">
            <w:pPr>
              <w:jc w:val="center"/>
              <w:rPr>
                <w:rFonts w:ascii="Liberation Serif" w:hAnsi="Liberation Serif"/>
                <w:sz w:val="22"/>
                <w:szCs w:val="22"/>
              </w:rPr>
            </w:pPr>
            <w:r w:rsidRPr="003D723D">
              <w:rPr>
                <w:rFonts w:ascii="Liberation Serif" w:hAnsi="Liberation Serif"/>
                <w:sz w:val="22"/>
                <w:szCs w:val="22"/>
              </w:rPr>
              <w:t>3</w:t>
            </w:r>
            <w:r w:rsidR="00041586" w:rsidRPr="003D723D">
              <w:rPr>
                <w:rFonts w:ascii="Liberation Serif" w:hAnsi="Liberation Serif"/>
                <w:sz w:val="22"/>
                <w:szCs w:val="22"/>
              </w:rPr>
              <w:t>1</w:t>
            </w:r>
            <w:r w:rsidRPr="003D723D">
              <w:rPr>
                <w:rFonts w:ascii="Liberation Serif" w:hAnsi="Liberation Serif"/>
                <w:sz w:val="22"/>
                <w:szCs w:val="22"/>
              </w:rPr>
              <w:t>.</w:t>
            </w:r>
          </w:p>
        </w:tc>
        <w:tc>
          <w:tcPr>
            <w:tcW w:w="638" w:type="dxa"/>
          </w:tcPr>
          <w:p w:rsidR="00440715" w:rsidRPr="003D723D" w:rsidRDefault="009C1C84" w:rsidP="00041586">
            <w:pPr>
              <w:jc w:val="center"/>
              <w:rPr>
                <w:rFonts w:ascii="Liberation Serif" w:hAnsi="Liberation Serif"/>
                <w:sz w:val="22"/>
                <w:szCs w:val="22"/>
              </w:rPr>
            </w:pPr>
            <w:r w:rsidRPr="003D723D">
              <w:rPr>
                <w:rFonts w:ascii="Liberation Serif" w:hAnsi="Liberation Serif"/>
                <w:sz w:val="22"/>
                <w:szCs w:val="22"/>
              </w:rPr>
              <w:t>3</w:t>
            </w:r>
            <w:r w:rsidR="00041586" w:rsidRPr="003D723D">
              <w:rPr>
                <w:rFonts w:ascii="Liberation Serif" w:hAnsi="Liberation Serif"/>
                <w:sz w:val="22"/>
                <w:szCs w:val="22"/>
              </w:rPr>
              <w:t>1</w:t>
            </w:r>
            <w:r w:rsidRPr="003D723D">
              <w:rPr>
                <w:rFonts w:ascii="Liberation Serif" w:hAnsi="Liberation Serif"/>
                <w:sz w:val="22"/>
                <w:szCs w:val="22"/>
              </w:rPr>
              <w:t>.</w:t>
            </w:r>
          </w:p>
        </w:tc>
        <w:tc>
          <w:tcPr>
            <w:tcW w:w="4997" w:type="dxa"/>
          </w:tcPr>
          <w:p w:rsidR="00440715" w:rsidRPr="003D723D" w:rsidRDefault="009C1C84" w:rsidP="00BC03F4">
            <w:pPr>
              <w:rPr>
                <w:rFonts w:ascii="Liberation Serif" w:hAnsi="Liberation Serif"/>
                <w:sz w:val="22"/>
                <w:szCs w:val="22"/>
              </w:rPr>
            </w:pPr>
            <w:r w:rsidRPr="003D723D">
              <w:rPr>
                <w:rFonts w:ascii="Liberation Serif" w:hAnsi="Liberation Serif"/>
                <w:color w:val="000000"/>
                <w:sz w:val="22"/>
                <w:szCs w:val="22"/>
              </w:rPr>
              <w:t>Формирование и размещение на официальном сайте Российской Федерации в сети Интернет информации об осуществлении муниципальных закупок товаров, работ, услуг для муниципальных нужд.</w:t>
            </w:r>
          </w:p>
        </w:tc>
        <w:tc>
          <w:tcPr>
            <w:tcW w:w="2127" w:type="dxa"/>
          </w:tcPr>
          <w:p w:rsidR="009C1C84" w:rsidRPr="003D723D" w:rsidRDefault="009C1C84" w:rsidP="009C1C84">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440715" w:rsidRPr="003D723D" w:rsidRDefault="009C1C84" w:rsidP="009C1C84">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440715" w:rsidRPr="003D723D" w:rsidRDefault="00881D49" w:rsidP="00E008A2">
            <w:pPr>
              <w:rPr>
                <w:rFonts w:ascii="Liberation Serif" w:hAnsi="Liberation Serif"/>
                <w:sz w:val="22"/>
                <w:szCs w:val="22"/>
              </w:rPr>
            </w:pPr>
            <w:r w:rsidRPr="003D723D">
              <w:rPr>
                <w:rFonts w:ascii="Liberation Serif" w:hAnsi="Liberation Serif"/>
                <w:color w:val="000000"/>
                <w:sz w:val="22"/>
                <w:szCs w:val="22"/>
              </w:rPr>
              <w:t xml:space="preserve">Информация об осуществлении муниципальных закупок товаров, работ, услуг для муниципальных нужд </w:t>
            </w:r>
            <w:r w:rsidR="00692E62" w:rsidRPr="003D723D">
              <w:rPr>
                <w:rFonts w:ascii="Liberation Serif" w:hAnsi="Liberation Serif"/>
                <w:color w:val="000000"/>
                <w:sz w:val="22"/>
                <w:szCs w:val="22"/>
              </w:rPr>
              <w:t xml:space="preserve">ГО </w:t>
            </w:r>
            <w:r w:rsidR="00E008A2" w:rsidRPr="003D723D">
              <w:rPr>
                <w:rFonts w:ascii="Liberation Serif" w:hAnsi="Liberation Serif"/>
                <w:color w:val="000000"/>
                <w:sz w:val="22"/>
                <w:szCs w:val="22"/>
              </w:rPr>
              <w:t xml:space="preserve">формируется и </w:t>
            </w:r>
            <w:r w:rsidRPr="003D723D">
              <w:rPr>
                <w:rFonts w:ascii="Liberation Serif" w:hAnsi="Liberation Serif"/>
                <w:color w:val="000000"/>
                <w:sz w:val="22"/>
                <w:szCs w:val="22"/>
              </w:rPr>
              <w:t xml:space="preserve">размещается </w:t>
            </w:r>
            <w:r w:rsidR="00E008A2" w:rsidRPr="003D723D">
              <w:rPr>
                <w:rFonts w:ascii="Liberation Serif" w:hAnsi="Liberation Serif"/>
                <w:color w:val="000000"/>
                <w:sz w:val="22"/>
                <w:szCs w:val="22"/>
              </w:rPr>
              <w:t>на официальном сайте Российской Федерации в сети Интернет.</w:t>
            </w:r>
          </w:p>
        </w:tc>
        <w:tc>
          <w:tcPr>
            <w:tcW w:w="1861" w:type="dxa"/>
          </w:tcPr>
          <w:p w:rsidR="00790840" w:rsidRPr="003D723D" w:rsidRDefault="00790840" w:rsidP="00790840">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790840" w:rsidRPr="003D723D" w:rsidRDefault="00790840" w:rsidP="00790840">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440715" w:rsidRPr="003D723D" w:rsidRDefault="00790840" w:rsidP="00790840">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440715" w:rsidRPr="003D723D" w:rsidTr="000C0A33">
        <w:trPr>
          <w:jc w:val="center"/>
        </w:trPr>
        <w:tc>
          <w:tcPr>
            <w:tcW w:w="553" w:type="dxa"/>
          </w:tcPr>
          <w:p w:rsidR="00440715" w:rsidRPr="003D723D" w:rsidRDefault="00D87661" w:rsidP="00041586">
            <w:pPr>
              <w:jc w:val="center"/>
              <w:rPr>
                <w:rFonts w:ascii="Liberation Serif" w:hAnsi="Liberation Serif"/>
                <w:sz w:val="22"/>
                <w:szCs w:val="22"/>
              </w:rPr>
            </w:pPr>
            <w:r w:rsidRPr="003D723D">
              <w:rPr>
                <w:rFonts w:ascii="Liberation Serif" w:hAnsi="Liberation Serif"/>
                <w:sz w:val="22"/>
                <w:szCs w:val="22"/>
              </w:rPr>
              <w:t>3</w:t>
            </w:r>
            <w:r w:rsidR="00041586" w:rsidRPr="003D723D">
              <w:rPr>
                <w:rFonts w:ascii="Liberation Serif" w:hAnsi="Liberation Serif"/>
                <w:sz w:val="22"/>
                <w:szCs w:val="22"/>
              </w:rPr>
              <w:t>2</w:t>
            </w:r>
            <w:r w:rsidRPr="003D723D">
              <w:rPr>
                <w:rFonts w:ascii="Liberation Serif" w:hAnsi="Liberation Serif"/>
                <w:sz w:val="22"/>
                <w:szCs w:val="22"/>
              </w:rPr>
              <w:t>.</w:t>
            </w:r>
          </w:p>
        </w:tc>
        <w:tc>
          <w:tcPr>
            <w:tcW w:w="638" w:type="dxa"/>
          </w:tcPr>
          <w:p w:rsidR="00440715" w:rsidRPr="003D723D" w:rsidRDefault="009C1C84" w:rsidP="00041586">
            <w:pPr>
              <w:jc w:val="center"/>
              <w:rPr>
                <w:rFonts w:ascii="Liberation Serif" w:hAnsi="Liberation Serif"/>
                <w:sz w:val="22"/>
                <w:szCs w:val="22"/>
              </w:rPr>
            </w:pPr>
            <w:r w:rsidRPr="003D723D">
              <w:rPr>
                <w:rFonts w:ascii="Liberation Serif" w:hAnsi="Liberation Serif"/>
                <w:sz w:val="22"/>
                <w:szCs w:val="22"/>
              </w:rPr>
              <w:t>3</w:t>
            </w:r>
            <w:r w:rsidR="00041586" w:rsidRPr="003D723D">
              <w:rPr>
                <w:rFonts w:ascii="Liberation Serif" w:hAnsi="Liberation Serif"/>
                <w:sz w:val="22"/>
                <w:szCs w:val="22"/>
              </w:rPr>
              <w:t>2</w:t>
            </w:r>
            <w:r w:rsidRPr="003D723D">
              <w:rPr>
                <w:rFonts w:ascii="Liberation Serif" w:hAnsi="Liberation Serif"/>
                <w:sz w:val="22"/>
                <w:szCs w:val="22"/>
              </w:rPr>
              <w:t>.</w:t>
            </w:r>
          </w:p>
        </w:tc>
        <w:tc>
          <w:tcPr>
            <w:tcW w:w="4997" w:type="dxa"/>
          </w:tcPr>
          <w:p w:rsidR="00440715" w:rsidRPr="003D723D" w:rsidRDefault="009C1C84" w:rsidP="00BC03F4">
            <w:pPr>
              <w:rPr>
                <w:rFonts w:ascii="Liberation Serif" w:hAnsi="Liberation Serif"/>
                <w:sz w:val="22"/>
                <w:szCs w:val="22"/>
              </w:rPr>
            </w:pPr>
            <w:r w:rsidRPr="003D723D">
              <w:rPr>
                <w:rFonts w:ascii="Liberation Serif" w:hAnsi="Liberation Serif"/>
                <w:color w:val="000000"/>
                <w:sz w:val="22"/>
                <w:szCs w:val="22"/>
              </w:rPr>
              <w:t>Ведение Реестра муниципальных контрактов на официальном сайте Российской Федерации.</w:t>
            </w:r>
          </w:p>
        </w:tc>
        <w:tc>
          <w:tcPr>
            <w:tcW w:w="2127" w:type="dxa"/>
          </w:tcPr>
          <w:p w:rsidR="009C1C84" w:rsidRPr="003D723D" w:rsidRDefault="00041586" w:rsidP="009C1C84">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е</w:t>
            </w:r>
            <w:r w:rsidR="009C1C84" w:rsidRPr="003D723D">
              <w:rPr>
                <w:rFonts w:ascii="Liberation Serif" w:hAnsi="Liberation Serif" w:cs="Times New Roman"/>
                <w:color w:val="000000"/>
                <w:sz w:val="22"/>
                <w:szCs w:val="22"/>
              </w:rPr>
              <w:t xml:space="preserve">жегодно, </w:t>
            </w:r>
          </w:p>
          <w:p w:rsidR="00440715" w:rsidRPr="003D723D" w:rsidRDefault="009C1C84" w:rsidP="009C1C84">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440715" w:rsidRPr="003D723D" w:rsidRDefault="00692E62" w:rsidP="00692E62">
            <w:pPr>
              <w:rPr>
                <w:rFonts w:ascii="Liberation Serif" w:hAnsi="Liberation Serif"/>
                <w:sz w:val="22"/>
                <w:szCs w:val="22"/>
              </w:rPr>
            </w:pPr>
            <w:r w:rsidRPr="003D723D">
              <w:rPr>
                <w:rFonts w:ascii="Liberation Serif" w:hAnsi="Liberation Serif"/>
                <w:color w:val="000000"/>
                <w:sz w:val="22"/>
                <w:szCs w:val="22"/>
              </w:rPr>
              <w:t>Реестр муниципальных контрактов ГО ведется на официальном сайте РФ.</w:t>
            </w:r>
          </w:p>
        </w:tc>
        <w:tc>
          <w:tcPr>
            <w:tcW w:w="1861" w:type="dxa"/>
          </w:tcPr>
          <w:p w:rsidR="00E93719" w:rsidRPr="003D723D" w:rsidRDefault="00E93719" w:rsidP="00E93719">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E93719" w:rsidRPr="003D723D" w:rsidRDefault="00E93719" w:rsidP="00E93719">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440715" w:rsidRPr="003D723D" w:rsidRDefault="00E93719" w:rsidP="00E93719">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041586" w:rsidRPr="003D723D" w:rsidTr="000C0A33">
        <w:trPr>
          <w:jc w:val="center"/>
        </w:trPr>
        <w:tc>
          <w:tcPr>
            <w:tcW w:w="553" w:type="dxa"/>
          </w:tcPr>
          <w:p w:rsidR="00041586" w:rsidRPr="003D723D" w:rsidRDefault="00041586" w:rsidP="00041586">
            <w:pPr>
              <w:jc w:val="center"/>
              <w:rPr>
                <w:rFonts w:ascii="Liberation Serif" w:hAnsi="Liberation Serif"/>
                <w:sz w:val="22"/>
                <w:szCs w:val="22"/>
              </w:rPr>
            </w:pPr>
            <w:r w:rsidRPr="003D723D">
              <w:rPr>
                <w:rFonts w:ascii="Liberation Serif" w:hAnsi="Liberation Serif"/>
                <w:sz w:val="22"/>
                <w:szCs w:val="22"/>
              </w:rPr>
              <w:t>33.</w:t>
            </w:r>
          </w:p>
        </w:tc>
        <w:tc>
          <w:tcPr>
            <w:tcW w:w="638" w:type="dxa"/>
          </w:tcPr>
          <w:p w:rsidR="00041586" w:rsidRPr="003D723D" w:rsidRDefault="00041586" w:rsidP="00041586">
            <w:pPr>
              <w:jc w:val="center"/>
              <w:rPr>
                <w:rFonts w:ascii="Liberation Serif" w:hAnsi="Liberation Serif"/>
                <w:sz w:val="22"/>
                <w:szCs w:val="22"/>
              </w:rPr>
            </w:pPr>
            <w:r w:rsidRPr="003D723D">
              <w:rPr>
                <w:rFonts w:ascii="Liberation Serif" w:hAnsi="Liberation Serif"/>
                <w:sz w:val="22"/>
                <w:szCs w:val="22"/>
              </w:rPr>
              <w:t>33.</w:t>
            </w:r>
          </w:p>
        </w:tc>
        <w:tc>
          <w:tcPr>
            <w:tcW w:w="4997" w:type="dxa"/>
          </w:tcPr>
          <w:p w:rsidR="00041586" w:rsidRPr="003D723D" w:rsidRDefault="00E0209B" w:rsidP="00BC03F4">
            <w:pPr>
              <w:rPr>
                <w:rFonts w:ascii="Liberation Serif" w:hAnsi="Liberation Serif"/>
                <w:color w:val="000000"/>
                <w:sz w:val="22"/>
                <w:szCs w:val="22"/>
              </w:rPr>
            </w:pPr>
            <w:r w:rsidRPr="003D723D">
              <w:rPr>
                <w:rFonts w:ascii="Liberation Serif" w:hAnsi="Liberation Serif"/>
                <w:color w:val="000000"/>
                <w:sz w:val="22"/>
                <w:szCs w:val="22"/>
              </w:rPr>
              <w:t>Размещение на официальном сайте Российской Федерации в сети Интернет и официальном сайте городского округа Заречный, Контрольно-счетной палаты городского округа Заречный плана проверок соблюдения требований законодательства в сфере закупок товаров, работ, услуг для государственных и муниципальных нужд.</w:t>
            </w:r>
          </w:p>
        </w:tc>
        <w:tc>
          <w:tcPr>
            <w:tcW w:w="2127" w:type="dxa"/>
          </w:tcPr>
          <w:p w:rsidR="00E0209B" w:rsidRPr="003D723D" w:rsidRDefault="00E0209B" w:rsidP="00E0209B">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размещение плана </w:t>
            </w:r>
          </w:p>
          <w:p w:rsidR="00E0209B" w:rsidRPr="003D723D" w:rsidRDefault="00E0209B" w:rsidP="00E0209B">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в течение 10 дней </w:t>
            </w:r>
          </w:p>
          <w:p w:rsidR="00041586" w:rsidRPr="003D723D" w:rsidRDefault="00E0209B" w:rsidP="00E0209B">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после утверждения</w:t>
            </w:r>
          </w:p>
        </w:tc>
        <w:tc>
          <w:tcPr>
            <w:tcW w:w="4964" w:type="dxa"/>
          </w:tcPr>
          <w:p w:rsidR="00B4391B" w:rsidRPr="003D723D" w:rsidRDefault="00B4391B" w:rsidP="00B4391B">
            <w:pPr>
              <w:shd w:val="clear" w:color="auto" w:fill="FFFFFF"/>
              <w:rPr>
                <w:rFonts w:ascii="Liberation Serif" w:hAnsi="Liberation Serif"/>
                <w:color w:val="000000"/>
                <w:sz w:val="22"/>
                <w:szCs w:val="22"/>
              </w:rPr>
            </w:pPr>
            <w:r w:rsidRPr="003D723D">
              <w:rPr>
                <w:rFonts w:ascii="Liberation Serif" w:hAnsi="Liberation Serif"/>
                <w:color w:val="000000"/>
                <w:sz w:val="22"/>
                <w:szCs w:val="22"/>
              </w:rPr>
              <w:t>Финансовым управлением администрации ГО подготовлен</w:t>
            </w:r>
            <w:r w:rsidR="00A6452B" w:rsidRPr="003D723D">
              <w:rPr>
                <w:rFonts w:ascii="Liberation Serif" w:hAnsi="Liberation Serif"/>
                <w:color w:val="000000"/>
                <w:sz w:val="22"/>
                <w:szCs w:val="22"/>
              </w:rPr>
              <w:t>ы</w:t>
            </w:r>
            <w:r w:rsidRPr="003D723D">
              <w:rPr>
                <w:rFonts w:ascii="Liberation Serif" w:hAnsi="Liberation Serif"/>
                <w:color w:val="000000"/>
                <w:sz w:val="22"/>
                <w:szCs w:val="22"/>
              </w:rPr>
              <w:t xml:space="preserve"> план</w:t>
            </w:r>
            <w:r w:rsidR="00A6452B" w:rsidRPr="003D723D">
              <w:rPr>
                <w:rFonts w:ascii="Liberation Serif" w:hAnsi="Liberation Serif"/>
                <w:color w:val="000000"/>
                <w:sz w:val="22"/>
                <w:szCs w:val="22"/>
              </w:rPr>
              <w:t>ы</w:t>
            </w:r>
            <w:r w:rsidRPr="003D723D">
              <w:rPr>
                <w:rFonts w:ascii="Liberation Serif" w:hAnsi="Liberation Serif"/>
                <w:color w:val="000000"/>
                <w:sz w:val="22"/>
                <w:szCs w:val="22"/>
              </w:rPr>
              <w:t xml:space="preserve"> проверок соблюдения требований законодательства в сфере закупок товаров, работ, услуг для муниципальных нужд на 1 </w:t>
            </w:r>
            <w:r w:rsidR="00A6452B" w:rsidRPr="003D723D">
              <w:rPr>
                <w:rFonts w:ascii="Liberation Serif" w:hAnsi="Liberation Serif"/>
                <w:color w:val="000000"/>
                <w:sz w:val="22"/>
                <w:szCs w:val="22"/>
              </w:rPr>
              <w:t xml:space="preserve">и 2 </w:t>
            </w:r>
            <w:r w:rsidRPr="003D723D">
              <w:rPr>
                <w:rFonts w:ascii="Liberation Serif" w:hAnsi="Liberation Serif"/>
                <w:color w:val="000000"/>
                <w:sz w:val="22"/>
                <w:szCs w:val="22"/>
              </w:rPr>
              <w:t>полугоди</w:t>
            </w:r>
            <w:r w:rsidR="00A6452B" w:rsidRPr="003D723D">
              <w:rPr>
                <w:rFonts w:ascii="Liberation Serif" w:hAnsi="Liberation Serif"/>
                <w:color w:val="000000"/>
                <w:sz w:val="22"/>
                <w:szCs w:val="22"/>
              </w:rPr>
              <w:t>я</w:t>
            </w:r>
            <w:r w:rsidRPr="003D723D">
              <w:rPr>
                <w:rFonts w:ascii="Liberation Serif" w:hAnsi="Liberation Serif"/>
                <w:color w:val="000000"/>
                <w:sz w:val="22"/>
                <w:szCs w:val="22"/>
              </w:rPr>
              <w:t xml:space="preserve"> 201</w:t>
            </w:r>
            <w:r w:rsidR="006A5B75" w:rsidRPr="003D723D">
              <w:rPr>
                <w:rFonts w:ascii="Liberation Serif" w:hAnsi="Liberation Serif"/>
                <w:color w:val="000000"/>
                <w:sz w:val="22"/>
                <w:szCs w:val="22"/>
              </w:rPr>
              <w:t>9</w:t>
            </w:r>
            <w:r w:rsidRPr="003D723D">
              <w:rPr>
                <w:rFonts w:ascii="Liberation Serif" w:hAnsi="Liberation Serif"/>
                <w:color w:val="000000"/>
                <w:sz w:val="22"/>
                <w:szCs w:val="22"/>
              </w:rPr>
              <w:t xml:space="preserve"> г., утвержден</w:t>
            </w:r>
            <w:r w:rsidR="00A6452B" w:rsidRPr="003D723D">
              <w:rPr>
                <w:rFonts w:ascii="Liberation Serif" w:hAnsi="Liberation Serif"/>
                <w:color w:val="000000"/>
                <w:sz w:val="22"/>
                <w:szCs w:val="22"/>
              </w:rPr>
              <w:t>ы</w:t>
            </w:r>
            <w:r w:rsidRPr="003D723D">
              <w:rPr>
                <w:rFonts w:ascii="Liberation Serif" w:hAnsi="Liberation Serif"/>
                <w:color w:val="000000"/>
                <w:sz w:val="22"/>
                <w:szCs w:val="22"/>
              </w:rPr>
              <w:t xml:space="preserve"> Главой ГО и размещен</w:t>
            </w:r>
            <w:r w:rsidR="00A6452B" w:rsidRPr="003D723D">
              <w:rPr>
                <w:rFonts w:ascii="Liberation Serif" w:hAnsi="Liberation Serif"/>
                <w:color w:val="000000"/>
                <w:sz w:val="22"/>
                <w:szCs w:val="22"/>
              </w:rPr>
              <w:t>ы</w:t>
            </w:r>
            <w:r w:rsidRPr="003D723D">
              <w:rPr>
                <w:rFonts w:ascii="Liberation Serif" w:hAnsi="Liberation Serif"/>
                <w:color w:val="000000"/>
                <w:sz w:val="22"/>
                <w:szCs w:val="22"/>
              </w:rPr>
              <w:t xml:space="preserve"> в Единой Информационной Системе в течение 10 дней.</w:t>
            </w:r>
          </w:p>
          <w:p w:rsidR="00041586" w:rsidRPr="003D723D" w:rsidRDefault="00B4391B" w:rsidP="006A5B75">
            <w:pPr>
              <w:rPr>
                <w:rFonts w:ascii="Liberation Serif" w:hAnsi="Liberation Serif"/>
                <w:color w:val="000000"/>
                <w:sz w:val="22"/>
                <w:szCs w:val="22"/>
              </w:rPr>
            </w:pPr>
            <w:r w:rsidRPr="003D723D">
              <w:rPr>
                <w:rFonts w:ascii="Liberation Serif" w:hAnsi="Liberation Serif"/>
                <w:color w:val="000000"/>
                <w:sz w:val="22"/>
                <w:szCs w:val="22"/>
              </w:rPr>
              <w:t xml:space="preserve">На официальном сайте Контрольно-счетной палаты ГО ежегодно размещается план проверок, в том числе использования муниципального имущества. План работы </w:t>
            </w:r>
            <w:r w:rsidRPr="003D723D">
              <w:rPr>
                <w:rFonts w:ascii="Liberation Serif" w:hAnsi="Liberation Serif"/>
                <w:sz w:val="22"/>
                <w:szCs w:val="22"/>
              </w:rPr>
              <w:t xml:space="preserve">контрольно-счетной палаты городского округа Заречный </w:t>
            </w:r>
            <w:r w:rsidRPr="003D723D">
              <w:rPr>
                <w:rFonts w:ascii="Liberation Serif" w:hAnsi="Liberation Serif"/>
                <w:color w:val="000000"/>
                <w:sz w:val="22"/>
                <w:szCs w:val="22"/>
              </w:rPr>
              <w:t xml:space="preserve">утвержден </w:t>
            </w:r>
            <w:r w:rsidRPr="003D723D">
              <w:rPr>
                <w:rFonts w:ascii="Liberation Serif" w:hAnsi="Liberation Serif"/>
                <w:sz w:val="22"/>
                <w:szCs w:val="22"/>
              </w:rPr>
              <w:t>приказом председателя КСП ГО от 2</w:t>
            </w:r>
            <w:r w:rsidR="006A5B75" w:rsidRPr="003D723D">
              <w:rPr>
                <w:rFonts w:ascii="Liberation Serif" w:hAnsi="Liberation Serif"/>
                <w:sz w:val="22"/>
                <w:szCs w:val="22"/>
              </w:rPr>
              <w:t>9.12.2018 № 49</w:t>
            </w:r>
            <w:r w:rsidRPr="003D723D">
              <w:rPr>
                <w:rFonts w:ascii="Liberation Serif" w:hAnsi="Liberation Serif"/>
                <w:sz w:val="22"/>
                <w:szCs w:val="22"/>
              </w:rPr>
              <w:t>-О.</w:t>
            </w:r>
          </w:p>
        </w:tc>
        <w:tc>
          <w:tcPr>
            <w:tcW w:w="1861" w:type="dxa"/>
          </w:tcPr>
          <w:p w:rsidR="00E0209B" w:rsidRPr="003D723D" w:rsidRDefault="00E0209B" w:rsidP="00E0209B">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E0209B" w:rsidRPr="003D723D" w:rsidRDefault="00E0209B" w:rsidP="00E0209B">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041586" w:rsidRPr="003D723D" w:rsidRDefault="00E0209B" w:rsidP="00E0209B">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440715" w:rsidRPr="003D723D" w:rsidTr="00725E15">
        <w:trPr>
          <w:trHeight w:val="2073"/>
          <w:jc w:val="center"/>
        </w:trPr>
        <w:tc>
          <w:tcPr>
            <w:tcW w:w="553" w:type="dxa"/>
          </w:tcPr>
          <w:p w:rsidR="00440715" w:rsidRPr="00725E15" w:rsidRDefault="00725E15" w:rsidP="00650CFE">
            <w:pPr>
              <w:jc w:val="center"/>
              <w:rPr>
                <w:rFonts w:ascii="Liberation Serif" w:hAnsi="Liberation Serif"/>
                <w:sz w:val="22"/>
                <w:szCs w:val="22"/>
              </w:rPr>
            </w:pPr>
            <w:r>
              <w:rPr>
                <w:rFonts w:ascii="Liberation Serif" w:hAnsi="Liberation Serif"/>
                <w:sz w:val="22"/>
                <w:szCs w:val="22"/>
              </w:rPr>
              <w:lastRenderedPageBreak/>
              <w:t>3</w:t>
            </w:r>
            <w:r w:rsidR="00D87661" w:rsidRPr="00725E15">
              <w:rPr>
                <w:rFonts w:ascii="Liberation Serif" w:hAnsi="Liberation Serif"/>
                <w:sz w:val="22"/>
                <w:szCs w:val="22"/>
              </w:rPr>
              <w:t>4.</w:t>
            </w:r>
          </w:p>
        </w:tc>
        <w:tc>
          <w:tcPr>
            <w:tcW w:w="638" w:type="dxa"/>
          </w:tcPr>
          <w:p w:rsidR="00440715" w:rsidRPr="00725E15" w:rsidRDefault="00650CFE" w:rsidP="00650CFE">
            <w:pPr>
              <w:jc w:val="center"/>
              <w:rPr>
                <w:rFonts w:ascii="Liberation Serif" w:hAnsi="Liberation Serif"/>
                <w:sz w:val="22"/>
                <w:szCs w:val="22"/>
              </w:rPr>
            </w:pPr>
            <w:r w:rsidRPr="00725E15">
              <w:rPr>
                <w:rFonts w:ascii="Liberation Serif" w:hAnsi="Liberation Serif"/>
                <w:sz w:val="22"/>
                <w:szCs w:val="22"/>
              </w:rPr>
              <w:t>3</w:t>
            </w:r>
            <w:r w:rsidR="009C1C84" w:rsidRPr="00725E15">
              <w:rPr>
                <w:rFonts w:ascii="Liberation Serif" w:hAnsi="Liberation Serif"/>
                <w:sz w:val="22"/>
                <w:szCs w:val="22"/>
              </w:rPr>
              <w:t>4.</w:t>
            </w:r>
          </w:p>
        </w:tc>
        <w:tc>
          <w:tcPr>
            <w:tcW w:w="4997" w:type="dxa"/>
          </w:tcPr>
          <w:p w:rsidR="00440715" w:rsidRPr="00725E15" w:rsidRDefault="009C1C84" w:rsidP="00312C32">
            <w:pPr>
              <w:rPr>
                <w:rFonts w:ascii="Liberation Serif" w:hAnsi="Liberation Serif"/>
                <w:sz w:val="22"/>
                <w:szCs w:val="22"/>
              </w:rPr>
            </w:pPr>
            <w:r w:rsidRPr="00725E15">
              <w:rPr>
                <w:rFonts w:ascii="Liberation Serif" w:hAnsi="Liberation Serif"/>
                <w:color w:val="000000"/>
                <w:sz w:val="22"/>
                <w:szCs w:val="22"/>
              </w:rPr>
              <w:t>Проведение проверок соблюдения требований законодательства в сфере закупок товаров, работ, услуг для государственных и муниципальных нужд.</w:t>
            </w:r>
          </w:p>
        </w:tc>
        <w:tc>
          <w:tcPr>
            <w:tcW w:w="2127" w:type="dxa"/>
          </w:tcPr>
          <w:p w:rsidR="009C1C84" w:rsidRPr="00725E15" w:rsidRDefault="009C1C84" w:rsidP="00312C32">
            <w:pPr>
              <w:pStyle w:val="ConsPlusNormal"/>
              <w:jc w:val="center"/>
              <w:rPr>
                <w:rFonts w:ascii="Liberation Serif" w:hAnsi="Liberation Serif" w:cs="Times New Roman"/>
                <w:color w:val="000000"/>
                <w:sz w:val="22"/>
                <w:szCs w:val="22"/>
              </w:rPr>
            </w:pPr>
            <w:r w:rsidRPr="00725E15">
              <w:rPr>
                <w:rFonts w:ascii="Liberation Serif" w:hAnsi="Liberation Serif" w:cs="Times New Roman"/>
                <w:color w:val="000000"/>
                <w:sz w:val="22"/>
                <w:szCs w:val="22"/>
              </w:rPr>
              <w:t xml:space="preserve">ежегодно, </w:t>
            </w:r>
          </w:p>
          <w:p w:rsidR="009C1C84" w:rsidRPr="00725E15" w:rsidRDefault="009C1C84" w:rsidP="00312C32">
            <w:pPr>
              <w:pStyle w:val="ConsPlusNormal"/>
              <w:jc w:val="center"/>
              <w:rPr>
                <w:rFonts w:ascii="Liberation Serif" w:hAnsi="Liberation Serif" w:cs="Times New Roman"/>
                <w:color w:val="000000"/>
                <w:sz w:val="22"/>
                <w:szCs w:val="22"/>
              </w:rPr>
            </w:pPr>
            <w:r w:rsidRPr="00725E15">
              <w:rPr>
                <w:rFonts w:ascii="Liberation Serif" w:hAnsi="Liberation Serif" w:cs="Times New Roman"/>
                <w:color w:val="000000"/>
                <w:sz w:val="22"/>
                <w:szCs w:val="22"/>
              </w:rPr>
              <w:t xml:space="preserve">до 31 декабря </w:t>
            </w:r>
          </w:p>
          <w:p w:rsidR="00440715" w:rsidRPr="00725E15" w:rsidRDefault="009C1C84" w:rsidP="00312C32">
            <w:pPr>
              <w:jc w:val="center"/>
              <w:rPr>
                <w:rFonts w:ascii="Liberation Serif" w:hAnsi="Liberation Serif"/>
                <w:sz w:val="22"/>
                <w:szCs w:val="22"/>
              </w:rPr>
            </w:pPr>
            <w:r w:rsidRPr="00725E15">
              <w:rPr>
                <w:rFonts w:ascii="Liberation Serif" w:hAnsi="Liberation Serif"/>
                <w:color w:val="000000"/>
                <w:sz w:val="22"/>
                <w:szCs w:val="22"/>
              </w:rPr>
              <w:t>(по отдельному плану)</w:t>
            </w:r>
          </w:p>
        </w:tc>
        <w:tc>
          <w:tcPr>
            <w:tcW w:w="4964" w:type="dxa"/>
          </w:tcPr>
          <w:p w:rsidR="00043D35" w:rsidRPr="00725E15" w:rsidRDefault="00BA7323" w:rsidP="008E56A6">
            <w:pPr>
              <w:rPr>
                <w:rFonts w:ascii="Liberation Serif" w:hAnsi="Liberation Serif"/>
                <w:sz w:val="22"/>
                <w:szCs w:val="22"/>
              </w:rPr>
            </w:pPr>
            <w:bookmarkStart w:id="0" w:name="_GoBack"/>
            <w:r w:rsidRPr="00725E15">
              <w:rPr>
                <w:rFonts w:ascii="Liberation Serif" w:hAnsi="Liberation Serif"/>
                <w:color w:val="000000"/>
                <w:sz w:val="22"/>
                <w:szCs w:val="22"/>
              </w:rPr>
              <w:t xml:space="preserve">Финансовым управлением администрации ГО </w:t>
            </w:r>
            <w:r w:rsidR="00F16E44" w:rsidRPr="00725E15">
              <w:rPr>
                <w:rFonts w:ascii="Liberation Serif" w:hAnsi="Liberation Serif"/>
                <w:sz w:val="22"/>
                <w:szCs w:val="22"/>
              </w:rPr>
              <w:t>п</w:t>
            </w:r>
            <w:r w:rsidR="00E14B91" w:rsidRPr="00725E15">
              <w:rPr>
                <w:rFonts w:ascii="Liberation Serif" w:hAnsi="Liberation Serif"/>
                <w:sz w:val="22"/>
                <w:szCs w:val="22"/>
              </w:rPr>
              <w:t>о выполнению требований Ф</w:t>
            </w:r>
            <w:r w:rsidR="00F16E44" w:rsidRPr="00725E15">
              <w:rPr>
                <w:rFonts w:ascii="Liberation Serif" w:hAnsi="Liberation Serif"/>
                <w:sz w:val="22"/>
                <w:szCs w:val="22"/>
              </w:rPr>
              <w:t>З</w:t>
            </w:r>
            <w:r w:rsidR="007971DB" w:rsidRPr="00725E15">
              <w:rPr>
                <w:rFonts w:ascii="Liberation Serif" w:hAnsi="Liberation Serif"/>
                <w:sz w:val="22"/>
                <w:szCs w:val="22"/>
              </w:rPr>
              <w:t xml:space="preserve"> от</w:t>
            </w:r>
            <w:r w:rsidR="00E14B91" w:rsidRPr="00725E15">
              <w:rPr>
                <w:rFonts w:ascii="Liberation Serif" w:hAnsi="Liberation Serif"/>
                <w:sz w:val="22"/>
                <w:szCs w:val="22"/>
              </w:rPr>
              <w:t xml:space="preserve"> 05.04.2013</w:t>
            </w:r>
            <w:r w:rsidR="007971DB" w:rsidRPr="00725E15">
              <w:rPr>
                <w:rFonts w:ascii="Liberation Serif" w:hAnsi="Liberation Serif"/>
                <w:sz w:val="22"/>
                <w:szCs w:val="22"/>
              </w:rPr>
              <w:t xml:space="preserve"> </w:t>
            </w:r>
            <w:r w:rsidR="00E14B91" w:rsidRPr="00725E15">
              <w:rPr>
                <w:rFonts w:ascii="Liberation Serif" w:hAnsi="Liberation Serif"/>
                <w:sz w:val="22"/>
                <w:szCs w:val="22"/>
              </w:rPr>
              <w:t>№</w:t>
            </w:r>
            <w:r w:rsidR="007971DB" w:rsidRPr="00725E15">
              <w:rPr>
                <w:rFonts w:ascii="Liberation Serif" w:hAnsi="Liberation Serif"/>
                <w:sz w:val="22"/>
                <w:szCs w:val="22"/>
              </w:rPr>
              <w:t xml:space="preserve"> </w:t>
            </w:r>
            <w:r w:rsidR="00E14B91" w:rsidRPr="00725E15">
              <w:rPr>
                <w:rFonts w:ascii="Liberation Serif" w:hAnsi="Liberation Serif"/>
                <w:sz w:val="22"/>
                <w:szCs w:val="22"/>
              </w:rPr>
              <w:t xml:space="preserve">44-ФЗ «О контрактной системе в сфере закупок товаров, работ, услуг для обеспечения государственных и муниципальных нужд» </w:t>
            </w:r>
            <w:r w:rsidR="00043D35" w:rsidRPr="00725E15">
              <w:rPr>
                <w:rFonts w:ascii="Liberation Serif" w:hAnsi="Liberation Serif"/>
                <w:sz w:val="22"/>
                <w:szCs w:val="22"/>
              </w:rPr>
              <w:t xml:space="preserve">проведено 11 плановых проверок в 11 учреждениях городского округа: 1) </w:t>
            </w:r>
            <w:r w:rsidR="00255097" w:rsidRPr="00725E15">
              <w:rPr>
                <w:rFonts w:ascii="Liberation Serif" w:hAnsi="Liberation Serif"/>
                <w:sz w:val="22"/>
                <w:szCs w:val="22"/>
              </w:rPr>
              <w:t>МКУ «</w:t>
            </w:r>
            <w:r w:rsidR="00043D35" w:rsidRPr="00725E15">
              <w:rPr>
                <w:rFonts w:ascii="Liberation Serif" w:hAnsi="Liberation Serif"/>
                <w:sz w:val="22"/>
                <w:szCs w:val="22"/>
              </w:rPr>
              <w:t>Управ</w:t>
            </w:r>
            <w:r w:rsidR="00255097" w:rsidRPr="00725E15">
              <w:rPr>
                <w:rFonts w:ascii="Liberation Serif" w:hAnsi="Liberation Serif"/>
                <w:sz w:val="22"/>
                <w:szCs w:val="22"/>
              </w:rPr>
              <w:t>ление образования</w:t>
            </w:r>
            <w:r w:rsidR="00043D35" w:rsidRPr="00725E15">
              <w:rPr>
                <w:rFonts w:ascii="Liberation Serif" w:hAnsi="Liberation Serif"/>
                <w:sz w:val="22"/>
                <w:szCs w:val="22"/>
              </w:rPr>
              <w:t>»</w:t>
            </w:r>
            <w:r w:rsidR="00255097" w:rsidRPr="00725E15">
              <w:rPr>
                <w:rFonts w:ascii="Liberation Serif" w:hAnsi="Liberation Serif"/>
                <w:sz w:val="22"/>
                <w:szCs w:val="22"/>
              </w:rPr>
              <w:t xml:space="preserve">; </w:t>
            </w:r>
            <w:r w:rsidR="00043D35" w:rsidRPr="00725E15">
              <w:rPr>
                <w:rFonts w:ascii="Liberation Serif" w:hAnsi="Liberation Serif"/>
                <w:sz w:val="22"/>
                <w:szCs w:val="22"/>
              </w:rPr>
              <w:t>2) МКУ «ДЕЗ»</w:t>
            </w:r>
            <w:r w:rsidR="00255097" w:rsidRPr="00725E15">
              <w:rPr>
                <w:rFonts w:ascii="Liberation Serif" w:hAnsi="Liberation Serif"/>
                <w:sz w:val="22"/>
                <w:szCs w:val="22"/>
              </w:rPr>
              <w:t xml:space="preserve">; </w:t>
            </w:r>
            <w:r w:rsidR="00043D35" w:rsidRPr="00725E15">
              <w:rPr>
                <w:rFonts w:ascii="Liberation Serif" w:hAnsi="Liberation Serif"/>
                <w:sz w:val="22"/>
                <w:szCs w:val="22"/>
              </w:rPr>
              <w:t>3) МКУ ДО «Детская художественная школа»</w:t>
            </w:r>
            <w:r w:rsidR="00255097" w:rsidRPr="00725E15">
              <w:rPr>
                <w:rFonts w:ascii="Liberation Serif" w:hAnsi="Liberation Serif"/>
                <w:sz w:val="22"/>
                <w:szCs w:val="22"/>
              </w:rPr>
              <w:t xml:space="preserve">; </w:t>
            </w:r>
            <w:r w:rsidR="00043D35" w:rsidRPr="00725E15">
              <w:rPr>
                <w:rFonts w:ascii="Liberation Serif" w:hAnsi="Liberation Serif"/>
                <w:sz w:val="22"/>
                <w:szCs w:val="22"/>
              </w:rPr>
              <w:t>4)</w:t>
            </w:r>
            <w:r w:rsidR="00255097" w:rsidRPr="00725E15">
              <w:rPr>
                <w:rFonts w:ascii="Liberation Serif" w:hAnsi="Liberation Serif"/>
                <w:sz w:val="22"/>
                <w:szCs w:val="22"/>
              </w:rPr>
              <w:t xml:space="preserve"> </w:t>
            </w:r>
            <w:r w:rsidR="00043D35" w:rsidRPr="00725E15">
              <w:rPr>
                <w:rFonts w:ascii="Liberation Serif" w:hAnsi="Liberation Serif"/>
                <w:sz w:val="22"/>
                <w:szCs w:val="22"/>
              </w:rPr>
              <w:t>МКДОУ «Детство»</w:t>
            </w:r>
            <w:r w:rsidR="00255097" w:rsidRPr="00725E15">
              <w:rPr>
                <w:rFonts w:ascii="Liberation Serif" w:hAnsi="Liberation Serif"/>
                <w:sz w:val="22"/>
                <w:szCs w:val="22"/>
              </w:rPr>
              <w:t xml:space="preserve">; </w:t>
            </w:r>
            <w:r w:rsidR="00043D35" w:rsidRPr="00725E15">
              <w:rPr>
                <w:rFonts w:ascii="Liberation Serif" w:hAnsi="Liberation Serif"/>
                <w:sz w:val="22"/>
                <w:szCs w:val="22"/>
              </w:rPr>
              <w:t>5)</w:t>
            </w:r>
            <w:r w:rsidR="00255097" w:rsidRPr="00725E15">
              <w:rPr>
                <w:rFonts w:ascii="Liberation Serif" w:hAnsi="Liberation Serif"/>
                <w:sz w:val="22"/>
                <w:szCs w:val="22"/>
              </w:rPr>
              <w:t xml:space="preserve"> </w:t>
            </w:r>
            <w:r w:rsidR="00043D35" w:rsidRPr="00725E15">
              <w:rPr>
                <w:rFonts w:ascii="Liberation Serif" w:hAnsi="Liberation Serif"/>
                <w:sz w:val="22"/>
                <w:szCs w:val="22"/>
              </w:rPr>
              <w:t>МКУ</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«ДК «Ровесник»</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6)</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МКОУ «СОШ №</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6»</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7) МБОУ ДО «ДЮСШ»</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8) МБОУ ДО «ДЮСШ» СК «Десантник»</w:t>
            </w:r>
            <w:r w:rsidR="00C85765" w:rsidRPr="00725E15">
              <w:rPr>
                <w:rFonts w:ascii="Liberation Serif" w:hAnsi="Liberation Serif"/>
                <w:sz w:val="22"/>
                <w:szCs w:val="22"/>
              </w:rPr>
              <w:t>; 9) МАО</w:t>
            </w:r>
            <w:r w:rsidR="00043D35" w:rsidRPr="00725E15">
              <w:rPr>
                <w:rFonts w:ascii="Liberation Serif" w:hAnsi="Liberation Serif"/>
                <w:sz w:val="22"/>
                <w:szCs w:val="22"/>
              </w:rPr>
              <w:t xml:space="preserve"> «СОШ №</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2»</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10) МАОУ «СОШ № 7»</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11) МБОУ ДО</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«ЦДТ»</w:t>
            </w:r>
            <w:r w:rsidR="00C85765" w:rsidRPr="00725E15">
              <w:rPr>
                <w:rFonts w:ascii="Liberation Serif" w:hAnsi="Liberation Serif"/>
                <w:sz w:val="22"/>
                <w:szCs w:val="22"/>
              </w:rPr>
              <w:t xml:space="preserve">. </w:t>
            </w:r>
            <w:r w:rsidR="00043D35" w:rsidRPr="00725E15">
              <w:rPr>
                <w:rFonts w:ascii="Liberation Serif" w:hAnsi="Liberation Serif"/>
                <w:sz w:val="22"/>
                <w:szCs w:val="22"/>
              </w:rPr>
              <w:t xml:space="preserve">Общая сумма проверенных </w:t>
            </w:r>
            <w:r w:rsidR="008E56A6" w:rsidRPr="00725E15">
              <w:rPr>
                <w:rFonts w:ascii="Liberation Serif" w:hAnsi="Liberation Serif"/>
                <w:sz w:val="22"/>
                <w:szCs w:val="22"/>
              </w:rPr>
              <w:t>средств 301</w:t>
            </w:r>
            <w:r w:rsidR="00043D35" w:rsidRPr="00725E15">
              <w:rPr>
                <w:rFonts w:ascii="Liberation Serif" w:hAnsi="Liberation Serif"/>
                <w:sz w:val="22"/>
                <w:szCs w:val="22"/>
              </w:rPr>
              <w:t> 818 499,95</w:t>
            </w:r>
            <w:r w:rsidR="00C85765" w:rsidRPr="00725E15">
              <w:rPr>
                <w:rFonts w:ascii="Liberation Serif" w:hAnsi="Liberation Serif"/>
                <w:sz w:val="22"/>
                <w:szCs w:val="22"/>
              </w:rPr>
              <w:t xml:space="preserve"> </w:t>
            </w:r>
            <w:r w:rsidR="008E56A6" w:rsidRPr="00725E15">
              <w:rPr>
                <w:rFonts w:ascii="Liberation Serif" w:hAnsi="Liberation Serif"/>
                <w:sz w:val="22"/>
                <w:szCs w:val="22"/>
              </w:rPr>
              <w:t>руб. В ходе проверок установлены незначительные нарушения.</w:t>
            </w:r>
            <w:r w:rsidR="00043D35" w:rsidRPr="00725E15">
              <w:rPr>
                <w:rFonts w:ascii="Liberation Serif" w:hAnsi="Liberation Serif"/>
                <w:sz w:val="22"/>
                <w:szCs w:val="22"/>
              </w:rPr>
              <w:t xml:space="preserve">                                                                                                                                                                        </w:t>
            </w:r>
            <w:r w:rsidR="008E56A6" w:rsidRPr="00725E15">
              <w:rPr>
                <w:rFonts w:ascii="Liberation Serif" w:hAnsi="Liberation Serif"/>
                <w:sz w:val="22"/>
                <w:szCs w:val="22"/>
              </w:rPr>
              <w:t xml:space="preserve">                              </w:t>
            </w:r>
            <w:r w:rsidR="00043D35" w:rsidRPr="00725E15">
              <w:rPr>
                <w:rFonts w:ascii="Liberation Serif" w:hAnsi="Liberation Serif"/>
                <w:sz w:val="22"/>
                <w:szCs w:val="22"/>
              </w:rPr>
              <w:t>Учреждениями проведено 154 процедуры (аукционов, конкурсов и запроса котировок).</w:t>
            </w:r>
          </w:p>
          <w:p w:rsidR="00043D35" w:rsidRPr="00725E15" w:rsidRDefault="00043D35" w:rsidP="000E24E9">
            <w:pPr>
              <w:rPr>
                <w:rFonts w:ascii="Liberation Serif" w:hAnsi="Liberation Serif"/>
                <w:sz w:val="22"/>
                <w:szCs w:val="22"/>
              </w:rPr>
            </w:pPr>
            <w:r w:rsidRPr="00725E15">
              <w:rPr>
                <w:rFonts w:ascii="Liberation Serif" w:hAnsi="Liberation Serif"/>
                <w:sz w:val="22"/>
                <w:szCs w:val="22"/>
              </w:rPr>
              <w:t>Сумма начальных максимальных цен контрактов составляет 168 292 880,66</w:t>
            </w:r>
            <w:r w:rsidR="000E24E9" w:rsidRPr="00725E15">
              <w:rPr>
                <w:rFonts w:ascii="Liberation Serif" w:hAnsi="Liberation Serif"/>
                <w:sz w:val="22"/>
                <w:szCs w:val="22"/>
              </w:rPr>
              <w:t xml:space="preserve"> </w:t>
            </w:r>
            <w:r w:rsidRPr="00725E15">
              <w:rPr>
                <w:rFonts w:ascii="Liberation Serif" w:hAnsi="Liberation Serif"/>
                <w:sz w:val="22"/>
                <w:szCs w:val="22"/>
              </w:rPr>
              <w:t>руб., заключено контрактов на сумму 136 446 681,44</w:t>
            </w:r>
            <w:r w:rsidR="000E24E9" w:rsidRPr="00725E15">
              <w:rPr>
                <w:rFonts w:ascii="Liberation Serif" w:hAnsi="Liberation Serif"/>
                <w:sz w:val="22"/>
                <w:szCs w:val="22"/>
              </w:rPr>
              <w:t xml:space="preserve"> </w:t>
            </w:r>
            <w:r w:rsidRPr="00725E15">
              <w:rPr>
                <w:rFonts w:ascii="Liberation Serif" w:hAnsi="Liberation Serif"/>
                <w:sz w:val="22"/>
                <w:szCs w:val="22"/>
              </w:rPr>
              <w:t xml:space="preserve">руб. </w:t>
            </w:r>
          </w:p>
          <w:p w:rsidR="00043D35" w:rsidRPr="00725E15" w:rsidRDefault="00043D35" w:rsidP="000E24E9">
            <w:pPr>
              <w:rPr>
                <w:rFonts w:ascii="Liberation Serif" w:hAnsi="Liberation Serif"/>
                <w:sz w:val="22"/>
                <w:szCs w:val="22"/>
              </w:rPr>
            </w:pPr>
            <w:r w:rsidRPr="00725E15">
              <w:rPr>
                <w:rFonts w:ascii="Liberation Serif" w:hAnsi="Liberation Serif"/>
                <w:sz w:val="22"/>
                <w:szCs w:val="22"/>
              </w:rPr>
              <w:t>Экономия по результатам проведенных процедур составила 31 846 199,22</w:t>
            </w:r>
            <w:r w:rsidR="000E24E9" w:rsidRPr="00725E15">
              <w:rPr>
                <w:rFonts w:ascii="Liberation Serif" w:hAnsi="Liberation Serif"/>
                <w:sz w:val="22"/>
                <w:szCs w:val="22"/>
              </w:rPr>
              <w:t xml:space="preserve"> </w:t>
            </w:r>
            <w:r w:rsidRPr="00725E15">
              <w:rPr>
                <w:rFonts w:ascii="Liberation Serif" w:hAnsi="Liberation Serif"/>
                <w:sz w:val="22"/>
                <w:szCs w:val="22"/>
              </w:rPr>
              <w:t>руб.</w:t>
            </w:r>
          </w:p>
          <w:p w:rsidR="00043D35" w:rsidRPr="00725E15" w:rsidRDefault="00043D35" w:rsidP="000E24E9">
            <w:pPr>
              <w:rPr>
                <w:rFonts w:ascii="Liberation Serif" w:hAnsi="Liberation Serif"/>
                <w:sz w:val="22"/>
                <w:szCs w:val="22"/>
              </w:rPr>
            </w:pPr>
            <w:r w:rsidRPr="00725E15">
              <w:rPr>
                <w:rFonts w:ascii="Liberation Serif" w:hAnsi="Liberation Serif"/>
                <w:sz w:val="22"/>
                <w:szCs w:val="22"/>
              </w:rPr>
              <w:t>Нарушения установле</w:t>
            </w:r>
            <w:r w:rsidR="000E24E9" w:rsidRPr="00725E15">
              <w:rPr>
                <w:rFonts w:ascii="Liberation Serif" w:hAnsi="Liberation Serif"/>
                <w:sz w:val="22"/>
                <w:szCs w:val="22"/>
              </w:rPr>
              <w:t xml:space="preserve">ны в 11 проверенных учреждениях. </w:t>
            </w:r>
            <w:r w:rsidRPr="00725E15">
              <w:rPr>
                <w:rFonts w:ascii="Liberation Serif" w:hAnsi="Liberation Serif"/>
                <w:sz w:val="22"/>
                <w:szCs w:val="22"/>
              </w:rPr>
              <w:t xml:space="preserve">Результаты </w:t>
            </w:r>
            <w:r w:rsidR="000E24E9" w:rsidRPr="00725E15">
              <w:rPr>
                <w:rFonts w:ascii="Liberation Serif" w:hAnsi="Liberation Serif"/>
                <w:sz w:val="22"/>
                <w:szCs w:val="22"/>
              </w:rPr>
              <w:t>проведенных проверок</w:t>
            </w:r>
            <w:r w:rsidRPr="00725E15">
              <w:rPr>
                <w:rFonts w:ascii="Liberation Serif" w:hAnsi="Liberation Serif"/>
                <w:sz w:val="22"/>
                <w:szCs w:val="22"/>
              </w:rPr>
              <w:t xml:space="preserve"> были доведены до </w:t>
            </w:r>
            <w:r w:rsidR="000E24E9" w:rsidRPr="00725E15">
              <w:rPr>
                <w:rFonts w:ascii="Liberation Serif" w:hAnsi="Liberation Serif"/>
                <w:sz w:val="22"/>
                <w:szCs w:val="22"/>
              </w:rPr>
              <w:t>сведения Главы</w:t>
            </w:r>
            <w:r w:rsidRPr="00725E15">
              <w:rPr>
                <w:rFonts w:ascii="Liberation Serif" w:hAnsi="Liberation Serif"/>
                <w:sz w:val="22"/>
                <w:szCs w:val="22"/>
              </w:rPr>
              <w:t xml:space="preserve"> </w:t>
            </w:r>
            <w:r w:rsidR="000E24E9" w:rsidRPr="00725E15">
              <w:rPr>
                <w:rFonts w:ascii="Liberation Serif" w:hAnsi="Liberation Serif"/>
                <w:sz w:val="22"/>
                <w:szCs w:val="22"/>
              </w:rPr>
              <w:t>ГО</w:t>
            </w:r>
            <w:r w:rsidRPr="00725E15">
              <w:rPr>
                <w:rFonts w:ascii="Liberation Serif" w:hAnsi="Liberation Serif"/>
                <w:sz w:val="22"/>
                <w:szCs w:val="22"/>
              </w:rPr>
              <w:t xml:space="preserve">, главных распорядителей бюджетных средств, </w:t>
            </w:r>
            <w:r w:rsidR="000E24E9" w:rsidRPr="00725E15">
              <w:rPr>
                <w:rFonts w:ascii="Liberation Serif" w:hAnsi="Liberation Serif"/>
                <w:sz w:val="22"/>
                <w:szCs w:val="22"/>
              </w:rPr>
              <w:t>направлены в</w:t>
            </w:r>
            <w:r w:rsidRPr="00725E15">
              <w:rPr>
                <w:rFonts w:ascii="Liberation Serif" w:hAnsi="Liberation Serif"/>
                <w:sz w:val="22"/>
                <w:szCs w:val="22"/>
              </w:rPr>
              <w:t xml:space="preserve"> Белоярскую межрайонную прокуратуру.</w:t>
            </w:r>
          </w:p>
          <w:p w:rsidR="00440715" w:rsidRPr="00725E15" w:rsidRDefault="00043D35" w:rsidP="00725E15">
            <w:pPr>
              <w:rPr>
                <w:rFonts w:ascii="Liberation Serif" w:hAnsi="Liberation Serif"/>
                <w:sz w:val="22"/>
                <w:szCs w:val="22"/>
              </w:rPr>
            </w:pPr>
            <w:r w:rsidRPr="00725E15">
              <w:rPr>
                <w:rFonts w:ascii="Liberation Serif" w:hAnsi="Liberation Serif"/>
                <w:sz w:val="22"/>
                <w:szCs w:val="22"/>
              </w:rPr>
              <w:t>Учреждениям направлены предписания об устранении нарушений.  Нарушения частично устранены во всех 11 учреждениях.</w:t>
            </w:r>
            <w:bookmarkEnd w:id="0"/>
          </w:p>
        </w:tc>
        <w:tc>
          <w:tcPr>
            <w:tcW w:w="1861" w:type="dxa"/>
          </w:tcPr>
          <w:p w:rsidR="005670BA" w:rsidRPr="00725E15" w:rsidRDefault="005670BA" w:rsidP="00312C32">
            <w:pPr>
              <w:jc w:val="center"/>
              <w:rPr>
                <w:rFonts w:ascii="Liberation Serif" w:hAnsi="Liberation Serif"/>
                <w:sz w:val="22"/>
                <w:szCs w:val="22"/>
              </w:rPr>
            </w:pPr>
            <w:r w:rsidRPr="00725E15">
              <w:rPr>
                <w:rFonts w:ascii="Liberation Serif" w:hAnsi="Liberation Serif"/>
                <w:sz w:val="22"/>
                <w:szCs w:val="22"/>
              </w:rPr>
              <w:t xml:space="preserve">выполнено </w:t>
            </w:r>
          </w:p>
          <w:p w:rsidR="005670BA" w:rsidRPr="00725E15" w:rsidRDefault="005670BA" w:rsidP="00312C32">
            <w:pPr>
              <w:jc w:val="center"/>
              <w:rPr>
                <w:rFonts w:ascii="Liberation Serif" w:hAnsi="Liberation Serif"/>
                <w:sz w:val="22"/>
                <w:szCs w:val="22"/>
              </w:rPr>
            </w:pPr>
            <w:r w:rsidRPr="00725E15">
              <w:rPr>
                <w:rFonts w:ascii="Liberation Serif" w:hAnsi="Liberation Serif"/>
                <w:sz w:val="22"/>
                <w:szCs w:val="22"/>
              </w:rPr>
              <w:t xml:space="preserve">в полном объеме </w:t>
            </w:r>
          </w:p>
          <w:p w:rsidR="00440715" w:rsidRPr="003D723D" w:rsidRDefault="005670BA" w:rsidP="00312C32">
            <w:pPr>
              <w:jc w:val="center"/>
              <w:rPr>
                <w:rFonts w:ascii="Liberation Serif" w:hAnsi="Liberation Serif"/>
                <w:sz w:val="22"/>
                <w:szCs w:val="22"/>
              </w:rPr>
            </w:pPr>
            <w:r w:rsidRPr="00725E15">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440715" w:rsidRPr="003D723D" w:rsidTr="000C0A33">
        <w:trPr>
          <w:jc w:val="center"/>
        </w:trPr>
        <w:tc>
          <w:tcPr>
            <w:tcW w:w="553" w:type="dxa"/>
          </w:tcPr>
          <w:p w:rsidR="00440715" w:rsidRPr="00D20E03" w:rsidRDefault="00D87661" w:rsidP="00BC03F4">
            <w:pPr>
              <w:jc w:val="center"/>
              <w:rPr>
                <w:rFonts w:ascii="Liberation Serif" w:hAnsi="Liberation Serif"/>
                <w:sz w:val="22"/>
                <w:szCs w:val="22"/>
              </w:rPr>
            </w:pPr>
            <w:r w:rsidRPr="00D20E03">
              <w:rPr>
                <w:rFonts w:ascii="Liberation Serif" w:hAnsi="Liberation Serif"/>
                <w:sz w:val="22"/>
                <w:szCs w:val="22"/>
              </w:rPr>
              <w:t>3</w:t>
            </w:r>
            <w:r w:rsidR="00C97433" w:rsidRPr="00D20E03">
              <w:rPr>
                <w:rFonts w:ascii="Liberation Serif" w:hAnsi="Liberation Serif"/>
                <w:sz w:val="22"/>
                <w:szCs w:val="22"/>
              </w:rPr>
              <w:t>5</w:t>
            </w:r>
            <w:r w:rsidRPr="00D20E03">
              <w:rPr>
                <w:rFonts w:ascii="Liberation Serif" w:hAnsi="Liberation Serif"/>
                <w:sz w:val="22"/>
                <w:szCs w:val="22"/>
              </w:rPr>
              <w:t>.</w:t>
            </w:r>
          </w:p>
        </w:tc>
        <w:tc>
          <w:tcPr>
            <w:tcW w:w="638" w:type="dxa"/>
          </w:tcPr>
          <w:p w:rsidR="00440715" w:rsidRPr="00D20E03" w:rsidRDefault="009C1C84" w:rsidP="00BC03F4">
            <w:pPr>
              <w:jc w:val="center"/>
              <w:rPr>
                <w:rFonts w:ascii="Liberation Serif" w:hAnsi="Liberation Serif"/>
                <w:sz w:val="22"/>
                <w:szCs w:val="22"/>
              </w:rPr>
            </w:pPr>
            <w:r w:rsidRPr="00D20E03">
              <w:rPr>
                <w:rFonts w:ascii="Liberation Serif" w:hAnsi="Liberation Serif"/>
                <w:sz w:val="22"/>
                <w:szCs w:val="22"/>
              </w:rPr>
              <w:t>3</w:t>
            </w:r>
            <w:r w:rsidR="00C97433" w:rsidRPr="00D20E03">
              <w:rPr>
                <w:rFonts w:ascii="Liberation Serif" w:hAnsi="Liberation Serif"/>
                <w:sz w:val="22"/>
                <w:szCs w:val="22"/>
              </w:rPr>
              <w:t>5</w:t>
            </w:r>
            <w:r w:rsidRPr="00D20E03">
              <w:rPr>
                <w:rFonts w:ascii="Liberation Serif" w:hAnsi="Liberation Serif"/>
                <w:sz w:val="22"/>
                <w:szCs w:val="22"/>
              </w:rPr>
              <w:t>.</w:t>
            </w:r>
          </w:p>
        </w:tc>
        <w:tc>
          <w:tcPr>
            <w:tcW w:w="4997" w:type="dxa"/>
          </w:tcPr>
          <w:p w:rsidR="00440715" w:rsidRPr="00D20E03" w:rsidRDefault="00920E53" w:rsidP="00BC03F4">
            <w:pPr>
              <w:rPr>
                <w:rFonts w:ascii="Liberation Serif" w:hAnsi="Liberation Serif"/>
                <w:sz w:val="22"/>
                <w:szCs w:val="22"/>
              </w:rPr>
            </w:pPr>
            <w:r w:rsidRPr="00D20E03">
              <w:rPr>
                <w:rFonts w:ascii="Liberation Serif" w:hAnsi="Liberation Serif"/>
                <w:color w:val="000000"/>
                <w:sz w:val="22"/>
                <w:szCs w:val="22"/>
              </w:rPr>
              <w:t>Размещение на официальном сайте Российской Федерации в сети Интернет и официальном сайте городского округа Заречный, Контрольно-счетной палаты городского округа Заречный результатов проверок соблюдения требований законодательства в сфере закупок товаров, работ, услуг для государственных и муниципальных нужд.</w:t>
            </w:r>
          </w:p>
        </w:tc>
        <w:tc>
          <w:tcPr>
            <w:tcW w:w="2127" w:type="dxa"/>
          </w:tcPr>
          <w:p w:rsidR="00920E53" w:rsidRPr="00D20E03" w:rsidRDefault="00920E53" w:rsidP="00920E53">
            <w:pPr>
              <w:pStyle w:val="ConsPlusNormal"/>
              <w:jc w:val="center"/>
              <w:rPr>
                <w:rFonts w:ascii="Liberation Serif" w:hAnsi="Liberation Serif" w:cs="Times New Roman"/>
                <w:color w:val="000000"/>
                <w:sz w:val="22"/>
                <w:szCs w:val="22"/>
              </w:rPr>
            </w:pPr>
            <w:r w:rsidRPr="00D20E03">
              <w:rPr>
                <w:rFonts w:ascii="Liberation Serif" w:hAnsi="Liberation Serif" w:cs="Times New Roman"/>
                <w:color w:val="000000"/>
                <w:sz w:val="22"/>
                <w:szCs w:val="22"/>
              </w:rPr>
              <w:t>размещение результатов</w:t>
            </w:r>
          </w:p>
          <w:p w:rsidR="00440715" w:rsidRPr="00D20E03" w:rsidRDefault="00920E53" w:rsidP="00920E53">
            <w:pPr>
              <w:jc w:val="center"/>
              <w:rPr>
                <w:rFonts w:ascii="Liberation Serif" w:hAnsi="Liberation Serif"/>
                <w:sz w:val="22"/>
                <w:szCs w:val="22"/>
              </w:rPr>
            </w:pPr>
            <w:r w:rsidRPr="00D20E03">
              <w:rPr>
                <w:rFonts w:ascii="Liberation Serif" w:hAnsi="Liberation Serif"/>
                <w:color w:val="000000"/>
                <w:sz w:val="22"/>
                <w:szCs w:val="22"/>
              </w:rPr>
              <w:t xml:space="preserve"> в течение 10 дней</w:t>
            </w:r>
          </w:p>
        </w:tc>
        <w:tc>
          <w:tcPr>
            <w:tcW w:w="4964" w:type="dxa"/>
          </w:tcPr>
          <w:p w:rsidR="00B44B10" w:rsidRPr="00D20E03" w:rsidRDefault="00B44B10" w:rsidP="00013C05">
            <w:pPr>
              <w:rPr>
                <w:rFonts w:ascii="Liberation Serif" w:hAnsi="Liberation Serif"/>
                <w:color w:val="000000"/>
                <w:sz w:val="22"/>
                <w:szCs w:val="22"/>
              </w:rPr>
            </w:pPr>
            <w:r w:rsidRPr="00D20E03">
              <w:rPr>
                <w:rFonts w:ascii="Liberation Serif" w:hAnsi="Liberation Serif"/>
                <w:color w:val="000000"/>
                <w:sz w:val="22"/>
                <w:szCs w:val="22"/>
              </w:rPr>
              <w:t>Финансовым управлением администрации ГО</w:t>
            </w:r>
            <w:r w:rsidR="00013C05" w:rsidRPr="00D20E03">
              <w:rPr>
                <w:rFonts w:ascii="Liberation Serif" w:hAnsi="Liberation Serif"/>
                <w:color w:val="000000"/>
                <w:sz w:val="22"/>
                <w:szCs w:val="22"/>
              </w:rPr>
              <w:t xml:space="preserve"> результаты</w:t>
            </w:r>
            <w:r w:rsidRPr="00D20E03">
              <w:rPr>
                <w:rFonts w:ascii="Liberation Serif" w:hAnsi="Liberation Serif"/>
                <w:color w:val="000000"/>
                <w:sz w:val="22"/>
                <w:szCs w:val="22"/>
              </w:rPr>
              <w:t xml:space="preserve"> </w:t>
            </w:r>
            <w:r w:rsidR="00013C05" w:rsidRPr="00D20E03">
              <w:rPr>
                <w:rFonts w:ascii="Liberation Serif" w:hAnsi="Liberation Serif"/>
                <w:color w:val="000000"/>
                <w:sz w:val="22"/>
                <w:szCs w:val="22"/>
              </w:rPr>
              <w:t xml:space="preserve">проверок соблюдения требований законодательства в сфере закупок товаров, работ, услуг для муниципальных нужд </w:t>
            </w:r>
            <w:r w:rsidRPr="00D20E03">
              <w:rPr>
                <w:rFonts w:ascii="Liberation Serif" w:hAnsi="Liberation Serif"/>
                <w:color w:val="000000"/>
                <w:sz w:val="22"/>
                <w:szCs w:val="22"/>
              </w:rPr>
              <w:t>размещ</w:t>
            </w:r>
            <w:r w:rsidR="00013C05" w:rsidRPr="00D20E03">
              <w:rPr>
                <w:rFonts w:ascii="Liberation Serif" w:hAnsi="Liberation Serif"/>
                <w:color w:val="000000"/>
                <w:sz w:val="22"/>
                <w:szCs w:val="22"/>
              </w:rPr>
              <w:t>аются</w:t>
            </w:r>
            <w:r w:rsidRPr="00D20E03">
              <w:rPr>
                <w:rFonts w:ascii="Liberation Serif" w:hAnsi="Liberation Serif"/>
                <w:color w:val="000000"/>
                <w:sz w:val="22"/>
                <w:szCs w:val="22"/>
              </w:rPr>
              <w:t xml:space="preserve"> в Единой Информационной Системе в течение 10 дней.</w:t>
            </w:r>
          </w:p>
          <w:p w:rsidR="00440715" w:rsidRPr="00D20E03" w:rsidRDefault="00991769" w:rsidP="00D20E03">
            <w:pPr>
              <w:rPr>
                <w:rFonts w:ascii="Liberation Serif" w:hAnsi="Liberation Serif"/>
                <w:sz w:val="22"/>
                <w:szCs w:val="22"/>
              </w:rPr>
            </w:pPr>
            <w:r w:rsidRPr="00D20E03">
              <w:rPr>
                <w:rFonts w:ascii="Liberation Serif" w:hAnsi="Liberation Serif"/>
                <w:color w:val="000000"/>
                <w:sz w:val="22"/>
                <w:szCs w:val="22"/>
              </w:rPr>
              <w:t>На официальном сайте</w:t>
            </w:r>
            <w:r w:rsidR="00D20E03" w:rsidRPr="00D20E03">
              <w:rPr>
                <w:rFonts w:ascii="Liberation Serif" w:hAnsi="Liberation Serif"/>
                <w:color w:val="000000"/>
                <w:sz w:val="22"/>
                <w:szCs w:val="22"/>
              </w:rPr>
              <w:t xml:space="preserve"> Контрольно-счетной палаты ГО в подразделах Контрольная деятельность» и «Экспертно-аналитическая </w:t>
            </w:r>
            <w:r w:rsidR="00D20E03" w:rsidRPr="00D20E03">
              <w:rPr>
                <w:rFonts w:ascii="Liberation Serif" w:hAnsi="Liberation Serif"/>
                <w:color w:val="000000"/>
                <w:sz w:val="22"/>
                <w:szCs w:val="22"/>
              </w:rPr>
              <w:lastRenderedPageBreak/>
              <w:t>деятельность» раздела «Деятельность» после проведения проверок размещается и</w:t>
            </w:r>
            <w:r w:rsidR="00D20E03" w:rsidRPr="00D20E03">
              <w:rPr>
                <w:rFonts w:ascii="Liberation Serif" w:hAnsi="Liberation Serif"/>
                <w:sz w:val="22"/>
                <w:szCs w:val="22"/>
              </w:rPr>
              <w:t>нформация о результатах контрольных мероприятий.</w:t>
            </w:r>
          </w:p>
        </w:tc>
        <w:tc>
          <w:tcPr>
            <w:tcW w:w="1861" w:type="dxa"/>
          </w:tcPr>
          <w:p w:rsidR="00013C05" w:rsidRPr="00D20E03" w:rsidRDefault="00013C05" w:rsidP="00013C05">
            <w:pPr>
              <w:jc w:val="center"/>
              <w:rPr>
                <w:rFonts w:ascii="Liberation Serif" w:hAnsi="Liberation Serif"/>
                <w:sz w:val="22"/>
                <w:szCs w:val="22"/>
              </w:rPr>
            </w:pPr>
            <w:r w:rsidRPr="00D20E03">
              <w:rPr>
                <w:rFonts w:ascii="Liberation Serif" w:hAnsi="Liberation Serif"/>
                <w:sz w:val="22"/>
                <w:szCs w:val="22"/>
              </w:rPr>
              <w:lastRenderedPageBreak/>
              <w:t xml:space="preserve">выполнено </w:t>
            </w:r>
          </w:p>
          <w:p w:rsidR="00013C05" w:rsidRPr="00D20E03" w:rsidRDefault="00013C05" w:rsidP="00013C05">
            <w:pPr>
              <w:jc w:val="center"/>
              <w:rPr>
                <w:rFonts w:ascii="Liberation Serif" w:hAnsi="Liberation Serif"/>
                <w:sz w:val="22"/>
                <w:szCs w:val="22"/>
              </w:rPr>
            </w:pPr>
            <w:r w:rsidRPr="00D20E03">
              <w:rPr>
                <w:rFonts w:ascii="Liberation Serif" w:hAnsi="Liberation Serif"/>
                <w:sz w:val="22"/>
                <w:szCs w:val="22"/>
              </w:rPr>
              <w:t xml:space="preserve">в полном объеме </w:t>
            </w:r>
          </w:p>
          <w:p w:rsidR="00440715" w:rsidRPr="003D723D" w:rsidRDefault="00013C05" w:rsidP="00013C05">
            <w:pPr>
              <w:jc w:val="center"/>
              <w:rPr>
                <w:rFonts w:ascii="Liberation Serif" w:hAnsi="Liberation Serif"/>
                <w:sz w:val="22"/>
                <w:szCs w:val="22"/>
              </w:rPr>
            </w:pPr>
            <w:r w:rsidRPr="00D20E03">
              <w:rPr>
                <w:rFonts w:ascii="Liberation Serif" w:hAnsi="Liberation Serif"/>
                <w:sz w:val="22"/>
                <w:szCs w:val="22"/>
              </w:rPr>
              <w:t>в установленные сроки</w:t>
            </w:r>
          </w:p>
        </w:tc>
      </w:tr>
      <w:tr w:rsidR="00440715" w:rsidRPr="003D723D" w:rsidTr="000C0A33">
        <w:trPr>
          <w:jc w:val="center"/>
        </w:trPr>
        <w:tc>
          <w:tcPr>
            <w:tcW w:w="553" w:type="dxa"/>
          </w:tcPr>
          <w:p w:rsidR="00440715" w:rsidRPr="00386EDB" w:rsidRDefault="00C97433" w:rsidP="00BC03F4">
            <w:pPr>
              <w:jc w:val="center"/>
              <w:rPr>
                <w:rFonts w:ascii="Liberation Serif" w:hAnsi="Liberation Serif"/>
                <w:sz w:val="22"/>
                <w:szCs w:val="22"/>
              </w:rPr>
            </w:pPr>
            <w:r w:rsidRPr="00386EDB">
              <w:rPr>
                <w:rFonts w:ascii="Liberation Serif" w:hAnsi="Liberation Serif"/>
                <w:sz w:val="22"/>
                <w:szCs w:val="22"/>
              </w:rPr>
              <w:t>36.</w:t>
            </w:r>
          </w:p>
        </w:tc>
        <w:tc>
          <w:tcPr>
            <w:tcW w:w="638" w:type="dxa"/>
          </w:tcPr>
          <w:p w:rsidR="00440715" w:rsidRPr="00386EDB" w:rsidRDefault="00C97433" w:rsidP="00BC03F4">
            <w:pPr>
              <w:jc w:val="center"/>
              <w:rPr>
                <w:rFonts w:ascii="Liberation Serif" w:hAnsi="Liberation Serif"/>
                <w:sz w:val="22"/>
                <w:szCs w:val="22"/>
              </w:rPr>
            </w:pPr>
            <w:r w:rsidRPr="00386EDB">
              <w:rPr>
                <w:rFonts w:ascii="Liberation Serif" w:hAnsi="Liberation Serif"/>
                <w:sz w:val="22"/>
                <w:szCs w:val="22"/>
              </w:rPr>
              <w:t>36.</w:t>
            </w:r>
          </w:p>
        </w:tc>
        <w:tc>
          <w:tcPr>
            <w:tcW w:w="4997" w:type="dxa"/>
          </w:tcPr>
          <w:p w:rsidR="00440715" w:rsidRPr="00386EDB" w:rsidRDefault="00920E53" w:rsidP="00BC03F4">
            <w:pPr>
              <w:rPr>
                <w:rFonts w:ascii="Liberation Serif" w:hAnsi="Liberation Serif"/>
                <w:sz w:val="22"/>
                <w:szCs w:val="22"/>
              </w:rPr>
            </w:pPr>
            <w:r w:rsidRPr="00386EDB">
              <w:rPr>
                <w:rFonts w:ascii="Liberation Serif" w:hAnsi="Liberation Serif"/>
                <w:color w:val="000000"/>
                <w:sz w:val="22"/>
                <w:szCs w:val="22"/>
              </w:rPr>
              <w:t>Обеспечение контроля за исполнением муниципальных контрактов, заключенных по результатам торгов, проведенных в соответствии с законодательством Российской Федерации сфере закупок товаров, работ, услуг для государственных и муниципальных нужд.</w:t>
            </w:r>
          </w:p>
        </w:tc>
        <w:tc>
          <w:tcPr>
            <w:tcW w:w="2127" w:type="dxa"/>
          </w:tcPr>
          <w:p w:rsidR="00920E53" w:rsidRPr="00386EDB" w:rsidRDefault="00920E53" w:rsidP="00920E53">
            <w:pPr>
              <w:pStyle w:val="ConsPlusNormal"/>
              <w:jc w:val="center"/>
              <w:rPr>
                <w:rFonts w:ascii="Liberation Serif" w:hAnsi="Liberation Serif" w:cs="Times New Roman"/>
                <w:color w:val="000000"/>
                <w:sz w:val="22"/>
                <w:szCs w:val="22"/>
              </w:rPr>
            </w:pPr>
            <w:r w:rsidRPr="00386EDB">
              <w:rPr>
                <w:rFonts w:ascii="Liberation Serif" w:hAnsi="Liberation Serif" w:cs="Times New Roman"/>
                <w:color w:val="000000"/>
                <w:sz w:val="22"/>
                <w:szCs w:val="22"/>
              </w:rPr>
              <w:t xml:space="preserve">ежегодно, </w:t>
            </w:r>
          </w:p>
          <w:p w:rsidR="00440715" w:rsidRPr="00386EDB" w:rsidRDefault="00920E53" w:rsidP="00920E53">
            <w:pPr>
              <w:jc w:val="center"/>
              <w:rPr>
                <w:rFonts w:ascii="Liberation Serif" w:hAnsi="Liberation Serif"/>
                <w:sz w:val="22"/>
                <w:szCs w:val="22"/>
              </w:rPr>
            </w:pPr>
            <w:r w:rsidRPr="00386EDB">
              <w:rPr>
                <w:rFonts w:ascii="Liberation Serif" w:hAnsi="Liberation Serif"/>
                <w:color w:val="000000"/>
                <w:sz w:val="22"/>
                <w:szCs w:val="22"/>
              </w:rPr>
              <w:t>до 31 декабря</w:t>
            </w:r>
          </w:p>
        </w:tc>
        <w:tc>
          <w:tcPr>
            <w:tcW w:w="4964" w:type="dxa"/>
          </w:tcPr>
          <w:p w:rsidR="00B63AE9" w:rsidRPr="00386EDB" w:rsidRDefault="00C110C4" w:rsidP="000D39F6">
            <w:pPr>
              <w:rPr>
                <w:rFonts w:ascii="Liberation Serif" w:hAnsi="Liberation Serif"/>
                <w:sz w:val="22"/>
                <w:szCs w:val="22"/>
              </w:rPr>
            </w:pPr>
            <w:r w:rsidRPr="00386EDB">
              <w:rPr>
                <w:rFonts w:ascii="Liberation Serif" w:hAnsi="Liberation Serif"/>
                <w:sz w:val="22"/>
                <w:szCs w:val="22"/>
              </w:rPr>
              <w:t>В соответствии с постановлением администрации ГО от 05.02.2014 № 118-П</w:t>
            </w:r>
            <w:r w:rsidR="000D39F6" w:rsidRPr="00386EDB">
              <w:rPr>
                <w:rFonts w:ascii="Liberation Serif" w:hAnsi="Liberation Serif"/>
                <w:sz w:val="22"/>
                <w:szCs w:val="22"/>
              </w:rPr>
              <w:t xml:space="preserve"> </w:t>
            </w:r>
            <w:r w:rsidRPr="00386EDB">
              <w:rPr>
                <w:rFonts w:ascii="Liberation Serif" w:hAnsi="Liberation Serif"/>
                <w:sz w:val="22"/>
                <w:szCs w:val="22"/>
              </w:rPr>
              <w:t>«Об утверждении Порядка формирования, обеспечения осуществления, исполнения и контроля за исполнением муниципальных закупок городского округа Заречный»</w:t>
            </w:r>
            <w:r w:rsidR="000D39F6" w:rsidRPr="00386EDB">
              <w:rPr>
                <w:rFonts w:ascii="Liberation Serif" w:hAnsi="Liberation Serif"/>
                <w:sz w:val="22"/>
                <w:szCs w:val="22"/>
              </w:rPr>
              <w:t xml:space="preserve"> </w:t>
            </w:r>
            <w:r w:rsidR="005F7596" w:rsidRPr="00386EDB">
              <w:rPr>
                <w:rFonts w:ascii="Liberation Serif" w:hAnsi="Liberation Serif"/>
                <w:sz w:val="22"/>
                <w:szCs w:val="22"/>
              </w:rPr>
              <w:t>м</w:t>
            </w:r>
            <w:r w:rsidRPr="00386EDB">
              <w:rPr>
                <w:rFonts w:ascii="Liberation Serif" w:hAnsi="Liberation Serif"/>
                <w:sz w:val="22"/>
                <w:szCs w:val="22"/>
              </w:rPr>
              <w:t>униципальные заказчики осуществляют</w:t>
            </w:r>
            <w:r w:rsidR="002A155E" w:rsidRPr="00386EDB">
              <w:rPr>
                <w:rFonts w:ascii="Liberation Serif" w:hAnsi="Liberation Serif"/>
                <w:sz w:val="22"/>
                <w:szCs w:val="22"/>
              </w:rPr>
              <w:t xml:space="preserve"> контроль за исполнением поставщиком (подрядчиком, исполнителем) условий муниципального контракта и принима</w:t>
            </w:r>
            <w:r w:rsidRPr="00386EDB">
              <w:rPr>
                <w:rFonts w:ascii="Liberation Serif" w:hAnsi="Liberation Serif"/>
                <w:sz w:val="22"/>
                <w:szCs w:val="22"/>
              </w:rPr>
              <w:t>ют</w:t>
            </w:r>
            <w:r w:rsidR="002A155E" w:rsidRPr="00386EDB">
              <w:rPr>
                <w:rFonts w:ascii="Liberation Serif" w:hAnsi="Liberation Serif"/>
                <w:sz w:val="22"/>
                <w:szCs w:val="22"/>
              </w:rPr>
              <w:t xml:space="preserve"> меры, предусмотренные законодательством РФ к поставщикам (исполнителям, подрядчикам), не исполняющим или </w:t>
            </w:r>
            <w:r w:rsidR="00D52776" w:rsidRPr="00386EDB">
              <w:rPr>
                <w:rFonts w:ascii="Liberation Serif" w:hAnsi="Liberation Serif"/>
                <w:sz w:val="22"/>
                <w:szCs w:val="22"/>
              </w:rPr>
              <w:t>ненадлежащим образом,</w:t>
            </w:r>
            <w:r w:rsidR="002A155E" w:rsidRPr="00386EDB">
              <w:rPr>
                <w:rFonts w:ascii="Liberation Serif" w:hAnsi="Liberation Serif"/>
                <w:sz w:val="22"/>
                <w:szCs w:val="22"/>
              </w:rPr>
              <w:t xml:space="preserve"> исполняющим свои обязательства по заключенным контрактам.</w:t>
            </w:r>
          </w:p>
        </w:tc>
        <w:tc>
          <w:tcPr>
            <w:tcW w:w="1861" w:type="dxa"/>
          </w:tcPr>
          <w:p w:rsidR="002860F4" w:rsidRPr="00386EDB" w:rsidRDefault="002860F4" w:rsidP="002860F4">
            <w:pPr>
              <w:jc w:val="center"/>
              <w:rPr>
                <w:rFonts w:ascii="Liberation Serif" w:hAnsi="Liberation Serif"/>
                <w:sz w:val="22"/>
                <w:szCs w:val="22"/>
              </w:rPr>
            </w:pPr>
            <w:r w:rsidRPr="00386EDB">
              <w:rPr>
                <w:rFonts w:ascii="Liberation Serif" w:hAnsi="Liberation Serif"/>
                <w:sz w:val="22"/>
                <w:szCs w:val="22"/>
              </w:rPr>
              <w:t xml:space="preserve">выполнено </w:t>
            </w:r>
          </w:p>
          <w:p w:rsidR="002860F4" w:rsidRPr="00386EDB" w:rsidRDefault="002860F4" w:rsidP="002860F4">
            <w:pPr>
              <w:jc w:val="center"/>
              <w:rPr>
                <w:rFonts w:ascii="Liberation Serif" w:hAnsi="Liberation Serif"/>
                <w:sz w:val="22"/>
                <w:szCs w:val="22"/>
              </w:rPr>
            </w:pPr>
            <w:r w:rsidRPr="00386EDB">
              <w:rPr>
                <w:rFonts w:ascii="Liberation Serif" w:hAnsi="Liberation Serif"/>
                <w:sz w:val="22"/>
                <w:szCs w:val="22"/>
              </w:rPr>
              <w:t xml:space="preserve">в полном объеме </w:t>
            </w:r>
          </w:p>
          <w:p w:rsidR="00440715" w:rsidRPr="003D723D" w:rsidRDefault="002860F4" w:rsidP="002860F4">
            <w:pPr>
              <w:jc w:val="center"/>
              <w:rPr>
                <w:rFonts w:ascii="Liberation Serif" w:hAnsi="Liberation Serif"/>
                <w:sz w:val="22"/>
                <w:szCs w:val="22"/>
              </w:rPr>
            </w:pPr>
            <w:r w:rsidRPr="00386EDB">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920E53" w:rsidRPr="003D723D" w:rsidTr="000C0A33">
        <w:trPr>
          <w:jc w:val="center"/>
        </w:trPr>
        <w:tc>
          <w:tcPr>
            <w:tcW w:w="15140" w:type="dxa"/>
            <w:gridSpan w:val="6"/>
          </w:tcPr>
          <w:p w:rsidR="00920E53" w:rsidRPr="003D723D" w:rsidRDefault="008319D5" w:rsidP="002B78B5">
            <w:pPr>
              <w:jc w:val="both"/>
              <w:rPr>
                <w:rFonts w:ascii="Liberation Serif" w:hAnsi="Liberation Serif"/>
                <w:sz w:val="22"/>
                <w:szCs w:val="22"/>
              </w:rPr>
            </w:pPr>
            <w:r w:rsidRPr="003D723D">
              <w:rPr>
                <w:rFonts w:ascii="Liberation Serif" w:hAnsi="Liberation Serif"/>
                <w:b/>
                <w:color w:val="000000"/>
                <w:sz w:val="22"/>
                <w:szCs w:val="22"/>
              </w:rPr>
              <w:t>7</w:t>
            </w:r>
            <w:r w:rsidR="002B78B5" w:rsidRPr="003D723D">
              <w:rPr>
                <w:rFonts w:ascii="Liberation Serif" w:hAnsi="Liberation Serif"/>
                <w:b/>
                <w:color w:val="000000"/>
                <w:sz w:val="22"/>
                <w:szCs w:val="22"/>
              </w:rPr>
              <w:t>. Повышение результативности и эффективности работы с обращениями граждан и организаций по фактам коррупции</w:t>
            </w:r>
          </w:p>
        </w:tc>
      </w:tr>
      <w:tr w:rsidR="009C1C84" w:rsidRPr="003D723D" w:rsidTr="000C0A33">
        <w:trPr>
          <w:jc w:val="center"/>
        </w:trPr>
        <w:tc>
          <w:tcPr>
            <w:tcW w:w="553" w:type="dxa"/>
          </w:tcPr>
          <w:p w:rsidR="009C1C84" w:rsidRPr="00737A84" w:rsidRDefault="008319D5" w:rsidP="00BC03F4">
            <w:pPr>
              <w:jc w:val="center"/>
              <w:rPr>
                <w:rFonts w:ascii="Liberation Serif" w:hAnsi="Liberation Serif"/>
                <w:sz w:val="22"/>
                <w:szCs w:val="22"/>
              </w:rPr>
            </w:pPr>
            <w:r w:rsidRPr="00737A84">
              <w:rPr>
                <w:rFonts w:ascii="Liberation Serif" w:hAnsi="Liberation Serif"/>
                <w:sz w:val="22"/>
                <w:szCs w:val="22"/>
              </w:rPr>
              <w:t>37</w:t>
            </w:r>
            <w:r w:rsidR="00D87661" w:rsidRPr="00737A84">
              <w:rPr>
                <w:rFonts w:ascii="Liberation Serif" w:hAnsi="Liberation Serif"/>
                <w:sz w:val="22"/>
                <w:szCs w:val="22"/>
              </w:rPr>
              <w:t>.</w:t>
            </w:r>
          </w:p>
        </w:tc>
        <w:tc>
          <w:tcPr>
            <w:tcW w:w="638" w:type="dxa"/>
          </w:tcPr>
          <w:p w:rsidR="009C1C84" w:rsidRPr="00737A84" w:rsidRDefault="008319D5" w:rsidP="008319D5">
            <w:pPr>
              <w:jc w:val="center"/>
              <w:rPr>
                <w:rFonts w:ascii="Liberation Serif" w:hAnsi="Liberation Serif"/>
                <w:sz w:val="22"/>
                <w:szCs w:val="22"/>
              </w:rPr>
            </w:pPr>
            <w:r w:rsidRPr="00737A84">
              <w:rPr>
                <w:rFonts w:ascii="Liberation Serif" w:hAnsi="Liberation Serif"/>
                <w:sz w:val="22"/>
                <w:szCs w:val="22"/>
              </w:rPr>
              <w:t>37</w:t>
            </w:r>
            <w:r w:rsidR="002B78B5" w:rsidRPr="00737A84">
              <w:rPr>
                <w:rFonts w:ascii="Liberation Serif" w:hAnsi="Liberation Serif"/>
                <w:sz w:val="22"/>
                <w:szCs w:val="22"/>
              </w:rPr>
              <w:t>.</w:t>
            </w:r>
          </w:p>
        </w:tc>
        <w:tc>
          <w:tcPr>
            <w:tcW w:w="4997" w:type="dxa"/>
          </w:tcPr>
          <w:p w:rsidR="00E729DF" w:rsidRPr="00737A84" w:rsidRDefault="00E729DF" w:rsidP="00BC03F4">
            <w:pPr>
              <w:rPr>
                <w:rFonts w:ascii="Liberation Serif" w:hAnsi="Liberation Serif"/>
                <w:color w:val="000000"/>
                <w:sz w:val="22"/>
                <w:szCs w:val="22"/>
              </w:rPr>
            </w:pPr>
            <w:r w:rsidRPr="00737A84">
              <w:rPr>
                <w:rFonts w:ascii="Liberation Serif" w:hAnsi="Liberation Serif"/>
                <w:color w:val="000000"/>
                <w:sz w:val="22"/>
                <w:szCs w:val="22"/>
              </w:rPr>
              <w:t>Мониторинг обращений граждан и</w:t>
            </w:r>
          </w:p>
          <w:p w:rsidR="009C1C84" w:rsidRPr="00737A84" w:rsidRDefault="002B78B5" w:rsidP="00BC03F4">
            <w:pPr>
              <w:rPr>
                <w:rFonts w:ascii="Liberation Serif" w:hAnsi="Liberation Serif"/>
                <w:color w:val="000000"/>
                <w:sz w:val="22"/>
                <w:szCs w:val="22"/>
              </w:rPr>
            </w:pPr>
            <w:r w:rsidRPr="00737A84">
              <w:rPr>
                <w:rFonts w:ascii="Liberation Serif" w:hAnsi="Liberation Serif"/>
                <w:color w:val="000000"/>
                <w:sz w:val="22"/>
                <w:szCs w:val="22"/>
              </w:rPr>
              <w:t>организаций о фактах коррупции.</w:t>
            </w:r>
          </w:p>
          <w:p w:rsidR="008A560E" w:rsidRPr="00737A84" w:rsidRDefault="008A560E" w:rsidP="00BC03F4">
            <w:pPr>
              <w:rPr>
                <w:rFonts w:ascii="Liberation Serif" w:hAnsi="Liberation Serif"/>
                <w:sz w:val="22"/>
                <w:szCs w:val="22"/>
              </w:rPr>
            </w:pPr>
          </w:p>
        </w:tc>
        <w:tc>
          <w:tcPr>
            <w:tcW w:w="2127" w:type="dxa"/>
          </w:tcPr>
          <w:p w:rsidR="002B78B5" w:rsidRPr="00737A84" w:rsidRDefault="002B78B5" w:rsidP="002B78B5">
            <w:pPr>
              <w:pStyle w:val="ConsPlusNormal"/>
              <w:jc w:val="center"/>
              <w:rPr>
                <w:rFonts w:ascii="Liberation Serif" w:hAnsi="Liberation Serif" w:cs="Times New Roman"/>
                <w:color w:val="000000"/>
                <w:sz w:val="22"/>
                <w:szCs w:val="22"/>
              </w:rPr>
            </w:pPr>
            <w:r w:rsidRPr="00737A84">
              <w:rPr>
                <w:rFonts w:ascii="Liberation Serif" w:hAnsi="Liberation Serif" w:cs="Times New Roman"/>
                <w:color w:val="000000"/>
                <w:sz w:val="22"/>
                <w:szCs w:val="22"/>
              </w:rPr>
              <w:t xml:space="preserve">ежеквартально, </w:t>
            </w:r>
          </w:p>
          <w:p w:rsidR="009C1C84" w:rsidRPr="00737A84" w:rsidRDefault="002B78B5" w:rsidP="002B78B5">
            <w:pPr>
              <w:jc w:val="center"/>
              <w:rPr>
                <w:rFonts w:ascii="Liberation Serif" w:hAnsi="Liberation Serif"/>
                <w:sz w:val="22"/>
                <w:szCs w:val="22"/>
              </w:rPr>
            </w:pPr>
            <w:r w:rsidRPr="00737A84">
              <w:rPr>
                <w:rFonts w:ascii="Liberation Serif" w:hAnsi="Liberation Serif"/>
                <w:color w:val="000000"/>
                <w:sz w:val="22"/>
                <w:szCs w:val="22"/>
              </w:rPr>
              <w:t>до 10 числа месяца, следующего за отчетным периодом</w:t>
            </w:r>
          </w:p>
        </w:tc>
        <w:tc>
          <w:tcPr>
            <w:tcW w:w="4964" w:type="dxa"/>
          </w:tcPr>
          <w:p w:rsidR="008A560E" w:rsidRPr="00737A84" w:rsidRDefault="00364AED" w:rsidP="00737A84">
            <w:pPr>
              <w:shd w:val="clear" w:color="auto" w:fill="FFFFFF"/>
              <w:rPr>
                <w:rFonts w:ascii="Liberation Serif" w:hAnsi="Liberation Serif"/>
                <w:sz w:val="22"/>
                <w:szCs w:val="22"/>
              </w:rPr>
            </w:pPr>
            <w:r w:rsidRPr="00737A84">
              <w:rPr>
                <w:rFonts w:ascii="Liberation Serif" w:hAnsi="Liberation Serif"/>
                <w:sz w:val="22"/>
                <w:szCs w:val="22"/>
              </w:rPr>
              <w:t xml:space="preserve">Осуществляется </w:t>
            </w:r>
            <w:r w:rsidR="00FB720F" w:rsidRPr="00737A84">
              <w:rPr>
                <w:rFonts w:ascii="Liberation Serif" w:hAnsi="Liberation Serif"/>
                <w:sz w:val="22"/>
                <w:szCs w:val="22"/>
              </w:rPr>
              <w:t>мониторинг п</w:t>
            </w:r>
            <w:r w:rsidRPr="00737A84">
              <w:rPr>
                <w:rFonts w:ascii="Liberation Serif" w:hAnsi="Liberation Serif"/>
                <w:sz w:val="22"/>
                <w:szCs w:val="22"/>
              </w:rPr>
              <w:t>исем граждан и организаций о фактах коррупции с последующим докладом о результатах мониторинга руководству муниципального органа.</w:t>
            </w:r>
            <w:r w:rsidR="00571A48" w:rsidRPr="00737A84">
              <w:rPr>
                <w:rFonts w:ascii="Liberation Serif" w:hAnsi="Liberation Serif"/>
                <w:sz w:val="22"/>
                <w:szCs w:val="22"/>
              </w:rPr>
              <w:t xml:space="preserve"> </w:t>
            </w:r>
            <w:r w:rsidR="008A560E" w:rsidRPr="00737A84">
              <w:rPr>
                <w:rFonts w:ascii="Liberation Serif" w:hAnsi="Liberation Serif"/>
                <w:sz w:val="22"/>
                <w:szCs w:val="22"/>
              </w:rPr>
              <w:t>Количество проанализированных информационных материалов</w:t>
            </w:r>
            <w:r w:rsidR="007A0E63" w:rsidRPr="00737A84">
              <w:rPr>
                <w:rFonts w:ascii="Liberation Serif" w:hAnsi="Liberation Serif"/>
                <w:sz w:val="22"/>
                <w:szCs w:val="22"/>
              </w:rPr>
              <w:t xml:space="preserve"> –</w:t>
            </w:r>
            <w:r w:rsidR="008A560E" w:rsidRPr="00737A84">
              <w:rPr>
                <w:rFonts w:ascii="Liberation Serif" w:hAnsi="Liberation Serif"/>
                <w:sz w:val="22"/>
                <w:szCs w:val="22"/>
              </w:rPr>
              <w:t xml:space="preserve"> </w:t>
            </w:r>
            <w:r w:rsidR="00DF5D61" w:rsidRPr="00737A84">
              <w:rPr>
                <w:rFonts w:ascii="Liberation Serif" w:hAnsi="Liberation Serif"/>
                <w:sz w:val="22"/>
                <w:szCs w:val="22"/>
              </w:rPr>
              <w:t>1327</w:t>
            </w:r>
            <w:r w:rsidR="007A0E63" w:rsidRPr="00737A84">
              <w:rPr>
                <w:rFonts w:ascii="Liberation Serif" w:hAnsi="Liberation Serif"/>
                <w:sz w:val="22"/>
                <w:szCs w:val="22"/>
              </w:rPr>
              <w:t xml:space="preserve">, </w:t>
            </w:r>
            <w:r w:rsidR="00BA1BCB" w:rsidRPr="00737A84">
              <w:rPr>
                <w:rFonts w:ascii="Liberation Serif" w:hAnsi="Liberation Serif"/>
                <w:sz w:val="22"/>
                <w:szCs w:val="22"/>
              </w:rPr>
              <w:t xml:space="preserve">из них: </w:t>
            </w:r>
            <w:r w:rsidR="008A560E" w:rsidRPr="00737A84">
              <w:rPr>
                <w:rFonts w:ascii="Liberation Serif" w:hAnsi="Liberation Serif"/>
                <w:sz w:val="22"/>
                <w:szCs w:val="22"/>
              </w:rPr>
              <w:t>доля информационных материалов о фактах коррупционных правонарушений</w:t>
            </w:r>
            <w:r w:rsidR="00BA1BCB" w:rsidRPr="00737A84">
              <w:rPr>
                <w:rFonts w:ascii="Liberation Serif" w:hAnsi="Liberation Serif"/>
                <w:sz w:val="22"/>
                <w:szCs w:val="22"/>
              </w:rPr>
              <w:t xml:space="preserve"> -</w:t>
            </w:r>
            <w:r w:rsidR="008A560E" w:rsidRPr="00737A84">
              <w:rPr>
                <w:rFonts w:ascii="Liberation Serif" w:hAnsi="Liberation Serif"/>
                <w:sz w:val="22"/>
                <w:szCs w:val="22"/>
              </w:rPr>
              <w:t xml:space="preserve"> </w:t>
            </w:r>
            <w:r w:rsidR="007A0E63" w:rsidRPr="00737A84">
              <w:rPr>
                <w:rFonts w:ascii="Liberation Serif" w:hAnsi="Liberation Serif"/>
                <w:sz w:val="22"/>
                <w:szCs w:val="22"/>
              </w:rPr>
              <w:t>0 %</w:t>
            </w:r>
            <w:r w:rsidR="00BA1BCB" w:rsidRPr="00737A84">
              <w:rPr>
                <w:rFonts w:ascii="Liberation Serif" w:hAnsi="Liberation Serif"/>
                <w:sz w:val="22"/>
                <w:szCs w:val="22"/>
              </w:rPr>
              <w:t xml:space="preserve">; </w:t>
            </w:r>
            <w:r w:rsidR="008A560E" w:rsidRPr="00737A84">
              <w:rPr>
                <w:rFonts w:ascii="Liberation Serif" w:hAnsi="Liberation Serif"/>
                <w:sz w:val="22"/>
                <w:szCs w:val="22"/>
              </w:rPr>
              <w:t>доля информационных материалов по вопросам антикоррупционной политики</w:t>
            </w:r>
            <w:r w:rsidR="00BA1BCB" w:rsidRPr="00737A84">
              <w:rPr>
                <w:rFonts w:ascii="Liberation Serif" w:hAnsi="Liberation Serif"/>
                <w:sz w:val="22"/>
                <w:szCs w:val="22"/>
              </w:rPr>
              <w:t xml:space="preserve"> </w:t>
            </w:r>
            <w:r w:rsidR="00F35A5D" w:rsidRPr="00737A84">
              <w:rPr>
                <w:rFonts w:ascii="Liberation Serif" w:hAnsi="Liberation Serif"/>
                <w:sz w:val="22"/>
                <w:szCs w:val="22"/>
              </w:rPr>
              <w:t>–</w:t>
            </w:r>
            <w:r w:rsidR="00BA1BCB" w:rsidRPr="00737A84">
              <w:rPr>
                <w:rFonts w:ascii="Liberation Serif" w:hAnsi="Liberation Serif"/>
                <w:sz w:val="22"/>
                <w:szCs w:val="22"/>
              </w:rPr>
              <w:t xml:space="preserve"> </w:t>
            </w:r>
            <w:r w:rsidR="00737A84" w:rsidRPr="00737A84">
              <w:rPr>
                <w:rFonts w:ascii="Liberation Serif" w:hAnsi="Liberation Serif"/>
                <w:sz w:val="22"/>
                <w:szCs w:val="22"/>
              </w:rPr>
              <w:t>2</w:t>
            </w:r>
            <w:r w:rsidR="00F35A5D" w:rsidRPr="00737A84">
              <w:rPr>
                <w:rFonts w:ascii="Liberation Serif" w:hAnsi="Liberation Serif"/>
                <w:sz w:val="22"/>
                <w:szCs w:val="22"/>
              </w:rPr>
              <w:t>,</w:t>
            </w:r>
            <w:r w:rsidR="00737A84" w:rsidRPr="00737A84">
              <w:rPr>
                <w:rFonts w:ascii="Liberation Serif" w:hAnsi="Liberation Serif"/>
                <w:sz w:val="22"/>
                <w:szCs w:val="22"/>
              </w:rPr>
              <w:t>0</w:t>
            </w:r>
            <w:r w:rsidR="00F35A5D" w:rsidRPr="00737A84">
              <w:rPr>
                <w:rFonts w:ascii="Liberation Serif" w:hAnsi="Liberation Serif"/>
                <w:sz w:val="22"/>
                <w:szCs w:val="22"/>
              </w:rPr>
              <w:t>3</w:t>
            </w:r>
            <w:r w:rsidR="00BA1BCB" w:rsidRPr="00737A84">
              <w:rPr>
                <w:rFonts w:ascii="Liberation Serif" w:hAnsi="Liberation Serif"/>
                <w:sz w:val="22"/>
                <w:szCs w:val="22"/>
              </w:rPr>
              <w:t xml:space="preserve"> </w:t>
            </w:r>
            <w:r w:rsidR="007A0E63" w:rsidRPr="00737A84">
              <w:rPr>
                <w:rFonts w:ascii="Liberation Serif" w:hAnsi="Liberation Serif"/>
                <w:sz w:val="22"/>
                <w:szCs w:val="22"/>
              </w:rPr>
              <w:t>%.</w:t>
            </w:r>
          </w:p>
        </w:tc>
        <w:tc>
          <w:tcPr>
            <w:tcW w:w="1861" w:type="dxa"/>
          </w:tcPr>
          <w:p w:rsidR="00364AED" w:rsidRPr="00737A84" w:rsidRDefault="00364AED" w:rsidP="00364AED">
            <w:pPr>
              <w:jc w:val="center"/>
              <w:rPr>
                <w:rFonts w:ascii="Liberation Serif" w:hAnsi="Liberation Serif"/>
                <w:sz w:val="22"/>
                <w:szCs w:val="22"/>
              </w:rPr>
            </w:pPr>
            <w:r w:rsidRPr="00737A84">
              <w:rPr>
                <w:rFonts w:ascii="Liberation Serif" w:hAnsi="Liberation Serif"/>
                <w:sz w:val="22"/>
                <w:szCs w:val="22"/>
              </w:rPr>
              <w:t xml:space="preserve">выполнено </w:t>
            </w:r>
          </w:p>
          <w:p w:rsidR="00364AED" w:rsidRPr="00737A84" w:rsidRDefault="00364AED" w:rsidP="00364AED">
            <w:pPr>
              <w:jc w:val="center"/>
              <w:rPr>
                <w:rFonts w:ascii="Liberation Serif" w:hAnsi="Liberation Serif"/>
                <w:sz w:val="22"/>
                <w:szCs w:val="22"/>
              </w:rPr>
            </w:pPr>
            <w:r w:rsidRPr="00737A84">
              <w:rPr>
                <w:rFonts w:ascii="Liberation Serif" w:hAnsi="Liberation Serif"/>
                <w:sz w:val="22"/>
                <w:szCs w:val="22"/>
              </w:rPr>
              <w:t xml:space="preserve">в полном объеме </w:t>
            </w:r>
          </w:p>
          <w:p w:rsidR="009C1C84" w:rsidRPr="003D723D" w:rsidRDefault="00364AED" w:rsidP="00364AED">
            <w:pPr>
              <w:jc w:val="center"/>
              <w:rPr>
                <w:rFonts w:ascii="Liberation Serif" w:hAnsi="Liberation Serif"/>
                <w:sz w:val="22"/>
                <w:szCs w:val="22"/>
              </w:rPr>
            </w:pPr>
            <w:r w:rsidRPr="00737A84">
              <w:rPr>
                <w:rFonts w:ascii="Liberation Serif" w:hAnsi="Liberation Serif"/>
                <w:sz w:val="22"/>
                <w:szCs w:val="22"/>
              </w:rPr>
              <w:t>в установленные сроки</w:t>
            </w:r>
          </w:p>
        </w:tc>
      </w:tr>
      <w:tr w:rsidR="009C1C84" w:rsidRPr="003D723D" w:rsidTr="000C0A33">
        <w:trPr>
          <w:jc w:val="center"/>
        </w:trPr>
        <w:tc>
          <w:tcPr>
            <w:tcW w:w="553" w:type="dxa"/>
          </w:tcPr>
          <w:p w:rsidR="009C1C84" w:rsidRPr="00524CF6" w:rsidRDefault="00556879" w:rsidP="00BC03F4">
            <w:pPr>
              <w:jc w:val="center"/>
              <w:rPr>
                <w:rFonts w:ascii="Liberation Serif" w:hAnsi="Liberation Serif"/>
                <w:sz w:val="22"/>
                <w:szCs w:val="22"/>
              </w:rPr>
            </w:pPr>
            <w:r w:rsidRPr="00524CF6">
              <w:rPr>
                <w:rFonts w:ascii="Liberation Serif" w:hAnsi="Liberation Serif"/>
                <w:sz w:val="22"/>
                <w:szCs w:val="22"/>
              </w:rPr>
              <w:t>38.</w:t>
            </w:r>
          </w:p>
        </w:tc>
        <w:tc>
          <w:tcPr>
            <w:tcW w:w="638" w:type="dxa"/>
          </w:tcPr>
          <w:p w:rsidR="009C1C84" w:rsidRPr="00524CF6" w:rsidRDefault="00556879" w:rsidP="00BC03F4">
            <w:pPr>
              <w:jc w:val="center"/>
              <w:rPr>
                <w:rFonts w:ascii="Liberation Serif" w:hAnsi="Liberation Serif"/>
                <w:sz w:val="22"/>
                <w:szCs w:val="22"/>
              </w:rPr>
            </w:pPr>
            <w:r w:rsidRPr="00524CF6">
              <w:rPr>
                <w:rFonts w:ascii="Liberation Serif" w:hAnsi="Liberation Serif"/>
                <w:sz w:val="22"/>
                <w:szCs w:val="22"/>
              </w:rPr>
              <w:t>38.</w:t>
            </w:r>
          </w:p>
        </w:tc>
        <w:tc>
          <w:tcPr>
            <w:tcW w:w="4997" w:type="dxa"/>
          </w:tcPr>
          <w:p w:rsidR="009C1C84" w:rsidRPr="00524CF6" w:rsidRDefault="002B78B5" w:rsidP="00BC03F4">
            <w:pPr>
              <w:rPr>
                <w:rFonts w:ascii="Liberation Serif" w:hAnsi="Liberation Serif"/>
                <w:sz w:val="22"/>
                <w:szCs w:val="22"/>
              </w:rPr>
            </w:pPr>
            <w:r w:rsidRPr="00524CF6">
              <w:rPr>
                <w:rFonts w:ascii="Liberation Serif" w:hAnsi="Liberation Serif"/>
                <w:color w:val="000000"/>
                <w:sz w:val="22"/>
                <w:szCs w:val="22"/>
              </w:rPr>
              <w:t>Анализ обращений о фактах коррупции или коррупционных проявлений по их содержанию, отраслевой принадлежности, результатам рассмотрения.</w:t>
            </w:r>
          </w:p>
        </w:tc>
        <w:tc>
          <w:tcPr>
            <w:tcW w:w="2127" w:type="dxa"/>
          </w:tcPr>
          <w:p w:rsidR="002B78B5" w:rsidRPr="00524CF6" w:rsidRDefault="002B78B5" w:rsidP="002B78B5">
            <w:pPr>
              <w:pStyle w:val="ConsPlusNormal"/>
              <w:jc w:val="center"/>
              <w:rPr>
                <w:rFonts w:ascii="Liberation Serif" w:hAnsi="Liberation Serif" w:cs="Times New Roman"/>
                <w:color w:val="000000"/>
                <w:sz w:val="22"/>
                <w:szCs w:val="22"/>
              </w:rPr>
            </w:pPr>
            <w:r w:rsidRPr="00524CF6">
              <w:rPr>
                <w:rFonts w:ascii="Liberation Serif" w:hAnsi="Liberation Serif" w:cs="Times New Roman"/>
                <w:color w:val="000000"/>
                <w:sz w:val="22"/>
                <w:szCs w:val="22"/>
              </w:rPr>
              <w:t xml:space="preserve">ежеквартально, </w:t>
            </w:r>
          </w:p>
          <w:p w:rsidR="009C1C84" w:rsidRPr="00524CF6" w:rsidRDefault="002B78B5" w:rsidP="002B78B5">
            <w:pPr>
              <w:jc w:val="center"/>
              <w:rPr>
                <w:rFonts w:ascii="Liberation Serif" w:hAnsi="Liberation Serif"/>
                <w:sz w:val="22"/>
                <w:szCs w:val="22"/>
              </w:rPr>
            </w:pPr>
            <w:r w:rsidRPr="00524CF6">
              <w:rPr>
                <w:rFonts w:ascii="Liberation Serif" w:hAnsi="Liberation Serif"/>
                <w:color w:val="000000"/>
                <w:sz w:val="22"/>
                <w:szCs w:val="22"/>
              </w:rPr>
              <w:t>до 10 числа месяца, следующего за отчетным периодом</w:t>
            </w:r>
          </w:p>
        </w:tc>
        <w:tc>
          <w:tcPr>
            <w:tcW w:w="4964" w:type="dxa"/>
          </w:tcPr>
          <w:p w:rsidR="009C1C84" w:rsidRPr="00524CF6" w:rsidRDefault="00364AED" w:rsidP="00524CF6">
            <w:pPr>
              <w:shd w:val="clear" w:color="auto" w:fill="FFFFFF"/>
              <w:rPr>
                <w:rFonts w:ascii="Liberation Serif" w:hAnsi="Liberation Serif"/>
                <w:sz w:val="22"/>
                <w:szCs w:val="22"/>
              </w:rPr>
            </w:pPr>
            <w:r w:rsidRPr="00524CF6">
              <w:rPr>
                <w:rFonts w:ascii="Liberation Serif" w:hAnsi="Liberation Serif"/>
                <w:sz w:val="22"/>
                <w:szCs w:val="22"/>
              </w:rPr>
              <w:t xml:space="preserve">Организован особый учет всех поступающих обращений граждан и организаций о фактах коррупции, заведен соответствующий журнал регистрации. Обеспечено объективное и своевременное рассмотрение обращений граждан и организаций по фактам коррупционных проявлений. При наличии в обращениях граждан и организаций информации, относящейся к компетенции правоохранительных и иных государственных органов, информация направляется в соответствующий орган сопроводительным письмом с просьбой </w:t>
            </w:r>
            <w:r w:rsidRPr="00524CF6">
              <w:rPr>
                <w:rFonts w:ascii="Liberation Serif" w:hAnsi="Liberation Serif"/>
                <w:sz w:val="22"/>
                <w:szCs w:val="22"/>
              </w:rPr>
              <w:lastRenderedPageBreak/>
              <w:t>проинформировать о результатах рассмотрения.</w:t>
            </w:r>
            <w:r w:rsidR="00BA3022" w:rsidRPr="00524CF6">
              <w:rPr>
                <w:rFonts w:ascii="Liberation Serif" w:hAnsi="Liberation Serif"/>
                <w:sz w:val="22"/>
                <w:szCs w:val="22"/>
              </w:rPr>
              <w:t xml:space="preserve"> </w:t>
            </w:r>
            <w:r w:rsidRPr="00524CF6">
              <w:rPr>
                <w:rFonts w:ascii="Liberation Serif" w:hAnsi="Liberation Serif"/>
                <w:sz w:val="22"/>
                <w:szCs w:val="22"/>
              </w:rPr>
              <w:t xml:space="preserve">За </w:t>
            </w:r>
            <w:r w:rsidR="00C920CE" w:rsidRPr="00524CF6">
              <w:rPr>
                <w:rFonts w:ascii="Liberation Serif" w:hAnsi="Liberation Serif"/>
                <w:sz w:val="22"/>
                <w:szCs w:val="22"/>
              </w:rPr>
              <w:t>201</w:t>
            </w:r>
            <w:r w:rsidR="00F35A5D" w:rsidRPr="00524CF6">
              <w:rPr>
                <w:rFonts w:ascii="Liberation Serif" w:hAnsi="Liberation Serif"/>
                <w:sz w:val="22"/>
                <w:szCs w:val="22"/>
              </w:rPr>
              <w:t>9</w:t>
            </w:r>
            <w:r w:rsidRPr="00524CF6">
              <w:rPr>
                <w:rFonts w:ascii="Liberation Serif" w:hAnsi="Liberation Serif"/>
                <w:sz w:val="22"/>
                <w:szCs w:val="22"/>
              </w:rPr>
              <w:t xml:space="preserve"> количество поступивших </w:t>
            </w:r>
            <w:r w:rsidRPr="00524CF6">
              <w:rPr>
                <w:rFonts w:ascii="Liberation Serif" w:hAnsi="Liberation Serif"/>
                <w:sz w:val="22"/>
                <w:szCs w:val="22"/>
                <w:lang w:eastAsia="en-US"/>
              </w:rPr>
              <w:t xml:space="preserve">заявлений, обращений граждан и организаций – </w:t>
            </w:r>
            <w:r w:rsidR="00524CF6" w:rsidRPr="00524CF6">
              <w:rPr>
                <w:rFonts w:ascii="Liberation Serif" w:hAnsi="Liberation Serif"/>
                <w:sz w:val="22"/>
                <w:szCs w:val="22"/>
                <w:lang w:eastAsia="en-US"/>
              </w:rPr>
              <w:t>1288</w:t>
            </w:r>
            <w:r w:rsidRPr="00524CF6">
              <w:rPr>
                <w:rFonts w:ascii="Liberation Serif" w:hAnsi="Liberation Serif"/>
                <w:sz w:val="22"/>
                <w:szCs w:val="22"/>
                <w:lang w:eastAsia="en-US"/>
              </w:rPr>
              <w:t>,</w:t>
            </w:r>
            <w:r w:rsidRPr="00524CF6">
              <w:rPr>
                <w:rFonts w:ascii="Liberation Serif" w:hAnsi="Liberation Serif"/>
                <w:sz w:val="22"/>
                <w:szCs w:val="22"/>
              </w:rPr>
              <w:t xml:space="preserve"> обращения по фактам коррупции, повторяющихся обращений, отсутствуют. </w:t>
            </w:r>
          </w:p>
        </w:tc>
        <w:tc>
          <w:tcPr>
            <w:tcW w:w="1861" w:type="dxa"/>
          </w:tcPr>
          <w:p w:rsidR="00364AED" w:rsidRPr="00524CF6" w:rsidRDefault="00364AED" w:rsidP="00364AED">
            <w:pPr>
              <w:jc w:val="center"/>
              <w:rPr>
                <w:rFonts w:ascii="Liberation Serif" w:hAnsi="Liberation Serif"/>
                <w:sz w:val="22"/>
                <w:szCs w:val="22"/>
              </w:rPr>
            </w:pPr>
            <w:r w:rsidRPr="00524CF6">
              <w:rPr>
                <w:rFonts w:ascii="Liberation Serif" w:hAnsi="Liberation Serif"/>
                <w:sz w:val="22"/>
                <w:szCs w:val="22"/>
              </w:rPr>
              <w:lastRenderedPageBreak/>
              <w:t xml:space="preserve">выполнено </w:t>
            </w:r>
          </w:p>
          <w:p w:rsidR="00364AED" w:rsidRPr="00524CF6" w:rsidRDefault="00364AED" w:rsidP="00364AED">
            <w:pPr>
              <w:jc w:val="center"/>
              <w:rPr>
                <w:rFonts w:ascii="Liberation Serif" w:hAnsi="Liberation Serif"/>
                <w:sz w:val="22"/>
                <w:szCs w:val="22"/>
              </w:rPr>
            </w:pPr>
            <w:r w:rsidRPr="00524CF6">
              <w:rPr>
                <w:rFonts w:ascii="Liberation Serif" w:hAnsi="Liberation Serif"/>
                <w:sz w:val="22"/>
                <w:szCs w:val="22"/>
              </w:rPr>
              <w:t xml:space="preserve">в полном объеме </w:t>
            </w:r>
          </w:p>
          <w:p w:rsidR="009C1C84" w:rsidRPr="003D723D" w:rsidRDefault="00364AED" w:rsidP="00364AED">
            <w:pPr>
              <w:jc w:val="center"/>
              <w:rPr>
                <w:rFonts w:ascii="Liberation Serif" w:hAnsi="Liberation Serif"/>
                <w:sz w:val="22"/>
                <w:szCs w:val="22"/>
              </w:rPr>
            </w:pPr>
            <w:r w:rsidRPr="00524CF6">
              <w:rPr>
                <w:rFonts w:ascii="Liberation Serif" w:hAnsi="Liberation Serif"/>
                <w:sz w:val="22"/>
                <w:szCs w:val="22"/>
              </w:rPr>
              <w:t>в установленные сроки</w:t>
            </w:r>
          </w:p>
        </w:tc>
      </w:tr>
      <w:tr w:rsidR="009C1C84" w:rsidRPr="003D723D" w:rsidTr="000C0A33">
        <w:trPr>
          <w:jc w:val="center"/>
        </w:trPr>
        <w:tc>
          <w:tcPr>
            <w:tcW w:w="553" w:type="dxa"/>
          </w:tcPr>
          <w:p w:rsidR="009C1C84" w:rsidRPr="003D723D" w:rsidRDefault="00556879" w:rsidP="00BC03F4">
            <w:pPr>
              <w:jc w:val="center"/>
              <w:rPr>
                <w:rFonts w:ascii="Liberation Serif" w:hAnsi="Liberation Serif"/>
                <w:sz w:val="22"/>
                <w:szCs w:val="22"/>
              </w:rPr>
            </w:pPr>
            <w:r w:rsidRPr="003D723D">
              <w:rPr>
                <w:rFonts w:ascii="Liberation Serif" w:hAnsi="Liberation Serif"/>
                <w:sz w:val="22"/>
                <w:szCs w:val="22"/>
              </w:rPr>
              <w:t>39.</w:t>
            </w:r>
          </w:p>
        </w:tc>
        <w:tc>
          <w:tcPr>
            <w:tcW w:w="638" w:type="dxa"/>
          </w:tcPr>
          <w:p w:rsidR="009C1C84" w:rsidRPr="003D723D" w:rsidRDefault="00556879" w:rsidP="00BC03F4">
            <w:pPr>
              <w:jc w:val="center"/>
              <w:rPr>
                <w:rFonts w:ascii="Liberation Serif" w:hAnsi="Liberation Serif"/>
                <w:sz w:val="22"/>
                <w:szCs w:val="22"/>
              </w:rPr>
            </w:pPr>
            <w:r w:rsidRPr="003D723D">
              <w:rPr>
                <w:rFonts w:ascii="Liberation Serif" w:hAnsi="Liberation Serif"/>
                <w:sz w:val="22"/>
                <w:szCs w:val="22"/>
              </w:rPr>
              <w:t>39.</w:t>
            </w:r>
          </w:p>
        </w:tc>
        <w:tc>
          <w:tcPr>
            <w:tcW w:w="4997" w:type="dxa"/>
          </w:tcPr>
          <w:p w:rsidR="009C1C84" w:rsidRPr="003D723D" w:rsidRDefault="009808A3" w:rsidP="00BC03F4">
            <w:pPr>
              <w:rPr>
                <w:rFonts w:ascii="Liberation Serif" w:hAnsi="Liberation Serif"/>
                <w:sz w:val="22"/>
                <w:szCs w:val="22"/>
              </w:rPr>
            </w:pPr>
            <w:r w:rsidRPr="003D723D">
              <w:rPr>
                <w:rFonts w:ascii="Liberation Serif" w:hAnsi="Liberation Serif"/>
                <w:color w:val="000000"/>
                <w:sz w:val="22"/>
                <w:szCs w:val="22"/>
              </w:rPr>
              <w:t>Анализ результатов рассмотрения обращений о фактах коррупции или коррупционных проявлениях, переданных на рассмотрение в органы внутренних дел и органы прокуратуры.</w:t>
            </w:r>
          </w:p>
        </w:tc>
        <w:tc>
          <w:tcPr>
            <w:tcW w:w="2127" w:type="dxa"/>
          </w:tcPr>
          <w:p w:rsidR="009808A3" w:rsidRPr="003D723D" w:rsidRDefault="009808A3" w:rsidP="009808A3">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ежеквартально, </w:t>
            </w:r>
          </w:p>
          <w:p w:rsidR="009C1C84" w:rsidRPr="003D723D" w:rsidRDefault="009808A3" w:rsidP="009808A3">
            <w:pPr>
              <w:jc w:val="center"/>
              <w:rPr>
                <w:rFonts w:ascii="Liberation Serif" w:hAnsi="Liberation Serif"/>
                <w:sz w:val="22"/>
                <w:szCs w:val="22"/>
              </w:rPr>
            </w:pPr>
            <w:r w:rsidRPr="003D723D">
              <w:rPr>
                <w:rFonts w:ascii="Liberation Serif" w:hAnsi="Liberation Serif"/>
                <w:color w:val="000000"/>
                <w:sz w:val="22"/>
                <w:szCs w:val="22"/>
              </w:rPr>
              <w:t>до 10 числа месяца, следующего за отчетным периодом</w:t>
            </w:r>
          </w:p>
        </w:tc>
        <w:tc>
          <w:tcPr>
            <w:tcW w:w="4964" w:type="dxa"/>
          </w:tcPr>
          <w:p w:rsidR="009C1C84" w:rsidRPr="003D723D" w:rsidRDefault="00BA3022" w:rsidP="00BA3022">
            <w:pPr>
              <w:rPr>
                <w:rFonts w:ascii="Liberation Serif" w:hAnsi="Liberation Serif"/>
                <w:sz w:val="22"/>
                <w:szCs w:val="22"/>
              </w:rPr>
            </w:pPr>
            <w:r w:rsidRPr="003D723D">
              <w:rPr>
                <w:rFonts w:ascii="Liberation Serif" w:hAnsi="Liberation Serif"/>
                <w:sz w:val="22"/>
                <w:szCs w:val="22"/>
              </w:rPr>
              <w:t>При наличии в обращениях граждан и организаций информации, относящейся к компетенции правоохранительных и иных государственных органов, информация направляется в соответствующий орган сопроводительным письмом с просьбой проинформировать о результатах рассмотрения. Анализ заявлений, обращений граждан и организаций не выявил фактов наличия информации о фактах коррупции со стороны муниципальных служащих городского округа.</w:t>
            </w:r>
          </w:p>
        </w:tc>
        <w:tc>
          <w:tcPr>
            <w:tcW w:w="1861" w:type="dxa"/>
          </w:tcPr>
          <w:p w:rsidR="00BA3022" w:rsidRPr="003D723D" w:rsidRDefault="00BA3022" w:rsidP="00BA3022">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BA3022" w:rsidRPr="003D723D" w:rsidRDefault="00BA3022" w:rsidP="00BA3022">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9C1C84" w:rsidRPr="003D723D" w:rsidRDefault="00BA3022" w:rsidP="00BA3022">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9C1C84" w:rsidRPr="003D723D" w:rsidTr="000C0A33">
        <w:trPr>
          <w:jc w:val="center"/>
        </w:trPr>
        <w:tc>
          <w:tcPr>
            <w:tcW w:w="553" w:type="dxa"/>
          </w:tcPr>
          <w:p w:rsidR="009C1C84" w:rsidRPr="004442A1" w:rsidRDefault="00D87661" w:rsidP="00556879">
            <w:pPr>
              <w:jc w:val="center"/>
              <w:rPr>
                <w:rFonts w:ascii="Liberation Serif" w:hAnsi="Liberation Serif"/>
                <w:sz w:val="22"/>
                <w:szCs w:val="22"/>
              </w:rPr>
            </w:pPr>
            <w:r w:rsidRPr="004442A1">
              <w:rPr>
                <w:rFonts w:ascii="Liberation Serif" w:hAnsi="Liberation Serif"/>
                <w:sz w:val="22"/>
                <w:szCs w:val="22"/>
              </w:rPr>
              <w:t>4</w:t>
            </w:r>
            <w:r w:rsidR="00556879" w:rsidRPr="004442A1">
              <w:rPr>
                <w:rFonts w:ascii="Liberation Serif" w:hAnsi="Liberation Serif"/>
                <w:sz w:val="22"/>
                <w:szCs w:val="22"/>
              </w:rPr>
              <w:t>0</w:t>
            </w:r>
            <w:r w:rsidRPr="004442A1">
              <w:rPr>
                <w:rFonts w:ascii="Liberation Serif" w:hAnsi="Liberation Serif"/>
                <w:sz w:val="22"/>
                <w:szCs w:val="22"/>
              </w:rPr>
              <w:t>.</w:t>
            </w:r>
          </w:p>
        </w:tc>
        <w:tc>
          <w:tcPr>
            <w:tcW w:w="638" w:type="dxa"/>
          </w:tcPr>
          <w:p w:rsidR="009C1C84" w:rsidRPr="004442A1" w:rsidRDefault="002B78B5" w:rsidP="00556879">
            <w:pPr>
              <w:jc w:val="center"/>
              <w:rPr>
                <w:rFonts w:ascii="Liberation Serif" w:hAnsi="Liberation Serif"/>
                <w:sz w:val="22"/>
                <w:szCs w:val="22"/>
              </w:rPr>
            </w:pPr>
            <w:r w:rsidRPr="004442A1">
              <w:rPr>
                <w:rFonts w:ascii="Liberation Serif" w:hAnsi="Liberation Serif"/>
                <w:sz w:val="22"/>
                <w:szCs w:val="22"/>
              </w:rPr>
              <w:t>4</w:t>
            </w:r>
            <w:r w:rsidR="00556879" w:rsidRPr="004442A1">
              <w:rPr>
                <w:rFonts w:ascii="Liberation Serif" w:hAnsi="Liberation Serif"/>
                <w:sz w:val="22"/>
                <w:szCs w:val="22"/>
              </w:rPr>
              <w:t>0</w:t>
            </w:r>
            <w:r w:rsidRPr="004442A1">
              <w:rPr>
                <w:rFonts w:ascii="Liberation Serif" w:hAnsi="Liberation Serif"/>
                <w:sz w:val="22"/>
                <w:szCs w:val="22"/>
              </w:rPr>
              <w:t>.</w:t>
            </w:r>
          </w:p>
        </w:tc>
        <w:tc>
          <w:tcPr>
            <w:tcW w:w="4997" w:type="dxa"/>
          </w:tcPr>
          <w:p w:rsidR="009C1C84" w:rsidRPr="004442A1" w:rsidRDefault="009808A3" w:rsidP="00BC03F4">
            <w:pPr>
              <w:rPr>
                <w:rFonts w:ascii="Liberation Serif" w:hAnsi="Liberation Serif"/>
                <w:sz w:val="22"/>
                <w:szCs w:val="22"/>
              </w:rPr>
            </w:pPr>
            <w:r w:rsidRPr="004442A1">
              <w:rPr>
                <w:rFonts w:ascii="Liberation Serif" w:hAnsi="Liberation Serif"/>
                <w:color w:val="000000"/>
                <w:sz w:val="22"/>
                <w:szCs w:val="22"/>
              </w:rPr>
              <w:t>Совершенствование работы электронных приемных, позволяющих гражданам и представителям организаций сообщать об известных им фактах коррупции в органах местного самоуправления городского округа Заречный и подведомственных им учреждениях, анализ обращений и результатов их рассмотрения.</w:t>
            </w:r>
          </w:p>
        </w:tc>
        <w:tc>
          <w:tcPr>
            <w:tcW w:w="2127" w:type="dxa"/>
          </w:tcPr>
          <w:p w:rsidR="009808A3" w:rsidRPr="004442A1" w:rsidRDefault="009808A3" w:rsidP="009808A3">
            <w:pPr>
              <w:pStyle w:val="ConsPlusNormal"/>
              <w:jc w:val="center"/>
              <w:rPr>
                <w:rFonts w:ascii="Liberation Serif" w:hAnsi="Liberation Serif" w:cs="Times New Roman"/>
                <w:color w:val="000000"/>
                <w:sz w:val="22"/>
                <w:szCs w:val="22"/>
              </w:rPr>
            </w:pPr>
            <w:r w:rsidRPr="004442A1">
              <w:rPr>
                <w:rFonts w:ascii="Liberation Serif" w:hAnsi="Liberation Serif" w:cs="Times New Roman"/>
                <w:color w:val="000000"/>
                <w:sz w:val="22"/>
                <w:szCs w:val="22"/>
              </w:rPr>
              <w:t xml:space="preserve">ежегодно, </w:t>
            </w:r>
          </w:p>
          <w:p w:rsidR="009C1C84" w:rsidRPr="004442A1" w:rsidRDefault="009808A3" w:rsidP="009808A3">
            <w:pPr>
              <w:jc w:val="center"/>
              <w:rPr>
                <w:rFonts w:ascii="Liberation Serif" w:hAnsi="Liberation Serif"/>
                <w:sz w:val="22"/>
                <w:szCs w:val="22"/>
              </w:rPr>
            </w:pPr>
            <w:r w:rsidRPr="004442A1">
              <w:rPr>
                <w:rFonts w:ascii="Liberation Serif" w:hAnsi="Liberation Serif"/>
                <w:color w:val="000000"/>
                <w:sz w:val="22"/>
                <w:szCs w:val="22"/>
              </w:rPr>
              <w:t>до 31 декабря</w:t>
            </w:r>
          </w:p>
        </w:tc>
        <w:tc>
          <w:tcPr>
            <w:tcW w:w="4964" w:type="dxa"/>
          </w:tcPr>
          <w:p w:rsidR="009C1C84" w:rsidRPr="004442A1" w:rsidRDefault="00C1796B" w:rsidP="00C1796B">
            <w:pPr>
              <w:rPr>
                <w:rFonts w:ascii="Liberation Serif" w:hAnsi="Liberation Serif"/>
                <w:sz w:val="22"/>
                <w:szCs w:val="22"/>
              </w:rPr>
            </w:pPr>
            <w:r w:rsidRPr="004442A1">
              <w:rPr>
                <w:rFonts w:ascii="Liberation Serif" w:eastAsiaTheme="minorHAnsi" w:hAnsi="Liberation Serif"/>
                <w:sz w:val="22"/>
                <w:szCs w:val="22"/>
                <w:lang w:eastAsia="en-US"/>
              </w:rPr>
              <w:t xml:space="preserve">На официальном сайте ГО в разделе «Противодействие коррупции» размещены памятки ««Телефон доверия» по вопросам профилактики коррупционных и иных правонарушений в администрации ГО </w:t>
            </w:r>
            <w:r w:rsidRPr="004442A1">
              <w:rPr>
                <w:rFonts w:ascii="Liberation Serif" w:eastAsiaTheme="minorHAnsi" w:hAnsi="Liberation Serif"/>
                <w:color w:val="202020"/>
                <w:sz w:val="22"/>
                <w:szCs w:val="22"/>
                <w:lang w:eastAsia="en-US"/>
              </w:rPr>
              <w:t>«Способы направления обращений по фактам коррупции на территории ГО»</w:t>
            </w:r>
            <w:r w:rsidRPr="004442A1">
              <w:rPr>
                <w:rFonts w:ascii="Liberation Serif" w:eastAsiaTheme="minorHAnsi" w:hAnsi="Liberation Serif"/>
                <w:sz w:val="22"/>
                <w:szCs w:val="22"/>
                <w:lang w:eastAsia="en-US"/>
              </w:rPr>
              <w:t xml:space="preserve">, </w:t>
            </w:r>
            <w:r w:rsidRPr="004442A1">
              <w:rPr>
                <w:rFonts w:ascii="Liberation Serif" w:eastAsiaTheme="minorHAnsi" w:hAnsi="Liberation Serif"/>
                <w:color w:val="202020"/>
                <w:sz w:val="22"/>
                <w:szCs w:val="22"/>
                <w:lang w:eastAsia="en-US"/>
              </w:rPr>
              <w:t xml:space="preserve">«Способы направления обращений по фактам коррупции на территории ГО». Имеется </w:t>
            </w:r>
            <w:r w:rsidRPr="004442A1">
              <w:rPr>
                <w:rFonts w:ascii="Liberation Serif" w:eastAsiaTheme="minorHAnsi" w:hAnsi="Liberation Serif"/>
                <w:sz w:val="22"/>
                <w:szCs w:val="22"/>
                <w:lang w:eastAsia="en-US"/>
              </w:rPr>
              <w:t xml:space="preserve">блок «Сообщите об известных Вам фактах коррупционных действий, или отправьте свои предложения и замечания к проектам нормативных документов. </w:t>
            </w:r>
            <w:r w:rsidRPr="004442A1">
              <w:rPr>
                <w:rFonts w:ascii="Liberation Serif" w:eastAsiaTheme="minorHAnsi" w:hAnsi="Liberation Serif"/>
                <w:bCs/>
                <w:sz w:val="22"/>
                <w:szCs w:val="22"/>
                <w:lang w:eastAsia="en-US"/>
              </w:rPr>
              <w:t>ВНИМАНИЕ! Сообщения на сайте не публикуются.»</w:t>
            </w:r>
            <w:r w:rsidRPr="004442A1">
              <w:rPr>
                <w:rFonts w:ascii="Liberation Serif" w:eastAsiaTheme="minorHAnsi" w:hAnsi="Liberation Serif"/>
                <w:sz w:val="22"/>
                <w:szCs w:val="22"/>
                <w:lang w:eastAsia="en-US"/>
              </w:rPr>
              <w:t>.</w:t>
            </w:r>
            <w:r w:rsidR="00A07DF0" w:rsidRPr="004442A1">
              <w:rPr>
                <w:rFonts w:ascii="Liberation Serif" w:eastAsiaTheme="minorHAnsi" w:hAnsi="Liberation Serif"/>
                <w:sz w:val="22"/>
                <w:szCs w:val="22"/>
                <w:lang w:eastAsia="en-US"/>
              </w:rPr>
              <w:t xml:space="preserve"> Раздел «Противодействие коррупции» постоянно обновляется.</w:t>
            </w:r>
          </w:p>
        </w:tc>
        <w:tc>
          <w:tcPr>
            <w:tcW w:w="1861" w:type="dxa"/>
          </w:tcPr>
          <w:p w:rsidR="005670BA" w:rsidRPr="004442A1" w:rsidRDefault="005670BA" w:rsidP="005670BA">
            <w:pPr>
              <w:jc w:val="center"/>
              <w:rPr>
                <w:rFonts w:ascii="Liberation Serif" w:hAnsi="Liberation Serif"/>
                <w:sz w:val="22"/>
                <w:szCs w:val="22"/>
              </w:rPr>
            </w:pPr>
            <w:r w:rsidRPr="004442A1">
              <w:rPr>
                <w:rFonts w:ascii="Liberation Serif" w:hAnsi="Liberation Serif"/>
                <w:sz w:val="22"/>
                <w:szCs w:val="22"/>
              </w:rPr>
              <w:t xml:space="preserve">выполнено </w:t>
            </w:r>
          </w:p>
          <w:p w:rsidR="005670BA" w:rsidRPr="004442A1" w:rsidRDefault="005670BA" w:rsidP="005670BA">
            <w:pPr>
              <w:jc w:val="center"/>
              <w:rPr>
                <w:rFonts w:ascii="Liberation Serif" w:hAnsi="Liberation Serif"/>
                <w:sz w:val="22"/>
                <w:szCs w:val="22"/>
              </w:rPr>
            </w:pPr>
            <w:r w:rsidRPr="004442A1">
              <w:rPr>
                <w:rFonts w:ascii="Liberation Serif" w:hAnsi="Liberation Serif"/>
                <w:sz w:val="22"/>
                <w:szCs w:val="22"/>
              </w:rPr>
              <w:t xml:space="preserve">в полном объеме </w:t>
            </w:r>
          </w:p>
          <w:p w:rsidR="009C1C84" w:rsidRPr="003D723D" w:rsidRDefault="005670BA" w:rsidP="005670BA">
            <w:pPr>
              <w:jc w:val="center"/>
              <w:rPr>
                <w:rFonts w:ascii="Liberation Serif" w:hAnsi="Liberation Serif"/>
                <w:sz w:val="22"/>
                <w:szCs w:val="22"/>
              </w:rPr>
            </w:pPr>
            <w:r w:rsidRPr="004442A1">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9808A3" w:rsidRPr="003D723D" w:rsidTr="000C0A33">
        <w:trPr>
          <w:jc w:val="center"/>
        </w:trPr>
        <w:tc>
          <w:tcPr>
            <w:tcW w:w="15140" w:type="dxa"/>
            <w:gridSpan w:val="6"/>
          </w:tcPr>
          <w:p w:rsidR="009808A3" w:rsidRPr="003D723D" w:rsidRDefault="00556879" w:rsidP="00A53318">
            <w:pPr>
              <w:jc w:val="both"/>
              <w:rPr>
                <w:rFonts w:ascii="Liberation Serif" w:hAnsi="Liberation Serif"/>
                <w:sz w:val="22"/>
                <w:szCs w:val="22"/>
              </w:rPr>
            </w:pPr>
            <w:r w:rsidRPr="003D723D">
              <w:rPr>
                <w:rFonts w:ascii="Liberation Serif" w:hAnsi="Liberation Serif"/>
                <w:b/>
                <w:color w:val="000000"/>
                <w:sz w:val="22"/>
                <w:szCs w:val="22"/>
              </w:rPr>
              <w:t>8</w:t>
            </w:r>
            <w:r w:rsidR="009808A3" w:rsidRPr="003D723D">
              <w:rPr>
                <w:rFonts w:ascii="Liberation Serif" w:hAnsi="Liberation Serif"/>
                <w:b/>
                <w:color w:val="000000"/>
                <w:sz w:val="22"/>
                <w:szCs w:val="22"/>
              </w:rPr>
              <w:t xml:space="preserve">. </w:t>
            </w:r>
            <w:r w:rsidR="00A53318">
              <w:rPr>
                <w:rFonts w:ascii="Liberation Serif" w:hAnsi="Liberation Serif"/>
                <w:b/>
                <w:color w:val="000000"/>
                <w:sz w:val="22"/>
                <w:szCs w:val="22"/>
              </w:rPr>
              <w:t>Антикоррупционное просвещение граждан</w:t>
            </w:r>
          </w:p>
        </w:tc>
      </w:tr>
      <w:tr w:rsidR="00921935" w:rsidRPr="00FD51AF" w:rsidTr="000C0A33">
        <w:trPr>
          <w:jc w:val="center"/>
        </w:trPr>
        <w:tc>
          <w:tcPr>
            <w:tcW w:w="553" w:type="dxa"/>
          </w:tcPr>
          <w:p w:rsidR="00921935" w:rsidRPr="00FD51AF" w:rsidRDefault="00001DB4" w:rsidP="00E41B10">
            <w:pPr>
              <w:jc w:val="center"/>
              <w:rPr>
                <w:rFonts w:ascii="Liberation Serif" w:hAnsi="Liberation Serif" w:cs="Liberation Serif"/>
                <w:sz w:val="22"/>
                <w:szCs w:val="22"/>
              </w:rPr>
            </w:pPr>
            <w:r w:rsidRPr="00FD51AF">
              <w:rPr>
                <w:rFonts w:ascii="Liberation Serif" w:hAnsi="Liberation Serif" w:cs="Liberation Serif"/>
                <w:sz w:val="22"/>
                <w:szCs w:val="22"/>
              </w:rPr>
              <w:t>41.</w:t>
            </w:r>
          </w:p>
        </w:tc>
        <w:tc>
          <w:tcPr>
            <w:tcW w:w="638" w:type="dxa"/>
          </w:tcPr>
          <w:p w:rsidR="00921935" w:rsidRPr="00FD51AF" w:rsidRDefault="00771995" w:rsidP="006651BB">
            <w:pPr>
              <w:jc w:val="center"/>
              <w:rPr>
                <w:rFonts w:ascii="Liberation Serif" w:hAnsi="Liberation Serif" w:cs="Liberation Serif"/>
                <w:sz w:val="22"/>
                <w:szCs w:val="22"/>
              </w:rPr>
            </w:pPr>
            <w:r w:rsidRPr="00FD51AF">
              <w:rPr>
                <w:rFonts w:ascii="Liberation Serif" w:hAnsi="Liberation Serif" w:cs="Liberation Serif"/>
                <w:sz w:val="22"/>
                <w:szCs w:val="22"/>
              </w:rPr>
              <w:t>41.</w:t>
            </w:r>
          </w:p>
        </w:tc>
        <w:tc>
          <w:tcPr>
            <w:tcW w:w="4997" w:type="dxa"/>
          </w:tcPr>
          <w:p w:rsidR="00921935" w:rsidRPr="00FD51AF" w:rsidRDefault="000A34F3" w:rsidP="00E41B10">
            <w:pPr>
              <w:rPr>
                <w:rFonts w:ascii="Liberation Serif" w:hAnsi="Liberation Serif" w:cs="Liberation Serif"/>
                <w:color w:val="000000"/>
                <w:sz w:val="22"/>
                <w:szCs w:val="22"/>
              </w:rPr>
            </w:pPr>
            <w:r w:rsidRPr="00FD51AF">
              <w:rPr>
                <w:rFonts w:ascii="Liberation Serif" w:hAnsi="Liberation Serif" w:cs="Liberation Serif"/>
                <w:sz w:val="22"/>
                <w:szCs w:val="22"/>
              </w:rP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r w:rsidRPr="00FD51AF">
              <w:rPr>
                <w:rFonts w:ascii="Liberation Serif" w:hAnsi="Liberation Serif" w:cs="Liberation Serif"/>
                <w:color w:val="000000"/>
                <w:sz w:val="22"/>
                <w:szCs w:val="22"/>
              </w:rPr>
              <w:t>.</w:t>
            </w:r>
          </w:p>
        </w:tc>
        <w:tc>
          <w:tcPr>
            <w:tcW w:w="2127" w:type="dxa"/>
          </w:tcPr>
          <w:p w:rsidR="00921935" w:rsidRPr="00FD51AF" w:rsidRDefault="000A34F3" w:rsidP="00E41B10">
            <w:pPr>
              <w:pStyle w:val="ConsPlusNormal"/>
              <w:jc w:val="center"/>
              <w:rPr>
                <w:rFonts w:ascii="Liberation Serif" w:hAnsi="Liberation Serif" w:cs="Liberation Serif"/>
                <w:color w:val="000000"/>
                <w:sz w:val="22"/>
                <w:szCs w:val="22"/>
              </w:rPr>
            </w:pPr>
            <w:r w:rsidRPr="00FD51AF">
              <w:rPr>
                <w:rFonts w:ascii="Liberation Serif" w:hAnsi="Liberation Serif" w:cs="Liberation Serif"/>
                <w:sz w:val="22"/>
                <w:szCs w:val="22"/>
              </w:rPr>
              <w:t xml:space="preserve">по мере принятия нормативных правовых актов Российской Федерации, муниципальных нормативных правовых актов, </w:t>
            </w:r>
            <w:r w:rsidRPr="00FD51AF">
              <w:rPr>
                <w:rFonts w:ascii="Liberation Serif" w:hAnsi="Liberation Serif" w:cs="Liberation Serif"/>
                <w:sz w:val="22"/>
                <w:szCs w:val="22"/>
              </w:rPr>
              <w:lastRenderedPageBreak/>
              <w:t>регулирующих вопросы противодействия коррупции, в том числе ответственности за совершение коррупционных правонарушений</w:t>
            </w:r>
          </w:p>
        </w:tc>
        <w:tc>
          <w:tcPr>
            <w:tcW w:w="4964" w:type="dxa"/>
          </w:tcPr>
          <w:p w:rsidR="00921935" w:rsidRPr="00FD51AF" w:rsidRDefault="00355903" w:rsidP="00355903">
            <w:pPr>
              <w:rPr>
                <w:rFonts w:ascii="Liberation Serif" w:eastAsiaTheme="minorHAnsi" w:hAnsi="Liberation Serif" w:cs="Liberation Serif"/>
                <w:sz w:val="22"/>
                <w:szCs w:val="22"/>
                <w:lang w:eastAsia="en-US"/>
              </w:rPr>
            </w:pPr>
            <w:r w:rsidRPr="00FD51AF">
              <w:rPr>
                <w:rFonts w:ascii="Liberation Serif" w:hAnsi="Liberation Serif" w:cs="Liberation Serif"/>
                <w:sz w:val="22"/>
                <w:szCs w:val="22"/>
              </w:rPr>
              <w:lastRenderedPageBreak/>
              <w:t>Посредством</w:t>
            </w:r>
            <w:r w:rsidRPr="00FD51AF">
              <w:rPr>
                <w:rFonts w:ascii="Liberation Serif" w:eastAsiaTheme="minorHAnsi" w:hAnsi="Liberation Serif" w:cs="Liberation Serif"/>
                <w:sz w:val="22"/>
                <w:szCs w:val="22"/>
                <w:lang w:eastAsia="en-US"/>
              </w:rPr>
              <w:t xml:space="preserve"> СМИ, через</w:t>
            </w:r>
            <w:r w:rsidRPr="00FD51AF">
              <w:rPr>
                <w:rFonts w:ascii="Liberation Serif" w:hAnsi="Liberation Serif" w:cs="Liberation Serif"/>
                <w:sz w:val="22"/>
                <w:szCs w:val="22"/>
              </w:rPr>
              <w:t xml:space="preserve"> официальный сайт городского округа Заречный в информационно-телекоммуникационной сети «Интернет»</w:t>
            </w:r>
            <w:r w:rsidR="00FD51AF" w:rsidRPr="00FD51AF">
              <w:rPr>
                <w:rFonts w:ascii="Liberation Serif" w:hAnsi="Liberation Serif" w:cs="Liberation Serif"/>
                <w:sz w:val="22"/>
                <w:szCs w:val="22"/>
              </w:rPr>
              <w:t xml:space="preserve"> и группы в социальных сетях осуществляется 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r w:rsidRPr="00FD51AF">
              <w:rPr>
                <w:rFonts w:ascii="Liberation Serif" w:hAnsi="Liberation Serif" w:cs="Liberation Serif"/>
                <w:sz w:val="22"/>
                <w:szCs w:val="22"/>
              </w:rPr>
              <w:t>.</w:t>
            </w:r>
          </w:p>
        </w:tc>
        <w:tc>
          <w:tcPr>
            <w:tcW w:w="1861" w:type="dxa"/>
          </w:tcPr>
          <w:p w:rsidR="002A1576" w:rsidRPr="00FD51AF" w:rsidRDefault="002A1576" w:rsidP="002A1576">
            <w:pPr>
              <w:jc w:val="center"/>
              <w:rPr>
                <w:rFonts w:ascii="Liberation Serif" w:hAnsi="Liberation Serif"/>
                <w:sz w:val="22"/>
                <w:szCs w:val="22"/>
              </w:rPr>
            </w:pPr>
            <w:r w:rsidRPr="00FD51AF">
              <w:rPr>
                <w:rFonts w:ascii="Liberation Serif" w:hAnsi="Liberation Serif"/>
                <w:sz w:val="22"/>
                <w:szCs w:val="22"/>
              </w:rPr>
              <w:t xml:space="preserve">выполнено </w:t>
            </w:r>
          </w:p>
          <w:p w:rsidR="002A1576" w:rsidRPr="00FD51AF" w:rsidRDefault="002A1576" w:rsidP="002A1576">
            <w:pPr>
              <w:jc w:val="center"/>
              <w:rPr>
                <w:rFonts w:ascii="Liberation Serif" w:hAnsi="Liberation Serif"/>
                <w:sz w:val="22"/>
                <w:szCs w:val="22"/>
              </w:rPr>
            </w:pPr>
            <w:r w:rsidRPr="00FD51AF">
              <w:rPr>
                <w:rFonts w:ascii="Liberation Serif" w:hAnsi="Liberation Serif"/>
                <w:sz w:val="22"/>
                <w:szCs w:val="22"/>
              </w:rPr>
              <w:t xml:space="preserve">в полном объеме </w:t>
            </w:r>
          </w:p>
          <w:p w:rsidR="00921935" w:rsidRPr="00FD51AF" w:rsidRDefault="002A1576" w:rsidP="002A1576">
            <w:pPr>
              <w:jc w:val="center"/>
              <w:rPr>
                <w:rFonts w:ascii="Liberation Serif" w:hAnsi="Liberation Serif" w:cs="Liberation Serif"/>
                <w:sz w:val="22"/>
                <w:szCs w:val="22"/>
              </w:rPr>
            </w:pPr>
            <w:r w:rsidRPr="00FD51AF">
              <w:rPr>
                <w:rFonts w:ascii="Liberation Serif" w:hAnsi="Liberation Serif"/>
                <w:sz w:val="22"/>
                <w:szCs w:val="22"/>
              </w:rPr>
              <w:t>в установленные сроки</w:t>
            </w:r>
          </w:p>
        </w:tc>
      </w:tr>
      <w:tr w:rsidR="00A53318" w:rsidRPr="004A56FB" w:rsidTr="000C0A33">
        <w:trPr>
          <w:jc w:val="center"/>
        </w:trPr>
        <w:tc>
          <w:tcPr>
            <w:tcW w:w="553" w:type="dxa"/>
          </w:tcPr>
          <w:p w:rsidR="00A53318" w:rsidRPr="004A56FB" w:rsidRDefault="00001DB4" w:rsidP="00E41B10">
            <w:pPr>
              <w:jc w:val="center"/>
              <w:rPr>
                <w:rFonts w:ascii="Liberation Serif" w:hAnsi="Liberation Serif" w:cs="Liberation Serif"/>
                <w:sz w:val="22"/>
                <w:szCs w:val="22"/>
              </w:rPr>
            </w:pPr>
            <w:r w:rsidRPr="004A56FB">
              <w:rPr>
                <w:rFonts w:ascii="Liberation Serif" w:hAnsi="Liberation Serif" w:cs="Liberation Serif"/>
                <w:sz w:val="22"/>
                <w:szCs w:val="22"/>
              </w:rPr>
              <w:t>42.</w:t>
            </w:r>
          </w:p>
        </w:tc>
        <w:tc>
          <w:tcPr>
            <w:tcW w:w="638" w:type="dxa"/>
          </w:tcPr>
          <w:p w:rsidR="00A53318" w:rsidRPr="004A56FB" w:rsidRDefault="00771995" w:rsidP="006651BB">
            <w:pPr>
              <w:jc w:val="center"/>
              <w:rPr>
                <w:rFonts w:ascii="Liberation Serif" w:hAnsi="Liberation Serif" w:cs="Liberation Serif"/>
                <w:sz w:val="22"/>
                <w:szCs w:val="22"/>
              </w:rPr>
            </w:pPr>
            <w:r w:rsidRPr="004A56FB">
              <w:rPr>
                <w:rFonts w:ascii="Liberation Serif" w:hAnsi="Liberation Serif" w:cs="Liberation Serif"/>
                <w:sz w:val="22"/>
                <w:szCs w:val="22"/>
              </w:rPr>
              <w:t>42.</w:t>
            </w:r>
          </w:p>
        </w:tc>
        <w:tc>
          <w:tcPr>
            <w:tcW w:w="4997" w:type="dxa"/>
          </w:tcPr>
          <w:p w:rsidR="00A53318" w:rsidRPr="004A56FB" w:rsidRDefault="00D5385B" w:rsidP="00E41B10">
            <w:pPr>
              <w:rPr>
                <w:rFonts w:ascii="Liberation Serif" w:hAnsi="Liberation Serif" w:cs="Liberation Serif"/>
                <w:color w:val="000000"/>
                <w:sz w:val="22"/>
                <w:szCs w:val="22"/>
              </w:rPr>
            </w:pPr>
            <w:r w:rsidRPr="004A56FB">
              <w:rPr>
                <w:rFonts w:ascii="Liberation Serif" w:hAnsi="Liberation Serif" w:cs="Liberation Serif"/>
                <w:sz w:val="22"/>
                <w:szCs w:val="22"/>
              </w:rP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совершенствования системы профессионального развития гражданских и муниципальных служащих.</w:t>
            </w:r>
          </w:p>
        </w:tc>
        <w:tc>
          <w:tcPr>
            <w:tcW w:w="2127" w:type="dxa"/>
          </w:tcPr>
          <w:p w:rsidR="00D5385B" w:rsidRPr="004A56FB" w:rsidRDefault="00D5385B" w:rsidP="00D5385B">
            <w:pPr>
              <w:pStyle w:val="ConsPlusNormal"/>
              <w:jc w:val="center"/>
              <w:rPr>
                <w:rFonts w:ascii="Liberation Serif" w:hAnsi="Liberation Serif" w:cs="Times New Roman"/>
                <w:color w:val="000000"/>
                <w:sz w:val="22"/>
                <w:szCs w:val="22"/>
              </w:rPr>
            </w:pPr>
            <w:r w:rsidRPr="004A56FB">
              <w:rPr>
                <w:rFonts w:ascii="Liberation Serif" w:hAnsi="Liberation Serif" w:cs="Times New Roman"/>
                <w:color w:val="000000"/>
                <w:sz w:val="22"/>
                <w:szCs w:val="22"/>
              </w:rPr>
              <w:t xml:space="preserve">ежегодно, </w:t>
            </w:r>
          </w:p>
          <w:p w:rsidR="00A53318" w:rsidRPr="004A56FB" w:rsidRDefault="00D5385B" w:rsidP="00D5385B">
            <w:pPr>
              <w:pStyle w:val="ConsPlusNormal"/>
              <w:jc w:val="center"/>
              <w:rPr>
                <w:rFonts w:ascii="Liberation Serif" w:hAnsi="Liberation Serif" w:cs="Liberation Serif"/>
                <w:color w:val="000000"/>
                <w:sz w:val="22"/>
                <w:szCs w:val="22"/>
              </w:rPr>
            </w:pPr>
            <w:r w:rsidRPr="004A56FB">
              <w:rPr>
                <w:rFonts w:ascii="Liberation Serif" w:hAnsi="Liberation Serif" w:cs="Times New Roman"/>
                <w:color w:val="000000"/>
                <w:sz w:val="22"/>
                <w:szCs w:val="22"/>
              </w:rPr>
              <w:t>до 31 декабря</w:t>
            </w:r>
          </w:p>
        </w:tc>
        <w:tc>
          <w:tcPr>
            <w:tcW w:w="4964" w:type="dxa"/>
          </w:tcPr>
          <w:p w:rsidR="00A53318" w:rsidRPr="004A56FB" w:rsidRDefault="000E396B" w:rsidP="004A56FB">
            <w:pPr>
              <w:rPr>
                <w:rFonts w:ascii="Liberation Serif" w:eastAsiaTheme="minorHAnsi" w:hAnsi="Liberation Serif" w:cs="Liberation Serif"/>
                <w:sz w:val="22"/>
                <w:szCs w:val="22"/>
                <w:lang w:eastAsia="en-US"/>
              </w:rPr>
            </w:pPr>
            <w:r w:rsidRPr="004A56FB">
              <w:rPr>
                <w:rFonts w:ascii="Liberation Serif" w:eastAsiaTheme="minorHAnsi" w:hAnsi="Liberation Serif" w:cs="Liberation Serif"/>
                <w:sz w:val="22"/>
                <w:szCs w:val="22"/>
                <w:lang w:eastAsia="en-US"/>
              </w:rPr>
              <w:t xml:space="preserve">В СМИ и в </w:t>
            </w:r>
            <w:r w:rsidRPr="004A56FB">
              <w:rPr>
                <w:rFonts w:ascii="Liberation Serif" w:hAnsi="Liberation Serif" w:cs="Liberation Serif"/>
                <w:sz w:val="22"/>
                <w:szCs w:val="22"/>
              </w:rPr>
              <w:t xml:space="preserve">разделе «Противодействие коррупции», посвященного вопросам противодействия коррупции, на официальных сайтах городского округа Заречный и органов местного самоуправления в информационно-телекоммуникационной сети «Интернет» </w:t>
            </w:r>
            <w:r w:rsidR="004A56FB" w:rsidRPr="004A56FB">
              <w:rPr>
                <w:rFonts w:ascii="Liberation Serif" w:hAnsi="Liberation Serif" w:cs="Liberation Serif"/>
                <w:sz w:val="22"/>
                <w:szCs w:val="22"/>
              </w:rPr>
              <w:t>осуществляется 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совершенствования системы профессионального развития гражданских и муниципальных служащих.</w:t>
            </w:r>
            <w:r w:rsidRPr="004A56FB">
              <w:rPr>
                <w:rFonts w:ascii="Liberation Serif" w:eastAsiaTheme="minorHAnsi" w:hAnsi="Liberation Serif" w:cs="Liberation Serif"/>
                <w:sz w:val="22"/>
                <w:szCs w:val="22"/>
                <w:lang w:eastAsia="en-US"/>
              </w:rPr>
              <w:t xml:space="preserve"> </w:t>
            </w:r>
          </w:p>
        </w:tc>
        <w:tc>
          <w:tcPr>
            <w:tcW w:w="1861" w:type="dxa"/>
          </w:tcPr>
          <w:p w:rsidR="002A1576" w:rsidRPr="004A56FB" w:rsidRDefault="002A1576" w:rsidP="002A1576">
            <w:pPr>
              <w:jc w:val="center"/>
              <w:rPr>
                <w:rFonts w:ascii="Liberation Serif" w:hAnsi="Liberation Serif"/>
                <w:sz w:val="22"/>
                <w:szCs w:val="22"/>
              </w:rPr>
            </w:pPr>
            <w:r w:rsidRPr="004A56FB">
              <w:rPr>
                <w:rFonts w:ascii="Liberation Serif" w:hAnsi="Liberation Serif"/>
                <w:sz w:val="22"/>
                <w:szCs w:val="22"/>
              </w:rPr>
              <w:t xml:space="preserve">выполнено </w:t>
            </w:r>
          </w:p>
          <w:p w:rsidR="002A1576" w:rsidRPr="004A56FB" w:rsidRDefault="002A1576" w:rsidP="002A1576">
            <w:pPr>
              <w:jc w:val="center"/>
              <w:rPr>
                <w:rFonts w:ascii="Liberation Serif" w:hAnsi="Liberation Serif"/>
                <w:sz w:val="22"/>
                <w:szCs w:val="22"/>
              </w:rPr>
            </w:pPr>
            <w:r w:rsidRPr="004A56FB">
              <w:rPr>
                <w:rFonts w:ascii="Liberation Serif" w:hAnsi="Liberation Serif"/>
                <w:sz w:val="22"/>
                <w:szCs w:val="22"/>
              </w:rPr>
              <w:t xml:space="preserve">в полном объеме </w:t>
            </w:r>
          </w:p>
          <w:p w:rsidR="00A53318" w:rsidRPr="004A56FB" w:rsidRDefault="002A1576" w:rsidP="002A1576">
            <w:pPr>
              <w:jc w:val="center"/>
              <w:rPr>
                <w:rFonts w:ascii="Liberation Serif" w:hAnsi="Liberation Serif" w:cs="Liberation Serif"/>
                <w:sz w:val="22"/>
                <w:szCs w:val="22"/>
              </w:rPr>
            </w:pPr>
            <w:r w:rsidRPr="004A56FB">
              <w:rPr>
                <w:rFonts w:ascii="Liberation Serif" w:hAnsi="Liberation Serif"/>
                <w:sz w:val="22"/>
                <w:szCs w:val="22"/>
              </w:rPr>
              <w:t>в установленные сроки</w:t>
            </w:r>
          </w:p>
        </w:tc>
      </w:tr>
      <w:tr w:rsidR="00A53318" w:rsidRPr="00113A24" w:rsidTr="000C0A33">
        <w:trPr>
          <w:jc w:val="center"/>
        </w:trPr>
        <w:tc>
          <w:tcPr>
            <w:tcW w:w="553" w:type="dxa"/>
          </w:tcPr>
          <w:p w:rsidR="00A53318" w:rsidRPr="00113A24" w:rsidRDefault="00001DB4" w:rsidP="00E41B10">
            <w:pPr>
              <w:jc w:val="center"/>
              <w:rPr>
                <w:rFonts w:ascii="Liberation Serif" w:hAnsi="Liberation Serif" w:cs="Liberation Serif"/>
                <w:sz w:val="22"/>
                <w:szCs w:val="22"/>
              </w:rPr>
            </w:pPr>
            <w:r w:rsidRPr="00113A24">
              <w:rPr>
                <w:rFonts w:ascii="Liberation Serif" w:hAnsi="Liberation Serif" w:cs="Liberation Serif"/>
                <w:sz w:val="22"/>
                <w:szCs w:val="22"/>
              </w:rPr>
              <w:t>43.</w:t>
            </w:r>
          </w:p>
        </w:tc>
        <w:tc>
          <w:tcPr>
            <w:tcW w:w="638" w:type="dxa"/>
          </w:tcPr>
          <w:p w:rsidR="00A53318" w:rsidRPr="00113A24" w:rsidRDefault="00771995" w:rsidP="006651BB">
            <w:pPr>
              <w:jc w:val="center"/>
              <w:rPr>
                <w:rFonts w:ascii="Liberation Serif" w:hAnsi="Liberation Serif" w:cs="Liberation Serif"/>
                <w:sz w:val="22"/>
                <w:szCs w:val="22"/>
              </w:rPr>
            </w:pPr>
            <w:r w:rsidRPr="00113A24">
              <w:rPr>
                <w:rFonts w:ascii="Liberation Serif" w:hAnsi="Liberation Serif" w:cs="Liberation Serif"/>
                <w:sz w:val="22"/>
                <w:szCs w:val="22"/>
              </w:rPr>
              <w:t>43.</w:t>
            </w:r>
          </w:p>
        </w:tc>
        <w:tc>
          <w:tcPr>
            <w:tcW w:w="4997" w:type="dxa"/>
          </w:tcPr>
          <w:p w:rsidR="00A53318" w:rsidRPr="00113A24" w:rsidRDefault="00094967" w:rsidP="00E41B10">
            <w:pPr>
              <w:rPr>
                <w:rFonts w:ascii="Liberation Serif" w:hAnsi="Liberation Serif" w:cs="Liberation Serif"/>
                <w:color w:val="000000"/>
                <w:sz w:val="22"/>
                <w:szCs w:val="22"/>
              </w:rPr>
            </w:pPr>
            <w:r w:rsidRPr="00113A24">
              <w:rPr>
                <w:rFonts w:ascii="Liberation Serif" w:hAnsi="Liberation Serif" w:cs="Liberation Serif"/>
                <w:sz w:val="22"/>
                <w:szCs w:val="22"/>
              </w:rPr>
              <w:t>Информирование граждан о применяемых информационных сервисах (цифровых технологиях), исключающих коррупционное поведение гражданских и муниципальных служащих.</w:t>
            </w:r>
          </w:p>
        </w:tc>
        <w:tc>
          <w:tcPr>
            <w:tcW w:w="2127" w:type="dxa"/>
          </w:tcPr>
          <w:p w:rsidR="00094967" w:rsidRPr="00113A24" w:rsidRDefault="00094967" w:rsidP="00094967">
            <w:pPr>
              <w:pStyle w:val="ConsPlusNormal"/>
              <w:jc w:val="center"/>
              <w:rPr>
                <w:rFonts w:ascii="Liberation Serif" w:hAnsi="Liberation Serif" w:cs="Times New Roman"/>
                <w:color w:val="000000"/>
                <w:sz w:val="22"/>
                <w:szCs w:val="22"/>
              </w:rPr>
            </w:pPr>
            <w:r w:rsidRPr="00113A24">
              <w:rPr>
                <w:rFonts w:ascii="Liberation Serif" w:hAnsi="Liberation Serif" w:cs="Times New Roman"/>
                <w:color w:val="000000"/>
                <w:sz w:val="22"/>
                <w:szCs w:val="22"/>
              </w:rPr>
              <w:t xml:space="preserve">ежегодно, </w:t>
            </w:r>
          </w:p>
          <w:p w:rsidR="00A53318" w:rsidRPr="00113A24" w:rsidRDefault="00094967" w:rsidP="00094967">
            <w:pPr>
              <w:pStyle w:val="ConsPlusNormal"/>
              <w:jc w:val="center"/>
              <w:rPr>
                <w:rFonts w:ascii="Liberation Serif" w:hAnsi="Liberation Serif" w:cs="Liberation Serif"/>
                <w:color w:val="000000"/>
                <w:sz w:val="22"/>
                <w:szCs w:val="22"/>
              </w:rPr>
            </w:pPr>
            <w:r w:rsidRPr="00113A24">
              <w:rPr>
                <w:rFonts w:ascii="Liberation Serif" w:hAnsi="Liberation Serif" w:cs="Times New Roman"/>
                <w:color w:val="000000"/>
                <w:sz w:val="22"/>
                <w:szCs w:val="22"/>
              </w:rPr>
              <w:t>до 31 декабря</w:t>
            </w:r>
          </w:p>
        </w:tc>
        <w:tc>
          <w:tcPr>
            <w:tcW w:w="4964" w:type="dxa"/>
          </w:tcPr>
          <w:p w:rsidR="00A53318" w:rsidRPr="00113A24" w:rsidRDefault="00CC3C69" w:rsidP="00113A24">
            <w:pPr>
              <w:rPr>
                <w:rFonts w:ascii="Liberation Serif" w:eastAsiaTheme="minorHAnsi" w:hAnsi="Liberation Serif" w:cs="Liberation Serif"/>
                <w:sz w:val="22"/>
                <w:szCs w:val="22"/>
                <w:lang w:eastAsia="en-US"/>
              </w:rPr>
            </w:pPr>
            <w:r w:rsidRPr="00113A24">
              <w:rPr>
                <w:rFonts w:ascii="Liberation Serif" w:hAnsi="Liberation Serif" w:cs="Liberation Serif"/>
                <w:sz w:val="22"/>
                <w:szCs w:val="22"/>
              </w:rPr>
              <w:t>Граждане информируются о применяемых информационных сервисах (цифровых технологиях), исключающих коррупционное поведение гражданских и муниципальных служащих посредством</w:t>
            </w:r>
            <w:r w:rsidR="004A56FB" w:rsidRPr="00113A24">
              <w:rPr>
                <w:rFonts w:ascii="Liberation Serif" w:eastAsiaTheme="minorHAnsi" w:hAnsi="Liberation Serif" w:cs="Liberation Serif"/>
                <w:sz w:val="22"/>
                <w:szCs w:val="22"/>
                <w:lang w:eastAsia="en-US"/>
              </w:rPr>
              <w:t xml:space="preserve"> СМИ </w:t>
            </w:r>
            <w:r w:rsidR="000F6791" w:rsidRPr="00113A24">
              <w:rPr>
                <w:rFonts w:ascii="Liberation Serif" w:eastAsiaTheme="minorHAnsi" w:hAnsi="Liberation Serif" w:cs="Liberation Serif"/>
                <w:sz w:val="22"/>
                <w:szCs w:val="22"/>
                <w:lang w:eastAsia="en-US"/>
              </w:rPr>
              <w:t>и через</w:t>
            </w:r>
            <w:r w:rsidR="004A56FB" w:rsidRPr="00113A24">
              <w:rPr>
                <w:rFonts w:ascii="Liberation Serif" w:hAnsi="Liberation Serif" w:cs="Liberation Serif"/>
                <w:sz w:val="22"/>
                <w:szCs w:val="22"/>
              </w:rPr>
              <w:t xml:space="preserve"> </w:t>
            </w:r>
            <w:r w:rsidR="000F6791" w:rsidRPr="00113A24">
              <w:rPr>
                <w:rFonts w:ascii="Liberation Serif" w:hAnsi="Liberation Serif" w:cs="Liberation Serif"/>
                <w:sz w:val="22"/>
                <w:szCs w:val="22"/>
              </w:rPr>
              <w:t>о</w:t>
            </w:r>
            <w:r w:rsidR="004A56FB" w:rsidRPr="00113A24">
              <w:rPr>
                <w:rFonts w:ascii="Liberation Serif" w:hAnsi="Liberation Serif" w:cs="Liberation Serif"/>
                <w:sz w:val="22"/>
                <w:szCs w:val="22"/>
              </w:rPr>
              <w:t>фициальны</w:t>
            </w:r>
            <w:r w:rsidR="000F6791" w:rsidRPr="00113A24">
              <w:rPr>
                <w:rFonts w:ascii="Liberation Serif" w:hAnsi="Liberation Serif" w:cs="Liberation Serif"/>
                <w:sz w:val="22"/>
                <w:szCs w:val="22"/>
              </w:rPr>
              <w:t>й</w:t>
            </w:r>
            <w:r w:rsidR="004A56FB" w:rsidRPr="00113A24">
              <w:rPr>
                <w:rFonts w:ascii="Liberation Serif" w:hAnsi="Liberation Serif" w:cs="Liberation Serif"/>
                <w:sz w:val="22"/>
                <w:szCs w:val="22"/>
              </w:rPr>
              <w:t xml:space="preserve"> сайт городского округа Заречный в информационно-телекоммуникационной сети «Интернет»</w:t>
            </w:r>
            <w:r w:rsidR="00113A24" w:rsidRPr="00113A24">
              <w:rPr>
                <w:rFonts w:ascii="Liberation Serif" w:hAnsi="Liberation Serif" w:cs="Liberation Serif"/>
                <w:sz w:val="22"/>
                <w:szCs w:val="22"/>
              </w:rPr>
              <w:t>.</w:t>
            </w:r>
          </w:p>
        </w:tc>
        <w:tc>
          <w:tcPr>
            <w:tcW w:w="1861" w:type="dxa"/>
          </w:tcPr>
          <w:p w:rsidR="002A1576" w:rsidRPr="00113A24" w:rsidRDefault="002A1576" w:rsidP="002A1576">
            <w:pPr>
              <w:jc w:val="center"/>
              <w:rPr>
                <w:rFonts w:ascii="Liberation Serif" w:hAnsi="Liberation Serif"/>
                <w:sz w:val="22"/>
                <w:szCs w:val="22"/>
              </w:rPr>
            </w:pPr>
            <w:r w:rsidRPr="00113A24">
              <w:rPr>
                <w:rFonts w:ascii="Liberation Serif" w:hAnsi="Liberation Serif"/>
                <w:sz w:val="22"/>
                <w:szCs w:val="22"/>
              </w:rPr>
              <w:t xml:space="preserve">выполнено </w:t>
            </w:r>
          </w:p>
          <w:p w:rsidR="002A1576" w:rsidRPr="00113A24" w:rsidRDefault="002A1576" w:rsidP="002A1576">
            <w:pPr>
              <w:jc w:val="center"/>
              <w:rPr>
                <w:rFonts w:ascii="Liberation Serif" w:hAnsi="Liberation Serif"/>
                <w:sz w:val="22"/>
                <w:szCs w:val="22"/>
              </w:rPr>
            </w:pPr>
            <w:r w:rsidRPr="00113A24">
              <w:rPr>
                <w:rFonts w:ascii="Liberation Serif" w:hAnsi="Liberation Serif"/>
                <w:sz w:val="22"/>
                <w:szCs w:val="22"/>
              </w:rPr>
              <w:t xml:space="preserve">в полном объеме </w:t>
            </w:r>
          </w:p>
          <w:p w:rsidR="00A53318" w:rsidRPr="00113A24" w:rsidRDefault="002A1576" w:rsidP="002A1576">
            <w:pPr>
              <w:jc w:val="center"/>
              <w:rPr>
                <w:rFonts w:ascii="Liberation Serif" w:hAnsi="Liberation Serif" w:cs="Liberation Serif"/>
                <w:sz w:val="22"/>
                <w:szCs w:val="22"/>
              </w:rPr>
            </w:pPr>
            <w:r w:rsidRPr="00113A24">
              <w:rPr>
                <w:rFonts w:ascii="Liberation Serif" w:hAnsi="Liberation Serif"/>
                <w:sz w:val="22"/>
                <w:szCs w:val="22"/>
              </w:rPr>
              <w:t>в установленные сроки</w:t>
            </w:r>
          </w:p>
        </w:tc>
      </w:tr>
      <w:tr w:rsidR="00A53318" w:rsidRPr="005C4736" w:rsidTr="000C0A33">
        <w:trPr>
          <w:jc w:val="center"/>
        </w:trPr>
        <w:tc>
          <w:tcPr>
            <w:tcW w:w="553" w:type="dxa"/>
          </w:tcPr>
          <w:p w:rsidR="00A53318" w:rsidRPr="00C91174" w:rsidRDefault="00001DB4" w:rsidP="00E41B10">
            <w:pPr>
              <w:jc w:val="center"/>
              <w:rPr>
                <w:rFonts w:ascii="Liberation Serif" w:hAnsi="Liberation Serif" w:cs="Liberation Serif"/>
                <w:sz w:val="22"/>
                <w:szCs w:val="22"/>
              </w:rPr>
            </w:pPr>
            <w:r w:rsidRPr="00C91174">
              <w:rPr>
                <w:rFonts w:ascii="Liberation Serif" w:hAnsi="Liberation Serif" w:cs="Liberation Serif"/>
                <w:sz w:val="22"/>
                <w:szCs w:val="22"/>
              </w:rPr>
              <w:t>44.</w:t>
            </w:r>
          </w:p>
        </w:tc>
        <w:tc>
          <w:tcPr>
            <w:tcW w:w="638" w:type="dxa"/>
          </w:tcPr>
          <w:p w:rsidR="00A53318" w:rsidRPr="00C91174" w:rsidRDefault="00771995" w:rsidP="006651BB">
            <w:pPr>
              <w:jc w:val="center"/>
              <w:rPr>
                <w:rFonts w:ascii="Liberation Serif" w:hAnsi="Liberation Serif" w:cs="Liberation Serif"/>
                <w:sz w:val="22"/>
                <w:szCs w:val="22"/>
              </w:rPr>
            </w:pPr>
            <w:r w:rsidRPr="00C91174">
              <w:rPr>
                <w:rFonts w:ascii="Liberation Serif" w:hAnsi="Liberation Serif" w:cs="Liberation Serif"/>
                <w:sz w:val="22"/>
                <w:szCs w:val="22"/>
              </w:rPr>
              <w:t>44.</w:t>
            </w:r>
          </w:p>
        </w:tc>
        <w:tc>
          <w:tcPr>
            <w:tcW w:w="4997" w:type="dxa"/>
          </w:tcPr>
          <w:p w:rsidR="00A53318" w:rsidRPr="00C91174" w:rsidRDefault="003E6461" w:rsidP="00E41B10">
            <w:pPr>
              <w:rPr>
                <w:rFonts w:ascii="Liberation Serif" w:hAnsi="Liberation Serif" w:cs="Liberation Serif"/>
                <w:color w:val="000000"/>
                <w:sz w:val="22"/>
                <w:szCs w:val="22"/>
              </w:rPr>
            </w:pPr>
            <w:r w:rsidRPr="00C91174">
              <w:rPr>
                <w:rFonts w:ascii="Liberation Serif" w:hAnsi="Liberation Serif" w:cs="Liberation Serif"/>
                <w:sz w:val="22"/>
                <w:szCs w:val="22"/>
              </w:rPr>
              <w:t>Организация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w:t>
            </w:r>
          </w:p>
        </w:tc>
        <w:tc>
          <w:tcPr>
            <w:tcW w:w="2127" w:type="dxa"/>
          </w:tcPr>
          <w:p w:rsidR="003E6461" w:rsidRPr="00C91174" w:rsidRDefault="003E6461" w:rsidP="003E6461">
            <w:pPr>
              <w:pStyle w:val="ConsPlusNormal"/>
              <w:jc w:val="center"/>
              <w:rPr>
                <w:rFonts w:ascii="Liberation Serif" w:hAnsi="Liberation Serif" w:cs="Times New Roman"/>
                <w:color w:val="000000"/>
                <w:sz w:val="22"/>
                <w:szCs w:val="22"/>
              </w:rPr>
            </w:pPr>
            <w:r w:rsidRPr="00C91174">
              <w:rPr>
                <w:rFonts w:ascii="Liberation Serif" w:hAnsi="Liberation Serif" w:cs="Times New Roman"/>
                <w:color w:val="000000"/>
                <w:sz w:val="22"/>
                <w:szCs w:val="22"/>
              </w:rPr>
              <w:t xml:space="preserve">ежегодно, </w:t>
            </w:r>
          </w:p>
          <w:p w:rsidR="00A53318" w:rsidRPr="00C91174" w:rsidRDefault="003E6461" w:rsidP="003E6461">
            <w:pPr>
              <w:pStyle w:val="ConsPlusNormal"/>
              <w:jc w:val="center"/>
              <w:rPr>
                <w:rFonts w:ascii="Liberation Serif" w:hAnsi="Liberation Serif" w:cs="Liberation Serif"/>
                <w:color w:val="000000"/>
                <w:sz w:val="22"/>
                <w:szCs w:val="22"/>
              </w:rPr>
            </w:pPr>
            <w:r w:rsidRPr="00C91174">
              <w:rPr>
                <w:rFonts w:ascii="Liberation Serif" w:hAnsi="Liberation Serif" w:cs="Times New Roman"/>
                <w:color w:val="000000"/>
                <w:sz w:val="22"/>
                <w:szCs w:val="22"/>
              </w:rPr>
              <w:t>до 31 декабря</w:t>
            </w:r>
          </w:p>
        </w:tc>
        <w:tc>
          <w:tcPr>
            <w:tcW w:w="4964" w:type="dxa"/>
          </w:tcPr>
          <w:p w:rsidR="00D92F0F" w:rsidRPr="00C91174" w:rsidRDefault="00D92F0F" w:rsidP="00D92F0F">
            <w:pPr>
              <w:rPr>
                <w:rFonts w:ascii="Liberation Serif" w:hAnsi="Liberation Serif" w:cs="Liberation Serif"/>
                <w:sz w:val="22"/>
                <w:szCs w:val="22"/>
              </w:rPr>
            </w:pPr>
            <w:r w:rsidRPr="00C91174">
              <w:rPr>
                <w:rFonts w:ascii="Liberation Serif" w:hAnsi="Liberation Serif" w:cs="Liberation Serif"/>
                <w:sz w:val="22"/>
                <w:szCs w:val="22"/>
              </w:rPr>
              <w:t>Б</w:t>
            </w:r>
            <w:r w:rsidR="00113A24" w:rsidRPr="00C91174">
              <w:rPr>
                <w:rFonts w:ascii="Liberation Serif" w:hAnsi="Liberation Serif" w:cs="Liberation Serif"/>
                <w:sz w:val="22"/>
                <w:szCs w:val="22"/>
              </w:rPr>
              <w:t>рифинг</w:t>
            </w:r>
            <w:r w:rsidRPr="00C91174">
              <w:rPr>
                <w:rFonts w:ascii="Liberation Serif" w:hAnsi="Liberation Serif" w:cs="Liberation Serif"/>
                <w:sz w:val="22"/>
                <w:szCs w:val="22"/>
              </w:rPr>
              <w:t xml:space="preserve"> по вопросам принимаемых мер по противодействию коррупции и их результативности был проведен Главой ГО</w:t>
            </w:r>
            <w:r w:rsidR="007A7197" w:rsidRPr="00C91174">
              <w:rPr>
                <w:rFonts w:ascii="Liberation Serif" w:hAnsi="Liberation Serif" w:cs="Liberation Serif"/>
                <w:sz w:val="22"/>
                <w:szCs w:val="22"/>
              </w:rPr>
              <w:t xml:space="preserve"> для СМИ и Общественной палаты ГО.</w:t>
            </w:r>
          </w:p>
          <w:p w:rsidR="00A53318" w:rsidRPr="00C91174" w:rsidRDefault="00113A24" w:rsidP="007A7197">
            <w:pPr>
              <w:rPr>
                <w:rFonts w:ascii="Liberation Serif" w:eastAsiaTheme="minorHAnsi" w:hAnsi="Liberation Serif" w:cs="Liberation Serif"/>
                <w:sz w:val="22"/>
                <w:szCs w:val="22"/>
                <w:lang w:eastAsia="en-US"/>
              </w:rPr>
            </w:pPr>
            <w:r w:rsidRPr="00C91174">
              <w:rPr>
                <w:rFonts w:ascii="Liberation Serif" w:hAnsi="Liberation Serif" w:cs="Liberation Serif"/>
                <w:sz w:val="22"/>
                <w:szCs w:val="22"/>
              </w:rPr>
              <w:t xml:space="preserve"> </w:t>
            </w:r>
            <w:r w:rsidR="007A7197" w:rsidRPr="00C91174">
              <w:rPr>
                <w:rFonts w:ascii="Liberation Serif" w:hAnsi="Liberation Serif" w:cs="Liberation Serif"/>
                <w:sz w:val="22"/>
                <w:szCs w:val="22"/>
              </w:rPr>
              <w:t>В</w:t>
            </w:r>
            <w:r w:rsidRPr="00C91174">
              <w:rPr>
                <w:rFonts w:ascii="Liberation Serif" w:hAnsi="Liberation Serif" w:cs="Liberation Serif"/>
                <w:sz w:val="22"/>
                <w:szCs w:val="22"/>
              </w:rPr>
              <w:t xml:space="preserve"> средствах массовой информации </w:t>
            </w:r>
            <w:r w:rsidR="007A7197" w:rsidRPr="00C91174">
              <w:rPr>
                <w:rFonts w:ascii="Liberation Serif" w:hAnsi="Liberation Serif" w:cs="Liberation Serif"/>
                <w:sz w:val="22"/>
                <w:szCs w:val="22"/>
              </w:rPr>
              <w:t xml:space="preserve">опубликованы </w:t>
            </w:r>
            <w:r w:rsidR="00C91174" w:rsidRPr="00C91174">
              <w:rPr>
                <w:rFonts w:ascii="Liberation Serif" w:hAnsi="Liberation Serif" w:cs="Liberation Serif"/>
                <w:sz w:val="22"/>
                <w:szCs w:val="22"/>
              </w:rPr>
              <w:t xml:space="preserve">2 </w:t>
            </w:r>
            <w:r w:rsidR="007A7197" w:rsidRPr="00C91174">
              <w:rPr>
                <w:rFonts w:ascii="Liberation Serif" w:hAnsi="Liberation Serif" w:cs="Liberation Serif"/>
                <w:sz w:val="22"/>
                <w:szCs w:val="22"/>
              </w:rPr>
              <w:t xml:space="preserve">статьи </w:t>
            </w:r>
            <w:r w:rsidRPr="00C91174">
              <w:rPr>
                <w:rFonts w:ascii="Liberation Serif" w:hAnsi="Liberation Serif" w:cs="Liberation Serif"/>
                <w:sz w:val="22"/>
                <w:szCs w:val="22"/>
              </w:rPr>
              <w:t>по противодействию коррупции.</w:t>
            </w:r>
          </w:p>
        </w:tc>
        <w:tc>
          <w:tcPr>
            <w:tcW w:w="1861" w:type="dxa"/>
          </w:tcPr>
          <w:p w:rsidR="002A1576" w:rsidRPr="00C91174" w:rsidRDefault="002A1576" w:rsidP="002A1576">
            <w:pPr>
              <w:jc w:val="center"/>
              <w:rPr>
                <w:rFonts w:ascii="Liberation Serif" w:hAnsi="Liberation Serif"/>
                <w:sz w:val="22"/>
                <w:szCs w:val="22"/>
              </w:rPr>
            </w:pPr>
            <w:r w:rsidRPr="00C91174">
              <w:rPr>
                <w:rFonts w:ascii="Liberation Serif" w:hAnsi="Liberation Serif"/>
                <w:sz w:val="22"/>
                <w:szCs w:val="22"/>
              </w:rPr>
              <w:t xml:space="preserve">выполнено </w:t>
            </w:r>
          </w:p>
          <w:p w:rsidR="002A1576" w:rsidRPr="00C91174" w:rsidRDefault="002A1576" w:rsidP="002A1576">
            <w:pPr>
              <w:jc w:val="center"/>
              <w:rPr>
                <w:rFonts w:ascii="Liberation Serif" w:hAnsi="Liberation Serif"/>
                <w:sz w:val="22"/>
                <w:szCs w:val="22"/>
              </w:rPr>
            </w:pPr>
            <w:r w:rsidRPr="00C91174">
              <w:rPr>
                <w:rFonts w:ascii="Liberation Serif" w:hAnsi="Liberation Serif"/>
                <w:sz w:val="22"/>
                <w:szCs w:val="22"/>
              </w:rPr>
              <w:t xml:space="preserve">в полном объеме </w:t>
            </w:r>
          </w:p>
          <w:p w:rsidR="00A53318" w:rsidRPr="005C4736" w:rsidRDefault="002A1576" w:rsidP="002A1576">
            <w:pPr>
              <w:jc w:val="center"/>
              <w:rPr>
                <w:rFonts w:ascii="Liberation Serif" w:hAnsi="Liberation Serif" w:cs="Liberation Serif"/>
                <w:sz w:val="22"/>
                <w:szCs w:val="22"/>
              </w:rPr>
            </w:pPr>
            <w:r w:rsidRPr="00C91174">
              <w:rPr>
                <w:rFonts w:ascii="Liberation Serif" w:hAnsi="Liberation Serif"/>
                <w:sz w:val="22"/>
                <w:szCs w:val="22"/>
              </w:rPr>
              <w:t>в установленные сроки</w:t>
            </w:r>
          </w:p>
        </w:tc>
      </w:tr>
      <w:tr w:rsidR="00A53318" w:rsidRPr="005C4736" w:rsidTr="000C0A33">
        <w:trPr>
          <w:jc w:val="center"/>
        </w:trPr>
        <w:tc>
          <w:tcPr>
            <w:tcW w:w="553" w:type="dxa"/>
          </w:tcPr>
          <w:p w:rsidR="00A53318" w:rsidRPr="005C4736" w:rsidRDefault="00001DB4" w:rsidP="00E41B10">
            <w:pPr>
              <w:jc w:val="center"/>
              <w:rPr>
                <w:rFonts w:ascii="Liberation Serif" w:hAnsi="Liberation Serif" w:cs="Liberation Serif"/>
                <w:sz w:val="22"/>
                <w:szCs w:val="22"/>
              </w:rPr>
            </w:pPr>
            <w:r w:rsidRPr="005C4736">
              <w:rPr>
                <w:rFonts w:ascii="Liberation Serif" w:hAnsi="Liberation Serif" w:cs="Liberation Serif"/>
                <w:sz w:val="22"/>
                <w:szCs w:val="22"/>
              </w:rPr>
              <w:t>45.</w:t>
            </w:r>
          </w:p>
        </w:tc>
        <w:tc>
          <w:tcPr>
            <w:tcW w:w="638" w:type="dxa"/>
          </w:tcPr>
          <w:p w:rsidR="00A53318" w:rsidRPr="005C4736" w:rsidRDefault="00771995" w:rsidP="006651BB">
            <w:pPr>
              <w:jc w:val="center"/>
              <w:rPr>
                <w:rFonts w:ascii="Liberation Serif" w:hAnsi="Liberation Serif" w:cs="Liberation Serif"/>
                <w:sz w:val="22"/>
                <w:szCs w:val="22"/>
              </w:rPr>
            </w:pPr>
            <w:r w:rsidRPr="005C4736">
              <w:rPr>
                <w:rFonts w:ascii="Liberation Serif" w:hAnsi="Liberation Serif" w:cs="Liberation Serif"/>
                <w:sz w:val="22"/>
                <w:szCs w:val="22"/>
              </w:rPr>
              <w:t>45.</w:t>
            </w:r>
          </w:p>
        </w:tc>
        <w:tc>
          <w:tcPr>
            <w:tcW w:w="4997" w:type="dxa"/>
          </w:tcPr>
          <w:p w:rsidR="00A53318" w:rsidRPr="005C4736" w:rsidRDefault="003E6461" w:rsidP="00E41B10">
            <w:pPr>
              <w:rPr>
                <w:rFonts w:ascii="Liberation Serif" w:hAnsi="Liberation Serif" w:cs="Liberation Serif"/>
                <w:color w:val="000000"/>
                <w:sz w:val="22"/>
                <w:szCs w:val="22"/>
              </w:rPr>
            </w:pPr>
            <w:r w:rsidRPr="005C4736">
              <w:rPr>
                <w:rFonts w:ascii="Liberation Serif" w:hAnsi="Liberation Serif" w:cs="Liberation Serif"/>
                <w:sz w:val="22"/>
                <w:szCs w:val="22"/>
              </w:rPr>
              <w:t xml:space="preserve">Опубликование доклада о результатах антикоррупционного мониторинга, а также реализации мероприятий в сфере противодействия коррупции, предусмотренном </w:t>
            </w:r>
            <w:r w:rsidRPr="005C4736">
              <w:rPr>
                <w:rFonts w:ascii="Liberation Serif" w:hAnsi="Liberation Serif" w:cs="Liberation Serif"/>
                <w:sz w:val="22"/>
                <w:szCs w:val="22"/>
              </w:rPr>
              <w:lastRenderedPageBreak/>
              <w:t>планом мероприятий городского округа по противодействию коррупции.</w:t>
            </w:r>
          </w:p>
        </w:tc>
        <w:tc>
          <w:tcPr>
            <w:tcW w:w="2127" w:type="dxa"/>
          </w:tcPr>
          <w:p w:rsidR="003E6461" w:rsidRPr="005C4736" w:rsidRDefault="003E6461" w:rsidP="00E41B10">
            <w:pPr>
              <w:pStyle w:val="ConsPlusNormal"/>
              <w:jc w:val="center"/>
              <w:rPr>
                <w:rFonts w:ascii="Liberation Serif" w:hAnsi="Liberation Serif" w:cs="Times New Roman"/>
                <w:color w:val="000000"/>
                <w:sz w:val="22"/>
                <w:szCs w:val="22"/>
              </w:rPr>
            </w:pPr>
            <w:r w:rsidRPr="005C4736">
              <w:rPr>
                <w:rFonts w:ascii="Liberation Serif" w:hAnsi="Liberation Serif" w:cs="Times New Roman"/>
                <w:color w:val="000000"/>
                <w:sz w:val="22"/>
                <w:szCs w:val="22"/>
              </w:rPr>
              <w:lastRenderedPageBreak/>
              <w:t xml:space="preserve">до 1 февраля </w:t>
            </w:r>
          </w:p>
          <w:p w:rsidR="00A53318" w:rsidRPr="005C4736" w:rsidRDefault="003E6461" w:rsidP="00E41B10">
            <w:pPr>
              <w:pStyle w:val="ConsPlusNormal"/>
              <w:jc w:val="center"/>
              <w:rPr>
                <w:rFonts w:ascii="Liberation Serif" w:hAnsi="Liberation Serif" w:cs="Liberation Serif"/>
                <w:color w:val="000000"/>
                <w:sz w:val="22"/>
                <w:szCs w:val="22"/>
              </w:rPr>
            </w:pPr>
            <w:r w:rsidRPr="005C4736">
              <w:rPr>
                <w:rFonts w:ascii="Liberation Serif" w:hAnsi="Liberation Serif" w:cs="Times New Roman"/>
                <w:color w:val="000000"/>
                <w:sz w:val="22"/>
                <w:szCs w:val="22"/>
              </w:rPr>
              <w:t>2020 года</w:t>
            </w:r>
          </w:p>
        </w:tc>
        <w:tc>
          <w:tcPr>
            <w:tcW w:w="4964" w:type="dxa"/>
          </w:tcPr>
          <w:p w:rsidR="00A53318" w:rsidRPr="005C4736" w:rsidRDefault="002419EB" w:rsidP="002419EB">
            <w:pPr>
              <w:jc w:val="center"/>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w:t>
            </w:r>
          </w:p>
        </w:tc>
        <w:tc>
          <w:tcPr>
            <w:tcW w:w="1861" w:type="dxa"/>
          </w:tcPr>
          <w:p w:rsidR="005047B8" w:rsidRPr="005047B8" w:rsidRDefault="005047B8" w:rsidP="005047B8">
            <w:pPr>
              <w:jc w:val="center"/>
              <w:rPr>
                <w:rFonts w:ascii="Liberation Serif" w:hAnsi="Liberation Serif"/>
                <w:sz w:val="22"/>
                <w:szCs w:val="22"/>
              </w:rPr>
            </w:pPr>
            <w:r w:rsidRPr="005047B8">
              <w:rPr>
                <w:rFonts w:ascii="Liberation Serif" w:hAnsi="Liberation Serif"/>
                <w:sz w:val="22"/>
                <w:szCs w:val="22"/>
              </w:rPr>
              <w:t>не выполнено,</w:t>
            </w:r>
          </w:p>
          <w:p w:rsidR="00A53318" w:rsidRPr="005C4736" w:rsidRDefault="005047B8" w:rsidP="005047B8">
            <w:pPr>
              <w:jc w:val="center"/>
              <w:rPr>
                <w:rFonts w:ascii="Liberation Serif" w:hAnsi="Liberation Serif" w:cs="Liberation Serif"/>
                <w:sz w:val="22"/>
                <w:szCs w:val="22"/>
              </w:rPr>
            </w:pPr>
            <w:r w:rsidRPr="005047B8">
              <w:rPr>
                <w:rFonts w:ascii="Liberation Serif" w:hAnsi="Liberation Serif"/>
                <w:sz w:val="22"/>
                <w:szCs w:val="22"/>
              </w:rPr>
              <w:t>установленный срок исполнения не истек</w:t>
            </w:r>
          </w:p>
        </w:tc>
      </w:tr>
      <w:tr w:rsidR="00A53318" w:rsidRPr="002419EB" w:rsidTr="000C0A33">
        <w:trPr>
          <w:jc w:val="center"/>
        </w:trPr>
        <w:tc>
          <w:tcPr>
            <w:tcW w:w="553" w:type="dxa"/>
          </w:tcPr>
          <w:p w:rsidR="00A53318" w:rsidRPr="002419EB" w:rsidRDefault="00001DB4" w:rsidP="00E41B10">
            <w:pPr>
              <w:jc w:val="center"/>
              <w:rPr>
                <w:rFonts w:ascii="Liberation Serif" w:hAnsi="Liberation Serif" w:cs="Liberation Serif"/>
                <w:sz w:val="22"/>
                <w:szCs w:val="22"/>
              </w:rPr>
            </w:pPr>
            <w:r w:rsidRPr="002419EB">
              <w:rPr>
                <w:rFonts w:ascii="Liberation Serif" w:hAnsi="Liberation Serif" w:cs="Liberation Serif"/>
                <w:sz w:val="22"/>
                <w:szCs w:val="22"/>
              </w:rPr>
              <w:t>46.</w:t>
            </w:r>
          </w:p>
        </w:tc>
        <w:tc>
          <w:tcPr>
            <w:tcW w:w="638" w:type="dxa"/>
          </w:tcPr>
          <w:p w:rsidR="00A53318" w:rsidRPr="002419EB" w:rsidRDefault="00771995" w:rsidP="006651BB">
            <w:pPr>
              <w:jc w:val="center"/>
              <w:rPr>
                <w:rFonts w:ascii="Liberation Serif" w:hAnsi="Liberation Serif" w:cs="Liberation Serif"/>
                <w:sz w:val="22"/>
                <w:szCs w:val="22"/>
              </w:rPr>
            </w:pPr>
            <w:r w:rsidRPr="002419EB">
              <w:rPr>
                <w:rFonts w:ascii="Liberation Serif" w:hAnsi="Liberation Serif" w:cs="Liberation Serif"/>
                <w:sz w:val="22"/>
                <w:szCs w:val="22"/>
              </w:rPr>
              <w:t>46.</w:t>
            </w:r>
          </w:p>
        </w:tc>
        <w:tc>
          <w:tcPr>
            <w:tcW w:w="4997" w:type="dxa"/>
          </w:tcPr>
          <w:p w:rsidR="00A53318" w:rsidRPr="002419EB" w:rsidRDefault="00DC3366" w:rsidP="00E41B10">
            <w:pPr>
              <w:rPr>
                <w:rFonts w:ascii="Liberation Serif" w:hAnsi="Liberation Serif" w:cs="Liberation Serif"/>
                <w:color w:val="000000"/>
                <w:sz w:val="22"/>
                <w:szCs w:val="22"/>
              </w:rPr>
            </w:pPr>
            <w:r w:rsidRPr="002419EB">
              <w:rPr>
                <w:rFonts w:ascii="Liberation Serif" w:hAnsi="Liberation Serif" w:cs="Liberation Serif"/>
                <w:sz w:val="22"/>
                <w:szCs w:val="22"/>
              </w:rPr>
              <w:t>Разработка 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городского округа Заречный и органов местного самоуправления в информационно-телекоммуникационной сети «Интернет».</w:t>
            </w:r>
          </w:p>
        </w:tc>
        <w:tc>
          <w:tcPr>
            <w:tcW w:w="2127" w:type="dxa"/>
          </w:tcPr>
          <w:p w:rsidR="00DC3366" w:rsidRPr="002419EB" w:rsidRDefault="00DC3366" w:rsidP="00DC3366">
            <w:pPr>
              <w:pStyle w:val="ConsPlusNormal"/>
              <w:jc w:val="center"/>
              <w:rPr>
                <w:rFonts w:ascii="Liberation Serif" w:hAnsi="Liberation Serif" w:cs="Times New Roman"/>
                <w:color w:val="000000"/>
                <w:sz w:val="22"/>
                <w:szCs w:val="22"/>
              </w:rPr>
            </w:pPr>
            <w:r w:rsidRPr="002419EB">
              <w:rPr>
                <w:rFonts w:ascii="Liberation Serif" w:hAnsi="Liberation Serif" w:cs="Times New Roman"/>
                <w:color w:val="000000"/>
                <w:sz w:val="22"/>
                <w:szCs w:val="22"/>
              </w:rPr>
              <w:t xml:space="preserve">до 31 декабря </w:t>
            </w:r>
          </w:p>
          <w:p w:rsidR="00DC3366" w:rsidRPr="002419EB" w:rsidRDefault="00DC3366" w:rsidP="00DC3366">
            <w:pPr>
              <w:pStyle w:val="ConsPlusNormal"/>
              <w:jc w:val="center"/>
              <w:rPr>
                <w:rFonts w:ascii="Liberation Serif" w:hAnsi="Liberation Serif" w:cs="Times New Roman"/>
                <w:color w:val="000000"/>
                <w:sz w:val="22"/>
                <w:szCs w:val="22"/>
              </w:rPr>
            </w:pPr>
            <w:r w:rsidRPr="002419EB">
              <w:rPr>
                <w:rFonts w:ascii="Liberation Serif" w:hAnsi="Liberation Serif" w:cs="Times New Roman"/>
                <w:color w:val="000000"/>
                <w:sz w:val="22"/>
                <w:szCs w:val="22"/>
              </w:rPr>
              <w:t>2019 года</w:t>
            </w:r>
          </w:p>
          <w:p w:rsidR="00A53318" w:rsidRPr="002419EB" w:rsidRDefault="00DC3366" w:rsidP="00DC3366">
            <w:pPr>
              <w:pStyle w:val="ConsPlusNormal"/>
              <w:jc w:val="center"/>
              <w:rPr>
                <w:rFonts w:ascii="Liberation Serif" w:hAnsi="Liberation Serif" w:cs="Liberation Serif"/>
                <w:color w:val="000000"/>
                <w:sz w:val="22"/>
                <w:szCs w:val="22"/>
              </w:rPr>
            </w:pPr>
            <w:r w:rsidRPr="002419EB">
              <w:rPr>
                <w:rFonts w:ascii="Liberation Serif" w:hAnsi="Liberation Serif" w:cs="Times New Roman"/>
                <w:color w:val="000000"/>
                <w:sz w:val="22"/>
                <w:szCs w:val="22"/>
              </w:rPr>
              <w:t>до 01 июля 2020 года</w:t>
            </w:r>
          </w:p>
        </w:tc>
        <w:tc>
          <w:tcPr>
            <w:tcW w:w="4964" w:type="dxa"/>
          </w:tcPr>
          <w:p w:rsidR="00A53318" w:rsidRPr="002419EB" w:rsidRDefault="00055615" w:rsidP="00194828">
            <w:pPr>
              <w:rPr>
                <w:rFonts w:ascii="Liberation Serif" w:eastAsiaTheme="minorHAnsi" w:hAnsi="Liberation Serif" w:cs="Liberation Serif"/>
                <w:sz w:val="22"/>
                <w:szCs w:val="22"/>
                <w:lang w:eastAsia="en-US"/>
              </w:rPr>
            </w:pPr>
            <w:r w:rsidRPr="002419EB">
              <w:rPr>
                <w:rFonts w:ascii="Liberation Serif" w:hAnsi="Liberation Serif" w:cs="Liberation Serif"/>
                <w:sz w:val="22"/>
                <w:szCs w:val="22"/>
              </w:rPr>
              <w:t>Разработа</w:t>
            </w:r>
            <w:r w:rsidR="00194828" w:rsidRPr="002419EB">
              <w:rPr>
                <w:rFonts w:ascii="Liberation Serif" w:hAnsi="Liberation Serif" w:cs="Liberation Serif"/>
                <w:sz w:val="22"/>
                <w:szCs w:val="22"/>
              </w:rPr>
              <w:t>ны</w:t>
            </w:r>
            <w:r w:rsidRPr="002419EB">
              <w:rPr>
                <w:rFonts w:ascii="Liberation Serif" w:hAnsi="Liberation Serif" w:cs="Liberation Serif"/>
                <w:sz w:val="22"/>
                <w:szCs w:val="22"/>
              </w:rPr>
              <w:t xml:space="preserve"> и размещен</w:t>
            </w:r>
            <w:r w:rsidR="00194828" w:rsidRPr="002419EB">
              <w:rPr>
                <w:rFonts w:ascii="Liberation Serif" w:hAnsi="Liberation Serif" w:cs="Liberation Serif"/>
                <w:sz w:val="22"/>
                <w:szCs w:val="22"/>
              </w:rPr>
              <w:t>ы</w:t>
            </w:r>
            <w:r w:rsidRPr="002419EB">
              <w:rPr>
                <w:rFonts w:ascii="Liberation Serif" w:hAnsi="Liberation Serif" w:cs="Liberation Serif"/>
                <w:sz w:val="22"/>
                <w:szCs w:val="22"/>
              </w:rPr>
              <w:t xml:space="preserve"> просветительски</w:t>
            </w:r>
            <w:r w:rsidR="00194828" w:rsidRPr="002419EB">
              <w:rPr>
                <w:rFonts w:ascii="Liberation Serif" w:hAnsi="Liberation Serif" w:cs="Liberation Serif"/>
                <w:sz w:val="22"/>
                <w:szCs w:val="22"/>
              </w:rPr>
              <w:t>е</w:t>
            </w:r>
            <w:r w:rsidRPr="002419EB">
              <w:rPr>
                <w:rFonts w:ascii="Liberation Serif" w:hAnsi="Liberation Serif" w:cs="Liberation Serif"/>
                <w:sz w:val="22"/>
                <w:szCs w:val="22"/>
              </w:rPr>
              <w:t xml:space="preserve"> материал</w:t>
            </w:r>
            <w:r w:rsidR="00194828" w:rsidRPr="002419EB">
              <w:rPr>
                <w:rFonts w:ascii="Liberation Serif" w:hAnsi="Liberation Serif" w:cs="Liberation Serif"/>
                <w:sz w:val="22"/>
                <w:szCs w:val="22"/>
              </w:rPr>
              <w:t>ы</w:t>
            </w:r>
            <w:r w:rsidRPr="002419EB">
              <w:rPr>
                <w:rFonts w:ascii="Liberation Serif" w:hAnsi="Liberation Serif" w:cs="Liberation Serif"/>
                <w:sz w:val="22"/>
                <w:szCs w:val="22"/>
              </w:rPr>
              <w:t>, направленны</w:t>
            </w:r>
            <w:r w:rsidR="00194828" w:rsidRPr="002419EB">
              <w:rPr>
                <w:rFonts w:ascii="Liberation Serif" w:hAnsi="Liberation Serif" w:cs="Liberation Serif"/>
                <w:sz w:val="22"/>
                <w:szCs w:val="22"/>
              </w:rPr>
              <w:t>е</w:t>
            </w:r>
            <w:r w:rsidRPr="002419EB">
              <w:rPr>
                <w:rFonts w:ascii="Liberation Serif" w:hAnsi="Liberation Serif" w:cs="Liberation Serif"/>
                <w:sz w:val="22"/>
                <w:szCs w:val="22"/>
              </w:rPr>
              <w:t xml:space="preserve"> на борьбу с проявлениями коррупции, в подраздел</w:t>
            </w:r>
            <w:r w:rsidR="00D00A81" w:rsidRPr="002419EB">
              <w:rPr>
                <w:rFonts w:ascii="Liberation Serif" w:hAnsi="Liberation Serif" w:cs="Liberation Serif"/>
                <w:sz w:val="22"/>
                <w:szCs w:val="22"/>
              </w:rPr>
              <w:t>е</w:t>
            </w:r>
            <w:r w:rsidRPr="002419EB">
              <w:rPr>
                <w:rFonts w:ascii="Liberation Serif" w:hAnsi="Liberation Serif" w:cs="Liberation Serif"/>
                <w:sz w:val="22"/>
                <w:szCs w:val="22"/>
              </w:rPr>
              <w:t xml:space="preserve"> «Антикоррупционное просвещение» раздел</w:t>
            </w:r>
            <w:r w:rsidR="00D00A81" w:rsidRPr="002419EB">
              <w:rPr>
                <w:rFonts w:ascii="Liberation Serif" w:hAnsi="Liberation Serif" w:cs="Liberation Serif"/>
                <w:sz w:val="22"/>
                <w:szCs w:val="22"/>
              </w:rPr>
              <w:t xml:space="preserve">а </w:t>
            </w:r>
            <w:r w:rsidR="00D54A72" w:rsidRPr="002419EB">
              <w:rPr>
                <w:rFonts w:ascii="Liberation Serif" w:hAnsi="Liberation Serif" w:cs="Liberation Serif"/>
                <w:sz w:val="22"/>
                <w:szCs w:val="22"/>
              </w:rPr>
              <w:t>«</w:t>
            </w:r>
            <w:r w:rsidR="00D00A81" w:rsidRPr="002419EB">
              <w:rPr>
                <w:rFonts w:ascii="Liberation Serif" w:hAnsi="Liberation Serif" w:cs="Liberation Serif"/>
                <w:sz w:val="22"/>
                <w:szCs w:val="22"/>
              </w:rPr>
              <w:t>Противодействие коррупции»</w:t>
            </w:r>
            <w:r w:rsidRPr="002419EB">
              <w:rPr>
                <w:rFonts w:ascii="Liberation Serif" w:hAnsi="Liberation Serif" w:cs="Liberation Serif"/>
                <w:sz w:val="22"/>
                <w:szCs w:val="22"/>
              </w:rPr>
              <w:t>, посвященн</w:t>
            </w:r>
            <w:r w:rsidR="00D54A72" w:rsidRPr="002419EB">
              <w:rPr>
                <w:rFonts w:ascii="Liberation Serif" w:hAnsi="Liberation Serif" w:cs="Liberation Serif"/>
                <w:sz w:val="22"/>
                <w:szCs w:val="22"/>
              </w:rPr>
              <w:t>ого</w:t>
            </w:r>
            <w:r w:rsidRPr="002419EB">
              <w:rPr>
                <w:rFonts w:ascii="Liberation Serif" w:hAnsi="Liberation Serif" w:cs="Liberation Serif"/>
                <w:sz w:val="22"/>
                <w:szCs w:val="22"/>
              </w:rPr>
              <w:t xml:space="preserve"> вопросам противодействия коррупции, на официальных сайтах городского округа Заречный и органов местного самоуправления в информационно-телекоммуникационной сети «Интернет».</w:t>
            </w:r>
          </w:p>
        </w:tc>
        <w:tc>
          <w:tcPr>
            <w:tcW w:w="1861" w:type="dxa"/>
          </w:tcPr>
          <w:p w:rsidR="002A1576" w:rsidRPr="002419EB" w:rsidRDefault="002A1576" w:rsidP="002A1576">
            <w:pPr>
              <w:jc w:val="center"/>
              <w:rPr>
                <w:rFonts w:ascii="Liberation Serif" w:hAnsi="Liberation Serif"/>
                <w:sz w:val="22"/>
                <w:szCs w:val="22"/>
              </w:rPr>
            </w:pPr>
            <w:r w:rsidRPr="002419EB">
              <w:rPr>
                <w:rFonts w:ascii="Liberation Serif" w:hAnsi="Liberation Serif"/>
                <w:sz w:val="22"/>
                <w:szCs w:val="22"/>
              </w:rPr>
              <w:t xml:space="preserve">выполнено </w:t>
            </w:r>
          </w:p>
          <w:p w:rsidR="002A1576" w:rsidRPr="002419EB" w:rsidRDefault="002A1576" w:rsidP="002A1576">
            <w:pPr>
              <w:jc w:val="center"/>
              <w:rPr>
                <w:rFonts w:ascii="Liberation Serif" w:hAnsi="Liberation Serif"/>
                <w:sz w:val="22"/>
                <w:szCs w:val="22"/>
              </w:rPr>
            </w:pPr>
            <w:r w:rsidRPr="002419EB">
              <w:rPr>
                <w:rFonts w:ascii="Liberation Serif" w:hAnsi="Liberation Serif"/>
                <w:sz w:val="22"/>
                <w:szCs w:val="22"/>
              </w:rPr>
              <w:t xml:space="preserve">в полном объеме </w:t>
            </w:r>
          </w:p>
          <w:p w:rsidR="00A53318" w:rsidRPr="002419EB" w:rsidRDefault="002A1576" w:rsidP="002A1576">
            <w:pPr>
              <w:jc w:val="center"/>
              <w:rPr>
                <w:rFonts w:ascii="Liberation Serif" w:hAnsi="Liberation Serif" w:cs="Liberation Serif"/>
                <w:sz w:val="22"/>
                <w:szCs w:val="22"/>
              </w:rPr>
            </w:pPr>
            <w:r w:rsidRPr="002419EB">
              <w:rPr>
                <w:rFonts w:ascii="Liberation Serif" w:hAnsi="Liberation Serif"/>
                <w:sz w:val="22"/>
                <w:szCs w:val="22"/>
              </w:rPr>
              <w:t>в установленные сроки</w:t>
            </w:r>
          </w:p>
        </w:tc>
      </w:tr>
      <w:tr w:rsidR="00A53318" w:rsidRPr="00C06C9D" w:rsidTr="000C0A33">
        <w:trPr>
          <w:jc w:val="center"/>
        </w:trPr>
        <w:tc>
          <w:tcPr>
            <w:tcW w:w="553" w:type="dxa"/>
          </w:tcPr>
          <w:p w:rsidR="00A53318" w:rsidRPr="00C06C9D" w:rsidRDefault="00001DB4" w:rsidP="00E41B10">
            <w:pPr>
              <w:jc w:val="center"/>
              <w:rPr>
                <w:rFonts w:ascii="Liberation Serif" w:hAnsi="Liberation Serif" w:cs="Liberation Serif"/>
                <w:sz w:val="22"/>
                <w:szCs w:val="22"/>
              </w:rPr>
            </w:pPr>
            <w:r w:rsidRPr="00C06C9D">
              <w:rPr>
                <w:rFonts w:ascii="Liberation Serif" w:hAnsi="Liberation Serif" w:cs="Liberation Serif"/>
                <w:sz w:val="22"/>
                <w:szCs w:val="22"/>
              </w:rPr>
              <w:t>47.</w:t>
            </w:r>
          </w:p>
        </w:tc>
        <w:tc>
          <w:tcPr>
            <w:tcW w:w="638" w:type="dxa"/>
          </w:tcPr>
          <w:p w:rsidR="00A53318" w:rsidRPr="00C06C9D" w:rsidRDefault="00771995" w:rsidP="006651BB">
            <w:pPr>
              <w:jc w:val="center"/>
              <w:rPr>
                <w:rFonts w:ascii="Liberation Serif" w:hAnsi="Liberation Serif" w:cs="Liberation Serif"/>
                <w:sz w:val="22"/>
                <w:szCs w:val="22"/>
              </w:rPr>
            </w:pPr>
            <w:r w:rsidRPr="00C06C9D">
              <w:rPr>
                <w:rFonts w:ascii="Liberation Serif" w:hAnsi="Liberation Serif" w:cs="Liberation Serif"/>
                <w:sz w:val="22"/>
                <w:szCs w:val="22"/>
              </w:rPr>
              <w:t>47.</w:t>
            </w:r>
          </w:p>
        </w:tc>
        <w:tc>
          <w:tcPr>
            <w:tcW w:w="4997" w:type="dxa"/>
          </w:tcPr>
          <w:p w:rsidR="00A53318" w:rsidRPr="00C06C9D" w:rsidRDefault="00D733A4" w:rsidP="00E41B10">
            <w:pPr>
              <w:rPr>
                <w:rFonts w:ascii="Liberation Serif" w:hAnsi="Liberation Serif" w:cs="Liberation Serif"/>
                <w:color w:val="000000"/>
                <w:sz w:val="22"/>
                <w:szCs w:val="22"/>
              </w:rPr>
            </w:pPr>
            <w:r w:rsidRPr="00C06C9D">
              <w:rPr>
                <w:rFonts w:ascii="Liberation Serif" w:hAnsi="Liberation Serif" w:cs="Liberation Serif"/>
                <w:sz w:val="22"/>
                <w:szCs w:val="22"/>
              </w:rPr>
              <w:t>Популяризация разделов, посвященных вопросам противодействия коррупции, на официальных сайтах городского округа Заречный и органов местного самоуправления в информационно-телекоммуникационной сети «Интернет».</w:t>
            </w:r>
          </w:p>
        </w:tc>
        <w:tc>
          <w:tcPr>
            <w:tcW w:w="2127" w:type="dxa"/>
          </w:tcPr>
          <w:p w:rsidR="00D733A4" w:rsidRPr="00C06C9D" w:rsidRDefault="00D733A4" w:rsidP="00D733A4">
            <w:pPr>
              <w:pStyle w:val="ConsPlusNormal"/>
              <w:jc w:val="center"/>
              <w:rPr>
                <w:rFonts w:ascii="Liberation Serif" w:hAnsi="Liberation Serif" w:cs="Times New Roman"/>
                <w:color w:val="000000"/>
                <w:sz w:val="22"/>
                <w:szCs w:val="22"/>
              </w:rPr>
            </w:pPr>
            <w:r w:rsidRPr="00C06C9D">
              <w:rPr>
                <w:rFonts w:ascii="Liberation Serif" w:hAnsi="Liberation Serif" w:cs="Times New Roman"/>
                <w:color w:val="000000"/>
                <w:sz w:val="22"/>
                <w:szCs w:val="22"/>
              </w:rPr>
              <w:t xml:space="preserve">до 31 декабря </w:t>
            </w:r>
          </w:p>
          <w:p w:rsidR="00D733A4" w:rsidRPr="00C06C9D" w:rsidRDefault="00D733A4" w:rsidP="00D733A4">
            <w:pPr>
              <w:pStyle w:val="ConsPlusNormal"/>
              <w:jc w:val="center"/>
              <w:rPr>
                <w:rFonts w:ascii="Liberation Serif" w:hAnsi="Liberation Serif" w:cs="Times New Roman"/>
                <w:color w:val="000000"/>
                <w:sz w:val="22"/>
                <w:szCs w:val="22"/>
              </w:rPr>
            </w:pPr>
            <w:r w:rsidRPr="00C06C9D">
              <w:rPr>
                <w:rFonts w:ascii="Liberation Serif" w:hAnsi="Liberation Serif" w:cs="Times New Roman"/>
                <w:color w:val="000000"/>
                <w:sz w:val="22"/>
                <w:szCs w:val="22"/>
              </w:rPr>
              <w:t>2019 года</w:t>
            </w:r>
          </w:p>
          <w:p w:rsidR="00A53318" w:rsidRPr="00C06C9D" w:rsidRDefault="00D733A4" w:rsidP="00D733A4">
            <w:pPr>
              <w:pStyle w:val="ConsPlusNormal"/>
              <w:jc w:val="center"/>
              <w:rPr>
                <w:rFonts w:ascii="Liberation Serif" w:hAnsi="Liberation Serif" w:cs="Liberation Serif"/>
                <w:color w:val="000000"/>
                <w:sz w:val="22"/>
                <w:szCs w:val="22"/>
              </w:rPr>
            </w:pPr>
            <w:r w:rsidRPr="00C06C9D">
              <w:rPr>
                <w:rFonts w:ascii="Liberation Serif" w:hAnsi="Liberation Serif" w:cs="Times New Roman"/>
                <w:color w:val="000000"/>
                <w:sz w:val="22"/>
                <w:szCs w:val="22"/>
              </w:rPr>
              <w:t>до 01 июля 2020 года</w:t>
            </w:r>
          </w:p>
        </w:tc>
        <w:tc>
          <w:tcPr>
            <w:tcW w:w="4964" w:type="dxa"/>
          </w:tcPr>
          <w:p w:rsidR="00A53318" w:rsidRPr="00C06C9D" w:rsidRDefault="002935E7" w:rsidP="00A75733">
            <w:pPr>
              <w:rPr>
                <w:rFonts w:ascii="Liberation Serif" w:eastAsiaTheme="minorHAnsi" w:hAnsi="Liberation Serif" w:cs="Liberation Serif"/>
                <w:sz w:val="22"/>
                <w:szCs w:val="22"/>
                <w:lang w:eastAsia="en-US"/>
              </w:rPr>
            </w:pPr>
            <w:r w:rsidRPr="00C06C9D">
              <w:rPr>
                <w:rFonts w:ascii="Liberation Serif" w:hAnsi="Liberation Serif"/>
                <w:sz w:val="22"/>
                <w:szCs w:val="22"/>
              </w:rPr>
              <w:t>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003F0CA4" w:rsidRPr="00C06C9D">
              <w:rPr>
                <w:rFonts w:ascii="Liberation Serif" w:hAnsi="Liberation Serif"/>
                <w:sz w:val="22"/>
                <w:szCs w:val="22"/>
              </w:rPr>
              <w:t xml:space="preserve"> осуществляется популяризация разделов</w:t>
            </w:r>
            <w:r w:rsidR="00C06C9D" w:rsidRPr="00C06C9D">
              <w:rPr>
                <w:rFonts w:ascii="Liberation Serif" w:hAnsi="Liberation Serif"/>
                <w:sz w:val="22"/>
                <w:szCs w:val="22"/>
              </w:rPr>
              <w:t>,</w:t>
            </w:r>
            <w:r w:rsidR="00C06C9D" w:rsidRPr="00C06C9D">
              <w:rPr>
                <w:rFonts w:ascii="Liberation Serif" w:hAnsi="Liberation Serif" w:cs="Liberation Serif"/>
                <w:sz w:val="22"/>
                <w:szCs w:val="22"/>
              </w:rPr>
              <w:t xml:space="preserve"> посвященных вопросам противодействия коррупции, на официальных сайтах </w:t>
            </w:r>
            <w:r w:rsidR="00A75733">
              <w:rPr>
                <w:rFonts w:ascii="Liberation Serif" w:hAnsi="Liberation Serif" w:cs="Liberation Serif"/>
                <w:sz w:val="22"/>
                <w:szCs w:val="22"/>
              </w:rPr>
              <w:t>ГО</w:t>
            </w:r>
            <w:r w:rsidR="00C06C9D" w:rsidRPr="00C06C9D">
              <w:rPr>
                <w:rFonts w:ascii="Liberation Serif" w:hAnsi="Liberation Serif" w:cs="Liberation Serif"/>
                <w:sz w:val="22"/>
                <w:szCs w:val="22"/>
              </w:rPr>
              <w:t xml:space="preserve"> и органов местного самоуправления в информационно-телекоммуникационной сети «Интернет».</w:t>
            </w:r>
          </w:p>
        </w:tc>
        <w:tc>
          <w:tcPr>
            <w:tcW w:w="1861" w:type="dxa"/>
          </w:tcPr>
          <w:p w:rsidR="002A1576" w:rsidRPr="00C06C9D" w:rsidRDefault="002A1576" w:rsidP="002A1576">
            <w:pPr>
              <w:jc w:val="center"/>
              <w:rPr>
                <w:rFonts w:ascii="Liberation Serif" w:hAnsi="Liberation Serif"/>
                <w:sz w:val="22"/>
                <w:szCs w:val="22"/>
              </w:rPr>
            </w:pPr>
            <w:r w:rsidRPr="00C06C9D">
              <w:rPr>
                <w:rFonts w:ascii="Liberation Serif" w:hAnsi="Liberation Serif"/>
                <w:sz w:val="22"/>
                <w:szCs w:val="22"/>
              </w:rPr>
              <w:t xml:space="preserve">выполнено </w:t>
            </w:r>
          </w:p>
          <w:p w:rsidR="002A1576" w:rsidRPr="00C06C9D" w:rsidRDefault="002A1576" w:rsidP="002A1576">
            <w:pPr>
              <w:jc w:val="center"/>
              <w:rPr>
                <w:rFonts w:ascii="Liberation Serif" w:hAnsi="Liberation Serif"/>
                <w:sz w:val="22"/>
                <w:szCs w:val="22"/>
              </w:rPr>
            </w:pPr>
            <w:r w:rsidRPr="00C06C9D">
              <w:rPr>
                <w:rFonts w:ascii="Liberation Serif" w:hAnsi="Liberation Serif"/>
                <w:sz w:val="22"/>
                <w:szCs w:val="22"/>
              </w:rPr>
              <w:t xml:space="preserve">в полном объеме </w:t>
            </w:r>
          </w:p>
          <w:p w:rsidR="00A53318" w:rsidRPr="00C06C9D" w:rsidRDefault="002A1576" w:rsidP="002A1576">
            <w:pPr>
              <w:jc w:val="center"/>
              <w:rPr>
                <w:rFonts w:ascii="Liberation Serif" w:hAnsi="Liberation Serif" w:cs="Liberation Serif"/>
                <w:sz w:val="22"/>
                <w:szCs w:val="22"/>
              </w:rPr>
            </w:pPr>
            <w:r w:rsidRPr="00C06C9D">
              <w:rPr>
                <w:rFonts w:ascii="Liberation Serif" w:hAnsi="Liberation Serif"/>
                <w:sz w:val="22"/>
                <w:szCs w:val="22"/>
              </w:rPr>
              <w:t>в установленные сроки</w:t>
            </w:r>
          </w:p>
        </w:tc>
      </w:tr>
      <w:tr w:rsidR="00A53318" w:rsidRPr="007D07F5" w:rsidTr="000C0A33">
        <w:trPr>
          <w:jc w:val="center"/>
        </w:trPr>
        <w:tc>
          <w:tcPr>
            <w:tcW w:w="553" w:type="dxa"/>
          </w:tcPr>
          <w:p w:rsidR="00A53318" w:rsidRPr="007D07F5" w:rsidRDefault="00001DB4" w:rsidP="00E41B10">
            <w:pPr>
              <w:jc w:val="center"/>
              <w:rPr>
                <w:rFonts w:ascii="Liberation Serif" w:hAnsi="Liberation Serif" w:cs="Liberation Serif"/>
                <w:sz w:val="22"/>
                <w:szCs w:val="22"/>
              </w:rPr>
            </w:pPr>
            <w:r w:rsidRPr="007D07F5">
              <w:rPr>
                <w:rFonts w:ascii="Liberation Serif" w:hAnsi="Liberation Serif" w:cs="Liberation Serif"/>
                <w:sz w:val="22"/>
                <w:szCs w:val="22"/>
              </w:rPr>
              <w:t>48.</w:t>
            </w:r>
          </w:p>
        </w:tc>
        <w:tc>
          <w:tcPr>
            <w:tcW w:w="638" w:type="dxa"/>
          </w:tcPr>
          <w:p w:rsidR="00A53318" w:rsidRPr="007D07F5" w:rsidRDefault="00771995" w:rsidP="006651BB">
            <w:pPr>
              <w:jc w:val="center"/>
              <w:rPr>
                <w:rFonts w:ascii="Liberation Serif" w:hAnsi="Liberation Serif" w:cs="Liberation Serif"/>
                <w:sz w:val="22"/>
                <w:szCs w:val="22"/>
              </w:rPr>
            </w:pPr>
            <w:r w:rsidRPr="007D07F5">
              <w:rPr>
                <w:rFonts w:ascii="Liberation Serif" w:hAnsi="Liberation Serif" w:cs="Liberation Serif"/>
                <w:sz w:val="22"/>
                <w:szCs w:val="22"/>
              </w:rPr>
              <w:t>47-1</w:t>
            </w:r>
          </w:p>
        </w:tc>
        <w:tc>
          <w:tcPr>
            <w:tcW w:w="4997" w:type="dxa"/>
          </w:tcPr>
          <w:p w:rsidR="00A53318" w:rsidRPr="007D07F5" w:rsidRDefault="00D733A4" w:rsidP="00E41B10">
            <w:pPr>
              <w:rPr>
                <w:rFonts w:ascii="Liberation Serif" w:hAnsi="Liberation Serif" w:cs="Liberation Serif"/>
                <w:color w:val="000000"/>
                <w:sz w:val="22"/>
                <w:szCs w:val="22"/>
              </w:rPr>
            </w:pPr>
            <w:r w:rsidRPr="007D07F5">
              <w:rPr>
                <w:rFonts w:ascii="Liberation Serif" w:hAnsi="Liberation Serif" w:cs="Liberation Serif"/>
                <w:sz w:val="22"/>
                <w:szCs w:val="22"/>
              </w:rPr>
              <w:t>Проведение с руководителями подведомственных муниципальных организаций и предприятий мероприятий по антикоррупционному просвещению.</w:t>
            </w:r>
          </w:p>
        </w:tc>
        <w:tc>
          <w:tcPr>
            <w:tcW w:w="2127" w:type="dxa"/>
          </w:tcPr>
          <w:p w:rsidR="00A53318" w:rsidRPr="007D07F5" w:rsidRDefault="00D733A4" w:rsidP="00E41B10">
            <w:pPr>
              <w:pStyle w:val="ConsPlusNormal"/>
              <w:jc w:val="center"/>
              <w:rPr>
                <w:rFonts w:ascii="Liberation Serif" w:hAnsi="Liberation Serif" w:cs="Liberation Serif"/>
                <w:color w:val="000000"/>
                <w:sz w:val="22"/>
                <w:szCs w:val="22"/>
              </w:rPr>
            </w:pPr>
            <w:r w:rsidRPr="007D07F5">
              <w:rPr>
                <w:rFonts w:ascii="Liberation Serif" w:hAnsi="Liberation Serif" w:cs="Liberation Serif"/>
                <w:color w:val="000000"/>
                <w:sz w:val="22"/>
                <w:szCs w:val="22"/>
              </w:rPr>
              <w:t>по отдельному плану</w:t>
            </w:r>
          </w:p>
        </w:tc>
        <w:tc>
          <w:tcPr>
            <w:tcW w:w="4964" w:type="dxa"/>
          </w:tcPr>
          <w:p w:rsidR="00A53318" w:rsidRPr="007D07F5" w:rsidRDefault="00753885" w:rsidP="00753885">
            <w:pPr>
              <w:rPr>
                <w:rFonts w:ascii="Liberation Serif" w:eastAsiaTheme="minorHAnsi" w:hAnsi="Liberation Serif" w:cs="Liberation Serif"/>
                <w:sz w:val="22"/>
                <w:szCs w:val="22"/>
                <w:lang w:eastAsia="en-US"/>
              </w:rPr>
            </w:pPr>
            <w:r w:rsidRPr="007D07F5">
              <w:rPr>
                <w:rFonts w:ascii="Liberation Serif" w:hAnsi="Liberation Serif" w:cs="Liberation Serif"/>
                <w:sz w:val="22"/>
                <w:szCs w:val="22"/>
              </w:rPr>
              <w:t>На постоянной основе с руководителями подведомственных муниципальных организаций и предприятий проводятся мероприятия по антикоррупционному просвещению</w:t>
            </w:r>
            <w:r w:rsidR="005C1940" w:rsidRPr="007D07F5">
              <w:rPr>
                <w:rFonts w:ascii="Liberation Serif" w:hAnsi="Liberation Serif" w:cs="Liberation Serif"/>
                <w:sz w:val="22"/>
                <w:szCs w:val="22"/>
              </w:rPr>
              <w:t xml:space="preserve"> (консультирование, информационные сообщения, методические совещания, ознакомление)</w:t>
            </w:r>
            <w:r w:rsidRPr="007D07F5">
              <w:rPr>
                <w:rFonts w:ascii="Liberation Serif" w:hAnsi="Liberation Serif" w:cs="Liberation Serif"/>
                <w:sz w:val="22"/>
                <w:szCs w:val="22"/>
              </w:rPr>
              <w:t>.</w:t>
            </w:r>
          </w:p>
        </w:tc>
        <w:tc>
          <w:tcPr>
            <w:tcW w:w="1861" w:type="dxa"/>
          </w:tcPr>
          <w:p w:rsidR="00477886" w:rsidRPr="007D07F5" w:rsidRDefault="00477886" w:rsidP="00477886">
            <w:pPr>
              <w:jc w:val="center"/>
              <w:rPr>
                <w:rFonts w:ascii="Liberation Serif" w:hAnsi="Liberation Serif"/>
                <w:sz w:val="22"/>
                <w:szCs w:val="22"/>
              </w:rPr>
            </w:pPr>
            <w:r w:rsidRPr="007D07F5">
              <w:rPr>
                <w:rFonts w:ascii="Liberation Serif" w:hAnsi="Liberation Serif"/>
                <w:sz w:val="22"/>
                <w:szCs w:val="22"/>
              </w:rPr>
              <w:t xml:space="preserve">выполнено </w:t>
            </w:r>
          </w:p>
          <w:p w:rsidR="00477886" w:rsidRPr="007D07F5" w:rsidRDefault="00477886" w:rsidP="00477886">
            <w:pPr>
              <w:jc w:val="center"/>
              <w:rPr>
                <w:rFonts w:ascii="Liberation Serif" w:hAnsi="Liberation Serif"/>
                <w:sz w:val="22"/>
                <w:szCs w:val="22"/>
              </w:rPr>
            </w:pPr>
            <w:r w:rsidRPr="007D07F5">
              <w:rPr>
                <w:rFonts w:ascii="Liberation Serif" w:hAnsi="Liberation Serif"/>
                <w:sz w:val="22"/>
                <w:szCs w:val="22"/>
              </w:rPr>
              <w:t xml:space="preserve">в полном объеме </w:t>
            </w:r>
          </w:p>
          <w:p w:rsidR="00A53318" w:rsidRPr="007D07F5" w:rsidRDefault="00477886" w:rsidP="00477886">
            <w:pPr>
              <w:jc w:val="center"/>
              <w:rPr>
                <w:rFonts w:ascii="Liberation Serif" w:hAnsi="Liberation Serif" w:cs="Liberation Serif"/>
                <w:sz w:val="22"/>
                <w:szCs w:val="22"/>
              </w:rPr>
            </w:pPr>
            <w:r w:rsidRPr="007D07F5">
              <w:rPr>
                <w:rFonts w:ascii="Liberation Serif" w:hAnsi="Liberation Serif"/>
                <w:sz w:val="22"/>
                <w:szCs w:val="22"/>
              </w:rPr>
              <w:t>в установленные сроки</w:t>
            </w:r>
          </w:p>
        </w:tc>
      </w:tr>
      <w:tr w:rsidR="00A53318" w:rsidRPr="009370E8" w:rsidTr="000C0A33">
        <w:trPr>
          <w:jc w:val="center"/>
        </w:trPr>
        <w:tc>
          <w:tcPr>
            <w:tcW w:w="553" w:type="dxa"/>
          </w:tcPr>
          <w:p w:rsidR="00A53318" w:rsidRPr="009370E8" w:rsidRDefault="00001DB4" w:rsidP="00E41B10">
            <w:pPr>
              <w:jc w:val="center"/>
              <w:rPr>
                <w:rFonts w:ascii="Liberation Serif" w:hAnsi="Liberation Serif" w:cs="Liberation Serif"/>
                <w:sz w:val="22"/>
                <w:szCs w:val="22"/>
              </w:rPr>
            </w:pPr>
            <w:r w:rsidRPr="009370E8">
              <w:rPr>
                <w:rFonts w:ascii="Liberation Serif" w:hAnsi="Liberation Serif" w:cs="Liberation Serif"/>
                <w:sz w:val="22"/>
                <w:szCs w:val="22"/>
              </w:rPr>
              <w:t>49.</w:t>
            </w:r>
          </w:p>
        </w:tc>
        <w:tc>
          <w:tcPr>
            <w:tcW w:w="638" w:type="dxa"/>
          </w:tcPr>
          <w:p w:rsidR="00A53318" w:rsidRPr="009370E8" w:rsidRDefault="00771995" w:rsidP="006651BB">
            <w:pPr>
              <w:jc w:val="center"/>
              <w:rPr>
                <w:rFonts w:ascii="Liberation Serif" w:hAnsi="Liberation Serif" w:cs="Liberation Serif"/>
                <w:sz w:val="22"/>
                <w:szCs w:val="22"/>
              </w:rPr>
            </w:pPr>
            <w:r w:rsidRPr="009370E8">
              <w:rPr>
                <w:rFonts w:ascii="Liberation Serif" w:hAnsi="Liberation Serif" w:cs="Liberation Serif"/>
                <w:sz w:val="22"/>
                <w:szCs w:val="22"/>
              </w:rPr>
              <w:t>47-2</w:t>
            </w:r>
          </w:p>
        </w:tc>
        <w:tc>
          <w:tcPr>
            <w:tcW w:w="4997" w:type="dxa"/>
          </w:tcPr>
          <w:p w:rsidR="00A53318" w:rsidRPr="009370E8" w:rsidRDefault="005C4736" w:rsidP="00E41B10">
            <w:pPr>
              <w:rPr>
                <w:rFonts w:ascii="Liberation Serif" w:hAnsi="Liberation Serif" w:cs="Liberation Serif"/>
                <w:color w:val="000000"/>
                <w:sz w:val="22"/>
                <w:szCs w:val="22"/>
              </w:rPr>
            </w:pPr>
            <w:r w:rsidRPr="009370E8">
              <w:rPr>
                <w:rFonts w:ascii="Liberation Serif" w:hAnsi="Liberation Serif" w:cs="Liberation Serif"/>
                <w:sz w:val="22"/>
                <w:szCs w:val="22"/>
              </w:rPr>
              <w:t>Обеспечения контроля за утверждением руководителями подведомственных муниципальных организаций и предприятий ежегодных планов антикоррупционного просвещения работников, возглавляемых ими организаций и предприятий.</w:t>
            </w:r>
          </w:p>
        </w:tc>
        <w:tc>
          <w:tcPr>
            <w:tcW w:w="2127" w:type="dxa"/>
          </w:tcPr>
          <w:p w:rsidR="005C4736" w:rsidRPr="009370E8" w:rsidRDefault="005C4736" w:rsidP="005C4736">
            <w:pPr>
              <w:pStyle w:val="ConsPlusNormal"/>
              <w:jc w:val="center"/>
              <w:rPr>
                <w:rFonts w:ascii="Liberation Serif" w:hAnsi="Liberation Serif" w:cs="Times New Roman"/>
                <w:color w:val="000000"/>
                <w:sz w:val="22"/>
                <w:szCs w:val="22"/>
              </w:rPr>
            </w:pPr>
            <w:r w:rsidRPr="009370E8">
              <w:rPr>
                <w:rFonts w:ascii="Liberation Serif" w:hAnsi="Liberation Serif" w:cs="Times New Roman"/>
                <w:color w:val="000000"/>
                <w:sz w:val="22"/>
                <w:szCs w:val="22"/>
              </w:rPr>
              <w:t xml:space="preserve">ежегодно, </w:t>
            </w:r>
          </w:p>
          <w:p w:rsidR="00A53318" w:rsidRPr="009370E8" w:rsidRDefault="005C4736" w:rsidP="005C4736">
            <w:pPr>
              <w:pStyle w:val="ConsPlusNormal"/>
              <w:jc w:val="center"/>
              <w:rPr>
                <w:rFonts w:ascii="Liberation Serif" w:hAnsi="Liberation Serif" w:cs="Liberation Serif"/>
                <w:color w:val="000000"/>
                <w:sz w:val="22"/>
                <w:szCs w:val="22"/>
              </w:rPr>
            </w:pPr>
            <w:r w:rsidRPr="009370E8">
              <w:rPr>
                <w:rFonts w:ascii="Liberation Serif" w:hAnsi="Liberation Serif" w:cs="Times New Roman"/>
                <w:color w:val="000000"/>
                <w:sz w:val="22"/>
                <w:szCs w:val="22"/>
              </w:rPr>
              <w:t>до 20 декабря</w:t>
            </w:r>
          </w:p>
        </w:tc>
        <w:tc>
          <w:tcPr>
            <w:tcW w:w="4964" w:type="dxa"/>
          </w:tcPr>
          <w:p w:rsidR="00A53318" w:rsidRPr="009370E8" w:rsidRDefault="00A11B07" w:rsidP="00A11B07">
            <w:pPr>
              <w:rPr>
                <w:rFonts w:ascii="Liberation Serif" w:eastAsiaTheme="minorHAnsi" w:hAnsi="Liberation Serif" w:cs="Liberation Serif"/>
                <w:sz w:val="22"/>
                <w:szCs w:val="22"/>
                <w:lang w:eastAsia="en-US"/>
              </w:rPr>
            </w:pPr>
            <w:r w:rsidRPr="009370E8">
              <w:rPr>
                <w:rFonts w:ascii="Liberation Serif" w:hAnsi="Liberation Serif" w:cs="Liberation Serif"/>
                <w:sz w:val="22"/>
                <w:szCs w:val="22"/>
              </w:rPr>
              <w:t>Руководителями 30 подведомственных муниципальных организаций и предприятий утверждены планы антикоррупционного просвещения работников, возглавляемых ими организаций и предприятий</w:t>
            </w:r>
            <w:r w:rsidR="009370E8">
              <w:rPr>
                <w:rFonts w:ascii="Liberation Serif" w:hAnsi="Liberation Serif" w:cs="Liberation Serif"/>
                <w:sz w:val="22"/>
                <w:szCs w:val="22"/>
              </w:rPr>
              <w:t xml:space="preserve"> на 2020</w:t>
            </w:r>
            <w:r w:rsidRPr="009370E8">
              <w:rPr>
                <w:rFonts w:ascii="Liberation Serif" w:hAnsi="Liberation Serif" w:cs="Liberation Serif"/>
                <w:sz w:val="22"/>
                <w:szCs w:val="22"/>
              </w:rPr>
              <w:t xml:space="preserve">. Данные планы </w:t>
            </w:r>
            <w:r w:rsidR="009370E8" w:rsidRPr="009370E8">
              <w:rPr>
                <w:rFonts w:ascii="Liberation Serif" w:hAnsi="Liberation Serif" w:cs="Liberation Serif"/>
                <w:sz w:val="22"/>
                <w:szCs w:val="22"/>
              </w:rPr>
              <w:t xml:space="preserve">для обеспечения контроля </w:t>
            </w:r>
            <w:r w:rsidRPr="009370E8">
              <w:rPr>
                <w:rFonts w:ascii="Liberation Serif" w:hAnsi="Liberation Serif" w:cs="Liberation Serif"/>
                <w:sz w:val="22"/>
                <w:szCs w:val="22"/>
              </w:rPr>
              <w:t xml:space="preserve">представлены в </w:t>
            </w:r>
            <w:r w:rsidRPr="009370E8">
              <w:rPr>
                <w:rFonts w:ascii="Liberation Serif" w:hAnsi="Liberation Serif" w:cs="Liberation Serif"/>
                <w:sz w:val="22"/>
                <w:szCs w:val="22"/>
              </w:rPr>
              <w:lastRenderedPageBreak/>
              <w:t>администрацию ГО Заречный</w:t>
            </w:r>
            <w:r w:rsidR="009370E8" w:rsidRPr="009370E8">
              <w:rPr>
                <w:rFonts w:ascii="Liberation Serif" w:hAnsi="Liberation Serif" w:cs="Liberation Serif"/>
                <w:sz w:val="22"/>
                <w:szCs w:val="22"/>
              </w:rPr>
              <w:t>.</w:t>
            </w:r>
          </w:p>
        </w:tc>
        <w:tc>
          <w:tcPr>
            <w:tcW w:w="1861" w:type="dxa"/>
          </w:tcPr>
          <w:p w:rsidR="009370E8" w:rsidRPr="009370E8" w:rsidRDefault="009370E8" w:rsidP="009370E8">
            <w:pPr>
              <w:jc w:val="center"/>
              <w:rPr>
                <w:rFonts w:ascii="Liberation Serif" w:hAnsi="Liberation Serif"/>
                <w:sz w:val="22"/>
                <w:szCs w:val="22"/>
              </w:rPr>
            </w:pPr>
            <w:r w:rsidRPr="009370E8">
              <w:rPr>
                <w:rFonts w:ascii="Liberation Serif" w:hAnsi="Liberation Serif"/>
                <w:sz w:val="22"/>
                <w:szCs w:val="22"/>
              </w:rPr>
              <w:lastRenderedPageBreak/>
              <w:t xml:space="preserve">выполнено </w:t>
            </w:r>
          </w:p>
          <w:p w:rsidR="009370E8" w:rsidRPr="009370E8" w:rsidRDefault="009370E8" w:rsidP="009370E8">
            <w:pPr>
              <w:jc w:val="center"/>
              <w:rPr>
                <w:rFonts w:ascii="Liberation Serif" w:hAnsi="Liberation Serif"/>
                <w:sz w:val="22"/>
                <w:szCs w:val="22"/>
              </w:rPr>
            </w:pPr>
            <w:r w:rsidRPr="009370E8">
              <w:rPr>
                <w:rFonts w:ascii="Liberation Serif" w:hAnsi="Liberation Serif"/>
                <w:sz w:val="22"/>
                <w:szCs w:val="22"/>
              </w:rPr>
              <w:t xml:space="preserve">в полном объеме </w:t>
            </w:r>
          </w:p>
          <w:p w:rsidR="00A53318" w:rsidRPr="009370E8" w:rsidRDefault="009370E8" w:rsidP="009370E8">
            <w:pPr>
              <w:jc w:val="center"/>
              <w:rPr>
                <w:rFonts w:ascii="Liberation Serif" w:hAnsi="Liberation Serif" w:cs="Liberation Serif"/>
                <w:sz w:val="22"/>
                <w:szCs w:val="22"/>
              </w:rPr>
            </w:pPr>
            <w:r w:rsidRPr="009370E8">
              <w:rPr>
                <w:rFonts w:ascii="Liberation Serif" w:hAnsi="Liberation Serif"/>
                <w:sz w:val="22"/>
                <w:szCs w:val="22"/>
              </w:rPr>
              <w:t>в установленные сроки</w:t>
            </w:r>
          </w:p>
        </w:tc>
      </w:tr>
      <w:tr w:rsidR="00A53318" w:rsidRPr="005C4736" w:rsidTr="000C0A33">
        <w:trPr>
          <w:jc w:val="center"/>
        </w:trPr>
        <w:tc>
          <w:tcPr>
            <w:tcW w:w="553" w:type="dxa"/>
          </w:tcPr>
          <w:p w:rsidR="00A53318" w:rsidRPr="00FB2FE3" w:rsidRDefault="00001DB4" w:rsidP="00E41B10">
            <w:pPr>
              <w:jc w:val="center"/>
              <w:rPr>
                <w:rFonts w:ascii="Liberation Serif" w:hAnsi="Liberation Serif" w:cs="Liberation Serif"/>
                <w:sz w:val="22"/>
                <w:szCs w:val="22"/>
              </w:rPr>
            </w:pPr>
            <w:r w:rsidRPr="00FB2FE3">
              <w:rPr>
                <w:rFonts w:ascii="Liberation Serif" w:hAnsi="Liberation Serif" w:cs="Liberation Serif"/>
                <w:sz w:val="22"/>
                <w:szCs w:val="22"/>
              </w:rPr>
              <w:t>50.</w:t>
            </w:r>
          </w:p>
        </w:tc>
        <w:tc>
          <w:tcPr>
            <w:tcW w:w="638" w:type="dxa"/>
          </w:tcPr>
          <w:p w:rsidR="00A53318" w:rsidRPr="00FB2FE3" w:rsidRDefault="00771995" w:rsidP="006651BB">
            <w:pPr>
              <w:jc w:val="center"/>
              <w:rPr>
                <w:rFonts w:ascii="Liberation Serif" w:hAnsi="Liberation Serif" w:cs="Liberation Serif"/>
                <w:sz w:val="22"/>
                <w:szCs w:val="22"/>
              </w:rPr>
            </w:pPr>
            <w:r w:rsidRPr="00FB2FE3">
              <w:rPr>
                <w:rFonts w:ascii="Liberation Serif" w:hAnsi="Liberation Serif" w:cs="Liberation Serif"/>
                <w:sz w:val="22"/>
                <w:szCs w:val="22"/>
              </w:rPr>
              <w:t>47-3</w:t>
            </w:r>
          </w:p>
        </w:tc>
        <w:tc>
          <w:tcPr>
            <w:tcW w:w="4997" w:type="dxa"/>
          </w:tcPr>
          <w:p w:rsidR="00A53318" w:rsidRPr="00FB2FE3" w:rsidRDefault="005C4736" w:rsidP="00E41B10">
            <w:pPr>
              <w:rPr>
                <w:rFonts w:ascii="Liberation Serif" w:hAnsi="Liberation Serif" w:cs="Liberation Serif"/>
                <w:color w:val="000000"/>
                <w:sz w:val="22"/>
                <w:szCs w:val="22"/>
              </w:rPr>
            </w:pPr>
            <w:r w:rsidRPr="00FB2FE3">
              <w:rPr>
                <w:rFonts w:ascii="Liberation Serif" w:hAnsi="Liberation Serif"/>
                <w:color w:val="000000"/>
                <w:sz w:val="22"/>
                <w:szCs w:val="22"/>
              </w:rPr>
              <w:t>Актуализация информации по вопросам противодействия коррупции на информационных стендах, в том числе контактных данных лиц, ответственных за организацию в соответствующем органе местного самоуправления (муниципальном учреждении, предприятии) работы по противодействию коррупции, и номеров телефонов («горячих линий») для сообщения о фактах коррупции в данном органе местного самоуправления (муниципальном учреждении, предприятии).</w:t>
            </w:r>
          </w:p>
        </w:tc>
        <w:tc>
          <w:tcPr>
            <w:tcW w:w="2127" w:type="dxa"/>
          </w:tcPr>
          <w:p w:rsidR="005C4736" w:rsidRPr="00FB2FE3" w:rsidRDefault="005C4736" w:rsidP="005C4736">
            <w:pPr>
              <w:pStyle w:val="ConsPlusNormal"/>
              <w:jc w:val="center"/>
              <w:rPr>
                <w:rFonts w:ascii="Liberation Serif" w:hAnsi="Liberation Serif" w:cs="Times New Roman"/>
                <w:color w:val="000000"/>
                <w:sz w:val="22"/>
                <w:szCs w:val="22"/>
              </w:rPr>
            </w:pPr>
            <w:r w:rsidRPr="00FB2FE3">
              <w:rPr>
                <w:rFonts w:ascii="Liberation Serif" w:hAnsi="Liberation Serif" w:cs="Times New Roman"/>
                <w:color w:val="000000"/>
                <w:sz w:val="22"/>
                <w:szCs w:val="22"/>
              </w:rPr>
              <w:t xml:space="preserve">ежеквартально, </w:t>
            </w:r>
          </w:p>
          <w:p w:rsidR="00A53318" w:rsidRPr="00FB2FE3" w:rsidRDefault="005C4736" w:rsidP="005C4736">
            <w:pPr>
              <w:pStyle w:val="ConsPlusNormal"/>
              <w:jc w:val="center"/>
              <w:rPr>
                <w:rFonts w:ascii="Liberation Serif" w:hAnsi="Liberation Serif" w:cs="Liberation Serif"/>
                <w:color w:val="000000"/>
                <w:sz w:val="22"/>
                <w:szCs w:val="22"/>
              </w:rPr>
            </w:pPr>
            <w:r w:rsidRPr="00FB2FE3">
              <w:rPr>
                <w:rFonts w:ascii="Liberation Serif" w:hAnsi="Liberation Serif"/>
                <w:color w:val="000000"/>
                <w:sz w:val="22"/>
                <w:szCs w:val="22"/>
              </w:rPr>
              <w:t>до 10 числа месяца, следующего за отчетным периодом</w:t>
            </w:r>
          </w:p>
        </w:tc>
        <w:tc>
          <w:tcPr>
            <w:tcW w:w="4964" w:type="dxa"/>
          </w:tcPr>
          <w:p w:rsidR="00A53318" w:rsidRPr="00FB2FE3" w:rsidRDefault="006A7B50" w:rsidP="006A7B50">
            <w:pPr>
              <w:rPr>
                <w:rFonts w:ascii="Liberation Serif" w:eastAsiaTheme="minorHAnsi" w:hAnsi="Liberation Serif" w:cs="Liberation Serif"/>
                <w:sz w:val="22"/>
                <w:szCs w:val="22"/>
                <w:lang w:eastAsia="en-US"/>
              </w:rPr>
            </w:pPr>
            <w:r w:rsidRPr="00FB2FE3">
              <w:rPr>
                <w:rFonts w:ascii="Liberation Serif" w:hAnsi="Liberation Serif"/>
                <w:color w:val="000000"/>
                <w:sz w:val="22"/>
                <w:szCs w:val="22"/>
              </w:rPr>
              <w:t>Ежеквартально осуществляется актуализация информации по вопросам противодействия коррупции на информационных стенде, установленном в здании администрации ГО, в том числе контактных данных лиц, ответственных за организацию в соответствующем органе местного самоуправления (муниципальном учреждении, предприятии) работы по противодействию коррупции, и номеров телефонов («горячих линий») для сообщения о фактах коррупции в данном органе местного самоуправления (муниципальном учреждении, предприятии).</w:t>
            </w:r>
          </w:p>
        </w:tc>
        <w:tc>
          <w:tcPr>
            <w:tcW w:w="1861" w:type="dxa"/>
          </w:tcPr>
          <w:p w:rsidR="002A1576" w:rsidRPr="00FB2FE3" w:rsidRDefault="002A1576" w:rsidP="002A1576">
            <w:pPr>
              <w:jc w:val="center"/>
              <w:rPr>
                <w:rFonts w:ascii="Liberation Serif" w:hAnsi="Liberation Serif"/>
                <w:sz w:val="22"/>
                <w:szCs w:val="22"/>
              </w:rPr>
            </w:pPr>
            <w:r w:rsidRPr="00FB2FE3">
              <w:rPr>
                <w:rFonts w:ascii="Liberation Serif" w:hAnsi="Liberation Serif"/>
                <w:sz w:val="22"/>
                <w:szCs w:val="22"/>
              </w:rPr>
              <w:t xml:space="preserve">выполнено </w:t>
            </w:r>
          </w:p>
          <w:p w:rsidR="002A1576" w:rsidRPr="00FB2FE3" w:rsidRDefault="002A1576" w:rsidP="002A1576">
            <w:pPr>
              <w:jc w:val="center"/>
              <w:rPr>
                <w:rFonts w:ascii="Liberation Serif" w:hAnsi="Liberation Serif"/>
                <w:sz w:val="22"/>
                <w:szCs w:val="22"/>
              </w:rPr>
            </w:pPr>
            <w:r w:rsidRPr="00FB2FE3">
              <w:rPr>
                <w:rFonts w:ascii="Liberation Serif" w:hAnsi="Liberation Serif"/>
                <w:sz w:val="22"/>
                <w:szCs w:val="22"/>
              </w:rPr>
              <w:t xml:space="preserve">в полном объеме </w:t>
            </w:r>
          </w:p>
          <w:p w:rsidR="00A53318" w:rsidRPr="005C4736" w:rsidRDefault="002A1576" w:rsidP="002A1576">
            <w:pPr>
              <w:jc w:val="center"/>
              <w:rPr>
                <w:rFonts w:ascii="Liberation Serif" w:hAnsi="Liberation Serif" w:cs="Liberation Serif"/>
                <w:sz w:val="22"/>
                <w:szCs w:val="22"/>
              </w:rPr>
            </w:pPr>
            <w:r w:rsidRPr="00FB2FE3">
              <w:rPr>
                <w:rFonts w:ascii="Liberation Serif" w:hAnsi="Liberation Serif"/>
                <w:sz w:val="22"/>
                <w:szCs w:val="22"/>
              </w:rPr>
              <w:t>в установленные сроки</w:t>
            </w:r>
          </w:p>
        </w:tc>
      </w:tr>
      <w:tr w:rsidR="00E41B10" w:rsidRPr="003D723D" w:rsidTr="000C0A33">
        <w:trPr>
          <w:jc w:val="center"/>
        </w:trPr>
        <w:tc>
          <w:tcPr>
            <w:tcW w:w="15140" w:type="dxa"/>
            <w:gridSpan w:val="6"/>
          </w:tcPr>
          <w:p w:rsidR="00E41B10" w:rsidRPr="003D723D" w:rsidRDefault="00712848" w:rsidP="00712848">
            <w:pPr>
              <w:jc w:val="both"/>
              <w:rPr>
                <w:rFonts w:ascii="Liberation Serif" w:hAnsi="Liberation Serif"/>
                <w:sz w:val="22"/>
                <w:szCs w:val="22"/>
              </w:rPr>
            </w:pPr>
            <w:r w:rsidRPr="003D723D">
              <w:rPr>
                <w:rFonts w:ascii="Liberation Serif" w:hAnsi="Liberation Serif"/>
                <w:b/>
                <w:color w:val="000000"/>
                <w:sz w:val="22"/>
                <w:szCs w:val="22"/>
              </w:rPr>
              <w:t>9</w:t>
            </w:r>
            <w:r w:rsidR="00E41B10" w:rsidRPr="003D723D">
              <w:rPr>
                <w:rFonts w:ascii="Liberation Serif" w:hAnsi="Liberation Serif"/>
                <w:b/>
                <w:color w:val="000000"/>
                <w:sz w:val="22"/>
                <w:szCs w:val="22"/>
              </w:rPr>
              <w:t>. Повышение эффективности деятельности органов местного самоуправления городского округа Заречный по противодействию коррупции</w:t>
            </w:r>
          </w:p>
        </w:tc>
      </w:tr>
      <w:tr w:rsidR="00E41B10" w:rsidRPr="003D723D" w:rsidTr="000C0A33">
        <w:trPr>
          <w:jc w:val="center"/>
        </w:trPr>
        <w:tc>
          <w:tcPr>
            <w:tcW w:w="553" w:type="dxa"/>
          </w:tcPr>
          <w:p w:rsidR="00E41B10" w:rsidRPr="005047B8" w:rsidRDefault="00001DB4" w:rsidP="00E41B10">
            <w:pPr>
              <w:jc w:val="center"/>
              <w:rPr>
                <w:rFonts w:ascii="Liberation Serif" w:hAnsi="Liberation Serif"/>
                <w:sz w:val="22"/>
                <w:szCs w:val="22"/>
              </w:rPr>
            </w:pPr>
            <w:r w:rsidRPr="005047B8">
              <w:rPr>
                <w:rFonts w:ascii="Liberation Serif" w:hAnsi="Liberation Serif"/>
                <w:sz w:val="22"/>
                <w:szCs w:val="22"/>
              </w:rPr>
              <w:t>51.</w:t>
            </w:r>
          </w:p>
        </w:tc>
        <w:tc>
          <w:tcPr>
            <w:tcW w:w="638" w:type="dxa"/>
          </w:tcPr>
          <w:p w:rsidR="00E41B10" w:rsidRPr="005047B8" w:rsidRDefault="00712848" w:rsidP="00E41B10">
            <w:pPr>
              <w:jc w:val="center"/>
              <w:rPr>
                <w:rFonts w:ascii="Liberation Serif" w:hAnsi="Liberation Serif"/>
                <w:sz w:val="22"/>
                <w:szCs w:val="22"/>
              </w:rPr>
            </w:pPr>
            <w:r w:rsidRPr="005047B8">
              <w:rPr>
                <w:rFonts w:ascii="Liberation Serif" w:hAnsi="Liberation Serif"/>
                <w:sz w:val="22"/>
                <w:szCs w:val="22"/>
              </w:rPr>
              <w:t>4</w:t>
            </w:r>
            <w:r w:rsidR="00E41B10" w:rsidRPr="005047B8">
              <w:rPr>
                <w:rFonts w:ascii="Liberation Serif" w:hAnsi="Liberation Serif"/>
                <w:sz w:val="22"/>
                <w:szCs w:val="22"/>
              </w:rPr>
              <w:t>8.</w:t>
            </w:r>
          </w:p>
        </w:tc>
        <w:tc>
          <w:tcPr>
            <w:tcW w:w="4997" w:type="dxa"/>
          </w:tcPr>
          <w:p w:rsidR="00E41B10" w:rsidRPr="005047B8" w:rsidRDefault="00E41B10" w:rsidP="00E41B10">
            <w:pPr>
              <w:rPr>
                <w:rFonts w:ascii="Liberation Serif" w:hAnsi="Liberation Serif"/>
                <w:sz w:val="22"/>
                <w:szCs w:val="22"/>
              </w:rPr>
            </w:pPr>
            <w:r w:rsidRPr="005047B8">
              <w:rPr>
                <w:rFonts w:ascii="Liberation Serif" w:hAnsi="Liberation Serif"/>
                <w:color w:val="000000"/>
                <w:sz w:val="22"/>
                <w:szCs w:val="22"/>
              </w:rPr>
              <w:t>Организация проведения социологического опроса уровня восприятия коррупции в городском округе Заречный.</w:t>
            </w:r>
          </w:p>
        </w:tc>
        <w:tc>
          <w:tcPr>
            <w:tcW w:w="2127" w:type="dxa"/>
          </w:tcPr>
          <w:p w:rsidR="00E41B10" w:rsidRPr="005047B8" w:rsidRDefault="00E41B10" w:rsidP="00E41B10">
            <w:pPr>
              <w:pStyle w:val="ConsPlusNormal"/>
              <w:jc w:val="center"/>
              <w:rPr>
                <w:rFonts w:ascii="Liberation Serif" w:hAnsi="Liberation Serif" w:cs="Times New Roman"/>
                <w:color w:val="000000"/>
                <w:sz w:val="22"/>
                <w:szCs w:val="22"/>
              </w:rPr>
            </w:pPr>
            <w:r w:rsidRPr="005047B8">
              <w:rPr>
                <w:rFonts w:ascii="Liberation Serif" w:hAnsi="Liberation Serif" w:cs="Times New Roman"/>
                <w:color w:val="000000"/>
                <w:sz w:val="22"/>
                <w:szCs w:val="22"/>
              </w:rPr>
              <w:t xml:space="preserve">ежегодно, </w:t>
            </w:r>
          </w:p>
          <w:p w:rsidR="00E41B10" w:rsidRPr="005047B8" w:rsidRDefault="00E41B10" w:rsidP="00E41B10">
            <w:pPr>
              <w:jc w:val="center"/>
              <w:rPr>
                <w:rFonts w:ascii="Liberation Serif" w:hAnsi="Liberation Serif"/>
                <w:sz w:val="22"/>
                <w:szCs w:val="22"/>
              </w:rPr>
            </w:pPr>
            <w:r w:rsidRPr="005047B8">
              <w:rPr>
                <w:rFonts w:ascii="Liberation Serif" w:hAnsi="Liberation Serif"/>
                <w:color w:val="000000"/>
                <w:sz w:val="22"/>
                <w:szCs w:val="22"/>
              </w:rPr>
              <w:t>до 30 ноября</w:t>
            </w:r>
          </w:p>
        </w:tc>
        <w:tc>
          <w:tcPr>
            <w:tcW w:w="4964" w:type="dxa"/>
          </w:tcPr>
          <w:p w:rsidR="00E41B10" w:rsidRPr="005047B8" w:rsidRDefault="00E41B10" w:rsidP="00B23719">
            <w:pPr>
              <w:pStyle w:val="ConsPlusNormal"/>
              <w:outlineLvl w:val="0"/>
              <w:rPr>
                <w:rFonts w:ascii="Liberation Serif" w:hAnsi="Liberation Serif" w:cs="Times New Roman"/>
                <w:bCs/>
                <w:sz w:val="22"/>
                <w:szCs w:val="22"/>
              </w:rPr>
            </w:pPr>
            <w:bookmarkStart w:id="1" w:name="Par1"/>
            <w:bookmarkEnd w:id="1"/>
            <w:r w:rsidRPr="005047B8">
              <w:rPr>
                <w:rFonts w:ascii="Liberation Serif" w:hAnsi="Liberation Serif" w:cs="Times New Roman"/>
                <w:bCs/>
                <w:sz w:val="22"/>
                <w:szCs w:val="22"/>
              </w:rPr>
              <w:t>Постановлением Главы ГО от 21.12.2010 № 99-П у</w:t>
            </w:r>
            <w:r w:rsidRPr="005047B8">
              <w:rPr>
                <w:rFonts w:ascii="Liberation Serif" w:hAnsi="Liberation Serif" w:cs="Times New Roman"/>
                <w:sz w:val="22"/>
                <w:szCs w:val="22"/>
              </w:rPr>
              <w:t>тверждено Положение о социологическом опросе уровня восприятия коррупции в городском округе Заречный.</w:t>
            </w:r>
            <w:r w:rsidRPr="005047B8">
              <w:rPr>
                <w:rFonts w:ascii="Liberation Serif" w:hAnsi="Liberation Serif" w:cs="Times New Roman"/>
                <w:bCs/>
                <w:sz w:val="22"/>
                <w:szCs w:val="22"/>
              </w:rPr>
              <w:t xml:space="preserve"> </w:t>
            </w:r>
            <w:r w:rsidR="0092313C" w:rsidRPr="005047B8">
              <w:rPr>
                <w:rFonts w:ascii="Liberation Serif" w:hAnsi="Liberation Serif" w:cs="Times New Roman"/>
                <w:bCs/>
                <w:sz w:val="22"/>
                <w:szCs w:val="22"/>
              </w:rPr>
              <w:t>Данным Положением р</w:t>
            </w:r>
            <w:r w:rsidR="0092313C" w:rsidRPr="005047B8">
              <w:rPr>
                <w:rFonts w:ascii="Liberation Serif" w:hAnsi="Liberation Serif" w:cs="Times New Roman"/>
                <w:sz w:val="22"/>
                <w:szCs w:val="22"/>
              </w:rPr>
              <w:t>екомендовано администрации ГО, руководителям муниципальных учреждений ГО ежегодно проводить среди работников социологический опрос уровня восприятия коррупции.</w:t>
            </w:r>
            <w:r w:rsidR="0092313C" w:rsidRPr="005047B8">
              <w:rPr>
                <w:rFonts w:ascii="Liberation Serif" w:hAnsi="Liberation Serif" w:cs="Times New Roman"/>
                <w:bCs/>
                <w:sz w:val="22"/>
                <w:szCs w:val="22"/>
              </w:rPr>
              <w:t xml:space="preserve"> </w:t>
            </w:r>
            <w:r w:rsidR="006530FD" w:rsidRPr="005047B8">
              <w:rPr>
                <w:rFonts w:ascii="Liberation Serif" w:hAnsi="Liberation Serif" w:cs="Times New Roman"/>
                <w:bCs/>
                <w:sz w:val="22"/>
                <w:szCs w:val="22"/>
              </w:rPr>
              <w:t>С</w:t>
            </w:r>
            <w:r w:rsidR="006530FD" w:rsidRPr="005047B8">
              <w:rPr>
                <w:rFonts w:ascii="Liberation Serif" w:hAnsi="Liberation Serif" w:cs="Times New Roman"/>
                <w:color w:val="000000"/>
                <w:sz w:val="22"/>
                <w:szCs w:val="22"/>
              </w:rPr>
              <w:t>оциологический опрос уровня восприятия коррупции в городском округе Заречный проведен в 4 квартале</w:t>
            </w:r>
            <w:r w:rsidR="00236F4B" w:rsidRPr="005047B8">
              <w:rPr>
                <w:rFonts w:ascii="Liberation Serif" w:hAnsi="Liberation Serif" w:cs="Times New Roman"/>
                <w:color w:val="000000"/>
                <w:sz w:val="22"/>
                <w:szCs w:val="22"/>
              </w:rPr>
              <w:t xml:space="preserve"> 201</w:t>
            </w:r>
            <w:r w:rsidR="0092313C" w:rsidRPr="005047B8">
              <w:rPr>
                <w:rFonts w:ascii="Liberation Serif" w:hAnsi="Liberation Serif" w:cs="Times New Roman"/>
                <w:color w:val="000000"/>
                <w:sz w:val="22"/>
                <w:szCs w:val="22"/>
              </w:rPr>
              <w:t>9</w:t>
            </w:r>
            <w:r w:rsidR="00236F4B" w:rsidRPr="005047B8">
              <w:rPr>
                <w:rFonts w:ascii="Liberation Serif" w:hAnsi="Liberation Serif" w:cs="Times New Roman"/>
                <w:color w:val="000000"/>
                <w:sz w:val="22"/>
                <w:szCs w:val="22"/>
              </w:rPr>
              <w:t xml:space="preserve"> г</w:t>
            </w:r>
            <w:r w:rsidR="006530FD" w:rsidRPr="005047B8">
              <w:rPr>
                <w:rFonts w:ascii="Liberation Serif" w:hAnsi="Liberation Serif" w:cs="Times New Roman"/>
                <w:color w:val="000000"/>
                <w:sz w:val="22"/>
                <w:szCs w:val="22"/>
              </w:rPr>
              <w:t xml:space="preserve">. </w:t>
            </w:r>
            <w:r w:rsidR="00832185" w:rsidRPr="005047B8">
              <w:rPr>
                <w:rFonts w:ascii="Liberation Serif" w:hAnsi="Liberation Serif" w:cs="Times New Roman"/>
                <w:sz w:val="22"/>
                <w:szCs w:val="22"/>
              </w:rPr>
              <w:t>На основе результатов проведенного исследования и расчета индексов восприятия коррупции администрацией подготов</w:t>
            </w:r>
            <w:r w:rsidR="00B23719" w:rsidRPr="005047B8">
              <w:rPr>
                <w:rFonts w:ascii="Liberation Serif" w:hAnsi="Liberation Serif" w:cs="Times New Roman"/>
                <w:sz w:val="22"/>
                <w:szCs w:val="22"/>
              </w:rPr>
              <w:t>лена информация</w:t>
            </w:r>
            <w:r w:rsidR="00832185" w:rsidRPr="005047B8">
              <w:rPr>
                <w:rFonts w:ascii="Liberation Serif" w:hAnsi="Liberation Serif" w:cs="Times New Roman"/>
                <w:sz w:val="22"/>
                <w:szCs w:val="22"/>
              </w:rPr>
              <w:t xml:space="preserve"> об уровне коррупции в ГО, основных проблемных направлениях и эффективности принимаемых муниципальными органами ГО и мер по противодействию коррупции.</w:t>
            </w:r>
          </w:p>
        </w:tc>
        <w:tc>
          <w:tcPr>
            <w:tcW w:w="1861" w:type="dxa"/>
          </w:tcPr>
          <w:p w:rsidR="005047B8" w:rsidRPr="005047B8" w:rsidRDefault="005047B8" w:rsidP="005047B8">
            <w:pPr>
              <w:jc w:val="center"/>
              <w:rPr>
                <w:rFonts w:ascii="Liberation Serif" w:hAnsi="Liberation Serif"/>
                <w:sz w:val="22"/>
                <w:szCs w:val="22"/>
              </w:rPr>
            </w:pPr>
            <w:r w:rsidRPr="005047B8">
              <w:rPr>
                <w:rFonts w:ascii="Liberation Serif" w:hAnsi="Liberation Serif"/>
                <w:sz w:val="22"/>
                <w:szCs w:val="22"/>
              </w:rPr>
              <w:t xml:space="preserve">выполнено </w:t>
            </w:r>
          </w:p>
          <w:p w:rsidR="005047B8" w:rsidRPr="005047B8" w:rsidRDefault="005047B8" w:rsidP="005047B8">
            <w:pPr>
              <w:jc w:val="center"/>
              <w:rPr>
                <w:rFonts w:ascii="Liberation Serif" w:hAnsi="Liberation Serif"/>
                <w:sz w:val="22"/>
                <w:szCs w:val="22"/>
              </w:rPr>
            </w:pPr>
            <w:r w:rsidRPr="005047B8">
              <w:rPr>
                <w:rFonts w:ascii="Liberation Serif" w:hAnsi="Liberation Serif"/>
                <w:sz w:val="22"/>
                <w:szCs w:val="22"/>
              </w:rPr>
              <w:t xml:space="preserve">в полном объеме </w:t>
            </w:r>
          </w:p>
          <w:p w:rsidR="00E41B10" w:rsidRPr="003D723D" w:rsidRDefault="005047B8" w:rsidP="005047B8">
            <w:pPr>
              <w:jc w:val="center"/>
              <w:rPr>
                <w:rFonts w:ascii="Liberation Serif" w:hAnsi="Liberation Serif"/>
                <w:sz w:val="22"/>
                <w:szCs w:val="22"/>
              </w:rPr>
            </w:pPr>
            <w:r w:rsidRPr="005047B8">
              <w:rPr>
                <w:rFonts w:ascii="Liberation Serif" w:hAnsi="Liberation Serif"/>
                <w:sz w:val="22"/>
                <w:szCs w:val="22"/>
              </w:rPr>
              <w:t>в установленные сроки</w:t>
            </w:r>
          </w:p>
        </w:tc>
      </w:tr>
      <w:tr w:rsidR="00E41B10" w:rsidRPr="003D723D" w:rsidTr="000C0A33">
        <w:trPr>
          <w:jc w:val="center"/>
        </w:trPr>
        <w:tc>
          <w:tcPr>
            <w:tcW w:w="553" w:type="dxa"/>
          </w:tcPr>
          <w:p w:rsidR="00E41B10" w:rsidRPr="003D723D" w:rsidRDefault="00001DB4" w:rsidP="00E41B10">
            <w:pPr>
              <w:jc w:val="center"/>
              <w:rPr>
                <w:rFonts w:ascii="Liberation Serif" w:hAnsi="Liberation Serif"/>
                <w:sz w:val="22"/>
                <w:szCs w:val="22"/>
              </w:rPr>
            </w:pPr>
            <w:r>
              <w:rPr>
                <w:rFonts w:ascii="Liberation Serif" w:hAnsi="Liberation Serif"/>
                <w:sz w:val="22"/>
                <w:szCs w:val="22"/>
              </w:rPr>
              <w:t>52.</w:t>
            </w:r>
          </w:p>
        </w:tc>
        <w:tc>
          <w:tcPr>
            <w:tcW w:w="638" w:type="dxa"/>
          </w:tcPr>
          <w:p w:rsidR="00E41B10" w:rsidRPr="003D723D" w:rsidRDefault="00712848" w:rsidP="00E41B10">
            <w:pPr>
              <w:jc w:val="center"/>
              <w:rPr>
                <w:rFonts w:ascii="Liberation Serif" w:hAnsi="Liberation Serif"/>
                <w:sz w:val="22"/>
                <w:szCs w:val="22"/>
              </w:rPr>
            </w:pPr>
            <w:r w:rsidRPr="003D723D">
              <w:rPr>
                <w:rFonts w:ascii="Liberation Serif" w:hAnsi="Liberation Serif"/>
                <w:sz w:val="22"/>
                <w:szCs w:val="22"/>
              </w:rPr>
              <w:t>4</w:t>
            </w:r>
            <w:r w:rsidR="00E41B10" w:rsidRPr="003D723D">
              <w:rPr>
                <w:rFonts w:ascii="Liberation Serif" w:hAnsi="Liberation Serif"/>
                <w:sz w:val="22"/>
                <w:szCs w:val="22"/>
              </w:rPr>
              <w:t>9.</w:t>
            </w:r>
          </w:p>
        </w:tc>
        <w:tc>
          <w:tcPr>
            <w:tcW w:w="4997" w:type="dxa"/>
          </w:tcPr>
          <w:p w:rsidR="00E41B10" w:rsidRPr="003D723D" w:rsidRDefault="00E41B10" w:rsidP="00E41B10">
            <w:pPr>
              <w:rPr>
                <w:rFonts w:ascii="Liberation Serif" w:hAnsi="Liberation Serif"/>
                <w:sz w:val="22"/>
                <w:szCs w:val="22"/>
              </w:rPr>
            </w:pPr>
            <w:r w:rsidRPr="003D723D">
              <w:rPr>
                <w:rFonts w:ascii="Liberation Serif" w:hAnsi="Liberation Serif"/>
                <w:color w:val="000000"/>
                <w:sz w:val="22"/>
                <w:szCs w:val="22"/>
              </w:rPr>
              <w:t>Оказание муниципальным организациям консультативной помощи по вопросам, связанным с применением на практике требований законодательства Российской Федерации о противодействии коррупции.</w:t>
            </w:r>
          </w:p>
        </w:tc>
        <w:tc>
          <w:tcPr>
            <w:tcW w:w="2127" w:type="dxa"/>
          </w:tcPr>
          <w:p w:rsidR="00E41B10" w:rsidRPr="003D723D" w:rsidRDefault="00E41B10" w:rsidP="00E41B10">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E41B10" w:rsidRPr="003D723D" w:rsidRDefault="00E41B10" w:rsidP="00E41B10">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E41B10" w:rsidRPr="003D723D" w:rsidRDefault="00E41B10" w:rsidP="00E41B10">
            <w:pPr>
              <w:autoSpaceDE w:val="0"/>
              <w:autoSpaceDN w:val="0"/>
              <w:adjustRightInd w:val="0"/>
              <w:rPr>
                <w:rFonts w:ascii="Liberation Serif" w:hAnsi="Liberation Serif"/>
                <w:sz w:val="22"/>
                <w:szCs w:val="22"/>
              </w:rPr>
            </w:pPr>
            <w:r w:rsidRPr="003D723D">
              <w:rPr>
                <w:rFonts w:ascii="Liberation Serif" w:eastAsiaTheme="minorHAnsi" w:hAnsi="Liberation Serif"/>
                <w:sz w:val="22"/>
                <w:szCs w:val="22"/>
                <w:lang w:eastAsia="en-US"/>
              </w:rPr>
              <w:t xml:space="preserve">Во все муниципальные предприятия ГО по мере необходимости направлены нормативные документы, информационно-справочные материалы, направленные на профилактику и противодействие коррупции, с которыми все ознакомлены под роспись. Консультативная помощь </w:t>
            </w:r>
            <w:r w:rsidRPr="003D723D">
              <w:rPr>
                <w:rFonts w:ascii="Liberation Serif" w:hAnsi="Liberation Serif"/>
                <w:color w:val="000000"/>
                <w:sz w:val="22"/>
                <w:szCs w:val="22"/>
              </w:rPr>
              <w:t xml:space="preserve">по вопросам, связанным с применением </w:t>
            </w:r>
            <w:r w:rsidRPr="003D723D">
              <w:rPr>
                <w:rFonts w:ascii="Liberation Serif" w:hAnsi="Liberation Serif"/>
                <w:color w:val="000000"/>
                <w:sz w:val="22"/>
                <w:szCs w:val="22"/>
              </w:rPr>
              <w:lastRenderedPageBreak/>
              <w:t>на практике требований законодательства РФ о противодействии коррупции, оказывается.</w:t>
            </w:r>
          </w:p>
        </w:tc>
        <w:tc>
          <w:tcPr>
            <w:tcW w:w="1861" w:type="dxa"/>
          </w:tcPr>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lastRenderedPageBreak/>
              <w:t xml:space="preserve">выполнено </w:t>
            </w:r>
          </w:p>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 установленные сроки </w:t>
            </w:r>
          </w:p>
        </w:tc>
      </w:tr>
      <w:tr w:rsidR="00E41B10" w:rsidRPr="003D723D" w:rsidTr="000C0A33">
        <w:trPr>
          <w:jc w:val="center"/>
        </w:trPr>
        <w:tc>
          <w:tcPr>
            <w:tcW w:w="553" w:type="dxa"/>
          </w:tcPr>
          <w:p w:rsidR="00E41B10" w:rsidRPr="003D723D" w:rsidRDefault="00001DB4" w:rsidP="00E41B10">
            <w:pPr>
              <w:jc w:val="center"/>
              <w:rPr>
                <w:rFonts w:ascii="Liberation Serif" w:hAnsi="Liberation Serif"/>
                <w:sz w:val="22"/>
                <w:szCs w:val="22"/>
              </w:rPr>
            </w:pPr>
            <w:r>
              <w:rPr>
                <w:rFonts w:ascii="Liberation Serif" w:hAnsi="Liberation Serif"/>
                <w:sz w:val="22"/>
                <w:szCs w:val="22"/>
              </w:rPr>
              <w:t>53.</w:t>
            </w:r>
          </w:p>
        </w:tc>
        <w:tc>
          <w:tcPr>
            <w:tcW w:w="638" w:type="dxa"/>
          </w:tcPr>
          <w:p w:rsidR="00E41B10" w:rsidRPr="003D723D" w:rsidRDefault="00773F58" w:rsidP="00E41B10">
            <w:pPr>
              <w:jc w:val="center"/>
              <w:rPr>
                <w:rFonts w:ascii="Liberation Serif" w:hAnsi="Liberation Serif"/>
                <w:sz w:val="22"/>
                <w:szCs w:val="22"/>
              </w:rPr>
            </w:pPr>
            <w:r w:rsidRPr="003D723D">
              <w:rPr>
                <w:rFonts w:ascii="Liberation Serif" w:hAnsi="Liberation Serif"/>
                <w:sz w:val="22"/>
                <w:szCs w:val="22"/>
              </w:rPr>
              <w:t>5</w:t>
            </w:r>
            <w:r w:rsidR="00E41B10" w:rsidRPr="003D723D">
              <w:rPr>
                <w:rFonts w:ascii="Liberation Serif" w:hAnsi="Liberation Serif"/>
                <w:sz w:val="22"/>
                <w:szCs w:val="22"/>
              </w:rPr>
              <w:t>0.</w:t>
            </w:r>
          </w:p>
        </w:tc>
        <w:tc>
          <w:tcPr>
            <w:tcW w:w="4997" w:type="dxa"/>
          </w:tcPr>
          <w:p w:rsidR="00E41B10" w:rsidRPr="003D723D" w:rsidRDefault="00E41B10" w:rsidP="00E41B10">
            <w:pPr>
              <w:rPr>
                <w:rFonts w:ascii="Liberation Serif" w:hAnsi="Liberation Serif"/>
                <w:sz w:val="22"/>
                <w:szCs w:val="22"/>
              </w:rPr>
            </w:pPr>
            <w:r w:rsidRPr="003D723D">
              <w:rPr>
                <w:rFonts w:ascii="Liberation Serif" w:hAnsi="Liberation Serif"/>
                <w:color w:val="000000"/>
                <w:sz w:val="22"/>
                <w:szCs w:val="22"/>
              </w:rPr>
              <w:t>Информирование муниципальных организаций о необходимости принятии ими мер по предупреждению и противодействию коррупции.</w:t>
            </w:r>
          </w:p>
        </w:tc>
        <w:tc>
          <w:tcPr>
            <w:tcW w:w="2127" w:type="dxa"/>
          </w:tcPr>
          <w:p w:rsidR="00E41B10" w:rsidRPr="003D723D" w:rsidRDefault="00E41B10" w:rsidP="00E41B10">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E41B10" w:rsidRPr="003D723D" w:rsidRDefault="00E41B10" w:rsidP="00E41B10">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E41B10" w:rsidRPr="003D723D" w:rsidRDefault="00E41B10" w:rsidP="00E41B10">
            <w:pPr>
              <w:rPr>
                <w:rFonts w:ascii="Liberation Serif" w:hAnsi="Liberation Serif"/>
                <w:color w:val="000000"/>
                <w:sz w:val="22"/>
                <w:szCs w:val="22"/>
              </w:rPr>
            </w:pPr>
            <w:r w:rsidRPr="003D723D">
              <w:rPr>
                <w:rFonts w:ascii="Liberation Serif" w:hAnsi="Liberation Serif"/>
                <w:color w:val="000000"/>
                <w:sz w:val="22"/>
                <w:szCs w:val="22"/>
              </w:rPr>
              <w:t>По мере необходимости муниципальные организации ГО информируются о необходимости принятия ими мер по предупреждению и противодействию коррупции.</w:t>
            </w:r>
          </w:p>
        </w:tc>
        <w:tc>
          <w:tcPr>
            <w:tcW w:w="1861" w:type="dxa"/>
          </w:tcPr>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 установленные сроки </w:t>
            </w:r>
          </w:p>
        </w:tc>
      </w:tr>
      <w:tr w:rsidR="00E41B10" w:rsidRPr="003D723D" w:rsidTr="000C0A33">
        <w:trPr>
          <w:jc w:val="center"/>
        </w:trPr>
        <w:tc>
          <w:tcPr>
            <w:tcW w:w="553" w:type="dxa"/>
          </w:tcPr>
          <w:p w:rsidR="00E41B10" w:rsidRPr="00AD049D" w:rsidRDefault="00001DB4" w:rsidP="00E41B10">
            <w:pPr>
              <w:jc w:val="center"/>
              <w:rPr>
                <w:rFonts w:ascii="Liberation Serif" w:hAnsi="Liberation Serif"/>
                <w:sz w:val="22"/>
                <w:szCs w:val="22"/>
              </w:rPr>
            </w:pPr>
            <w:r w:rsidRPr="00AD049D">
              <w:rPr>
                <w:rFonts w:ascii="Liberation Serif" w:hAnsi="Liberation Serif"/>
                <w:sz w:val="22"/>
                <w:szCs w:val="22"/>
              </w:rPr>
              <w:t>54.</w:t>
            </w:r>
          </w:p>
        </w:tc>
        <w:tc>
          <w:tcPr>
            <w:tcW w:w="638" w:type="dxa"/>
          </w:tcPr>
          <w:p w:rsidR="00E41B10" w:rsidRPr="00AD049D" w:rsidRDefault="00773F58" w:rsidP="00E41B10">
            <w:pPr>
              <w:jc w:val="center"/>
              <w:rPr>
                <w:rFonts w:ascii="Liberation Serif" w:hAnsi="Liberation Serif"/>
                <w:sz w:val="22"/>
                <w:szCs w:val="22"/>
              </w:rPr>
            </w:pPr>
            <w:r w:rsidRPr="00AD049D">
              <w:rPr>
                <w:rFonts w:ascii="Liberation Serif" w:hAnsi="Liberation Serif"/>
                <w:sz w:val="22"/>
                <w:szCs w:val="22"/>
              </w:rPr>
              <w:t>5</w:t>
            </w:r>
            <w:r w:rsidR="00E41B10" w:rsidRPr="00AD049D">
              <w:rPr>
                <w:rFonts w:ascii="Liberation Serif" w:hAnsi="Liberation Serif"/>
                <w:sz w:val="22"/>
                <w:szCs w:val="22"/>
              </w:rPr>
              <w:t>1.</w:t>
            </w:r>
          </w:p>
        </w:tc>
        <w:tc>
          <w:tcPr>
            <w:tcW w:w="4997" w:type="dxa"/>
          </w:tcPr>
          <w:p w:rsidR="00E41B10" w:rsidRPr="00AD049D" w:rsidRDefault="00E41B10" w:rsidP="00773F58">
            <w:pPr>
              <w:rPr>
                <w:rFonts w:ascii="Liberation Serif" w:hAnsi="Liberation Serif"/>
                <w:sz w:val="22"/>
                <w:szCs w:val="22"/>
              </w:rPr>
            </w:pPr>
            <w:r w:rsidRPr="00AD049D">
              <w:rPr>
                <w:rFonts w:ascii="Liberation Serif" w:hAnsi="Liberation Serif"/>
                <w:color w:val="000000"/>
                <w:sz w:val="22"/>
                <w:szCs w:val="22"/>
              </w:rPr>
              <w:t xml:space="preserve">Размещение в разделе </w:t>
            </w:r>
            <w:r w:rsidR="00773F58" w:rsidRPr="00AD049D">
              <w:rPr>
                <w:rFonts w:ascii="Liberation Serif" w:hAnsi="Liberation Serif"/>
                <w:color w:val="000000"/>
                <w:sz w:val="22"/>
                <w:szCs w:val="22"/>
              </w:rPr>
              <w:t>«П</w:t>
            </w:r>
            <w:r w:rsidRPr="00AD049D">
              <w:rPr>
                <w:rFonts w:ascii="Liberation Serif" w:hAnsi="Liberation Serif"/>
                <w:color w:val="000000"/>
                <w:sz w:val="22"/>
                <w:szCs w:val="22"/>
              </w:rPr>
              <w:t>ротиводействия коррупции</w:t>
            </w:r>
            <w:r w:rsidR="00773F58" w:rsidRPr="00AD049D">
              <w:rPr>
                <w:rFonts w:ascii="Liberation Serif" w:hAnsi="Liberation Serif"/>
                <w:color w:val="000000"/>
                <w:sz w:val="22"/>
                <w:szCs w:val="22"/>
              </w:rPr>
              <w:t>»</w:t>
            </w:r>
            <w:r w:rsidRPr="00AD049D">
              <w:rPr>
                <w:rFonts w:ascii="Liberation Serif" w:hAnsi="Liberation Serif"/>
                <w:color w:val="000000"/>
                <w:sz w:val="22"/>
                <w:szCs w:val="22"/>
              </w:rPr>
              <w:t xml:space="preserve"> официального сайта городского округа Заречный видеороликов социальной рекламы антикоррупционной направленности.</w:t>
            </w:r>
          </w:p>
        </w:tc>
        <w:tc>
          <w:tcPr>
            <w:tcW w:w="2127" w:type="dxa"/>
          </w:tcPr>
          <w:p w:rsidR="00E41B10" w:rsidRPr="00AD049D" w:rsidRDefault="00E41B10" w:rsidP="00E41B10">
            <w:pPr>
              <w:pStyle w:val="ConsPlusNormal"/>
              <w:jc w:val="center"/>
              <w:rPr>
                <w:rFonts w:ascii="Liberation Serif" w:hAnsi="Liberation Serif" w:cs="Times New Roman"/>
                <w:color w:val="000000"/>
                <w:sz w:val="22"/>
                <w:szCs w:val="22"/>
              </w:rPr>
            </w:pPr>
            <w:r w:rsidRPr="00AD049D">
              <w:rPr>
                <w:rFonts w:ascii="Liberation Serif" w:hAnsi="Liberation Serif" w:cs="Times New Roman"/>
                <w:color w:val="000000"/>
                <w:sz w:val="22"/>
                <w:szCs w:val="22"/>
              </w:rPr>
              <w:t xml:space="preserve">ежегодно, </w:t>
            </w:r>
          </w:p>
          <w:p w:rsidR="00E41B10" w:rsidRPr="00AD049D" w:rsidRDefault="00E41B10" w:rsidP="00E41B10">
            <w:pPr>
              <w:jc w:val="center"/>
              <w:rPr>
                <w:rFonts w:ascii="Liberation Serif" w:hAnsi="Liberation Serif"/>
                <w:sz w:val="22"/>
                <w:szCs w:val="22"/>
              </w:rPr>
            </w:pPr>
            <w:r w:rsidRPr="00AD049D">
              <w:rPr>
                <w:rFonts w:ascii="Liberation Serif" w:hAnsi="Liberation Serif"/>
                <w:color w:val="000000"/>
                <w:sz w:val="22"/>
                <w:szCs w:val="22"/>
              </w:rPr>
              <w:t>до 31 декабря</w:t>
            </w:r>
          </w:p>
        </w:tc>
        <w:tc>
          <w:tcPr>
            <w:tcW w:w="4964" w:type="dxa"/>
          </w:tcPr>
          <w:p w:rsidR="00E41B10" w:rsidRPr="00AD049D" w:rsidRDefault="00E41B10" w:rsidP="000836DC">
            <w:pPr>
              <w:autoSpaceDE w:val="0"/>
              <w:autoSpaceDN w:val="0"/>
              <w:adjustRightInd w:val="0"/>
              <w:rPr>
                <w:rFonts w:ascii="Liberation Serif" w:hAnsi="Liberation Serif"/>
                <w:sz w:val="22"/>
                <w:szCs w:val="22"/>
              </w:rPr>
            </w:pPr>
            <w:r w:rsidRPr="00AD049D">
              <w:rPr>
                <w:rFonts w:ascii="Liberation Serif" w:eastAsiaTheme="minorHAnsi" w:hAnsi="Liberation Serif"/>
                <w:sz w:val="22"/>
                <w:szCs w:val="22"/>
                <w:lang w:eastAsia="en-US"/>
              </w:rPr>
              <w:t>На официальном сайте ГО в разделе «Противодействие коррупции» в подразделе «Антикоррупционное просвещение» р</w:t>
            </w:r>
            <w:r w:rsidRPr="00AD049D">
              <w:rPr>
                <w:rFonts w:ascii="Liberation Serif" w:hAnsi="Liberation Serif"/>
                <w:color w:val="000000"/>
                <w:sz w:val="22"/>
                <w:szCs w:val="22"/>
              </w:rPr>
              <w:t>азмещены видеоролики социальной рекламы антикоррупционной направленности.</w:t>
            </w:r>
            <w:r w:rsidR="00D20C54">
              <w:rPr>
                <w:rFonts w:ascii="Liberation Serif" w:hAnsi="Liberation Serif" w:cs="Liberation Serif"/>
                <w:sz w:val="28"/>
                <w:szCs w:val="28"/>
              </w:rPr>
              <w:t xml:space="preserve"> </w:t>
            </w:r>
            <w:r w:rsidR="00D20C54" w:rsidRPr="000836DC">
              <w:rPr>
                <w:rFonts w:ascii="Liberation Serif" w:hAnsi="Liberation Serif" w:cs="Liberation Serif"/>
                <w:sz w:val="22"/>
                <w:szCs w:val="22"/>
              </w:rPr>
              <w:t>Также размещена ссылка</w:t>
            </w:r>
            <w:r w:rsidR="000836DC" w:rsidRPr="000836DC">
              <w:rPr>
                <w:rFonts w:ascii="Liberation Serif" w:hAnsi="Liberation Serif" w:cs="Liberation Serif"/>
                <w:sz w:val="22"/>
                <w:szCs w:val="22"/>
              </w:rPr>
              <w:t xml:space="preserve"> на сайт Министерства образования и молодежной политики Свердловской области, где</w:t>
            </w:r>
            <w:r w:rsidR="00D20C54" w:rsidRPr="000836DC">
              <w:rPr>
                <w:rFonts w:ascii="Liberation Serif" w:hAnsi="Liberation Serif" w:cs="Liberation Serif"/>
                <w:sz w:val="22"/>
                <w:szCs w:val="22"/>
              </w:rPr>
              <w:t xml:space="preserve"> размещены просветительские материалы, направленные на борьбу с проявлениями коррупции. </w:t>
            </w:r>
            <w:r w:rsidRPr="000836DC">
              <w:rPr>
                <w:rFonts w:ascii="Liberation Serif" w:eastAsiaTheme="minorHAnsi" w:hAnsi="Liberation Serif"/>
                <w:sz w:val="22"/>
                <w:szCs w:val="22"/>
                <w:lang w:eastAsia="en-US"/>
              </w:rPr>
              <w:t>Раздел «Противодействие коррупции» регулярно обновляется.</w:t>
            </w:r>
          </w:p>
        </w:tc>
        <w:tc>
          <w:tcPr>
            <w:tcW w:w="1861" w:type="dxa"/>
          </w:tcPr>
          <w:p w:rsidR="00E41B10" w:rsidRPr="00AD049D" w:rsidRDefault="00E41B10" w:rsidP="00E41B10">
            <w:pPr>
              <w:jc w:val="center"/>
              <w:rPr>
                <w:rFonts w:ascii="Liberation Serif" w:hAnsi="Liberation Serif"/>
                <w:sz w:val="22"/>
                <w:szCs w:val="22"/>
              </w:rPr>
            </w:pPr>
            <w:r w:rsidRPr="00AD049D">
              <w:rPr>
                <w:rFonts w:ascii="Liberation Serif" w:hAnsi="Liberation Serif"/>
                <w:sz w:val="22"/>
                <w:szCs w:val="22"/>
              </w:rPr>
              <w:t xml:space="preserve">выполнено </w:t>
            </w:r>
          </w:p>
          <w:p w:rsidR="00E41B10" w:rsidRPr="00AD049D" w:rsidRDefault="00E41B10" w:rsidP="00E41B10">
            <w:pPr>
              <w:jc w:val="center"/>
              <w:rPr>
                <w:rFonts w:ascii="Liberation Serif" w:hAnsi="Liberation Serif"/>
                <w:sz w:val="22"/>
                <w:szCs w:val="22"/>
              </w:rPr>
            </w:pPr>
            <w:r w:rsidRPr="00AD049D">
              <w:rPr>
                <w:rFonts w:ascii="Liberation Serif" w:hAnsi="Liberation Serif"/>
                <w:sz w:val="22"/>
                <w:szCs w:val="22"/>
              </w:rPr>
              <w:t xml:space="preserve">в полном объеме </w:t>
            </w:r>
          </w:p>
          <w:p w:rsidR="00E41B10" w:rsidRPr="003D723D" w:rsidRDefault="00E41B10" w:rsidP="00E41B10">
            <w:pPr>
              <w:jc w:val="center"/>
              <w:rPr>
                <w:rFonts w:ascii="Liberation Serif" w:hAnsi="Liberation Serif"/>
                <w:sz w:val="22"/>
                <w:szCs w:val="22"/>
              </w:rPr>
            </w:pPr>
            <w:r w:rsidRPr="00AD049D">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E41B10" w:rsidRPr="003D723D" w:rsidTr="000C0A33">
        <w:trPr>
          <w:jc w:val="center"/>
        </w:trPr>
        <w:tc>
          <w:tcPr>
            <w:tcW w:w="15140" w:type="dxa"/>
            <w:gridSpan w:val="6"/>
          </w:tcPr>
          <w:p w:rsidR="00E41B10" w:rsidRPr="003D723D" w:rsidRDefault="00E41B10" w:rsidP="00BE3AEC">
            <w:pPr>
              <w:jc w:val="both"/>
              <w:rPr>
                <w:rFonts w:ascii="Liberation Serif" w:hAnsi="Liberation Serif"/>
                <w:sz w:val="22"/>
                <w:szCs w:val="22"/>
              </w:rPr>
            </w:pPr>
            <w:r w:rsidRPr="003D723D">
              <w:rPr>
                <w:rFonts w:ascii="Liberation Serif" w:hAnsi="Liberation Serif"/>
                <w:b/>
                <w:color w:val="000000"/>
                <w:sz w:val="22"/>
                <w:szCs w:val="22"/>
              </w:rPr>
              <w:t>1</w:t>
            </w:r>
            <w:r w:rsidR="00BE3AEC" w:rsidRPr="003D723D">
              <w:rPr>
                <w:rFonts w:ascii="Liberation Serif" w:hAnsi="Liberation Serif"/>
                <w:b/>
                <w:color w:val="000000"/>
                <w:sz w:val="22"/>
                <w:szCs w:val="22"/>
              </w:rPr>
              <w:t>0</w:t>
            </w:r>
            <w:r w:rsidRPr="003D723D">
              <w:rPr>
                <w:rFonts w:ascii="Liberation Serif" w:hAnsi="Liberation Serif"/>
                <w:b/>
                <w:color w:val="000000"/>
                <w:sz w:val="22"/>
                <w:szCs w:val="22"/>
              </w:rPr>
              <w:t>. Обеспечение участия институтов гражданского общества в противодействии коррупции</w:t>
            </w:r>
          </w:p>
        </w:tc>
      </w:tr>
      <w:tr w:rsidR="00E41B10" w:rsidRPr="003D723D" w:rsidTr="000C0A33">
        <w:trPr>
          <w:jc w:val="center"/>
        </w:trPr>
        <w:tc>
          <w:tcPr>
            <w:tcW w:w="553" w:type="dxa"/>
          </w:tcPr>
          <w:p w:rsidR="00E41B10" w:rsidRPr="003D723D" w:rsidRDefault="00BE3AEC" w:rsidP="00001DB4">
            <w:pPr>
              <w:jc w:val="center"/>
              <w:rPr>
                <w:rFonts w:ascii="Liberation Serif" w:hAnsi="Liberation Serif"/>
                <w:sz w:val="22"/>
                <w:szCs w:val="22"/>
              </w:rPr>
            </w:pPr>
            <w:r w:rsidRPr="003D723D">
              <w:rPr>
                <w:rFonts w:ascii="Liberation Serif" w:hAnsi="Liberation Serif"/>
                <w:sz w:val="22"/>
                <w:szCs w:val="22"/>
              </w:rPr>
              <w:t>5</w:t>
            </w:r>
            <w:r w:rsidR="00001DB4">
              <w:rPr>
                <w:rFonts w:ascii="Liberation Serif" w:hAnsi="Liberation Serif"/>
                <w:sz w:val="22"/>
                <w:szCs w:val="22"/>
              </w:rPr>
              <w:t>5</w:t>
            </w:r>
            <w:r w:rsidR="00E41B10" w:rsidRPr="003D723D">
              <w:rPr>
                <w:rFonts w:ascii="Liberation Serif" w:hAnsi="Liberation Serif"/>
                <w:sz w:val="22"/>
                <w:szCs w:val="22"/>
              </w:rPr>
              <w:t>.</w:t>
            </w:r>
          </w:p>
        </w:tc>
        <w:tc>
          <w:tcPr>
            <w:tcW w:w="638" w:type="dxa"/>
          </w:tcPr>
          <w:p w:rsidR="00E41B10" w:rsidRPr="003D723D" w:rsidRDefault="00BE3AEC" w:rsidP="00E41B10">
            <w:pPr>
              <w:jc w:val="center"/>
              <w:rPr>
                <w:rFonts w:ascii="Liberation Serif" w:hAnsi="Liberation Serif"/>
                <w:sz w:val="22"/>
                <w:szCs w:val="22"/>
              </w:rPr>
            </w:pPr>
            <w:r w:rsidRPr="003D723D">
              <w:rPr>
                <w:rFonts w:ascii="Liberation Serif" w:hAnsi="Liberation Serif"/>
                <w:sz w:val="22"/>
                <w:szCs w:val="22"/>
              </w:rPr>
              <w:t>5</w:t>
            </w:r>
            <w:r w:rsidR="00E41B10" w:rsidRPr="003D723D">
              <w:rPr>
                <w:rFonts w:ascii="Liberation Serif" w:hAnsi="Liberation Serif"/>
                <w:sz w:val="22"/>
                <w:szCs w:val="22"/>
              </w:rPr>
              <w:t>2.</w:t>
            </w:r>
          </w:p>
        </w:tc>
        <w:tc>
          <w:tcPr>
            <w:tcW w:w="4997" w:type="dxa"/>
          </w:tcPr>
          <w:p w:rsidR="00E41B10" w:rsidRPr="003D723D" w:rsidRDefault="00E41B10" w:rsidP="00E41B10">
            <w:pPr>
              <w:rPr>
                <w:rFonts w:ascii="Liberation Serif" w:hAnsi="Liberation Serif"/>
                <w:sz w:val="22"/>
                <w:szCs w:val="22"/>
              </w:rPr>
            </w:pPr>
            <w:r w:rsidRPr="003D723D">
              <w:rPr>
                <w:rFonts w:ascii="Liberation Serif" w:hAnsi="Liberation Serif"/>
                <w:color w:val="000000"/>
                <w:sz w:val="22"/>
                <w:szCs w:val="22"/>
              </w:rPr>
              <w:t>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Заречный.</w:t>
            </w:r>
          </w:p>
        </w:tc>
        <w:tc>
          <w:tcPr>
            <w:tcW w:w="2127" w:type="dxa"/>
          </w:tcPr>
          <w:p w:rsidR="00E41B10" w:rsidRPr="003D723D" w:rsidRDefault="00E41B10" w:rsidP="00E41B10">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E41B10" w:rsidRPr="003D723D" w:rsidRDefault="00E41B10" w:rsidP="00E41B10">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E41B10" w:rsidRPr="003D723D" w:rsidRDefault="00E41B10" w:rsidP="00E41B10">
            <w:pPr>
              <w:rPr>
                <w:rFonts w:ascii="Liberation Serif" w:hAnsi="Liberation Serif"/>
                <w:sz w:val="22"/>
                <w:szCs w:val="22"/>
              </w:rPr>
            </w:pPr>
            <w:r w:rsidRPr="003D723D">
              <w:rPr>
                <w:rFonts w:ascii="Liberation Serif" w:hAnsi="Liberation Serif"/>
                <w:color w:val="1D1D1D"/>
                <w:sz w:val="22"/>
                <w:szCs w:val="22"/>
              </w:rPr>
              <w:t xml:space="preserve">В целях осуществления взаимодействия с </w:t>
            </w:r>
            <w:r w:rsidRPr="003D723D">
              <w:rPr>
                <w:rFonts w:ascii="Liberation Serif" w:hAnsi="Liberation Serif"/>
                <w:sz w:val="22"/>
                <w:szCs w:val="22"/>
              </w:rPr>
              <w:t xml:space="preserve">представителями гражданского общества и общественными организациями в состав Комиссии по координации работы по противодействию коррупции в ГО включены </w:t>
            </w:r>
            <w:r w:rsidRPr="003D723D">
              <w:rPr>
                <w:rFonts w:ascii="Liberation Serif" w:hAnsi="Liberation Serif"/>
                <w:color w:val="1D1D1D"/>
                <w:sz w:val="22"/>
                <w:szCs w:val="22"/>
              </w:rPr>
              <w:t xml:space="preserve">члены </w:t>
            </w:r>
            <w:r w:rsidRPr="003D723D">
              <w:rPr>
                <w:rFonts w:ascii="Liberation Serif" w:hAnsi="Liberation Serif"/>
                <w:sz w:val="22"/>
                <w:szCs w:val="22"/>
              </w:rPr>
              <w:t>Общественной палаты городского округа, ОО НП «Сове</w:t>
            </w:r>
            <w:r w:rsidR="001A3937">
              <w:rPr>
                <w:rFonts w:ascii="Liberation Serif" w:hAnsi="Liberation Serif"/>
                <w:sz w:val="22"/>
                <w:szCs w:val="22"/>
              </w:rPr>
              <w:t>т предпринимателей ГО» и предст</w:t>
            </w:r>
            <w:r w:rsidR="001A3937" w:rsidRPr="003D723D">
              <w:rPr>
                <w:rFonts w:ascii="Liberation Serif" w:hAnsi="Liberation Serif"/>
                <w:sz w:val="22"/>
                <w:szCs w:val="22"/>
              </w:rPr>
              <w:t>авители</w:t>
            </w:r>
            <w:r w:rsidRPr="003D723D">
              <w:rPr>
                <w:rFonts w:ascii="Liberation Serif" w:hAnsi="Liberation Serif"/>
                <w:sz w:val="22"/>
                <w:szCs w:val="22"/>
              </w:rPr>
              <w:t xml:space="preserve"> всех местных СМИ.</w:t>
            </w:r>
          </w:p>
        </w:tc>
        <w:tc>
          <w:tcPr>
            <w:tcW w:w="1861" w:type="dxa"/>
          </w:tcPr>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 установленные сроки </w:t>
            </w:r>
          </w:p>
        </w:tc>
      </w:tr>
      <w:tr w:rsidR="00E41B10" w:rsidRPr="003D723D" w:rsidTr="000C0A33">
        <w:trPr>
          <w:jc w:val="center"/>
        </w:trPr>
        <w:tc>
          <w:tcPr>
            <w:tcW w:w="553" w:type="dxa"/>
          </w:tcPr>
          <w:p w:rsidR="00E41B10" w:rsidRPr="00E17BD7" w:rsidRDefault="00BE3AEC" w:rsidP="00001DB4">
            <w:pPr>
              <w:jc w:val="center"/>
              <w:rPr>
                <w:rFonts w:ascii="Liberation Serif" w:hAnsi="Liberation Serif"/>
                <w:sz w:val="22"/>
                <w:szCs w:val="22"/>
              </w:rPr>
            </w:pPr>
            <w:r w:rsidRPr="00E17BD7">
              <w:rPr>
                <w:rFonts w:ascii="Liberation Serif" w:hAnsi="Liberation Serif"/>
                <w:sz w:val="22"/>
                <w:szCs w:val="22"/>
              </w:rPr>
              <w:t>5</w:t>
            </w:r>
            <w:r w:rsidR="00001DB4" w:rsidRPr="00E17BD7">
              <w:rPr>
                <w:rFonts w:ascii="Liberation Serif" w:hAnsi="Liberation Serif"/>
                <w:sz w:val="22"/>
                <w:szCs w:val="22"/>
              </w:rPr>
              <w:t>6</w:t>
            </w:r>
            <w:r w:rsidR="00E41B10" w:rsidRPr="00E17BD7">
              <w:rPr>
                <w:rFonts w:ascii="Liberation Serif" w:hAnsi="Liberation Serif"/>
                <w:sz w:val="22"/>
                <w:szCs w:val="22"/>
              </w:rPr>
              <w:t>.</w:t>
            </w:r>
          </w:p>
        </w:tc>
        <w:tc>
          <w:tcPr>
            <w:tcW w:w="638" w:type="dxa"/>
          </w:tcPr>
          <w:p w:rsidR="00E41B10" w:rsidRPr="00E17BD7" w:rsidRDefault="00BE3AEC" w:rsidP="00E41B10">
            <w:pPr>
              <w:jc w:val="center"/>
              <w:rPr>
                <w:rFonts w:ascii="Liberation Serif" w:hAnsi="Liberation Serif"/>
                <w:sz w:val="22"/>
                <w:szCs w:val="22"/>
              </w:rPr>
            </w:pPr>
            <w:r w:rsidRPr="00E17BD7">
              <w:rPr>
                <w:rFonts w:ascii="Liberation Serif" w:hAnsi="Liberation Serif"/>
                <w:sz w:val="22"/>
                <w:szCs w:val="22"/>
              </w:rPr>
              <w:t>5</w:t>
            </w:r>
            <w:r w:rsidR="00E41B10" w:rsidRPr="00E17BD7">
              <w:rPr>
                <w:rFonts w:ascii="Liberation Serif" w:hAnsi="Liberation Serif"/>
                <w:sz w:val="22"/>
                <w:szCs w:val="22"/>
              </w:rPr>
              <w:t>3.</w:t>
            </w:r>
          </w:p>
        </w:tc>
        <w:tc>
          <w:tcPr>
            <w:tcW w:w="4997" w:type="dxa"/>
          </w:tcPr>
          <w:p w:rsidR="00E41B10" w:rsidRPr="00E17BD7" w:rsidRDefault="00E41B10" w:rsidP="00E41B10">
            <w:pPr>
              <w:rPr>
                <w:rFonts w:ascii="Liberation Serif" w:hAnsi="Liberation Serif"/>
                <w:sz w:val="22"/>
                <w:szCs w:val="22"/>
              </w:rPr>
            </w:pPr>
            <w:r w:rsidRPr="00E17BD7">
              <w:rPr>
                <w:rFonts w:ascii="Liberation Serif" w:hAnsi="Liberation Serif"/>
                <w:color w:val="000000"/>
                <w:sz w:val="22"/>
                <w:szCs w:val="22"/>
              </w:rPr>
              <w:t>Организация участия институтов гражданского общества в изучении общественного мнения о состоянии коррупции в городском округе Заречный.</w:t>
            </w:r>
          </w:p>
        </w:tc>
        <w:tc>
          <w:tcPr>
            <w:tcW w:w="2127" w:type="dxa"/>
          </w:tcPr>
          <w:p w:rsidR="00E41B10" w:rsidRPr="00E17BD7" w:rsidRDefault="00E41B10" w:rsidP="00E41B10">
            <w:pPr>
              <w:pStyle w:val="ConsPlusNormal"/>
              <w:jc w:val="center"/>
              <w:rPr>
                <w:rFonts w:ascii="Liberation Serif" w:hAnsi="Liberation Serif" w:cs="Times New Roman"/>
                <w:color w:val="000000"/>
                <w:sz w:val="22"/>
                <w:szCs w:val="22"/>
              </w:rPr>
            </w:pPr>
            <w:r w:rsidRPr="00E17BD7">
              <w:rPr>
                <w:rFonts w:ascii="Liberation Serif" w:hAnsi="Liberation Serif" w:cs="Times New Roman"/>
                <w:color w:val="000000"/>
                <w:sz w:val="22"/>
                <w:szCs w:val="22"/>
              </w:rPr>
              <w:t xml:space="preserve">ежегодно, </w:t>
            </w:r>
          </w:p>
          <w:p w:rsidR="00E41B10" w:rsidRPr="00E17BD7" w:rsidRDefault="00E41B10" w:rsidP="00E41B10">
            <w:pPr>
              <w:jc w:val="center"/>
              <w:rPr>
                <w:rFonts w:ascii="Liberation Serif" w:hAnsi="Liberation Serif"/>
                <w:sz w:val="22"/>
                <w:szCs w:val="22"/>
              </w:rPr>
            </w:pPr>
            <w:r w:rsidRPr="00E17BD7">
              <w:rPr>
                <w:rFonts w:ascii="Liberation Serif" w:hAnsi="Liberation Serif"/>
                <w:color w:val="000000"/>
                <w:sz w:val="22"/>
                <w:szCs w:val="22"/>
              </w:rPr>
              <w:t>до 30 ноября</w:t>
            </w:r>
          </w:p>
        </w:tc>
        <w:tc>
          <w:tcPr>
            <w:tcW w:w="4964" w:type="dxa"/>
          </w:tcPr>
          <w:p w:rsidR="00E41B10" w:rsidRPr="00E17BD7" w:rsidRDefault="00296B39" w:rsidP="00E17BD7">
            <w:pPr>
              <w:tabs>
                <w:tab w:val="left" w:pos="672"/>
              </w:tabs>
              <w:rPr>
                <w:rFonts w:ascii="Liberation Serif" w:eastAsia="Calibri" w:hAnsi="Liberation Serif"/>
                <w:sz w:val="22"/>
                <w:szCs w:val="22"/>
                <w:lang w:eastAsia="en-US"/>
              </w:rPr>
            </w:pPr>
            <w:r w:rsidRPr="00E17BD7">
              <w:rPr>
                <w:rFonts w:ascii="Liberation Serif" w:hAnsi="Liberation Serif"/>
                <w:sz w:val="22"/>
                <w:szCs w:val="22"/>
              </w:rPr>
              <w:t>В ходе проведения социологического опроса уровня восприятия коррупции</w:t>
            </w:r>
            <w:r w:rsidRPr="00E17BD7">
              <w:rPr>
                <w:rFonts w:ascii="Liberation Serif" w:hAnsi="Liberation Serif"/>
                <w:color w:val="000000"/>
                <w:sz w:val="22"/>
                <w:szCs w:val="22"/>
              </w:rPr>
              <w:t xml:space="preserve"> </w:t>
            </w:r>
            <w:r w:rsidR="001A3937" w:rsidRPr="00E17BD7">
              <w:rPr>
                <w:rFonts w:ascii="Liberation Serif" w:hAnsi="Liberation Serif"/>
                <w:color w:val="000000"/>
                <w:sz w:val="22"/>
                <w:szCs w:val="22"/>
              </w:rPr>
              <w:t>были</w:t>
            </w:r>
            <w:r w:rsidRPr="00E17BD7">
              <w:rPr>
                <w:rFonts w:ascii="Liberation Serif" w:hAnsi="Liberation Serif"/>
                <w:color w:val="000000"/>
                <w:sz w:val="22"/>
                <w:szCs w:val="22"/>
              </w:rPr>
              <w:t xml:space="preserve"> привле</w:t>
            </w:r>
            <w:r w:rsidR="001A3937" w:rsidRPr="00E17BD7">
              <w:rPr>
                <w:rFonts w:ascii="Liberation Serif" w:hAnsi="Liberation Serif"/>
                <w:color w:val="000000"/>
                <w:sz w:val="22"/>
                <w:szCs w:val="22"/>
              </w:rPr>
              <w:t>чены</w:t>
            </w:r>
            <w:r w:rsidRPr="00E17BD7">
              <w:rPr>
                <w:rFonts w:ascii="Liberation Serif" w:hAnsi="Liberation Serif"/>
                <w:color w:val="000000"/>
                <w:sz w:val="22"/>
                <w:szCs w:val="22"/>
              </w:rPr>
              <w:t xml:space="preserve"> институты гражданского общества для изучения общественного мнения о состоянии коррупции в ГО</w:t>
            </w:r>
            <w:r w:rsidR="00420E96" w:rsidRPr="00E17BD7">
              <w:rPr>
                <w:rFonts w:ascii="Liberation Serif" w:hAnsi="Liberation Serif"/>
                <w:color w:val="000000"/>
                <w:sz w:val="22"/>
                <w:szCs w:val="22"/>
              </w:rPr>
              <w:t>, также</w:t>
            </w:r>
            <w:r w:rsidR="00DE2D24" w:rsidRPr="00E17BD7">
              <w:rPr>
                <w:rFonts w:ascii="Liberation Serif" w:hAnsi="Liberation Serif"/>
                <w:sz w:val="22"/>
                <w:szCs w:val="22"/>
              </w:rPr>
              <w:t xml:space="preserve"> МО МВД России «Заречный», ИРМ, МСЧ № 32, Общественн</w:t>
            </w:r>
            <w:r w:rsidR="00420E96" w:rsidRPr="00E17BD7">
              <w:rPr>
                <w:rFonts w:ascii="Liberation Serif" w:hAnsi="Liberation Serif"/>
                <w:sz w:val="22"/>
                <w:szCs w:val="22"/>
              </w:rPr>
              <w:t>ая</w:t>
            </w:r>
            <w:r w:rsidR="00DE2D24" w:rsidRPr="00E17BD7">
              <w:rPr>
                <w:rFonts w:ascii="Liberation Serif" w:hAnsi="Liberation Serif"/>
                <w:sz w:val="22"/>
                <w:szCs w:val="22"/>
              </w:rPr>
              <w:t xml:space="preserve"> палат</w:t>
            </w:r>
            <w:r w:rsidR="00420E96" w:rsidRPr="00E17BD7">
              <w:rPr>
                <w:rFonts w:ascii="Liberation Serif" w:hAnsi="Liberation Serif"/>
                <w:sz w:val="22"/>
                <w:szCs w:val="22"/>
              </w:rPr>
              <w:t>а</w:t>
            </w:r>
            <w:r w:rsidR="00DE2D24" w:rsidRPr="00E17BD7">
              <w:rPr>
                <w:rFonts w:ascii="Liberation Serif" w:hAnsi="Liberation Serif"/>
                <w:sz w:val="22"/>
                <w:szCs w:val="22"/>
              </w:rPr>
              <w:t>, городской Совет ветеранов, БАЭС, Совет ветеранов МВД</w:t>
            </w:r>
            <w:r w:rsidR="00420E96" w:rsidRPr="00E17BD7">
              <w:rPr>
                <w:rFonts w:ascii="Liberation Serif" w:hAnsi="Liberation Serif"/>
                <w:sz w:val="22"/>
                <w:szCs w:val="22"/>
              </w:rPr>
              <w:t>, муниципальны</w:t>
            </w:r>
            <w:r w:rsidR="00044ED0" w:rsidRPr="00E17BD7">
              <w:rPr>
                <w:rFonts w:ascii="Liberation Serif" w:hAnsi="Liberation Serif"/>
                <w:sz w:val="22"/>
                <w:szCs w:val="22"/>
              </w:rPr>
              <w:t>е</w:t>
            </w:r>
            <w:r w:rsidR="00420E96" w:rsidRPr="00E17BD7">
              <w:rPr>
                <w:rFonts w:ascii="Liberation Serif" w:hAnsi="Liberation Serif"/>
                <w:sz w:val="22"/>
                <w:szCs w:val="22"/>
              </w:rPr>
              <w:t xml:space="preserve"> служащи</w:t>
            </w:r>
            <w:r w:rsidR="00044ED0" w:rsidRPr="00E17BD7">
              <w:rPr>
                <w:rFonts w:ascii="Liberation Serif" w:hAnsi="Liberation Serif"/>
                <w:sz w:val="22"/>
                <w:szCs w:val="22"/>
              </w:rPr>
              <w:t>е</w:t>
            </w:r>
            <w:r w:rsidR="00420E96" w:rsidRPr="00E17BD7">
              <w:rPr>
                <w:rFonts w:ascii="Liberation Serif" w:hAnsi="Liberation Serif"/>
                <w:sz w:val="22"/>
                <w:szCs w:val="22"/>
              </w:rPr>
              <w:t xml:space="preserve"> и работник</w:t>
            </w:r>
            <w:r w:rsidR="00044ED0" w:rsidRPr="00E17BD7">
              <w:rPr>
                <w:rFonts w:ascii="Liberation Serif" w:hAnsi="Liberation Serif"/>
                <w:sz w:val="22"/>
                <w:szCs w:val="22"/>
              </w:rPr>
              <w:t>и</w:t>
            </w:r>
            <w:r w:rsidR="00420E96" w:rsidRPr="00E17BD7">
              <w:rPr>
                <w:rFonts w:ascii="Liberation Serif" w:hAnsi="Liberation Serif"/>
                <w:sz w:val="22"/>
                <w:szCs w:val="22"/>
              </w:rPr>
              <w:t xml:space="preserve"> муниципальных учреждений </w:t>
            </w:r>
            <w:r w:rsidR="00044ED0" w:rsidRPr="00E17BD7">
              <w:rPr>
                <w:rFonts w:ascii="Liberation Serif" w:hAnsi="Liberation Serif"/>
                <w:sz w:val="22"/>
                <w:szCs w:val="22"/>
              </w:rPr>
              <w:t>ГО.</w:t>
            </w:r>
            <w:r w:rsidR="00E17BD7">
              <w:rPr>
                <w:rFonts w:ascii="Liberation Serif" w:eastAsia="Calibri" w:hAnsi="Liberation Serif"/>
                <w:sz w:val="22"/>
                <w:szCs w:val="22"/>
                <w:lang w:eastAsia="en-US"/>
              </w:rPr>
              <w:t xml:space="preserve"> </w:t>
            </w:r>
            <w:r w:rsidR="001A3937" w:rsidRPr="00E17BD7">
              <w:rPr>
                <w:rFonts w:ascii="Liberation Serif" w:hAnsi="Liberation Serif"/>
                <w:sz w:val="22"/>
                <w:szCs w:val="22"/>
              </w:rPr>
              <w:t xml:space="preserve">Всего опросом было охвачено </w:t>
            </w:r>
            <w:r w:rsidR="00044ED0" w:rsidRPr="00E17BD7">
              <w:rPr>
                <w:rFonts w:ascii="Liberation Serif" w:hAnsi="Liberation Serif"/>
                <w:sz w:val="22"/>
                <w:szCs w:val="22"/>
              </w:rPr>
              <w:t>698</w:t>
            </w:r>
            <w:r w:rsidR="001A3937" w:rsidRPr="00E17BD7">
              <w:rPr>
                <w:rFonts w:ascii="Liberation Serif" w:hAnsi="Liberation Serif"/>
                <w:sz w:val="22"/>
                <w:szCs w:val="22"/>
              </w:rPr>
              <w:t xml:space="preserve"> </w:t>
            </w:r>
            <w:r w:rsidR="00044ED0" w:rsidRPr="00E17BD7">
              <w:rPr>
                <w:rFonts w:ascii="Liberation Serif" w:hAnsi="Liberation Serif"/>
                <w:sz w:val="22"/>
                <w:szCs w:val="22"/>
              </w:rPr>
              <w:t>граждан</w:t>
            </w:r>
            <w:r w:rsidR="001A3937" w:rsidRPr="00E17BD7">
              <w:rPr>
                <w:rFonts w:ascii="Liberation Serif" w:hAnsi="Liberation Serif"/>
                <w:sz w:val="22"/>
                <w:szCs w:val="22"/>
              </w:rPr>
              <w:t>.</w:t>
            </w:r>
          </w:p>
        </w:tc>
        <w:tc>
          <w:tcPr>
            <w:tcW w:w="1861" w:type="dxa"/>
          </w:tcPr>
          <w:p w:rsidR="00E17BD7" w:rsidRPr="003D723D" w:rsidRDefault="00E17BD7" w:rsidP="00E17BD7">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E17BD7" w:rsidRPr="003D723D" w:rsidRDefault="00E17BD7" w:rsidP="00E17BD7">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E41B10" w:rsidRPr="003D723D" w:rsidRDefault="00E17BD7" w:rsidP="00E17BD7">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E41B10" w:rsidRPr="003D723D" w:rsidTr="000C0A33">
        <w:trPr>
          <w:jc w:val="center"/>
        </w:trPr>
        <w:tc>
          <w:tcPr>
            <w:tcW w:w="553" w:type="dxa"/>
          </w:tcPr>
          <w:p w:rsidR="00E41B10" w:rsidRPr="003D723D" w:rsidRDefault="00BE3AEC" w:rsidP="00001DB4">
            <w:pPr>
              <w:jc w:val="center"/>
              <w:rPr>
                <w:rFonts w:ascii="Liberation Serif" w:hAnsi="Liberation Serif"/>
                <w:sz w:val="22"/>
                <w:szCs w:val="22"/>
              </w:rPr>
            </w:pPr>
            <w:r w:rsidRPr="003D723D">
              <w:rPr>
                <w:rFonts w:ascii="Liberation Serif" w:hAnsi="Liberation Serif"/>
                <w:sz w:val="22"/>
                <w:szCs w:val="22"/>
              </w:rPr>
              <w:t>5</w:t>
            </w:r>
            <w:r w:rsidR="00001DB4">
              <w:rPr>
                <w:rFonts w:ascii="Liberation Serif" w:hAnsi="Liberation Serif"/>
                <w:sz w:val="22"/>
                <w:szCs w:val="22"/>
              </w:rPr>
              <w:t>7</w:t>
            </w:r>
            <w:r w:rsidR="00E41B10" w:rsidRPr="003D723D">
              <w:rPr>
                <w:rFonts w:ascii="Liberation Serif" w:hAnsi="Liberation Serif"/>
                <w:sz w:val="22"/>
                <w:szCs w:val="22"/>
              </w:rPr>
              <w:t>.</w:t>
            </w:r>
          </w:p>
        </w:tc>
        <w:tc>
          <w:tcPr>
            <w:tcW w:w="638" w:type="dxa"/>
          </w:tcPr>
          <w:p w:rsidR="00E41B10" w:rsidRPr="003D723D" w:rsidRDefault="00BE3AEC" w:rsidP="00E41B10">
            <w:pPr>
              <w:jc w:val="center"/>
              <w:rPr>
                <w:rFonts w:ascii="Liberation Serif" w:hAnsi="Liberation Serif"/>
                <w:sz w:val="22"/>
                <w:szCs w:val="22"/>
              </w:rPr>
            </w:pPr>
            <w:r w:rsidRPr="003D723D">
              <w:rPr>
                <w:rFonts w:ascii="Liberation Serif" w:hAnsi="Liberation Serif"/>
                <w:sz w:val="22"/>
                <w:szCs w:val="22"/>
              </w:rPr>
              <w:t>5</w:t>
            </w:r>
            <w:r w:rsidR="00E41B10" w:rsidRPr="003D723D">
              <w:rPr>
                <w:rFonts w:ascii="Liberation Serif" w:hAnsi="Liberation Serif"/>
                <w:sz w:val="22"/>
                <w:szCs w:val="22"/>
              </w:rPr>
              <w:t>4.</w:t>
            </w:r>
          </w:p>
        </w:tc>
        <w:tc>
          <w:tcPr>
            <w:tcW w:w="4997" w:type="dxa"/>
          </w:tcPr>
          <w:p w:rsidR="00E41B10" w:rsidRPr="003D723D" w:rsidRDefault="00E41B10" w:rsidP="00E41B10">
            <w:pPr>
              <w:rPr>
                <w:rFonts w:ascii="Liberation Serif" w:hAnsi="Liberation Serif"/>
                <w:sz w:val="22"/>
                <w:szCs w:val="22"/>
              </w:rPr>
            </w:pPr>
            <w:r w:rsidRPr="003D723D">
              <w:rPr>
                <w:rFonts w:ascii="Liberation Serif" w:hAnsi="Liberation Serif"/>
                <w:color w:val="000000"/>
                <w:sz w:val="22"/>
                <w:szCs w:val="22"/>
              </w:rPr>
              <w:t xml:space="preserve">Информирование граждан и институтов гражданского общества о результатах проведенных проверок, обстоятельствах </w:t>
            </w:r>
            <w:r w:rsidRPr="003D723D">
              <w:rPr>
                <w:rFonts w:ascii="Liberation Serif" w:hAnsi="Liberation Serif"/>
                <w:color w:val="000000"/>
                <w:sz w:val="22"/>
                <w:szCs w:val="22"/>
              </w:rPr>
              <w:lastRenderedPageBreak/>
              <w:t>совершения коррупционных правонарушений и принятых мерах по отношению к виновным лицам, посредством размещения указанных сведений на официальном сайте городского округа Заречный в информационно-телекоммуникационной сети Интернет.</w:t>
            </w:r>
          </w:p>
        </w:tc>
        <w:tc>
          <w:tcPr>
            <w:tcW w:w="2127" w:type="dxa"/>
          </w:tcPr>
          <w:p w:rsidR="00E41B10" w:rsidRPr="003D723D" w:rsidRDefault="00E41B10" w:rsidP="00E41B10">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lastRenderedPageBreak/>
              <w:t xml:space="preserve">ежегодно, </w:t>
            </w:r>
          </w:p>
          <w:p w:rsidR="00E41B10" w:rsidRPr="003D723D" w:rsidRDefault="00E41B10" w:rsidP="00E41B10">
            <w:pPr>
              <w:jc w:val="center"/>
              <w:rPr>
                <w:rFonts w:ascii="Liberation Serif" w:hAnsi="Liberation Serif"/>
                <w:sz w:val="22"/>
                <w:szCs w:val="22"/>
              </w:rPr>
            </w:pPr>
            <w:r w:rsidRPr="003D723D">
              <w:rPr>
                <w:rFonts w:ascii="Liberation Serif" w:hAnsi="Liberation Serif"/>
                <w:color w:val="000000"/>
                <w:sz w:val="22"/>
                <w:szCs w:val="22"/>
              </w:rPr>
              <w:t>до 31 декабря</w:t>
            </w:r>
          </w:p>
        </w:tc>
        <w:tc>
          <w:tcPr>
            <w:tcW w:w="4964" w:type="dxa"/>
          </w:tcPr>
          <w:p w:rsidR="00E41B10" w:rsidRPr="003D723D" w:rsidRDefault="00E41B10" w:rsidP="00E41B10">
            <w:pPr>
              <w:rPr>
                <w:rFonts w:ascii="Liberation Serif" w:hAnsi="Liberation Serif"/>
                <w:sz w:val="22"/>
                <w:szCs w:val="22"/>
              </w:rPr>
            </w:pPr>
            <w:r w:rsidRPr="003D723D">
              <w:rPr>
                <w:rFonts w:ascii="Liberation Serif" w:hAnsi="Liberation Serif"/>
                <w:color w:val="000000"/>
                <w:sz w:val="22"/>
                <w:szCs w:val="22"/>
              </w:rPr>
              <w:t xml:space="preserve">При выявлении коррупционных правонарушений граждане и институты гражданского общества будут проинформированы о результатах </w:t>
            </w:r>
            <w:r w:rsidRPr="003D723D">
              <w:rPr>
                <w:rFonts w:ascii="Liberation Serif" w:hAnsi="Liberation Serif"/>
                <w:color w:val="000000"/>
                <w:sz w:val="22"/>
                <w:szCs w:val="22"/>
              </w:rPr>
              <w:lastRenderedPageBreak/>
              <w:t>проведенных проверок, обстоятельствах совершения коррупционных правонарушений и принятых мерах по отношению к виновным лицам, посредством размещения указанных сведений на официальном сайте ГО в информационно-телекоммуникационной сети Интернет.</w:t>
            </w:r>
          </w:p>
        </w:tc>
        <w:tc>
          <w:tcPr>
            <w:tcW w:w="1861" w:type="dxa"/>
          </w:tcPr>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lastRenderedPageBreak/>
              <w:t xml:space="preserve">выполнено </w:t>
            </w:r>
          </w:p>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E41B10" w:rsidRPr="003D723D" w:rsidRDefault="00E41B10" w:rsidP="00E41B10">
            <w:pPr>
              <w:jc w:val="center"/>
              <w:rPr>
                <w:rFonts w:ascii="Liberation Serif" w:hAnsi="Liberation Serif"/>
                <w:sz w:val="22"/>
                <w:szCs w:val="22"/>
              </w:rPr>
            </w:pPr>
            <w:r w:rsidRPr="003D723D">
              <w:rPr>
                <w:rFonts w:ascii="Liberation Serif" w:hAnsi="Liberation Serif"/>
                <w:sz w:val="22"/>
                <w:szCs w:val="22"/>
              </w:rPr>
              <w:t xml:space="preserve">в установленные </w:t>
            </w:r>
            <w:r w:rsidRPr="003D723D">
              <w:rPr>
                <w:rFonts w:ascii="Liberation Serif" w:hAnsi="Liberation Serif"/>
                <w:sz w:val="22"/>
                <w:szCs w:val="22"/>
              </w:rPr>
              <w:lastRenderedPageBreak/>
              <w:t xml:space="preserve">сроки </w:t>
            </w:r>
          </w:p>
        </w:tc>
      </w:tr>
      <w:tr w:rsidR="00E41B10" w:rsidRPr="003D723D" w:rsidTr="000C0A33">
        <w:trPr>
          <w:jc w:val="center"/>
        </w:trPr>
        <w:tc>
          <w:tcPr>
            <w:tcW w:w="553" w:type="dxa"/>
          </w:tcPr>
          <w:p w:rsidR="00E41B10" w:rsidRPr="00651ABF" w:rsidRDefault="00BE3AEC" w:rsidP="00001DB4">
            <w:pPr>
              <w:jc w:val="center"/>
              <w:rPr>
                <w:rFonts w:ascii="Liberation Serif" w:hAnsi="Liberation Serif"/>
                <w:sz w:val="22"/>
                <w:szCs w:val="22"/>
              </w:rPr>
            </w:pPr>
            <w:r w:rsidRPr="00651ABF">
              <w:rPr>
                <w:rFonts w:ascii="Liberation Serif" w:hAnsi="Liberation Serif"/>
                <w:sz w:val="22"/>
                <w:szCs w:val="22"/>
              </w:rPr>
              <w:lastRenderedPageBreak/>
              <w:t>5</w:t>
            </w:r>
            <w:r w:rsidR="00001DB4" w:rsidRPr="00651ABF">
              <w:rPr>
                <w:rFonts w:ascii="Liberation Serif" w:hAnsi="Liberation Serif"/>
                <w:sz w:val="22"/>
                <w:szCs w:val="22"/>
              </w:rPr>
              <w:t>8</w:t>
            </w:r>
            <w:r w:rsidR="00E41B10" w:rsidRPr="00651ABF">
              <w:rPr>
                <w:rFonts w:ascii="Liberation Serif" w:hAnsi="Liberation Serif"/>
                <w:sz w:val="22"/>
                <w:szCs w:val="22"/>
              </w:rPr>
              <w:t>.</w:t>
            </w:r>
          </w:p>
        </w:tc>
        <w:tc>
          <w:tcPr>
            <w:tcW w:w="638" w:type="dxa"/>
          </w:tcPr>
          <w:p w:rsidR="00E41B10" w:rsidRPr="00651ABF" w:rsidRDefault="00BE3AEC" w:rsidP="00E41B10">
            <w:pPr>
              <w:jc w:val="center"/>
              <w:rPr>
                <w:rFonts w:ascii="Liberation Serif" w:hAnsi="Liberation Serif"/>
                <w:sz w:val="22"/>
                <w:szCs w:val="22"/>
              </w:rPr>
            </w:pPr>
            <w:r w:rsidRPr="00651ABF">
              <w:rPr>
                <w:rFonts w:ascii="Liberation Serif" w:hAnsi="Liberation Serif"/>
                <w:sz w:val="22"/>
                <w:szCs w:val="22"/>
              </w:rPr>
              <w:t>5</w:t>
            </w:r>
            <w:r w:rsidR="00E41B10" w:rsidRPr="00651ABF">
              <w:rPr>
                <w:rFonts w:ascii="Liberation Serif" w:hAnsi="Liberation Serif"/>
                <w:sz w:val="22"/>
                <w:szCs w:val="22"/>
              </w:rPr>
              <w:t>5.</w:t>
            </w:r>
          </w:p>
        </w:tc>
        <w:tc>
          <w:tcPr>
            <w:tcW w:w="4997" w:type="dxa"/>
          </w:tcPr>
          <w:p w:rsidR="00E41B10" w:rsidRPr="00651ABF" w:rsidRDefault="00E41B10" w:rsidP="00E41B10">
            <w:pPr>
              <w:rPr>
                <w:rFonts w:ascii="Liberation Serif" w:hAnsi="Liberation Serif"/>
                <w:sz w:val="22"/>
                <w:szCs w:val="22"/>
              </w:rPr>
            </w:pPr>
            <w:r w:rsidRPr="00651ABF">
              <w:rPr>
                <w:rFonts w:ascii="Liberation Serif" w:hAnsi="Liberation Serif"/>
                <w:color w:val="000000"/>
                <w:sz w:val="22"/>
                <w:szCs w:val="22"/>
              </w:rPr>
              <w:t>Проведение мероприятий с участием учащихся, направленных на противодействие коррупции.</w:t>
            </w:r>
          </w:p>
        </w:tc>
        <w:tc>
          <w:tcPr>
            <w:tcW w:w="2127" w:type="dxa"/>
          </w:tcPr>
          <w:p w:rsidR="00E41B10" w:rsidRPr="00651ABF" w:rsidRDefault="00E41B10" w:rsidP="00E41B10">
            <w:pPr>
              <w:pStyle w:val="ConsPlusNormal"/>
              <w:jc w:val="center"/>
              <w:rPr>
                <w:rFonts w:ascii="Liberation Serif" w:hAnsi="Liberation Serif" w:cs="Times New Roman"/>
                <w:color w:val="000000"/>
                <w:sz w:val="22"/>
                <w:szCs w:val="22"/>
              </w:rPr>
            </w:pPr>
            <w:r w:rsidRPr="00651ABF">
              <w:rPr>
                <w:rFonts w:ascii="Liberation Serif" w:hAnsi="Liberation Serif" w:cs="Times New Roman"/>
                <w:color w:val="000000"/>
                <w:sz w:val="22"/>
                <w:szCs w:val="22"/>
              </w:rPr>
              <w:t xml:space="preserve">ежегодно, </w:t>
            </w:r>
          </w:p>
          <w:p w:rsidR="00E41B10" w:rsidRPr="00651ABF" w:rsidRDefault="00E41B10" w:rsidP="00E41B10">
            <w:pPr>
              <w:pStyle w:val="ConsPlusNormal"/>
              <w:jc w:val="center"/>
              <w:rPr>
                <w:rFonts w:ascii="Liberation Serif" w:hAnsi="Liberation Serif" w:cs="Times New Roman"/>
                <w:color w:val="000000"/>
                <w:sz w:val="22"/>
                <w:szCs w:val="22"/>
              </w:rPr>
            </w:pPr>
            <w:r w:rsidRPr="00651ABF">
              <w:rPr>
                <w:rFonts w:ascii="Liberation Serif" w:hAnsi="Liberation Serif" w:cs="Times New Roman"/>
                <w:color w:val="000000"/>
                <w:sz w:val="22"/>
                <w:szCs w:val="22"/>
              </w:rPr>
              <w:t>до 31 декабря</w:t>
            </w:r>
          </w:p>
          <w:p w:rsidR="00E41B10" w:rsidRPr="00651ABF" w:rsidRDefault="00E41B10" w:rsidP="00E41B10">
            <w:pPr>
              <w:jc w:val="center"/>
              <w:rPr>
                <w:rFonts w:ascii="Liberation Serif" w:hAnsi="Liberation Serif"/>
                <w:sz w:val="22"/>
                <w:szCs w:val="22"/>
              </w:rPr>
            </w:pPr>
            <w:r w:rsidRPr="00651ABF">
              <w:rPr>
                <w:rFonts w:ascii="Liberation Serif" w:hAnsi="Liberation Serif"/>
                <w:color w:val="000000"/>
                <w:sz w:val="22"/>
                <w:szCs w:val="22"/>
              </w:rPr>
              <w:t>(по отдельному плану)</w:t>
            </w:r>
          </w:p>
        </w:tc>
        <w:tc>
          <w:tcPr>
            <w:tcW w:w="4964" w:type="dxa"/>
          </w:tcPr>
          <w:p w:rsidR="00E41B10" w:rsidRPr="00651ABF" w:rsidRDefault="00E41B10" w:rsidP="00E41B10">
            <w:pPr>
              <w:pStyle w:val="1"/>
              <w:shd w:val="clear" w:color="auto" w:fill="auto"/>
              <w:spacing w:after="0" w:line="240" w:lineRule="auto"/>
              <w:jc w:val="left"/>
              <w:rPr>
                <w:rFonts w:ascii="Liberation Serif" w:hAnsi="Liberation Serif"/>
                <w:sz w:val="22"/>
                <w:szCs w:val="22"/>
              </w:rPr>
            </w:pPr>
            <w:r w:rsidRPr="00651ABF">
              <w:rPr>
                <w:rFonts w:ascii="Liberation Serif" w:hAnsi="Liberation Serif"/>
                <w:sz w:val="22"/>
                <w:szCs w:val="22"/>
              </w:rPr>
              <w:t>В рамках антикоррупционного образования в школах проведены следующие мероприятия:</w:t>
            </w:r>
          </w:p>
          <w:p w:rsidR="00E41B10" w:rsidRPr="00651ABF" w:rsidRDefault="00E41B10" w:rsidP="00E41B10">
            <w:pPr>
              <w:pStyle w:val="1"/>
              <w:widowControl w:val="0"/>
              <w:shd w:val="clear" w:color="auto" w:fill="auto"/>
              <w:tabs>
                <w:tab w:val="left" w:pos="284"/>
                <w:tab w:val="left" w:pos="567"/>
                <w:tab w:val="left" w:pos="1095"/>
              </w:tabs>
              <w:spacing w:after="0" w:line="240" w:lineRule="auto"/>
              <w:jc w:val="left"/>
              <w:rPr>
                <w:rFonts w:ascii="Liberation Serif" w:hAnsi="Liberation Serif"/>
                <w:sz w:val="22"/>
                <w:szCs w:val="22"/>
              </w:rPr>
            </w:pPr>
            <w:r w:rsidRPr="00651ABF">
              <w:rPr>
                <w:rFonts w:ascii="Liberation Serif" w:hAnsi="Liberation Serif"/>
                <w:sz w:val="22"/>
                <w:szCs w:val="22"/>
              </w:rPr>
              <w:t>1. Круглый стол на уроках обществознания по темам «Коррупция и противодействие в истории Российского государства», «Коррупция и противодействие ей в мировой истории» (10 кл.).</w:t>
            </w:r>
          </w:p>
          <w:p w:rsidR="00E41B10" w:rsidRPr="00651ABF" w:rsidRDefault="00E41B10" w:rsidP="00E41B10">
            <w:pPr>
              <w:pStyle w:val="1"/>
              <w:widowControl w:val="0"/>
              <w:shd w:val="clear" w:color="auto" w:fill="auto"/>
              <w:tabs>
                <w:tab w:val="left" w:pos="284"/>
              </w:tabs>
              <w:spacing w:after="0" w:line="240" w:lineRule="auto"/>
              <w:jc w:val="left"/>
              <w:rPr>
                <w:rFonts w:ascii="Liberation Serif" w:hAnsi="Liberation Serif"/>
                <w:sz w:val="22"/>
                <w:szCs w:val="22"/>
              </w:rPr>
            </w:pPr>
            <w:r w:rsidRPr="00651ABF">
              <w:rPr>
                <w:rFonts w:ascii="Liberation Serif" w:hAnsi="Liberation Serif"/>
                <w:sz w:val="22"/>
                <w:szCs w:val="22"/>
              </w:rPr>
              <w:t xml:space="preserve">2. Классные часы «Коррупция в России - преступление или образ жизни?», «Коррупция как фактор </w:t>
            </w:r>
            <w:r w:rsidR="00494A05" w:rsidRPr="00651ABF">
              <w:rPr>
                <w:rFonts w:ascii="Liberation Serif" w:hAnsi="Liberation Serif"/>
                <w:sz w:val="22"/>
                <w:szCs w:val="22"/>
              </w:rPr>
              <w:t>н</w:t>
            </w:r>
            <w:r w:rsidRPr="00651ABF">
              <w:rPr>
                <w:rFonts w:ascii="Liberation Serif" w:hAnsi="Liberation Serif"/>
                <w:sz w:val="22"/>
                <w:szCs w:val="22"/>
              </w:rPr>
              <w:t>арушения прав человека» (8-9 кл.), «Защита законных интересов несовершеннолетних от угроз, связанных с коррупцией» (10 кл.), «Коррупция: иллюзия или реальность», «Мошенничество. Защити себя сам» (5-9 кл.), «Коррупция, ее последствия» (8-9 кл.), серии классных часов «Открытый диалог» - «Потребности и желания», «Гражданское общество и борьба с коррупцией», «Источники и причины коррупции», «Почему в России терпимое отношение к коррупции» (1-4, 8-9 кл.).</w:t>
            </w:r>
          </w:p>
          <w:p w:rsidR="00E41B10" w:rsidRPr="00651ABF" w:rsidRDefault="00E41B10" w:rsidP="00E41B10">
            <w:pPr>
              <w:pStyle w:val="1"/>
              <w:widowControl w:val="0"/>
              <w:shd w:val="clear" w:color="auto" w:fill="auto"/>
              <w:spacing w:after="0" w:line="240" w:lineRule="auto"/>
              <w:jc w:val="left"/>
              <w:rPr>
                <w:rFonts w:ascii="Liberation Serif" w:hAnsi="Liberation Serif"/>
                <w:sz w:val="22"/>
                <w:szCs w:val="22"/>
              </w:rPr>
            </w:pPr>
            <w:r w:rsidRPr="00651ABF">
              <w:rPr>
                <w:rFonts w:ascii="Liberation Serif" w:hAnsi="Liberation Serif"/>
                <w:sz w:val="22"/>
                <w:szCs w:val="22"/>
              </w:rPr>
              <w:t>3. Диспут «Про взятку» (9 кл.).</w:t>
            </w:r>
          </w:p>
          <w:p w:rsidR="00E41B10" w:rsidRPr="00651ABF" w:rsidRDefault="00E41B10" w:rsidP="00B26260">
            <w:pPr>
              <w:pStyle w:val="1"/>
              <w:widowControl w:val="0"/>
              <w:shd w:val="clear" w:color="auto" w:fill="auto"/>
              <w:tabs>
                <w:tab w:val="left" w:pos="284"/>
              </w:tabs>
              <w:spacing w:after="0" w:line="240" w:lineRule="auto"/>
              <w:jc w:val="left"/>
              <w:rPr>
                <w:rFonts w:ascii="Liberation Serif" w:hAnsi="Liberation Serif"/>
                <w:sz w:val="22"/>
                <w:szCs w:val="22"/>
              </w:rPr>
            </w:pPr>
            <w:r w:rsidRPr="00651ABF">
              <w:rPr>
                <w:rFonts w:ascii="Liberation Serif" w:hAnsi="Liberation Serif"/>
                <w:sz w:val="22"/>
                <w:szCs w:val="22"/>
              </w:rPr>
              <w:t>4. Конкурсная творческая работа (эссе) на темы «Если бы я стал президентом», «Как бороться со взятками», «Легко ли всегда быть честным?» (7-9 кл.).</w:t>
            </w:r>
          </w:p>
          <w:p w:rsidR="002663E9" w:rsidRPr="00651ABF" w:rsidRDefault="002663E9" w:rsidP="00B26260">
            <w:pPr>
              <w:pStyle w:val="1"/>
              <w:widowControl w:val="0"/>
              <w:shd w:val="clear" w:color="auto" w:fill="auto"/>
              <w:tabs>
                <w:tab w:val="left" w:pos="284"/>
              </w:tabs>
              <w:spacing w:after="0" w:line="240" w:lineRule="auto"/>
              <w:jc w:val="left"/>
              <w:rPr>
                <w:rFonts w:ascii="Liberation Serif" w:hAnsi="Liberation Serif"/>
                <w:sz w:val="22"/>
                <w:szCs w:val="22"/>
              </w:rPr>
            </w:pPr>
            <w:r w:rsidRPr="00651ABF">
              <w:rPr>
                <w:rFonts w:ascii="Liberation Serif" w:hAnsi="Liberation Serif"/>
                <w:sz w:val="22"/>
                <w:szCs w:val="22"/>
              </w:rPr>
              <w:t>5. Ознакомление учащихся со статьями УК РФ о наказании за коррупционную деятельность.</w:t>
            </w:r>
          </w:p>
          <w:p w:rsidR="002663E9" w:rsidRPr="00651ABF" w:rsidRDefault="002663E9" w:rsidP="00B26260">
            <w:pPr>
              <w:pStyle w:val="1"/>
              <w:widowControl w:val="0"/>
              <w:shd w:val="clear" w:color="auto" w:fill="auto"/>
              <w:tabs>
                <w:tab w:val="left" w:pos="284"/>
              </w:tabs>
              <w:spacing w:after="0" w:line="240" w:lineRule="auto"/>
              <w:jc w:val="left"/>
              <w:rPr>
                <w:rFonts w:ascii="Liberation Serif" w:hAnsi="Liberation Serif"/>
                <w:sz w:val="22"/>
                <w:szCs w:val="22"/>
              </w:rPr>
            </w:pPr>
            <w:r w:rsidRPr="00651ABF">
              <w:rPr>
                <w:rFonts w:ascii="Liberation Serif" w:hAnsi="Liberation Serif"/>
                <w:sz w:val="22"/>
                <w:szCs w:val="22"/>
              </w:rPr>
              <w:t>6. Выставка книг и статей в библиотеках по противодействию коррупции.</w:t>
            </w:r>
          </w:p>
          <w:p w:rsidR="00B51A9D" w:rsidRPr="00651ABF" w:rsidRDefault="00B51A9D" w:rsidP="00B51A9D">
            <w:pPr>
              <w:pStyle w:val="1"/>
              <w:widowControl w:val="0"/>
              <w:shd w:val="clear" w:color="auto" w:fill="auto"/>
              <w:tabs>
                <w:tab w:val="left" w:pos="284"/>
              </w:tabs>
              <w:spacing w:after="0" w:line="240" w:lineRule="auto"/>
              <w:jc w:val="left"/>
              <w:rPr>
                <w:rFonts w:ascii="Liberation Serif" w:hAnsi="Liberation Serif"/>
                <w:sz w:val="22"/>
                <w:szCs w:val="22"/>
              </w:rPr>
            </w:pPr>
            <w:r w:rsidRPr="00651ABF">
              <w:rPr>
                <w:rFonts w:ascii="Liberation Serif" w:hAnsi="Liberation Serif"/>
                <w:sz w:val="22"/>
                <w:szCs w:val="22"/>
              </w:rPr>
              <w:t xml:space="preserve">7. Социологический опрос «Отношение учащихся школы к явлениям </w:t>
            </w:r>
            <w:r w:rsidR="00494A05" w:rsidRPr="00651ABF">
              <w:rPr>
                <w:rFonts w:ascii="Liberation Serif" w:hAnsi="Liberation Serif"/>
                <w:sz w:val="22"/>
                <w:szCs w:val="22"/>
              </w:rPr>
              <w:t>коррупции».</w:t>
            </w:r>
          </w:p>
          <w:p w:rsidR="00545B6D" w:rsidRPr="00651ABF" w:rsidRDefault="003F0548" w:rsidP="00B51A9D">
            <w:pPr>
              <w:pStyle w:val="1"/>
              <w:widowControl w:val="0"/>
              <w:shd w:val="clear" w:color="auto" w:fill="auto"/>
              <w:tabs>
                <w:tab w:val="left" w:pos="284"/>
              </w:tabs>
              <w:spacing w:after="0" w:line="240" w:lineRule="auto"/>
              <w:jc w:val="left"/>
              <w:rPr>
                <w:rFonts w:ascii="Liberation Serif" w:hAnsi="Liberation Serif"/>
                <w:sz w:val="22"/>
                <w:szCs w:val="22"/>
              </w:rPr>
            </w:pPr>
            <w:r w:rsidRPr="00651ABF">
              <w:rPr>
                <w:rFonts w:ascii="Liberation Serif" w:hAnsi="Liberation Serif"/>
                <w:sz w:val="22"/>
                <w:szCs w:val="22"/>
              </w:rPr>
              <w:t xml:space="preserve">8. Конкурс среди учащихся на лучший </w:t>
            </w:r>
            <w:r w:rsidR="00545B6D" w:rsidRPr="00651ABF">
              <w:rPr>
                <w:rFonts w:ascii="Liberation Serif" w:hAnsi="Liberation Serif"/>
                <w:sz w:val="22"/>
                <w:szCs w:val="22"/>
              </w:rPr>
              <w:t>плакат антикоррупционной направленности.</w:t>
            </w:r>
          </w:p>
          <w:p w:rsidR="003F0548" w:rsidRPr="00651ABF" w:rsidRDefault="00545B6D" w:rsidP="00B51A9D">
            <w:pPr>
              <w:pStyle w:val="1"/>
              <w:widowControl w:val="0"/>
              <w:shd w:val="clear" w:color="auto" w:fill="auto"/>
              <w:tabs>
                <w:tab w:val="left" w:pos="284"/>
              </w:tabs>
              <w:spacing w:after="0" w:line="240" w:lineRule="auto"/>
              <w:jc w:val="left"/>
              <w:rPr>
                <w:rFonts w:ascii="Liberation Serif" w:hAnsi="Liberation Serif"/>
                <w:sz w:val="22"/>
                <w:szCs w:val="22"/>
              </w:rPr>
            </w:pPr>
            <w:r w:rsidRPr="00651ABF">
              <w:rPr>
                <w:rFonts w:ascii="Liberation Serif" w:hAnsi="Liberation Serif"/>
                <w:sz w:val="22"/>
                <w:szCs w:val="22"/>
              </w:rPr>
              <w:t xml:space="preserve">9. Организация и проведение к Международному </w:t>
            </w:r>
            <w:r w:rsidRPr="00651ABF">
              <w:rPr>
                <w:rFonts w:ascii="Liberation Serif" w:hAnsi="Liberation Serif"/>
                <w:sz w:val="22"/>
                <w:szCs w:val="22"/>
              </w:rPr>
              <w:lastRenderedPageBreak/>
              <w:t>дню борьбы с коррупцией различных мероприятий.</w:t>
            </w:r>
            <w:r w:rsidR="003F0548" w:rsidRPr="00651ABF">
              <w:rPr>
                <w:rFonts w:ascii="Liberation Serif" w:hAnsi="Liberation Serif"/>
                <w:sz w:val="22"/>
                <w:szCs w:val="22"/>
              </w:rPr>
              <w:t xml:space="preserve"> </w:t>
            </w:r>
          </w:p>
        </w:tc>
        <w:tc>
          <w:tcPr>
            <w:tcW w:w="1861" w:type="dxa"/>
          </w:tcPr>
          <w:p w:rsidR="00E41B10" w:rsidRPr="00651ABF" w:rsidRDefault="00E41B10" w:rsidP="00E41B10">
            <w:pPr>
              <w:jc w:val="center"/>
              <w:rPr>
                <w:rFonts w:ascii="Liberation Serif" w:hAnsi="Liberation Serif"/>
                <w:sz w:val="22"/>
                <w:szCs w:val="22"/>
              </w:rPr>
            </w:pPr>
            <w:r w:rsidRPr="00651ABF">
              <w:rPr>
                <w:rFonts w:ascii="Liberation Serif" w:hAnsi="Liberation Serif"/>
                <w:sz w:val="22"/>
                <w:szCs w:val="22"/>
              </w:rPr>
              <w:lastRenderedPageBreak/>
              <w:t xml:space="preserve">выполнено </w:t>
            </w:r>
          </w:p>
          <w:p w:rsidR="00E41B10" w:rsidRPr="00651ABF" w:rsidRDefault="00E41B10" w:rsidP="00E41B10">
            <w:pPr>
              <w:jc w:val="center"/>
              <w:rPr>
                <w:rFonts w:ascii="Liberation Serif" w:hAnsi="Liberation Serif"/>
                <w:sz w:val="22"/>
                <w:szCs w:val="22"/>
              </w:rPr>
            </w:pPr>
            <w:r w:rsidRPr="00651ABF">
              <w:rPr>
                <w:rFonts w:ascii="Liberation Serif" w:hAnsi="Liberation Serif"/>
                <w:sz w:val="22"/>
                <w:szCs w:val="22"/>
              </w:rPr>
              <w:t xml:space="preserve">в полном объеме </w:t>
            </w:r>
          </w:p>
          <w:p w:rsidR="00E41B10" w:rsidRPr="003D723D" w:rsidRDefault="00E41B10" w:rsidP="00E41B10">
            <w:pPr>
              <w:jc w:val="center"/>
              <w:rPr>
                <w:rFonts w:ascii="Liberation Serif" w:hAnsi="Liberation Serif"/>
                <w:sz w:val="22"/>
                <w:szCs w:val="22"/>
              </w:rPr>
            </w:pPr>
            <w:r w:rsidRPr="00651ABF">
              <w:rPr>
                <w:rFonts w:ascii="Liberation Serif" w:hAnsi="Liberation Serif"/>
                <w:sz w:val="22"/>
                <w:szCs w:val="22"/>
              </w:rPr>
              <w:t>в установленные сроки</w:t>
            </w:r>
            <w:r w:rsidRPr="003D723D">
              <w:rPr>
                <w:rFonts w:ascii="Liberation Serif" w:hAnsi="Liberation Serif"/>
                <w:sz w:val="22"/>
                <w:szCs w:val="22"/>
              </w:rPr>
              <w:t xml:space="preserve"> </w:t>
            </w:r>
          </w:p>
        </w:tc>
      </w:tr>
      <w:tr w:rsidR="002F0098" w:rsidRPr="003D723D" w:rsidTr="00057BCB">
        <w:trPr>
          <w:jc w:val="center"/>
        </w:trPr>
        <w:tc>
          <w:tcPr>
            <w:tcW w:w="15140" w:type="dxa"/>
            <w:gridSpan w:val="6"/>
          </w:tcPr>
          <w:p w:rsidR="002F0098" w:rsidRPr="003D723D" w:rsidRDefault="002F0098" w:rsidP="002F0098">
            <w:pPr>
              <w:jc w:val="both"/>
              <w:rPr>
                <w:rFonts w:ascii="Liberation Serif" w:hAnsi="Liberation Serif"/>
                <w:sz w:val="22"/>
                <w:szCs w:val="22"/>
              </w:rPr>
            </w:pPr>
            <w:r w:rsidRPr="003D723D">
              <w:rPr>
                <w:rFonts w:ascii="Liberation Serif" w:hAnsi="Liberation Serif"/>
                <w:b/>
                <w:sz w:val="22"/>
                <w:szCs w:val="22"/>
              </w:rPr>
              <w:t>Раздел 11. Выполнение Национального плана противодействия коррупции на 2018–2020 годы, утвержденного Указом Президента Российской Федерации от 29.06.2018 № 378 «О Национальном плане противодействия коррупции на 2018–2020 годы»</w:t>
            </w:r>
          </w:p>
        </w:tc>
      </w:tr>
      <w:tr w:rsidR="002F0098" w:rsidRPr="003D723D" w:rsidTr="00DA4C04">
        <w:trPr>
          <w:jc w:val="center"/>
        </w:trPr>
        <w:tc>
          <w:tcPr>
            <w:tcW w:w="553" w:type="dxa"/>
          </w:tcPr>
          <w:p w:rsidR="002F0098" w:rsidRPr="003D723D" w:rsidRDefault="002F0098" w:rsidP="002E71D1">
            <w:pPr>
              <w:jc w:val="center"/>
              <w:rPr>
                <w:rFonts w:ascii="Liberation Serif" w:hAnsi="Liberation Serif"/>
                <w:sz w:val="22"/>
                <w:szCs w:val="22"/>
              </w:rPr>
            </w:pPr>
            <w:r w:rsidRPr="003D723D">
              <w:rPr>
                <w:rFonts w:ascii="Liberation Serif" w:hAnsi="Liberation Serif"/>
                <w:sz w:val="22"/>
                <w:szCs w:val="22"/>
              </w:rPr>
              <w:t>5</w:t>
            </w:r>
            <w:r w:rsidR="002E71D1">
              <w:rPr>
                <w:rFonts w:ascii="Liberation Serif" w:hAnsi="Liberation Serif"/>
                <w:sz w:val="22"/>
                <w:szCs w:val="22"/>
              </w:rPr>
              <w:t>9</w:t>
            </w:r>
            <w:r w:rsidRPr="003D723D">
              <w:rPr>
                <w:rFonts w:ascii="Liberation Serif" w:hAnsi="Liberation Serif"/>
                <w:sz w:val="22"/>
                <w:szCs w:val="22"/>
              </w:rPr>
              <w:t>.</w:t>
            </w:r>
          </w:p>
        </w:tc>
        <w:tc>
          <w:tcPr>
            <w:tcW w:w="638" w:type="dxa"/>
          </w:tcPr>
          <w:p w:rsidR="002F0098" w:rsidRPr="003D723D" w:rsidRDefault="002F0098" w:rsidP="00E41B10">
            <w:pPr>
              <w:jc w:val="center"/>
              <w:rPr>
                <w:rFonts w:ascii="Liberation Serif" w:hAnsi="Liberation Serif"/>
                <w:sz w:val="22"/>
                <w:szCs w:val="22"/>
              </w:rPr>
            </w:pPr>
            <w:r w:rsidRPr="003D723D">
              <w:rPr>
                <w:rFonts w:ascii="Liberation Serif" w:hAnsi="Liberation Serif"/>
                <w:sz w:val="22"/>
                <w:szCs w:val="22"/>
              </w:rPr>
              <w:t>56.</w:t>
            </w:r>
          </w:p>
        </w:tc>
        <w:tc>
          <w:tcPr>
            <w:tcW w:w="4997" w:type="dxa"/>
          </w:tcPr>
          <w:p w:rsidR="002F0098" w:rsidRPr="003D723D" w:rsidRDefault="00DD2F5D" w:rsidP="00E41B10">
            <w:pPr>
              <w:rPr>
                <w:rFonts w:ascii="Liberation Serif" w:hAnsi="Liberation Serif"/>
                <w:color w:val="000000"/>
                <w:sz w:val="22"/>
                <w:szCs w:val="22"/>
              </w:rPr>
            </w:pPr>
            <w:r w:rsidRPr="003D723D">
              <w:rPr>
                <w:rFonts w:ascii="Liberation Serif" w:hAnsi="Liberation Serif"/>
                <w:sz w:val="22"/>
                <w:szCs w:val="22"/>
              </w:rPr>
              <w:t xml:space="preserve">Принятие мер </w:t>
            </w:r>
            <w:r w:rsidRPr="003D723D">
              <w:rPr>
                <w:rFonts w:ascii="Liberation Serif" w:hAnsi="Liberation Serif"/>
                <w:sz w:val="22"/>
                <w:szCs w:val="22"/>
                <w:lang w:bidi="ru-RU"/>
              </w:rPr>
              <w:t>по повышению эффективности контроля за соблюдением лицами, замещающими муниципальные должности и должности муниципальной службы в городском округе Заречный</w:t>
            </w:r>
            <w:r w:rsidRPr="003D723D">
              <w:rPr>
                <w:rFonts w:ascii="Liberation Serif" w:eastAsia="Calibri" w:hAnsi="Liberation Serif"/>
                <w:bCs/>
                <w:sz w:val="22"/>
                <w:szCs w:val="22"/>
              </w:rPr>
              <w:t>,</w:t>
            </w:r>
            <w:r w:rsidRPr="003D723D">
              <w:rPr>
                <w:rFonts w:ascii="Liberation Serif" w:hAnsi="Liberation Serif"/>
                <w:sz w:val="22"/>
                <w:szCs w:val="22"/>
              </w:rPr>
              <w:t xml:space="preserve"> </w:t>
            </w:r>
            <w:r w:rsidRPr="003D723D">
              <w:rPr>
                <w:rFonts w:ascii="Liberation Serif" w:hAnsi="Liberation Serif"/>
                <w:sz w:val="22"/>
                <w:szCs w:val="22"/>
                <w:lang w:bidi="ru-RU"/>
              </w:rPr>
              <w:t>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w:t>
            </w:r>
            <w:r w:rsidRPr="003D723D">
              <w:rPr>
                <w:rFonts w:ascii="Liberation Serif" w:hAnsi="Liberation Serif"/>
                <w:sz w:val="22"/>
                <w:szCs w:val="22"/>
              </w:rPr>
              <w:t>:</w:t>
            </w:r>
          </w:p>
        </w:tc>
        <w:tc>
          <w:tcPr>
            <w:tcW w:w="2127" w:type="dxa"/>
            <w:tcBorders>
              <w:bottom w:val="nil"/>
            </w:tcBorders>
          </w:tcPr>
          <w:p w:rsidR="002F0098" w:rsidRPr="003D723D" w:rsidRDefault="002F0098" w:rsidP="00E41B10">
            <w:pPr>
              <w:pStyle w:val="ConsPlusNormal"/>
              <w:jc w:val="center"/>
              <w:rPr>
                <w:rFonts w:ascii="Liberation Serif" w:hAnsi="Liberation Serif" w:cs="Times New Roman"/>
                <w:color w:val="000000"/>
                <w:sz w:val="22"/>
                <w:szCs w:val="22"/>
              </w:rPr>
            </w:pPr>
          </w:p>
        </w:tc>
        <w:tc>
          <w:tcPr>
            <w:tcW w:w="4964" w:type="dxa"/>
            <w:tcBorders>
              <w:bottom w:val="nil"/>
            </w:tcBorders>
          </w:tcPr>
          <w:p w:rsidR="002F0098" w:rsidRPr="003D723D" w:rsidRDefault="002F0098" w:rsidP="00E41B10">
            <w:pPr>
              <w:pStyle w:val="1"/>
              <w:shd w:val="clear" w:color="auto" w:fill="auto"/>
              <w:spacing w:after="0" w:line="240" w:lineRule="auto"/>
              <w:jc w:val="left"/>
              <w:rPr>
                <w:rFonts w:ascii="Liberation Serif" w:hAnsi="Liberation Serif" w:cs="Times New Roman"/>
                <w:sz w:val="22"/>
                <w:szCs w:val="22"/>
              </w:rPr>
            </w:pPr>
          </w:p>
        </w:tc>
        <w:tc>
          <w:tcPr>
            <w:tcW w:w="1861" w:type="dxa"/>
            <w:tcBorders>
              <w:bottom w:val="nil"/>
            </w:tcBorders>
          </w:tcPr>
          <w:p w:rsidR="002F0098" w:rsidRPr="003D723D" w:rsidRDefault="002F0098" w:rsidP="00E41B10">
            <w:pPr>
              <w:jc w:val="center"/>
              <w:rPr>
                <w:rFonts w:ascii="Liberation Serif" w:hAnsi="Liberation Serif"/>
                <w:sz w:val="22"/>
                <w:szCs w:val="22"/>
              </w:rPr>
            </w:pPr>
          </w:p>
        </w:tc>
      </w:tr>
      <w:tr w:rsidR="001F2F7E" w:rsidRPr="003D723D" w:rsidTr="00DA4C04">
        <w:trPr>
          <w:jc w:val="center"/>
        </w:trPr>
        <w:tc>
          <w:tcPr>
            <w:tcW w:w="553" w:type="dxa"/>
          </w:tcPr>
          <w:p w:rsidR="001F2F7E" w:rsidRPr="003D723D" w:rsidRDefault="002E71D1" w:rsidP="001F2F7E">
            <w:pPr>
              <w:jc w:val="center"/>
              <w:rPr>
                <w:rFonts w:ascii="Liberation Serif" w:hAnsi="Liberation Serif"/>
                <w:sz w:val="22"/>
                <w:szCs w:val="22"/>
              </w:rPr>
            </w:pPr>
            <w:r>
              <w:rPr>
                <w:rFonts w:ascii="Liberation Serif" w:hAnsi="Liberation Serif"/>
                <w:sz w:val="22"/>
                <w:szCs w:val="22"/>
              </w:rPr>
              <w:t>60</w:t>
            </w:r>
            <w:r w:rsidR="001F2F7E" w:rsidRPr="003D723D">
              <w:rPr>
                <w:rFonts w:ascii="Liberation Serif" w:hAnsi="Liberation Serif"/>
                <w:sz w:val="22"/>
                <w:szCs w:val="22"/>
              </w:rPr>
              <w:t>.</w:t>
            </w:r>
          </w:p>
        </w:tc>
        <w:tc>
          <w:tcPr>
            <w:tcW w:w="638" w:type="dxa"/>
          </w:tcPr>
          <w:p w:rsidR="001F2F7E" w:rsidRPr="003D723D" w:rsidRDefault="001F2F7E" w:rsidP="001F2F7E">
            <w:pPr>
              <w:jc w:val="center"/>
              <w:rPr>
                <w:rFonts w:ascii="Liberation Serif" w:hAnsi="Liberation Serif"/>
                <w:sz w:val="22"/>
                <w:szCs w:val="22"/>
              </w:rPr>
            </w:pPr>
            <w:r w:rsidRPr="003D723D">
              <w:rPr>
                <w:rFonts w:ascii="Liberation Serif" w:hAnsi="Liberation Serif"/>
                <w:sz w:val="22"/>
                <w:szCs w:val="22"/>
              </w:rPr>
              <w:t>56.1</w:t>
            </w:r>
          </w:p>
        </w:tc>
        <w:tc>
          <w:tcPr>
            <w:tcW w:w="4997" w:type="dxa"/>
          </w:tcPr>
          <w:p w:rsidR="001F2F7E" w:rsidRPr="003D723D" w:rsidRDefault="001F2F7E" w:rsidP="001F2F7E">
            <w:pPr>
              <w:pStyle w:val="ConsPlusNormal"/>
              <w:rPr>
                <w:rFonts w:ascii="Liberation Serif" w:hAnsi="Liberation Serif" w:cs="Times New Roman"/>
                <w:color w:val="000000"/>
                <w:sz w:val="22"/>
                <w:szCs w:val="22"/>
              </w:rPr>
            </w:pPr>
            <w:r w:rsidRPr="003D723D">
              <w:rPr>
                <w:rFonts w:ascii="Liberation Serif" w:hAnsi="Liberation Serif" w:cs="Times New Roman"/>
                <w:sz w:val="22"/>
                <w:szCs w:val="22"/>
              </w:rPr>
              <w:t xml:space="preserve">представление контрактным управляющим лицу, ответственному за работу по профилактике коррупционных и иных правонарушений </w:t>
            </w:r>
            <w:r w:rsidRPr="003D723D">
              <w:rPr>
                <w:rFonts w:ascii="Liberation Serif" w:hAnsi="Liberation Serif" w:cs="Times New Roman"/>
                <w:sz w:val="22"/>
                <w:szCs w:val="22"/>
                <w:lang w:bidi="ru-RU"/>
              </w:rPr>
              <w:t>в городском округе Заречный</w:t>
            </w:r>
            <w:r w:rsidRPr="003D723D">
              <w:rPr>
                <w:rFonts w:ascii="Liberation Serif" w:eastAsia="Calibri" w:hAnsi="Liberation Serif" w:cs="Times New Roman"/>
                <w:bCs/>
                <w:i/>
                <w:sz w:val="22"/>
                <w:szCs w:val="22"/>
              </w:rPr>
              <w:t>,</w:t>
            </w:r>
            <w:r w:rsidRPr="003D723D">
              <w:rPr>
                <w:rFonts w:ascii="Liberation Serif" w:hAnsi="Liberation Serif" w:cs="Times New Roman"/>
                <w:sz w:val="22"/>
                <w:szCs w:val="22"/>
              </w:rPr>
              <w:t xml:space="preserve"> перечня контрагентов, подписавших муниципальные контракты на поставку товаров, работ, услуг для обеспечения муниципальных нужд городского округа Заречный;</w:t>
            </w:r>
          </w:p>
        </w:tc>
        <w:tc>
          <w:tcPr>
            <w:tcW w:w="2127" w:type="dxa"/>
            <w:tcBorders>
              <w:top w:val="nil"/>
            </w:tcBorders>
          </w:tcPr>
          <w:p w:rsidR="001F2F7E" w:rsidRPr="003D723D" w:rsidRDefault="001F2F7E" w:rsidP="001F2F7E">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ежеквартально</w:t>
            </w:r>
          </w:p>
        </w:tc>
        <w:tc>
          <w:tcPr>
            <w:tcW w:w="4964" w:type="dxa"/>
            <w:tcBorders>
              <w:top w:val="nil"/>
            </w:tcBorders>
          </w:tcPr>
          <w:p w:rsidR="001F2F7E" w:rsidRPr="003D723D" w:rsidRDefault="00CA193B" w:rsidP="00CA193B">
            <w:pPr>
              <w:pStyle w:val="1"/>
              <w:shd w:val="clear" w:color="auto" w:fill="auto"/>
              <w:spacing w:after="0" w:line="240" w:lineRule="auto"/>
              <w:jc w:val="left"/>
              <w:rPr>
                <w:rFonts w:ascii="Liberation Serif" w:hAnsi="Liberation Serif" w:cs="Times New Roman"/>
                <w:sz w:val="22"/>
                <w:szCs w:val="22"/>
              </w:rPr>
            </w:pPr>
            <w:r w:rsidRPr="003D723D">
              <w:rPr>
                <w:rFonts w:ascii="Liberation Serif" w:hAnsi="Liberation Serif" w:cs="Times New Roman"/>
                <w:sz w:val="22"/>
                <w:szCs w:val="22"/>
              </w:rPr>
              <w:t>К</w:t>
            </w:r>
            <w:r w:rsidR="00086E81" w:rsidRPr="003D723D">
              <w:rPr>
                <w:rFonts w:ascii="Liberation Serif" w:hAnsi="Liberation Serif" w:cs="Times New Roman"/>
                <w:sz w:val="22"/>
                <w:szCs w:val="22"/>
              </w:rPr>
              <w:t xml:space="preserve">онтрактным управляющим </w:t>
            </w:r>
            <w:r w:rsidRPr="003D723D">
              <w:rPr>
                <w:rFonts w:ascii="Liberation Serif" w:hAnsi="Liberation Serif" w:cs="Times New Roman"/>
                <w:sz w:val="22"/>
                <w:szCs w:val="22"/>
              </w:rPr>
              <w:t xml:space="preserve">предоставляется </w:t>
            </w:r>
            <w:r w:rsidR="00632349" w:rsidRPr="003D723D">
              <w:rPr>
                <w:rFonts w:ascii="Liberation Serif" w:hAnsi="Liberation Serif" w:cs="Times New Roman"/>
                <w:sz w:val="22"/>
                <w:szCs w:val="22"/>
              </w:rPr>
              <w:t xml:space="preserve">ответственному за работу по профилактике коррупционных и иных правонарушений </w:t>
            </w:r>
            <w:r w:rsidR="00632349" w:rsidRPr="003D723D">
              <w:rPr>
                <w:rFonts w:ascii="Liberation Serif" w:hAnsi="Liberation Serif" w:cs="Times New Roman"/>
                <w:sz w:val="22"/>
                <w:szCs w:val="22"/>
                <w:lang w:bidi="ru-RU"/>
              </w:rPr>
              <w:t xml:space="preserve">в городском округе </w:t>
            </w:r>
            <w:r w:rsidR="00086E81" w:rsidRPr="003D723D">
              <w:rPr>
                <w:rFonts w:ascii="Liberation Serif" w:hAnsi="Liberation Serif" w:cs="Times New Roman"/>
                <w:sz w:val="22"/>
                <w:szCs w:val="22"/>
              </w:rPr>
              <w:t>переч</w:t>
            </w:r>
            <w:r w:rsidRPr="003D723D">
              <w:rPr>
                <w:rFonts w:ascii="Liberation Serif" w:hAnsi="Liberation Serif" w:cs="Times New Roman"/>
                <w:sz w:val="22"/>
                <w:szCs w:val="22"/>
              </w:rPr>
              <w:t>ень</w:t>
            </w:r>
            <w:r w:rsidR="00086E81" w:rsidRPr="003D723D">
              <w:rPr>
                <w:rFonts w:ascii="Liberation Serif" w:hAnsi="Liberation Serif" w:cs="Times New Roman"/>
                <w:sz w:val="22"/>
                <w:szCs w:val="22"/>
              </w:rPr>
              <w:t xml:space="preserve"> контрагентов, подписавших муниципальные контракты на поставку товаров, работ, услуг для обеспечения муниципальных нужд городского округа.</w:t>
            </w:r>
          </w:p>
        </w:tc>
        <w:tc>
          <w:tcPr>
            <w:tcW w:w="1861" w:type="dxa"/>
            <w:tcBorders>
              <w:top w:val="nil"/>
            </w:tcBorders>
          </w:tcPr>
          <w:p w:rsidR="00086E81" w:rsidRPr="003D723D" w:rsidRDefault="00086E81" w:rsidP="00086E81">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086E81" w:rsidRPr="003D723D" w:rsidRDefault="00086E81" w:rsidP="00086E81">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1F2F7E" w:rsidRPr="003D723D" w:rsidRDefault="00086E81" w:rsidP="00086E81">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1F2F7E" w:rsidRPr="003D723D" w:rsidTr="000C0A33">
        <w:trPr>
          <w:jc w:val="center"/>
        </w:trPr>
        <w:tc>
          <w:tcPr>
            <w:tcW w:w="553" w:type="dxa"/>
          </w:tcPr>
          <w:p w:rsidR="001F2F7E" w:rsidRPr="003D723D" w:rsidRDefault="002E71D1" w:rsidP="001F2F7E">
            <w:pPr>
              <w:jc w:val="center"/>
              <w:rPr>
                <w:rFonts w:ascii="Liberation Serif" w:hAnsi="Liberation Serif"/>
                <w:sz w:val="22"/>
                <w:szCs w:val="22"/>
              </w:rPr>
            </w:pPr>
            <w:r>
              <w:rPr>
                <w:rFonts w:ascii="Liberation Serif" w:hAnsi="Liberation Serif"/>
                <w:sz w:val="22"/>
                <w:szCs w:val="22"/>
              </w:rPr>
              <w:t>61</w:t>
            </w:r>
            <w:r w:rsidR="001F2F7E" w:rsidRPr="003D723D">
              <w:rPr>
                <w:rFonts w:ascii="Liberation Serif" w:hAnsi="Liberation Serif"/>
                <w:sz w:val="22"/>
                <w:szCs w:val="22"/>
              </w:rPr>
              <w:t>.</w:t>
            </w:r>
          </w:p>
        </w:tc>
        <w:tc>
          <w:tcPr>
            <w:tcW w:w="638" w:type="dxa"/>
          </w:tcPr>
          <w:p w:rsidR="001F2F7E" w:rsidRPr="003D723D" w:rsidRDefault="001F2F7E" w:rsidP="00274985">
            <w:pPr>
              <w:jc w:val="center"/>
              <w:rPr>
                <w:rFonts w:ascii="Liberation Serif" w:hAnsi="Liberation Serif"/>
                <w:sz w:val="22"/>
                <w:szCs w:val="22"/>
              </w:rPr>
            </w:pPr>
            <w:r w:rsidRPr="003D723D">
              <w:rPr>
                <w:rFonts w:ascii="Liberation Serif" w:hAnsi="Liberation Serif"/>
                <w:sz w:val="22"/>
                <w:szCs w:val="22"/>
              </w:rPr>
              <w:t>56.</w:t>
            </w:r>
            <w:r w:rsidR="00274985" w:rsidRPr="003D723D">
              <w:rPr>
                <w:rFonts w:ascii="Liberation Serif" w:hAnsi="Liberation Serif"/>
                <w:sz w:val="22"/>
                <w:szCs w:val="22"/>
              </w:rPr>
              <w:t>2</w:t>
            </w:r>
          </w:p>
        </w:tc>
        <w:tc>
          <w:tcPr>
            <w:tcW w:w="4997" w:type="dxa"/>
          </w:tcPr>
          <w:p w:rsidR="001F2F7E" w:rsidRPr="003D723D" w:rsidRDefault="00274985" w:rsidP="001F2F7E">
            <w:pPr>
              <w:rPr>
                <w:rFonts w:ascii="Liberation Serif" w:hAnsi="Liberation Serif"/>
                <w:color w:val="000000"/>
                <w:sz w:val="22"/>
                <w:szCs w:val="22"/>
              </w:rPr>
            </w:pPr>
            <w:r w:rsidRPr="003D723D">
              <w:rPr>
                <w:rFonts w:ascii="Liberation Serif" w:hAnsi="Liberation Serif"/>
                <w:sz w:val="22"/>
                <w:szCs w:val="22"/>
              </w:rPr>
              <w:t>обобщение практики право применения законодательства Российской Федерации в сфере конфликта интересов</w:t>
            </w:r>
          </w:p>
        </w:tc>
        <w:tc>
          <w:tcPr>
            <w:tcW w:w="2127" w:type="dxa"/>
          </w:tcPr>
          <w:p w:rsidR="00274985" w:rsidRPr="003D723D" w:rsidRDefault="00274985" w:rsidP="00274985">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 xml:space="preserve">ежегодно, </w:t>
            </w:r>
          </w:p>
          <w:p w:rsidR="001F2F7E" w:rsidRPr="003D723D" w:rsidRDefault="00274985" w:rsidP="00274985">
            <w:pPr>
              <w:pStyle w:val="ConsPlusNormal"/>
              <w:jc w:val="center"/>
              <w:rPr>
                <w:rFonts w:ascii="Liberation Serif" w:hAnsi="Liberation Serif" w:cs="Times New Roman"/>
                <w:color w:val="000000"/>
                <w:sz w:val="22"/>
                <w:szCs w:val="22"/>
              </w:rPr>
            </w:pPr>
            <w:r w:rsidRPr="003D723D">
              <w:rPr>
                <w:rFonts w:ascii="Liberation Serif" w:hAnsi="Liberation Serif" w:cs="Times New Roman"/>
                <w:color w:val="000000"/>
                <w:sz w:val="22"/>
                <w:szCs w:val="22"/>
              </w:rPr>
              <w:t>до 1 марта</w:t>
            </w:r>
          </w:p>
        </w:tc>
        <w:tc>
          <w:tcPr>
            <w:tcW w:w="4964" w:type="dxa"/>
          </w:tcPr>
          <w:p w:rsidR="001F2F7E" w:rsidRPr="003D723D" w:rsidRDefault="001C6A83" w:rsidP="001F2F7E">
            <w:pPr>
              <w:pStyle w:val="1"/>
              <w:shd w:val="clear" w:color="auto" w:fill="auto"/>
              <w:spacing w:after="0" w:line="240" w:lineRule="auto"/>
              <w:jc w:val="left"/>
              <w:rPr>
                <w:rFonts w:ascii="Liberation Serif" w:hAnsi="Liberation Serif" w:cs="Times New Roman"/>
                <w:sz w:val="22"/>
                <w:szCs w:val="22"/>
                <w:highlight w:val="yellow"/>
              </w:rPr>
            </w:pPr>
            <w:r w:rsidRPr="003D723D">
              <w:rPr>
                <w:rFonts w:ascii="Liberation Serif" w:hAnsi="Liberation Serif"/>
                <w:sz w:val="22"/>
                <w:szCs w:val="22"/>
              </w:rPr>
              <w:t xml:space="preserve">На постоянной основе проводится </w:t>
            </w:r>
            <w:r w:rsidR="00ED7C83" w:rsidRPr="003D723D">
              <w:rPr>
                <w:rFonts w:ascii="Liberation Serif" w:hAnsi="Liberation Serif"/>
                <w:sz w:val="22"/>
                <w:szCs w:val="22"/>
              </w:rPr>
              <w:t>обобщение практики право применения законодательства Российской Федерации в сфере конфликта интересов</w:t>
            </w:r>
            <w:r w:rsidR="008245B4" w:rsidRPr="003D723D">
              <w:rPr>
                <w:rFonts w:ascii="Liberation Serif" w:hAnsi="Liberation Serif"/>
                <w:sz w:val="22"/>
                <w:szCs w:val="22"/>
              </w:rPr>
              <w:t>, которая доводится до муниципальных служащих.</w:t>
            </w:r>
          </w:p>
        </w:tc>
        <w:tc>
          <w:tcPr>
            <w:tcW w:w="1861" w:type="dxa"/>
          </w:tcPr>
          <w:p w:rsidR="00140EDE" w:rsidRPr="003D723D" w:rsidRDefault="00140EDE" w:rsidP="00140EDE">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140EDE" w:rsidRPr="003D723D" w:rsidRDefault="00140EDE" w:rsidP="00140EDE">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1F2F7E" w:rsidRPr="003D723D" w:rsidRDefault="00140EDE" w:rsidP="00140EDE">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1F2F7E" w:rsidRPr="003D723D" w:rsidTr="000C0A33">
        <w:trPr>
          <w:jc w:val="center"/>
        </w:trPr>
        <w:tc>
          <w:tcPr>
            <w:tcW w:w="553" w:type="dxa"/>
          </w:tcPr>
          <w:p w:rsidR="001F2F7E" w:rsidRPr="003D723D" w:rsidRDefault="002E71D1" w:rsidP="002E71D1">
            <w:pPr>
              <w:jc w:val="center"/>
              <w:rPr>
                <w:rFonts w:ascii="Liberation Serif" w:hAnsi="Liberation Serif"/>
                <w:sz w:val="22"/>
                <w:szCs w:val="22"/>
              </w:rPr>
            </w:pPr>
            <w:r>
              <w:rPr>
                <w:rFonts w:ascii="Liberation Serif" w:hAnsi="Liberation Serif"/>
                <w:sz w:val="22"/>
                <w:szCs w:val="22"/>
              </w:rPr>
              <w:t>62</w:t>
            </w:r>
            <w:r w:rsidR="00274985" w:rsidRPr="003D723D">
              <w:rPr>
                <w:rFonts w:ascii="Liberation Serif" w:hAnsi="Liberation Serif"/>
                <w:sz w:val="22"/>
                <w:szCs w:val="22"/>
              </w:rPr>
              <w:t>.</w:t>
            </w:r>
          </w:p>
        </w:tc>
        <w:tc>
          <w:tcPr>
            <w:tcW w:w="638" w:type="dxa"/>
          </w:tcPr>
          <w:p w:rsidR="001F2F7E" w:rsidRPr="003D723D" w:rsidRDefault="00274985" w:rsidP="001F2F7E">
            <w:pPr>
              <w:jc w:val="center"/>
              <w:rPr>
                <w:rFonts w:ascii="Liberation Serif" w:hAnsi="Liberation Serif"/>
                <w:sz w:val="22"/>
                <w:szCs w:val="22"/>
              </w:rPr>
            </w:pPr>
            <w:r w:rsidRPr="003D723D">
              <w:rPr>
                <w:rFonts w:ascii="Liberation Serif" w:hAnsi="Liberation Serif"/>
                <w:sz w:val="22"/>
                <w:szCs w:val="22"/>
              </w:rPr>
              <w:t>57.</w:t>
            </w:r>
          </w:p>
        </w:tc>
        <w:tc>
          <w:tcPr>
            <w:tcW w:w="4997" w:type="dxa"/>
          </w:tcPr>
          <w:p w:rsidR="001F2F7E" w:rsidRPr="003D723D" w:rsidRDefault="00011D38" w:rsidP="001F2F7E">
            <w:pPr>
              <w:rPr>
                <w:rFonts w:ascii="Liberation Serif" w:hAnsi="Liberation Serif"/>
                <w:color w:val="000000"/>
                <w:sz w:val="22"/>
                <w:szCs w:val="22"/>
              </w:rPr>
            </w:pPr>
            <w:r w:rsidRPr="003D723D">
              <w:rPr>
                <w:rFonts w:ascii="Liberation Serif" w:hAnsi="Liberation Serif"/>
                <w:sz w:val="22"/>
                <w:szCs w:val="22"/>
              </w:rPr>
              <w:t xml:space="preserve">Повышение эффективности кадровой работы в части, касающейся ведения личных дел лиц, замещающих </w:t>
            </w:r>
            <w:r w:rsidRPr="003D723D">
              <w:rPr>
                <w:rFonts w:ascii="Liberation Serif" w:hAnsi="Liberation Serif"/>
                <w:sz w:val="22"/>
                <w:szCs w:val="22"/>
                <w:lang w:bidi="ru-RU"/>
              </w:rPr>
              <w:t>муниципальные должности и должности муниципальной службы в городском округе Заречный</w:t>
            </w:r>
            <w:r w:rsidRPr="003D723D">
              <w:rPr>
                <w:rFonts w:ascii="Liberation Serif" w:eastAsia="Calibri" w:hAnsi="Liberation Serif"/>
                <w:bCs/>
                <w:sz w:val="22"/>
                <w:szCs w:val="22"/>
              </w:rPr>
              <w:t>,</w:t>
            </w:r>
            <w:r w:rsidRPr="003D723D">
              <w:rPr>
                <w:rFonts w:ascii="Liberation Serif" w:hAnsi="Liberation Serif"/>
                <w:sz w:val="22"/>
                <w:szCs w:val="22"/>
              </w:rPr>
              <w:t xml:space="preserve">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127" w:type="dxa"/>
          </w:tcPr>
          <w:p w:rsidR="00011D38" w:rsidRPr="003D723D" w:rsidRDefault="00011D38" w:rsidP="00011D38">
            <w:pPr>
              <w:pStyle w:val="ConsPlusNormal"/>
              <w:jc w:val="center"/>
              <w:rPr>
                <w:rFonts w:ascii="Liberation Serif" w:hAnsi="Liberation Serif" w:cs="Times New Roman"/>
                <w:sz w:val="22"/>
                <w:szCs w:val="22"/>
              </w:rPr>
            </w:pPr>
            <w:r w:rsidRPr="003D723D">
              <w:rPr>
                <w:rFonts w:ascii="Liberation Serif" w:hAnsi="Liberation Serif" w:cs="Times New Roman"/>
                <w:sz w:val="22"/>
                <w:szCs w:val="22"/>
              </w:rPr>
              <w:t>ежегодно,</w:t>
            </w:r>
          </w:p>
          <w:p w:rsidR="00011D38" w:rsidRPr="003D723D" w:rsidRDefault="00011D38" w:rsidP="00011D38">
            <w:pPr>
              <w:pStyle w:val="ConsPlusNormal"/>
              <w:jc w:val="center"/>
              <w:rPr>
                <w:rFonts w:ascii="Liberation Serif" w:hAnsi="Liberation Serif" w:cs="Times New Roman"/>
                <w:sz w:val="22"/>
                <w:szCs w:val="22"/>
              </w:rPr>
            </w:pPr>
            <w:r w:rsidRPr="003D723D">
              <w:rPr>
                <w:rFonts w:ascii="Liberation Serif" w:hAnsi="Liberation Serif" w:cs="Times New Roman"/>
                <w:sz w:val="22"/>
                <w:szCs w:val="22"/>
              </w:rPr>
              <w:t>до 20 января;</w:t>
            </w:r>
          </w:p>
          <w:p w:rsidR="001F2F7E" w:rsidRPr="003D723D" w:rsidRDefault="00011D38" w:rsidP="00531461">
            <w:pPr>
              <w:pStyle w:val="ConsPlusNormal"/>
              <w:jc w:val="center"/>
              <w:rPr>
                <w:rFonts w:ascii="Liberation Serif" w:hAnsi="Liberation Serif" w:cs="Times New Roman"/>
                <w:color w:val="000000"/>
                <w:sz w:val="22"/>
                <w:szCs w:val="22"/>
              </w:rPr>
            </w:pPr>
            <w:r w:rsidRPr="003D723D">
              <w:rPr>
                <w:rFonts w:ascii="Liberation Serif" w:hAnsi="Liberation Serif" w:cs="Times New Roman"/>
                <w:sz w:val="22"/>
                <w:szCs w:val="22"/>
              </w:rPr>
              <w:t xml:space="preserve">до 2 ноября </w:t>
            </w:r>
          </w:p>
        </w:tc>
        <w:tc>
          <w:tcPr>
            <w:tcW w:w="4964" w:type="dxa"/>
          </w:tcPr>
          <w:p w:rsidR="001F2F7E" w:rsidRPr="003D723D" w:rsidRDefault="0065630C" w:rsidP="0065630C">
            <w:pPr>
              <w:pStyle w:val="1"/>
              <w:shd w:val="clear" w:color="auto" w:fill="auto"/>
              <w:spacing w:after="0" w:line="240" w:lineRule="auto"/>
              <w:jc w:val="left"/>
              <w:rPr>
                <w:rFonts w:ascii="Liberation Serif" w:hAnsi="Liberation Serif" w:cs="Times New Roman"/>
                <w:sz w:val="22"/>
                <w:szCs w:val="22"/>
              </w:rPr>
            </w:pPr>
            <w:r w:rsidRPr="003D723D">
              <w:rPr>
                <w:rFonts w:ascii="Liberation Serif" w:hAnsi="Liberation Serif" w:cs="Times New Roman"/>
                <w:sz w:val="22"/>
                <w:szCs w:val="22"/>
              </w:rPr>
              <w:t xml:space="preserve">Приняты меры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w:t>
            </w:r>
            <w:r w:rsidRPr="003D723D">
              <w:rPr>
                <w:rFonts w:ascii="Liberation Serif" w:hAnsi="Liberation Serif" w:cs="Times New Roman"/>
                <w:sz w:val="22"/>
                <w:szCs w:val="22"/>
              </w:rPr>
              <w:br/>
              <w:t xml:space="preserve">при назначении на указанные должности </w:t>
            </w:r>
            <w:r w:rsidRPr="003D723D">
              <w:rPr>
                <w:rFonts w:ascii="Liberation Serif" w:hAnsi="Liberation Serif" w:cs="Times New Roman"/>
                <w:sz w:val="22"/>
                <w:szCs w:val="22"/>
              </w:rPr>
              <w:br/>
              <w:t>и поступлении на такую службу, об их родственниках и свойственниках в целях выявления возможного конфликта интересов.</w:t>
            </w:r>
          </w:p>
        </w:tc>
        <w:tc>
          <w:tcPr>
            <w:tcW w:w="1861" w:type="dxa"/>
          </w:tcPr>
          <w:p w:rsidR="00ED7C83" w:rsidRPr="003D723D" w:rsidRDefault="00ED7C83" w:rsidP="00ED7C83">
            <w:pPr>
              <w:jc w:val="center"/>
              <w:rPr>
                <w:rFonts w:ascii="Liberation Serif" w:hAnsi="Liberation Serif"/>
                <w:sz w:val="22"/>
                <w:szCs w:val="22"/>
              </w:rPr>
            </w:pPr>
            <w:r w:rsidRPr="003D723D">
              <w:rPr>
                <w:rFonts w:ascii="Liberation Serif" w:hAnsi="Liberation Serif"/>
                <w:sz w:val="22"/>
                <w:szCs w:val="22"/>
              </w:rPr>
              <w:t xml:space="preserve">выполнено </w:t>
            </w:r>
          </w:p>
          <w:p w:rsidR="00ED7C83" w:rsidRPr="003D723D" w:rsidRDefault="00ED7C83" w:rsidP="00ED7C83">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1F2F7E" w:rsidRPr="003D723D" w:rsidRDefault="00ED7C83" w:rsidP="00ED7C83">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1F2F7E" w:rsidRPr="003D723D" w:rsidTr="000C0A33">
        <w:trPr>
          <w:jc w:val="center"/>
        </w:trPr>
        <w:tc>
          <w:tcPr>
            <w:tcW w:w="553" w:type="dxa"/>
          </w:tcPr>
          <w:p w:rsidR="001F2F7E" w:rsidRPr="003D723D" w:rsidRDefault="00771C2A" w:rsidP="002E71D1">
            <w:pPr>
              <w:jc w:val="center"/>
              <w:rPr>
                <w:rFonts w:ascii="Liberation Serif" w:hAnsi="Liberation Serif"/>
                <w:sz w:val="22"/>
                <w:szCs w:val="22"/>
              </w:rPr>
            </w:pPr>
            <w:r w:rsidRPr="003D723D">
              <w:rPr>
                <w:rFonts w:ascii="Liberation Serif" w:hAnsi="Liberation Serif"/>
                <w:sz w:val="22"/>
                <w:szCs w:val="22"/>
              </w:rPr>
              <w:t>6</w:t>
            </w:r>
            <w:r w:rsidR="002E71D1">
              <w:rPr>
                <w:rFonts w:ascii="Liberation Serif" w:hAnsi="Liberation Serif"/>
                <w:sz w:val="22"/>
                <w:szCs w:val="22"/>
              </w:rPr>
              <w:t>3</w:t>
            </w:r>
            <w:r w:rsidRPr="003D723D">
              <w:rPr>
                <w:rFonts w:ascii="Liberation Serif" w:hAnsi="Liberation Serif"/>
                <w:sz w:val="22"/>
                <w:szCs w:val="22"/>
              </w:rPr>
              <w:t>.</w:t>
            </w:r>
          </w:p>
        </w:tc>
        <w:tc>
          <w:tcPr>
            <w:tcW w:w="638" w:type="dxa"/>
          </w:tcPr>
          <w:p w:rsidR="001F2F7E" w:rsidRPr="003D723D" w:rsidRDefault="00771C2A" w:rsidP="001F2F7E">
            <w:pPr>
              <w:jc w:val="center"/>
              <w:rPr>
                <w:rFonts w:ascii="Liberation Serif" w:hAnsi="Liberation Serif"/>
                <w:sz w:val="22"/>
                <w:szCs w:val="22"/>
              </w:rPr>
            </w:pPr>
            <w:r w:rsidRPr="003D723D">
              <w:rPr>
                <w:rFonts w:ascii="Liberation Serif" w:hAnsi="Liberation Serif"/>
                <w:sz w:val="22"/>
                <w:szCs w:val="22"/>
              </w:rPr>
              <w:t>58.</w:t>
            </w:r>
          </w:p>
        </w:tc>
        <w:tc>
          <w:tcPr>
            <w:tcW w:w="4997" w:type="dxa"/>
          </w:tcPr>
          <w:p w:rsidR="001F2F7E" w:rsidRPr="003D723D" w:rsidRDefault="00771C2A" w:rsidP="001F2F7E">
            <w:pPr>
              <w:rPr>
                <w:rFonts w:ascii="Liberation Serif" w:hAnsi="Liberation Serif"/>
                <w:color w:val="000000"/>
                <w:sz w:val="22"/>
                <w:szCs w:val="22"/>
              </w:rPr>
            </w:pPr>
            <w:r w:rsidRPr="003D723D">
              <w:rPr>
                <w:rFonts w:ascii="Liberation Serif" w:hAnsi="Liberation Serif"/>
                <w:sz w:val="22"/>
                <w:szCs w:val="22"/>
              </w:rPr>
              <w:t>Повышение квалификации муниципальных служащих городского округа Заречный</w:t>
            </w:r>
            <w:r w:rsidRPr="003D723D">
              <w:rPr>
                <w:rFonts w:ascii="Liberation Serif" w:eastAsia="Calibri" w:hAnsi="Liberation Serif"/>
                <w:bCs/>
                <w:i/>
                <w:sz w:val="22"/>
                <w:szCs w:val="22"/>
              </w:rPr>
              <w:t>,</w:t>
            </w:r>
            <w:r w:rsidRPr="003D723D">
              <w:rPr>
                <w:rFonts w:ascii="Liberation Serif" w:hAnsi="Liberation Serif"/>
                <w:sz w:val="22"/>
                <w:szCs w:val="22"/>
              </w:rPr>
              <w:t xml:space="preserve"> в должностные обязанности которых входит участие в противодействии коррупции.</w:t>
            </w:r>
          </w:p>
        </w:tc>
        <w:tc>
          <w:tcPr>
            <w:tcW w:w="2127" w:type="dxa"/>
          </w:tcPr>
          <w:p w:rsidR="00771C2A" w:rsidRPr="003D723D" w:rsidRDefault="00771C2A" w:rsidP="00771C2A">
            <w:pPr>
              <w:pStyle w:val="ConsPlusNormal"/>
              <w:jc w:val="center"/>
              <w:rPr>
                <w:rFonts w:ascii="Liberation Serif" w:hAnsi="Liberation Serif" w:cs="Times New Roman"/>
                <w:sz w:val="22"/>
                <w:szCs w:val="22"/>
              </w:rPr>
            </w:pPr>
            <w:r w:rsidRPr="003D723D">
              <w:rPr>
                <w:rFonts w:ascii="Liberation Serif" w:hAnsi="Liberation Serif" w:cs="Times New Roman"/>
                <w:sz w:val="22"/>
                <w:szCs w:val="22"/>
              </w:rPr>
              <w:t xml:space="preserve">ежегодно, </w:t>
            </w:r>
          </w:p>
          <w:p w:rsidR="00771C2A" w:rsidRPr="003D723D" w:rsidRDefault="00771C2A" w:rsidP="00771C2A">
            <w:pPr>
              <w:pStyle w:val="ConsPlusNormal"/>
              <w:jc w:val="center"/>
              <w:rPr>
                <w:rFonts w:ascii="Liberation Serif" w:hAnsi="Liberation Serif" w:cs="Times New Roman"/>
                <w:sz w:val="22"/>
                <w:szCs w:val="22"/>
              </w:rPr>
            </w:pPr>
            <w:r w:rsidRPr="003D723D">
              <w:rPr>
                <w:rFonts w:ascii="Liberation Serif" w:hAnsi="Liberation Serif" w:cs="Times New Roman"/>
                <w:sz w:val="22"/>
                <w:szCs w:val="22"/>
              </w:rPr>
              <w:t>до 1 марта;</w:t>
            </w:r>
          </w:p>
          <w:p w:rsidR="001F2F7E" w:rsidRPr="003D723D" w:rsidRDefault="00771C2A" w:rsidP="00771C2A">
            <w:pPr>
              <w:pStyle w:val="ConsPlusNormal"/>
              <w:jc w:val="center"/>
              <w:rPr>
                <w:rFonts w:ascii="Liberation Serif" w:hAnsi="Liberation Serif" w:cs="Times New Roman"/>
                <w:color w:val="000000"/>
                <w:sz w:val="22"/>
                <w:szCs w:val="22"/>
              </w:rPr>
            </w:pPr>
            <w:r w:rsidRPr="003D723D">
              <w:rPr>
                <w:rFonts w:ascii="Liberation Serif" w:hAnsi="Liberation Serif" w:cs="Times New Roman"/>
                <w:sz w:val="22"/>
                <w:szCs w:val="22"/>
              </w:rPr>
              <w:t xml:space="preserve">до 2 ноября </w:t>
            </w:r>
          </w:p>
        </w:tc>
        <w:tc>
          <w:tcPr>
            <w:tcW w:w="4964" w:type="dxa"/>
          </w:tcPr>
          <w:p w:rsidR="001F2F7E" w:rsidRPr="003D723D" w:rsidRDefault="00D907DB" w:rsidP="00F13FA1">
            <w:pPr>
              <w:pStyle w:val="1"/>
              <w:shd w:val="clear" w:color="auto" w:fill="auto"/>
              <w:spacing w:after="0" w:line="240" w:lineRule="auto"/>
              <w:jc w:val="left"/>
              <w:rPr>
                <w:rFonts w:ascii="Liberation Serif" w:hAnsi="Liberation Serif" w:cs="Times New Roman"/>
                <w:sz w:val="22"/>
                <w:szCs w:val="22"/>
              </w:rPr>
            </w:pPr>
            <w:r w:rsidRPr="003D723D">
              <w:rPr>
                <w:rFonts w:ascii="Liberation Serif" w:hAnsi="Liberation Serif"/>
                <w:sz w:val="22"/>
                <w:szCs w:val="22"/>
              </w:rPr>
              <w:t xml:space="preserve">Ежегодно формируется и направляется заявка на участие в курсах профессиональной подготовки, переподготовки и повышения квалификации муниципальных служащих, в должностные </w:t>
            </w:r>
            <w:r w:rsidRPr="003D723D">
              <w:rPr>
                <w:rFonts w:ascii="Liberation Serif" w:hAnsi="Liberation Serif"/>
                <w:sz w:val="22"/>
                <w:szCs w:val="22"/>
              </w:rPr>
              <w:lastRenderedPageBreak/>
              <w:t xml:space="preserve">обязанности которых входит участие в противодействии коррупции. В </w:t>
            </w:r>
            <w:r w:rsidR="00CA43EB" w:rsidRPr="003D723D">
              <w:rPr>
                <w:rFonts w:ascii="Liberation Serif" w:hAnsi="Liberation Serif"/>
                <w:sz w:val="22"/>
                <w:szCs w:val="22"/>
              </w:rPr>
              <w:t>1 полугодии 2019</w:t>
            </w:r>
            <w:r w:rsidRPr="003D723D">
              <w:rPr>
                <w:rFonts w:ascii="Liberation Serif" w:hAnsi="Liberation Serif"/>
                <w:sz w:val="22"/>
                <w:szCs w:val="22"/>
              </w:rPr>
              <w:t xml:space="preserve"> 1 служащий прошел повышение квалификации</w:t>
            </w:r>
            <w:r w:rsidR="00F13FA1" w:rsidRPr="003D723D">
              <w:rPr>
                <w:rFonts w:ascii="Liberation Serif" w:hAnsi="Liberation Serif"/>
                <w:sz w:val="22"/>
                <w:szCs w:val="22"/>
              </w:rPr>
              <w:t>, в должностные обязанности которых входит участие в противодействии коррупции.</w:t>
            </w:r>
          </w:p>
        </w:tc>
        <w:tc>
          <w:tcPr>
            <w:tcW w:w="1861" w:type="dxa"/>
          </w:tcPr>
          <w:p w:rsidR="00ED7C83" w:rsidRPr="003D723D" w:rsidRDefault="00ED7C83" w:rsidP="00ED7C83">
            <w:pPr>
              <w:jc w:val="center"/>
              <w:rPr>
                <w:rFonts w:ascii="Liberation Serif" w:hAnsi="Liberation Serif"/>
                <w:sz w:val="22"/>
                <w:szCs w:val="22"/>
              </w:rPr>
            </w:pPr>
            <w:r w:rsidRPr="003D723D">
              <w:rPr>
                <w:rFonts w:ascii="Liberation Serif" w:hAnsi="Liberation Serif"/>
                <w:sz w:val="22"/>
                <w:szCs w:val="22"/>
              </w:rPr>
              <w:lastRenderedPageBreak/>
              <w:t xml:space="preserve">выполнено </w:t>
            </w:r>
          </w:p>
          <w:p w:rsidR="00ED7C83" w:rsidRPr="003D723D" w:rsidRDefault="00ED7C83" w:rsidP="00ED7C83">
            <w:pPr>
              <w:jc w:val="center"/>
              <w:rPr>
                <w:rFonts w:ascii="Liberation Serif" w:hAnsi="Liberation Serif"/>
                <w:sz w:val="22"/>
                <w:szCs w:val="22"/>
              </w:rPr>
            </w:pPr>
            <w:r w:rsidRPr="003D723D">
              <w:rPr>
                <w:rFonts w:ascii="Liberation Serif" w:hAnsi="Liberation Serif"/>
                <w:sz w:val="22"/>
                <w:szCs w:val="22"/>
              </w:rPr>
              <w:t xml:space="preserve">в полном объеме </w:t>
            </w:r>
          </w:p>
          <w:p w:rsidR="001F2F7E" w:rsidRPr="003D723D" w:rsidRDefault="00ED7C83" w:rsidP="00ED7C83">
            <w:pPr>
              <w:jc w:val="center"/>
              <w:rPr>
                <w:rFonts w:ascii="Liberation Serif" w:hAnsi="Liberation Serif"/>
                <w:sz w:val="22"/>
                <w:szCs w:val="22"/>
              </w:rPr>
            </w:pPr>
            <w:r w:rsidRPr="003D723D">
              <w:rPr>
                <w:rFonts w:ascii="Liberation Serif" w:hAnsi="Liberation Serif"/>
                <w:sz w:val="22"/>
                <w:szCs w:val="22"/>
              </w:rPr>
              <w:t>в установленные сроки</w:t>
            </w:r>
          </w:p>
        </w:tc>
      </w:tr>
      <w:tr w:rsidR="001F2F7E" w:rsidRPr="003D723D" w:rsidTr="000C0A33">
        <w:trPr>
          <w:jc w:val="center"/>
        </w:trPr>
        <w:tc>
          <w:tcPr>
            <w:tcW w:w="553" w:type="dxa"/>
          </w:tcPr>
          <w:p w:rsidR="001F2F7E" w:rsidRPr="00E8005F" w:rsidRDefault="00771C2A" w:rsidP="002E71D1">
            <w:pPr>
              <w:jc w:val="center"/>
              <w:rPr>
                <w:rFonts w:ascii="Liberation Serif" w:hAnsi="Liberation Serif"/>
                <w:sz w:val="22"/>
                <w:szCs w:val="22"/>
              </w:rPr>
            </w:pPr>
            <w:r w:rsidRPr="00E8005F">
              <w:rPr>
                <w:rFonts w:ascii="Liberation Serif" w:hAnsi="Liberation Serif"/>
                <w:sz w:val="22"/>
                <w:szCs w:val="22"/>
              </w:rPr>
              <w:t>6</w:t>
            </w:r>
            <w:r w:rsidR="002E71D1" w:rsidRPr="00E8005F">
              <w:rPr>
                <w:rFonts w:ascii="Liberation Serif" w:hAnsi="Liberation Serif"/>
                <w:sz w:val="22"/>
                <w:szCs w:val="22"/>
              </w:rPr>
              <w:t>4</w:t>
            </w:r>
            <w:r w:rsidRPr="00E8005F">
              <w:rPr>
                <w:rFonts w:ascii="Liberation Serif" w:hAnsi="Liberation Serif"/>
                <w:sz w:val="22"/>
                <w:szCs w:val="22"/>
              </w:rPr>
              <w:t>.</w:t>
            </w:r>
          </w:p>
        </w:tc>
        <w:tc>
          <w:tcPr>
            <w:tcW w:w="638" w:type="dxa"/>
          </w:tcPr>
          <w:p w:rsidR="001F2F7E" w:rsidRPr="00E8005F" w:rsidRDefault="005E39AB" w:rsidP="001F2F7E">
            <w:pPr>
              <w:jc w:val="center"/>
              <w:rPr>
                <w:rFonts w:ascii="Liberation Serif" w:hAnsi="Liberation Serif"/>
                <w:sz w:val="22"/>
                <w:szCs w:val="22"/>
              </w:rPr>
            </w:pPr>
            <w:r w:rsidRPr="00E8005F">
              <w:rPr>
                <w:rFonts w:ascii="Liberation Serif" w:hAnsi="Liberation Serif"/>
                <w:sz w:val="22"/>
                <w:szCs w:val="22"/>
              </w:rPr>
              <w:t>59.</w:t>
            </w:r>
          </w:p>
        </w:tc>
        <w:tc>
          <w:tcPr>
            <w:tcW w:w="4997" w:type="dxa"/>
          </w:tcPr>
          <w:p w:rsidR="001F2F7E" w:rsidRPr="00E8005F" w:rsidRDefault="005E39AB" w:rsidP="001F2F7E">
            <w:pPr>
              <w:rPr>
                <w:rFonts w:ascii="Liberation Serif" w:hAnsi="Liberation Serif"/>
                <w:color w:val="000000"/>
                <w:sz w:val="22"/>
                <w:szCs w:val="22"/>
              </w:rPr>
            </w:pPr>
            <w:r w:rsidRPr="00E8005F">
              <w:rPr>
                <w:rFonts w:ascii="Liberation Serif" w:hAnsi="Liberation Serif"/>
                <w:sz w:val="22"/>
                <w:szCs w:val="22"/>
              </w:rPr>
              <w:t>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утвержденный нормативным правовым актом городского округа Заречный</w:t>
            </w:r>
            <w:r w:rsidRPr="00E8005F">
              <w:rPr>
                <w:rFonts w:ascii="Liberation Serif" w:eastAsia="Calibri" w:hAnsi="Liberation Serif"/>
                <w:bCs/>
                <w:sz w:val="22"/>
                <w:szCs w:val="22"/>
              </w:rPr>
              <w:t>,</w:t>
            </w:r>
            <w:r w:rsidRPr="00E8005F">
              <w:rPr>
                <w:rFonts w:ascii="Liberation Serif" w:hAnsi="Liberation Serif"/>
                <w:sz w:val="22"/>
                <w:szCs w:val="22"/>
              </w:rPr>
              <w:t xml:space="preserve"> по образовательным программам в области противодействия коррупции.</w:t>
            </w:r>
          </w:p>
        </w:tc>
        <w:tc>
          <w:tcPr>
            <w:tcW w:w="2127" w:type="dxa"/>
          </w:tcPr>
          <w:p w:rsidR="005E39AB" w:rsidRPr="00E8005F" w:rsidRDefault="005E39AB" w:rsidP="005E39AB">
            <w:pPr>
              <w:pStyle w:val="ConsPlusNormal"/>
              <w:jc w:val="center"/>
              <w:rPr>
                <w:rFonts w:ascii="Liberation Serif" w:hAnsi="Liberation Serif" w:cs="Times New Roman"/>
                <w:sz w:val="22"/>
                <w:szCs w:val="22"/>
              </w:rPr>
            </w:pPr>
            <w:r w:rsidRPr="00E8005F">
              <w:rPr>
                <w:rFonts w:ascii="Liberation Serif" w:hAnsi="Liberation Serif" w:cs="Times New Roman"/>
                <w:sz w:val="22"/>
                <w:szCs w:val="22"/>
              </w:rPr>
              <w:t xml:space="preserve">до 1 октября </w:t>
            </w:r>
          </w:p>
          <w:p w:rsidR="001F2F7E" w:rsidRPr="00E8005F" w:rsidRDefault="005E39AB" w:rsidP="005E39AB">
            <w:pPr>
              <w:pStyle w:val="ConsPlusNormal"/>
              <w:jc w:val="center"/>
              <w:rPr>
                <w:rFonts w:ascii="Liberation Serif" w:hAnsi="Liberation Serif" w:cs="Times New Roman"/>
                <w:color w:val="000000"/>
                <w:sz w:val="22"/>
                <w:szCs w:val="22"/>
              </w:rPr>
            </w:pPr>
            <w:r w:rsidRPr="00E8005F">
              <w:rPr>
                <w:rFonts w:ascii="Liberation Serif" w:hAnsi="Liberation Serif" w:cs="Times New Roman"/>
                <w:sz w:val="22"/>
                <w:szCs w:val="22"/>
              </w:rPr>
              <w:t>2020 года</w:t>
            </w:r>
          </w:p>
        </w:tc>
        <w:tc>
          <w:tcPr>
            <w:tcW w:w="4964" w:type="dxa"/>
          </w:tcPr>
          <w:p w:rsidR="001F2F7E" w:rsidRPr="00E8005F" w:rsidRDefault="009365F4" w:rsidP="009365F4">
            <w:pPr>
              <w:pStyle w:val="1"/>
              <w:shd w:val="clear" w:color="auto" w:fill="auto"/>
              <w:spacing w:after="0" w:line="240" w:lineRule="auto"/>
              <w:rPr>
                <w:rFonts w:ascii="Liberation Serif" w:hAnsi="Liberation Serif" w:cs="Times New Roman"/>
                <w:sz w:val="22"/>
                <w:szCs w:val="22"/>
              </w:rPr>
            </w:pPr>
            <w:r>
              <w:rPr>
                <w:rFonts w:ascii="Liberation Serif" w:hAnsi="Liberation Serif" w:cs="Times New Roman"/>
                <w:sz w:val="22"/>
                <w:szCs w:val="22"/>
              </w:rPr>
              <w:t>-</w:t>
            </w:r>
          </w:p>
        </w:tc>
        <w:tc>
          <w:tcPr>
            <w:tcW w:w="1861" w:type="dxa"/>
          </w:tcPr>
          <w:p w:rsidR="00E8005F" w:rsidRPr="00E8005F" w:rsidRDefault="00E8005F" w:rsidP="00E8005F">
            <w:pPr>
              <w:jc w:val="center"/>
              <w:rPr>
                <w:rFonts w:ascii="Liberation Serif" w:hAnsi="Liberation Serif"/>
                <w:sz w:val="22"/>
                <w:szCs w:val="22"/>
              </w:rPr>
            </w:pPr>
            <w:r w:rsidRPr="00E8005F">
              <w:rPr>
                <w:rFonts w:ascii="Liberation Serif" w:hAnsi="Liberation Serif"/>
                <w:sz w:val="22"/>
                <w:szCs w:val="22"/>
              </w:rPr>
              <w:t>не выполнено,</w:t>
            </w:r>
          </w:p>
          <w:p w:rsidR="001F2F7E" w:rsidRPr="003D723D" w:rsidRDefault="00E8005F" w:rsidP="00E8005F">
            <w:pPr>
              <w:jc w:val="center"/>
              <w:rPr>
                <w:rFonts w:ascii="Liberation Serif" w:hAnsi="Liberation Serif"/>
                <w:sz w:val="22"/>
                <w:szCs w:val="22"/>
              </w:rPr>
            </w:pPr>
            <w:r w:rsidRPr="00E8005F">
              <w:rPr>
                <w:rFonts w:ascii="Liberation Serif" w:hAnsi="Liberation Serif"/>
                <w:sz w:val="22"/>
                <w:szCs w:val="22"/>
              </w:rPr>
              <w:t>установленный срок исполнения не истек</w:t>
            </w:r>
          </w:p>
        </w:tc>
      </w:tr>
      <w:tr w:rsidR="001F2F7E" w:rsidRPr="003D723D" w:rsidTr="000C0A33">
        <w:trPr>
          <w:jc w:val="center"/>
        </w:trPr>
        <w:tc>
          <w:tcPr>
            <w:tcW w:w="553" w:type="dxa"/>
          </w:tcPr>
          <w:p w:rsidR="001F2F7E" w:rsidRPr="00BA12C3" w:rsidRDefault="00771C2A" w:rsidP="002E71D1">
            <w:pPr>
              <w:jc w:val="center"/>
              <w:rPr>
                <w:rFonts w:ascii="Liberation Serif" w:hAnsi="Liberation Serif"/>
                <w:sz w:val="22"/>
                <w:szCs w:val="22"/>
              </w:rPr>
            </w:pPr>
            <w:r w:rsidRPr="00BA12C3">
              <w:rPr>
                <w:rFonts w:ascii="Liberation Serif" w:hAnsi="Liberation Serif"/>
                <w:sz w:val="22"/>
                <w:szCs w:val="22"/>
              </w:rPr>
              <w:t>6</w:t>
            </w:r>
            <w:r w:rsidR="002E71D1" w:rsidRPr="00BA12C3">
              <w:rPr>
                <w:rFonts w:ascii="Liberation Serif" w:hAnsi="Liberation Serif"/>
                <w:sz w:val="22"/>
                <w:szCs w:val="22"/>
              </w:rPr>
              <w:t>5</w:t>
            </w:r>
            <w:r w:rsidRPr="00BA12C3">
              <w:rPr>
                <w:rFonts w:ascii="Liberation Serif" w:hAnsi="Liberation Serif"/>
                <w:sz w:val="22"/>
                <w:szCs w:val="22"/>
              </w:rPr>
              <w:t>.</w:t>
            </w:r>
          </w:p>
        </w:tc>
        <w:tc>
          <w:tcPr>
            <w:tcW w:w="638" w:type="dxa"/>
          </w:tcPr>
          <w:p w:rsidR="001F2F7E" w:rsidRPr="00BA12C3" w:rsidRDefault="00616E3D" w:rsidP="001F2F7E">
            <w:pPr>
              <w:jc w:val="center"/>
              <w:rPr>
                <w:rFonts w:ascii="Liberation Serif" w:hAnsi="Liberation Serif"/>
                <w:sz w:val="22"/>
                <w:szCs w:val="22"/>
              </w:rPr>
            </w:pPr>
            <w:r w:rsidRPr="00BA12C3">
              <w:rPr>
                <w:rFonts w:ascii="Liberation Serif" w:hAnsi="Liberation Serif"/>
                <w:sz w:val="22"/>
                <w:szCs w:val="22"/>
              </w:rPr>
              <w:t>60.</w:t>
            </w:r>
          </w:p>
        </w:tc>
        <w:tc>
          <w:tcPr>
            <w:tcW w:w="4997" w:type="dxa"/>
          </w:tcPr>
          <w:p w:rsidR="001F2F7E" w:rsidRPr="00BA12C3" w:rsidRDefault="00616E3D" w:rsidP="001F2F7E">
            <w:pPr>
              <w:rPr>
                <w:rFonts w:ascii="Liberation Serif" w:hAnsi="Liberation Serif"/>
                <w:color w:val="000000"/>
                <w:sz w:val="22"/>
                <w:szCs w:val="22"/>
              </w:rPr>
            </w:pPr>
            <w:r w:rsidRPr="00BA12C3">
              <w:rPr>
                <w:rFonts w:ascii="Liberation Serif" w:hAnsi="Liberation Serif"/>
                <w:sz w:val="22"/>
                <w:szCs w:val="22"/>
              </w:rPr>
              <w:t>Рассмотрение на заседании Комиссии по координации работы по противодействию коррупции в городском округе Заречный отчета о выполнении Плана мероприятий городского округа Заречный по противодействию коррупции на 2018–2020 годы.</w:t>
            </w:r>
          </w:p>
        </w:tc>
        <w:tc>
          <w:tcPr>
            <w:tcW w:w="2127" w:type="dxa"/>
          </w:tcPr>
          <w:p w:rsidR="00616E3D" w:rsidRPr="00BA12C3" w:rsidRDefault="00616E3D" w:rsidP="00616E3D">
            <w:pPr>
              <w:pStyle w:val="ConsPlusNormal"/>
              <w:jc w:val="center"/>
              <w:rPr>
                <w:rFonts w:ascii="Liberation Serif" w:hAnsi="Liberation Serif" w:cs="Times New Roman"/>
                <w:sz w:val="22"/>
                <w:szCs w:val="22"/>
              </w:rPr>
            </w:pPr>
            <w:r w:rsidRPr="00BA12C3">
              <w:rPr>
                <w:rFonts w:ascii="Liberation Serif" w:hAnsi="Liberation Serif" w:cs="Times New Roman"/>
                <w:sz w:val="22"/>
                <w:szCs w:val="22"/>
              </w:rPr>
              <w:t xml:space="preserve">ежегодно </w:t>
            </w:r>
          </w:p>
          <w:p w:rsidR="001F2F7E" w:rsidRPr="00BA12C3" w:rsidRDefault="00616E3D" w:rsidP="00616E3D">
            <w:pPr>
              <w:pStyle w:val="ConsPlusNormal"/>
              <w:jc w:val="center"/>
              <w:rPr>
                <w:rFonts w:ascii="Liberation Serif" w:hAnsi="Liberation Serif" w:cs="Times New Roman"/>
                <w:color w:val="000000"/>
                <w:sz w:val="22"/>
                <w:szCs w:val="22"/>
              </w:rPr>
            </w:pPr>
            <w:r w:rsidRPr="00BA12C3">
              <w:rPr>
                <w:rFonts w:ascii="Liberation Serif" w:hAnsi="Liberation Serif" w:cs="Times New Roman"/>
                <w:sz w:val="22"/>
                <w:szCs w:val="22"/>
              </w:rPr>
              <w:t>(по отдельному плану)</w:t>
            </w:r>
          </w:p>
        </w:tc>
        <w:tc>
          <w:tcPr>
            <w:tcW w:w="4964" w:type="dxa"/>
          </w:tcPr>
          <w:p w:rsidR="001F2F7E" w:rsidRPr="00BA12C3" w:rsidRDefault="00BA12C3" w:rsidP="00BA12C3">
            <w:pPr>
              <w:pStyle w:val="1"/>
              <w:shd w:val="clear" w:color="auto" w:fill="auto"/>
              <w:spacing w:after="0" w:line="240" w:lineRule="auto"/>
              <w:jc w:val="left"/>
              <w:rPr>
                <w:rFonts w:ascii="Liberation Serif" w:hAnsi="Liberation Serif" w:cs="Times New Roman"/>
                <w:sz w:val="22"/>
                <w:szCs w:val="22"/>
              </w:rPr>
            </w:pPr>
            <w:r w:rsidRPr="00BA12C3">
              <w:rPr>
                <w:rFonts w:ascii="Liberation Serif" w:hAnsi="Liberation Serif"/>
                <w:sz w:val="22"/>
                <w:szCs w:val="22"/>
              </w:rPr>
              <w:t>Н</w:t>
            </w:r>
            <w:r w:rsidR="009A03A5" w:rsidRPr="00BA12C3">
              <w:rPr>
                <w:rFonts w:ascii="Liberation Serif" w:hAnsi="Liberation Serif"/>
                <w:sz w:val="22"/>
                <w:szCs w:val="22"/>
              </w:rPr>
              <w:t>а заседани</w:t>
            </w:r>
            <w:r w:rsidRPr="00BA12C3">
              <w:rPr>
                <w:rFonts w:ascii="Liberation Serif" w:hAnsi="Liberation Serif"/>
                <w:sz w:val="22"/>
                <w:szCs w:val="22"/>
              </w:rPr>
              <w:t>ях</w:t>
            </w:r>
            <w:r w:rsidR="009A03A5" w:rsidRPr="00BA12C3">
              <w:rPr>
                <w:rFonts w:ascii="Liberation Serif" w:hAnsi="Liberation Serif"/>
                <w:sz w:val="22"/>
                <w:szCs w:val="22"/>
              </w:rPr>
              <w:t xml:space="preserve"> Комиссии по координации работы по противодействию коррупции в городском округе рассмотрен</w:t>
            </w:r>
            <w:r w:rsidRPr="00BA12C3">
              <w:rPr>
                <w:rFonts w:ascii="Liberation Serif" w:hAnsi="Liberation Serif"/>
                <w:sz w:val="22"/>
                <w:szCs w:val="22"/>
              </w:rPr>
              <w:t xml:space="preserve">о 2 </w:t>
            </w:r>
            <w:r w:rsidR="009A03A5" w:rsidRPr="00BA12C3">
              <w:rPr>
                <w:rFonts w:ascii="Liberation Serif" w:hAnsi="Liberation Serif"/>
                <w:sz w:val="22"/>
                <w:szCs w:val="22"/>
              </w:rPr>
              <w:t>от</w:t>
            </w:r>
            <w:r w:rsidR="0070373B" w:rsidRPr="00BA12C3">
              <w:rPr>
                <w:rFonts w:ascii="Liberation Serif" w:hAnsi="Liberation Serif"/>
                <w:sz w:val="22"/>
                <w:szCs w:val="22"/>
              </w:rPr>
              <w:t>чет</w:t>
            </w:r>
            <w:r w:rsidRPr="00BA12C3">
              <w:rPr>
                <w:rFonts w:ascii="Liberation Serif" w:hAnsi="Liberation Serif"/>
                <w:sz w:val="22"/>
                <w:szCs w:val="22"/>
              </w:rPr>
              <w:t>а</w:t>
            </w:r>
            <w:r w:rsidR="009A03A5" w:rsidRPr="00BA12C3">
              <w:rPr>
                <w:rFonts w:ascii="Liberation Serif" w:hAnsi="Liberation Serif"/>
                <w:sz w:val="22"/>
                <w:szCs w:val="22"/>
              </w:rPr>
              <w:t xml:space="preserve"> о выполнении Плана мероприятий городского округа Заречный по противодействию коррупции на 2018–2020 годы.</w:t>
            </w:r>
            <w:r w:rsidR="0070373B" w:rsidRPr="00BA12C3">
              <w:rPr>
                <w:rFonts w:ascii="Liberation Serif" w:hAnsi="Liberation Serif"/>
                <w:sz w:val="22"/>
                <w:szCs w:val="22"/>
              </w:rPr>
              <w:t xml:space="preserve"> </w:t>
            </w:r>
          </w:p>
        </w:tc>
        <w:tc>
          <w:tcPr>
            <w:tcW w:w="1861" w:type="dxa"/>
          </w:tcPr>
          <w:p w:rsidR="00AD4735" w:rsidRPr="00BA12C3" w:rsidRDefault="00AD4735" w:rsidP="00AD4735">
            <w:pPr>
              <w:jc w:val="center"/>
              <w:rPr>
                <w:rFonts w:ascii="Liberation Serif" w:hAnsi="Liberation Serif"/>
                <w:sz w:val="22"/>
                <w:szCs w:val="22"/>
              </w:rPr>
            </w:pPr>
            <w:r w:rsidRPr="00BA12C3">
              <w:rPr>
                <w:rFonts w:ascii="Liberation Serif" w:hAnsi="Liberation Serif"/>
                <w:sz w:val="22"/>
                <w:szCs w:val="22"/>
              </w:rPr>
              <w:t xml:space="preserve">выполнено </w:t>
            </w:r>
          </w:p>
          <w:p w:rsidR="00AD4735" w:rsidRPr="00BA12C3" w:rsidRDefault="00AD4735" w:rsidP="00AD4735">
            <w:pPr>
              <w:jc w:val="center"/>
              <w:rPr>
                <w:rFonts w:ascii="Liberation Serif" w:hAnsi="Liberation Serif"/>
                <w:sz w:val="22"/>
                <w:szCs w:val="22"/>
              </w:rPr>
            </w:pPr>
            <w:r w:rsidRPr="00BA12C3">
              <w:rPr>
                <w:rFonts w:ascii="Liberation Serif" w:hAnsi="Liberation Serif"/>
                <w:sz w:val="22"/>
                <w:szCs w:val="22"/>
              </w:rPr>
              <w:t xml:space="preserve">в полном объеме </w:t>
            </w:r>
          </w:p>
          <w:p w:rsidR="001F2F7E" w:rsidRPr="003D723D" w:rsidRDefault="00AD4735" w:rsidP="00AD4735">
            <w:pPr>
              <w:jc w:val="center"/>
              <w:rPr>
                <w:rFonts w:ascii="Liberation Serif" w:hAnsi="Liberation Serif"/>
                <w:sz w:val="22"/>
                <w:szCs w:val="22"/>
              </w:rPr>
            </w:pPr>
            <w:r w:rsidRPr="00BA12C3">
              <w:rPr>
                <w:rFonts w:ascii="Liberation Serif" w:hAnsi="Liberation Serif"/>
                <w:sz w:val="22"/>
                <w:szCs w:val="22"/>
              </w:rPr>
              <w:t>в установленные сроки</w:t>
            </w:r>
          </w:p>
        </w:tc>
      </w:tr>
      <w:tr w:rsidR="001F2F7E" w:rsidRPr="003D723D" w:rsidTr="000C0A33">
        <w:trPr>
          <w:jc w:val="center"/>
        </w:trPr>
        <w:tc>
          <w:tcPr>
            <w:tcW w:w="553" w:type="dxa"/>
          </w:tcPr>
          <w:p w:rsidR="001F2F7E" w:rsidRPr="000679F1" w:rsidRDefault="00771C2A" w:rsidP="002E71D1">
            <w:pPr>
              <w:jc w:val="center"/>
              <w:rPr>
                <w:rFonts w:ascii="Liberation Serif" w:hAnsi="Liberation Serif"/>
                <w:sz w:val="22"/>
                <w:szCs w:val="22"/>
              </w:rPr>
            </w:pPr>
            <w:r w:rsidRPr="000679F1">
              <w:rPr>
                <w:rFonts w:ascii="Liberation Serif" w:hAnsi="Liberation Serif"/>
                <w:sz w:val="22"/>
                <w:szCs w:val="22"/>
              </w:rPr>
              <w:t>6</w:t>
            </w:r>
            <w:r w:rsidR="002E71D1" w:rsidRPr="000679F1">
              <w:rPr>
                <w:rFonts w:ascii="Liberation Serif" w:hAnsi="Liberation Serif"/>
                <w:sz w:val="22"/>
                <w:szCs w:val="22"/>
              </w:rPr>
              <w:t>6</w:t>
            </w:r>
            <w:r w:rsidRPr="000679F1">
              <w:rPr>
                <w:rFonts w:ascii="Liberation Serif" w:hAnsi="Liberation Serif"/>
                <w:sz w:val="22"/>
                <w:szCs w:val="22"/>
              </w:rPr>
              <w:t>.</w:t>
            </w:r>
          </w:p>
        </w:tc>
        <w:tc>
          <w:tcPr>
            <w:tcW w:w="638" w:type="dxa"/>
          </w:tcPr>
          <w:p w:rsidR="001F2F7E" w:rsidRPr="000679F1" w:rsidRDefault="00616E3D" w:rsidP="001F2F7E">
            <w:pPr>
              <w:jc w:val="center"/>
              <w:rPr>
                <w:rFonts w:ascii="Liberation Serif" w:hAnsi="Liberation Serif"/>
                <w:sz w:val="22"/>
                <w:szCs w:val="22"/>
              </w:rPr>
            </w:pPr>
            <w:r w:rsidRPr="000679F1">
              <w:rPr>
                <w:rFonts w:ascii="Liberation Serif" w:hAnsi="Liberation Serif"/>
                <w:sz w:val="22"/>
                <w:szCs w:val="22"/>
              </w:rPr>
              <w:t>61.</w:t>
            </w:r>
          </w:p>
        </w:tc>
        <w:tc>
          <w:tcPr>
            <w:tcW w:w="4997" w:type="dxa"/>
          </w:tcPr>
          <w:p w:rsidR="001F2F7E" w:rsidRPr="000679F1" w:rsidRDefault="00616E3D" w:rsidP="001F2F7E">
            <w:pPr>
              <w:rPr>
                <w:rFonts w:ascii="Liberation Serif" w:hAnsi="Liberation Serif"/>
                <w:color w:val="000000"/>
                <w:sz w:val="22"/>
                <w:szCs w:val="22"/>
              </w:rPr>
            </w:pPr>
            <w:r w:rsidRPr="000679F1">
              <w:rPr>
                <w:rFonts w:ascii="Liberation Serif" w:hAnsi="Liberation Serif"/>
                <w:sz w:val="22"/>
                <w:szCs w:val="22"/>
              </w:rPr>
              <w:t>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городского округа Заречный по противодействию коррупции на 2018–2020 годы.</w:t>
            </w:r>
          </w:p>
        </w:tc>
        <w:tc>
          <w:tcPr>
            <w:tcW w:w="2127" w:type="dxa"/>
          </w:tcPr>
          <w:p w:rsidR="00616E3D" w:rsidRPr="000679F1" w:rsidRDefault="00616E3D" w:rsidP="00616E3D">
            <w:pPr>
              <w:pStyle w:val="ConsPlusNormal"/>
              <w:jc w:val="center"/>
              <w:rPr>
                <w:rFonts w:ascii="Liberation Serif" w:hAnsi="Liberation Serif" w:cs="Times New Roman"/>
                <w:sz w:val="22"/>
                <w:szCs w:val="22"/>
              </w:rPr>
            </w:pPr>
            <w:r w:rsidRPr="000679F1">
              <w:rPr>
                <w:rFonts w:ascii="Liberation Serif" w:hAnsi="Liberation Serif" w:cs="Times New Roman"/>
                <w:sz w:val="22"/>
                <w:szCs w:val="22"/>
              </w:rPr>
              <w:t xml:space="preserve">один раз в полугодие, </w:t>
            </w:r>
            <w:r w:rsidRPr="000679F1">
              <w:rPr>
                <w:rFonts w:ascii="Liberation Serif" w:hAnsi="Liberation Serif" w:cs="Times New Roman"/>
                <w:sz w:val="22"/>
                <w:szCs w:val="22"/>
              </w:rPr>
              <w:br/>
              <w:t xml:space="preserve">до 20 июля </w:t>
            </w:r>
          </w:p>
          <w:p w:rsidR="001F2F7E" w:rsidRPr="000679F1" w:rsidRDefault="00616E3D" w:rsidP="00616E3D">
            <w:pPr>
              <w:pStyle w:val="ConsPlusNormal"/>
              <w:jc w:val="center"/>
              <w:rPr>
                <w:rFonts w:ascii="Liberation Serif" w:hAnsi="Liberation Serif" w:cs="Times New Roman"/>
                <w:color w:val="000000"/>
                <w:sz w:val="22"/>
                <w:szCs w:val="22"/>
              </w:rPr>
            </w:pPr>
            <w:r w:rsidRPr="000679F1">
              <w:rPr>
                <w:rFonts w:ascii="Liberation Serif" w:hAnsi="Liberation Serif" w:cs="Times New Roman"/>
                <w:sz w:val="22"/>
                <w:szCs w:val="22"/>
              </w:rPr>
              <w:t xml:space="preserve">отчетного года </w:t>
            </w:r>
            <w:r w:rsidRPr="000679F1">
              <w:rPr>
                <w:rFonts w:ascii="Liberation Serif" w:hAnsi="Liberation Serif" w:cs="Times New Roman"/>
                <w:sz w:val="22"/>
                <w:szCs w:val="22"/>
              </w:rPr>
              <w:br/>
              <w:t>и до 20 января года, следующего за отчетным</w:t>
            </w:r>
          </w:p>
        </w:tc>
        <w:tc>
          <w:tcPr>
            <w:tcW w:w="4964" w:type="dxa"/>
          </w:tcPr>
          <w:p w:rsidR="00C85F44" w:rsidRPr="000679F1" w:rsidRDefault="00C85F44" w:rsidP="007A3FD6">
            <w:pPr>
              <w:pStyle w:val="1"/>
              <w:shd w:val="clear" w:color="auto" w:fill="auto"/>
              <w:spacing w:after="0" w:line="240" w:lineRule="auto"/>
              <w:jc w:val="left"/>
              <w:rPr>
                <w:rFonts w:ascii="Liberation Serif" w:hAnsi="Liberation Serif"/>
                <w:sz w:val="22"/>
                <w:szCs w:val="22"/>
              </w:rPr>
            </w:pPr>
            <w:r w:rsidRPr="000679F1">
              <w:rPr>
                <w:rFonts w:ascii="Liberation Serif" w:hAnsi="Liberation Serif"/>
                <w:sz w:val="22"/>
                <w:szCs w:val="22"/>
              </w:rPr>
              <w:t xml:space="preserve">20.01.2019 в Департамент </w:t>
            </w:r>
            <w:r w:rsidR="005C6B08" w:rsidRPr="000679F1">
              <w:rPr>
                <w:rFonts w:ascii="Liberation Serif" w:hAnsi="Liberation Serif"/>
                <w:sz w:val="22"/>
                <w:szCs w:val="22"/>
              </w:rPr>
              <w:t>противодействия коррупции и контроля</w:t>
            </w:r>
            <w:r w:rsidRPr="000679F1">
              <w:rPr>
                <w:rFonts w:ascii="Liberation Serif" w:hAnsi="Liberation Serif"/>
                <w:sz w:val="22"/>
                <w:szCs w:val="22"/>
              </w:rPr>
              <w:t xml:space="preserve"> </w:t>
            </w:r>
            <w:r w:rsidR="002D41FD">
              <w:rPr>
                <w:rFonts w:ascii="Liberation Serif" w:hAnsi="Liberation Serif"/>
                <w:sz w:val="22"/>
                <w:szCs w:val="22"/>
              </w:rPr>
              <w:t xml:space="preserve">Свердловской области </w:t>
            </w:r>
            <w:r w:rsidRPr="000679F1">
              <w:rPr>
                <w:rFonts w:ascii="Liberation Serif" w:hAnsi="Liberation Serif"/>
                <w:sz w:val="22"/>
                <w:szCs w:val="22"/>
              </w:rPr>
              <w:t>предоставлен отчет о результатах выполнения Плана мероприятий городского округа Заречный по противодействию коррупции на 2018–2020 годы</w:t>
            </w:r>
            <w:r w:rsidR="005C6B08" w:rsidRPr="000679F1">
              <w:rPr>
                <w:rFonts w:ascii="Liberation Serif" w:hAnsi="Liberation Serif"/>
                <w:sz w:val="22"/>
                <w:szCs w:val="22"/>
              </w:rPr>
              <w:t xml:space="preserve"> за 2018 г</w:t>
            </w:r>
            <w:r w:rsidRPr="000679F1">
              <w:rPr>
                <w:rFonts w:ascii="Liberation Serif" w:hAnsi="Liberation Serif"/>
                <w:sz w:val="22"/>
                <w:szCs w:val="22"/>
              </w:rPr>
              <w:t>.</w:t>
            </w:r>
          </w:p>
          <w:p w:rsidR="000679F1" w:rsidRPr="000679F1" w:rsidRDefault="000679F1" w:rsidP="002D41FD">
            <w:pPr>
              <w:pStyle w:val="1"/>
              <w:shd w:val="clear" w:color="auto" w:fill="auto"/>
              <w:spacing w:after="0" w:line="240" w:lineRule="auto"/>
              <w:jc w:val="left"/>
              <w:rPr>
                <w:rFonts w:ascii="Liberation Serif" w:hAnsi="Liberation Serif" w:cs="Times New Roman"/>
                <w:sz w:val="22"/>
                <w:szCs w:val="22"/>
              </w:rPr>
            </w:pPr>
            <w:r w:rsidRPr="000679F1">
              <w:rPr>
                <w:rFonts w:ascii="Liberation Serif" w:hAnsi="Liberation Serif"/>
                <w:sz w:val="22"/>
                <w:szCs w:val="22"/>
              </w:rPr>
              <w:t xml:space="preserve">28.06.2019 в Департамент противодействия коррупции и контроля </w:t>
            </w:r>
            <w:r w:rsidR="002D41FD">
              <w:rPr>
                <w:rFonts w:ascii="Liberation Serif" w:hAnsi="Liberation Serif"/>
                <w:sz w:val="22"/>
                <w:szCs w:val="22"/>
              </w:rPr>
              <w:t xml:space="preserve">Свердловской области </w:t>
            </w:r>
            <w:r w:rsidRPr="000679F1">
              <w:rPr>
                <w:rFonts w:ascii="Liberation Serif" w:hAnsi="Liberation Serif"/>
                <w:sz w:val="22"/>
                <w:szCs w:val="22"/>
              </w:rPr>
              <w:t>предоставлен отчет о результатах выполнения Плана мероприятий городского округа Заречный по противодействию коррупции на 2018–2020 годы за 1 полугодие 2019 г.</w:t>
            </w:r>
          </w:p>
        </w:tc>
        <w:tc>
          <w:tcPr>
            <w:tcW w:w="1861" w:type="dxa"/>
          </w:tcPr>
          <w:p w:rsidR="005C6B08" w:rsidRPr="000679F1" w:rsidRDefault="005C6B08" w:rsidP="005C6B08">
            <w:pPr>
              <w:jc w:val="center"/>
              <w:rPr>
                <w:rFonts w:ascii="Liberation Serif" w:hAnsi="Liberation Serif"/>
                <w:sz w:val="22"/>
                <w:szCs w:val="22"/>
              </w:rPr>
            </w:pPr>
            <w:r w:rsidRPr="000679F1">
              <w:rPr>
                <w:rFonts w:ascii="Liberation Serif" w:hAnsi="Liberation Serif"/>
                <w:sz w:val="22"/>
                <w:szCs w:val="22"/>
              </w:rPr>
              <w:t xml:space="preserve">выполнено </w:t>
            </w:r>
          </w:p>
          <w:p w:rsidR="005C6B08" w:rsidRPr="000679F1" w:rsidRDefault="005C6B08" w:rsidP="005C6B08">
            <w:pPr>
              <w:jc w:val="center"/>
              <w:rPr>
                <w:rFonts w:ascii="Liberation Serif" w:hAnsi="Liberation Serif"/>
                <w:sz w:val="22"/>
                <w:szCs w:val="22"/>
              </w:rPr>
            </w:pPr>
            <w:r w:rsidRPr="000679F1">
              <w:rPr>
                <w:rFonts w:ascii="Liberation Serif" w:hAnsi="Liberation Serif"/>
                <w:sz w:val="22"/>
                <w:szCs w:val="22"/>
              </w:rPr>
              <w:t xml:space="preserve">в полном объеме </w:t>
            </w:r>
          </w:p>
          <w:p w:rsidR="001F2F7E" w:rsidRPr="003D723D" w:rsidRDefault="005C6B08" w:rsidP="005C6B08">
            <w:pPr>
              <w:jc w:val="center"/>
              <w:rPr>
                <w:rFonts w:ascii="Liberation Serif" w:hAnsi="Liberation Serif"/>
                <w:sz w:val="22"/>
                <w:szCs w:val="22"/>
              </w:rPr>
            </w:pPr>
            <w:r w:rsidRPr="000679F1">
              <w:rPr>
                <w:rFonts w:ascii="Liberation Serif" w:hAnsi="Liberation Serif"/>
                <w:sz w:val="22"/>
                <w:szCs w:val="22"/>
              </w:rPr>
              <w:t>в установленные сроки</w:t>
            </w:r>
          </w:p>
        </w:tc>
      </w:tr>
      <w:tr w:rsidR="001F2F7E" w:rsidRPr="003D723D" w:rsidTr="000C0A33">
        <w:trPr>
          <w:jc w:val="center"/>
        </w:trPr>
        <w:tc>
          <w:tcPr>
            <w:tcW w:w="553" w:type="dxa"/>
          </w:tcPr>
          <w:p w:rsidR="001F2F7E" w:rsidRPr="00FC40A2" w:rsidRDefault="002E71D1" w:rsidP="001F2F7E">
            <w:pPr>
              <w:jc w:val="center"/>
              <w:rPr>
                <w:rFonts w:ascii="Liberation Serif" w:hAnsi="Liberation Serif"/>
                <w:sz w:val="22"/>
                <w:szCs w:val="22"/>
              </w:rPr>
            </w:pPr>
            <w:r w:rsidRPr="00FC40A2">
              <w:rPr>
                <w:rFonts w:ascii="Liberation Serif" w:hAnsi="Liberation Serif"/>
                <w:sz w:val="22"/>
                <w:szCs w:val="22"/>
              </w:rPr>
              <w:t>67</w:t>
            </w:r>
            <w:r w:rsidR="00771C2A" w:rsidRPr="00FC40A2">
              <w:rPr>
                <w:rFonts w:ascii="Liberation Serif" w:hAnsi="Liberation Serif"/>
                <w:sz w:val="22"/>
                <w:szCs w:val="22"/>
              </w:rPr>
              <w:t>.</w:t>
            </w:r>
          </w:p>
        </w:tc>
        <w:tc>
          <w:tcPr>
            <w:tcW w:w="638" w:type="dxa"/>
          </w:tcPr>
          <w:p w:rsidR="001F2F7E" w:rsidRPr="00FC40A2" w:rsidRDefault="00616E3D" w:rsidP="001F2F7E">
            <w:pPr>
              <w:jc w:val="center"/>
              <w:rPr>
                <w:rFonts w:ascii="Liberation Serif" w:hAnsi="Liberation Serif"/>
                <w:sz w:val="22"/>
                <w:szCs w:val="22"/>
              </w:rPr>
            </w:pPr>
            <w:r w:rsidRPr="00FC40A2">
              <w:rPr>
                <w:rFonts w:ascii="Liberation Serif" w:hAnsi="Liberation Serif"/>
                <w:sz w:val="22"/>
                <w:szCs w:val="22"/>
              </w:rPr>
              <w:t>62.</w:t>
            </w:r>
          </w:p>
        </w:tc>
        <w:tc>
          <w:tcPr>
            <w:tcW w:w="4997" w:type="dxa"/>
          </w:tcPr>
          <w:p w:rsidR="001F2F7E" w:rsidRPr="00FC40A2" w:rsidRDefault="00616E3D" w:rsidP="001F2F7E">
            <w:pPr>
              <w:rPr>
                <w:rFonts w:ascii="Liberation Serif" w:hAnsi="Liberation Serif"/>
                <w:color w:val="000000"/>
                <w:sz w:val="22"/>
                <w:szCs w:val="22"/>
              </w:rPr>
            </w:pPr>
            <w:r w:rsidRPr="00FC40A2">
              <w:rPr>
                <w:rFonts w:ascii="Liberation Serif" w:hAnsi="Liberation Serif"/>
                <w:sz w:val="22"/>
                <w:szCs w:val="22"/>
              </w:rPr>
              <w:t>Размещение в разделе, посвященном вопросам противодействия коррупции, официального сайта городского округа Заречный</w:t>
            </w:r>
            <w:r w:rsidRPr="00FC40A2">
              <w:rPr>
                <w:rFonts w:ascii="Liberation Serif" w:eastAsia="Calibri" w:hAnsi="Liberation Serif"/>
                <w:bCs/>
                <w:i/>
                <w:sz w:val="22"/>
                <w:szCs w:val="22"/>
              </w:rPr>
              <w:t>,</w:t>
            </w:r>
            <w:r w:rsidRPr="00FC40A2">
              <w:rPr>
                <w:rFonts w:ascii="Liberation Serif" w:hAnsi="Liberation Serif"/>
                <w:sz w:val="22"/>
                <w:szCs w:val="22"/>
              </w:rPr>
              <w:t xml:space="preserve"> в информационно-телекоммуникационной сети «Интернет» отчета о результатах выполнения Плана мероприятий городского округа Заречный по противодействию коррупции на 2018–2020 годы.</w:t>
            </w:r>
          </w:p>
        </w:tc>
        <w:tc>
          <w:tcPr>
            <w:tcW w:w="2127" w:type="dxa"/>
          </w:tcPr>
          <w:p w:rsidR="00616E3D" w:rsidRPr="00FC40A2" w:rsidRDefault="00616E3D" w:rsidP="00616E3D">
            <w:pPr>
              <w:pStyle w:val="ConsPlusNormal"/>
              <w:jc w:val="center"/>
              <w:rPr>
                <w:rFonts w:ascii="Liberation Serif" w:hAnsi="Liberation Serif" w:cs="Times New Roman"/>
                <w:sz w:val="22"/>
                <w:szCs w:val="22"/>
              </w:rPr>
            </w:pPr>
            <w:r w:rsidRPr="00FC40A2">
              <w:rPr>
                <w:rFonts w:ascii="Liberation Serif" w:hAnsi="Liberation Serif" w:cs="Times New Roman"/>
                <w:sz w:val="22"/>
                <w:szCs w:val="22"/>
              </w:rPr>
              <w:t xml:space="preserve">один раз в полугодие, </w:t>
            </w:r>
            <w:r w:rsidRPr="00FC40A2">
              <w:rPr>
                <w:rFonts w:ascii="Liberation Serif" w:hAnsi="Liberation Serif" w:cs="Times New Roman"/>
                <w:sz w:val="22"/>
                <w:szCs w:val="22"/>
              </w:rPr>
              <w:br/>
              <w:t xml:space="preserve">до 1 августа </w:t>
            </w:r>
          </w:p>
          <w:p w:rsidR="001F2F7E" w:rsidRPr="00FC40A2" w:rsidRDefault="00616E3D" w:rsidP="00616E3D">
            <w:pPr>
              <w:pStyle w:val="ConsPlusNormal"/>
              <w:jc w:val="center"/>
              <w:rPr>
                <w:rFonts w:ascii="Liberation Serif" w:hAnsi="Liberation Serif" w:cs="Times New Roman"/>
                <w:color w:val="000000"/>
                <w:sz w:val="22"/>
                <w:szCs w:val="22"/>
              </w:rPr>
            </w:pPr>
            <w:r w:rsidRPr="00FC40A2">
              <w:rPr>
                <w:rFonts w:ascii="Liberation Serif" w:hAnsi="Liberation Serif" w:cs="Times New Roman"/>
                <w:sz w:val="22"/>
                <w:szCs w:val="22"/>
              </w:rPr>
              <w:t xml:space="preserve">отчетного года </w:t>
            </w:r>
            <w:r w:rsidRPr="00FC40A2">
              <w:rPr>
                <w:rFonts w:ascii="Liberation Serif" w:hAnsi="Liberation Serif" w:cs="Times New Roman"/>
                <w:sz w:val="22"/>
                <w:szCs w:val="22"/>
              </w:rPr>
              <w:br/>
              <w:t>и до 1 февраля года, следующего за отчетным</w:t>
            </w:r>
          </w:p>
        </w:tc>
        <w:tc>
          <w:tcPr>
            <w:tcW w:w="4964" w:type="dxa"/>
          </w:tcPr>
          <w:p w:rsidR="001F2F7E" w:rsidRPr="00FC40A2" w:rsidRDefault="00DC7594" w:rsidP="00C50C86">
            <w:pPr>
              <w:pStyle w:val="1"/>
              <w:shd w:val="clear" w:color="auto" w:fill="auto"/>
              <w:spacing w:after="0" w:line="240" w:lineRule="auto"/>
              <w:jc w:val="left"/>
              <w:rPr>
                <w:rFonts w:ascii="Liberation Serif" w:hAnsi="Liberation Serif" w:cs="Times New Roman"/>
                <w:sz w:val="22"/>
                <w:szCs w:val="22"/>
              </w:rPr>
            </w:pPr>
            <w:r w:rsidRPr="00FC40A2">
              <w:rPr>
                <w:rFonts w:ascii="Liberation Serif" w:hAnsi="Liberation Serif"/>
                <w:sz w:val="22"/>
                <w:szCs w:val="22"/>
              </w:rPr>
              <w:t xml:space="preserve">В разделе «Противодействие коррупции», официального сайта городского округа, в информационно-телекоммуникационной сети «Интернет» </w:t>
            </w:r>
            <w:r w:rsidR="00C50C86" w:rsidRPr="00FC40A2">
              <w:rPr>
                <w:rFonts w:ascii="Liberation Serif" w:hAnsi="Liberation Serif"/>
                <w:sz w:val="22"/>
                <w:szCs w:val="22"/>
              </w:rPr>
              <w:t xml:space="preserve">размещен </w:t>
            </w:r>
            <w:r w:rsidRPr="00FC40A2">
              <w:rPr>
                <w:rFonts w:ascii="Liberation Serif" w:hAnsi="Liberation Serif"/>
                <w:sz w:val="22"/>
                <w:szCs w:val="22"/>
              </w:rPr>
              <w:t>отчет о результатах выполнения Плана мероприятий городского округа Заречный по противодействию коррупции на 2018–2020 годы.</w:t>
            </w:r>
          </w:p>
        </w:tc>
        <w:tc>
          <w:tcPr>
            <w:tcW w:w="1861" w:type="dxa"/>
          </w:tcPr>
          <w:p w:rsidR="005C6B08" w:rsidRPr="00FC40A2" w:rsidRDefault="005C6B08" w:rsidP="005C6B08">
            <w:pPr>
              <w:jc w:val="center"/>
              <w:rPr>
                <w:rFonts w:ascii="Liberation Serif" w:hAnsi="Liberation Serif"/>
                <w:sz w:val="22"/>
                <w:szCs w:val="22"/>
              </w:rPr>
            </w:pPr>
            <w:r w:rsidRPr="00FC40A2">
              <w:rPr>
                <w:rFonts w:ascii="Liberation Serif" w:hAnsi="Liberation Serif"/>
                <w:sz w:val="22"/>
                <w:szCs w:val="22"/>
              </w:rPr>
              <w:t xml:space="preserve">выполнено </w:t>
            </w:r>
          </w:p>
          <w:p w:rsidR="005C6B08" w:rsidRPr="00FC40A2" w:rsidRDefault="005C6B08" w:rsidP="005C6B08">
            <w:pPr>
              <w:jc w:val="center"/>
              <w:rPr>
                <w:rFonts w:ascii="Liberation Serif" w:hAnsi="Liberation Serif"/>
                <w:sz w:val="22"/>
                <w:szCs w:val="22"/>
              </w:rPr>
            </w:pPr>
            <w:r w:rsidRPr="00FC40A2">
              <w:rPr>
                <w:rFonts w:ascii="Liberation Serif" w:hAnsi="Liberation Serif"/>
                <w:sz w:val="22"/>
                <w:szCs w:val="22"/>
              </w:rPr>
              <w:t xml:space="preserve">в полном объеме </w:t>
            </w:r>
          </w:p>
          <w:p w:rsidR="001F2F7E" w:rsidRPr="003D723D" w:rsidRDefault="005C6B08" w:rsidP="005C6B08">
            <w:pPr>
              <w:jc w:val="center"/>
              <w:rPr>
                <w:rFonts w:ascii="Liberation Serif" w:hAnsi="Liberation Serif"/>
                <w:sz w:val="22"/>
                <w:szCs w:val="22"/>
              </w:rPr>
            </w:pPr>
            <w:r w:rsidRPr="00FC40A2">
              <w:rPr>
                <w:rFonts w:ascii="Liberation Serif" w:hAnsi="Liberation Serif"/>
                <w:sz w:val="22"/>
                <w:szCs w:val="22"/>
              </w:rPr>
              <w:t>в установленные сроки</w:t>
            </w:r>
          </w:p>
        </w:tc>
      </w:tr>
      <w:tr w:rsidR="001F2F7E" w:rsidRPr="002D41FD" w:rsidTr="000C0A33">
        <w:trPr>
          <w:jc w:val="center"/>
        </w:trPr>
        <w:tc>
          <w:tcPr>
            <w:tcW w:w="553" w:type="dxa"/>
          </w:tcPr>
          <w:p w:rsidR="001F2F7E" w:rsidRPr="002D41FD" w:rsidRDefault="00771C2A" w:rsidP="002E71D1">
            <w:pPr>
              <w:jc w:val="center"/>
              <w:rPr>
                <w:rFonts w:ascii="Liberation Serif" w:hAnsi="Liberation Serif"/>
                <w:sz w:val="22"/>
                <w:szCs w:val="22"/>
              </w:rPr>
            </w:pPr>
            <w:r w:rsidRPr="002D41FD">
              <w:rPr>
                <w:rFonts w:ascii="Liberation Serif" w:hAnsi="Liberation Serif"/>
                <w:sz w:val="22"/>
                <w:szCs w:val="22"/>
              </w:rPr>
              <w:t>6</w:t>
            </w:r>
            <w:r w:rsidR="002E71D1" w:rsidRPr="002D41FD">
              <w:rPr>
                <w:rFonts w:ascii="Liberation Serif" w:hAnsi="Liberation Serif"/>
                <w:sz w:val="22"/>
                <w:szCs w:val="22"/>
              </w:rPr>
              <w:t>8</w:t>
            </w:r>
            <w:r w:rsidRPr="002D41FD">
              <w:rPr>
                <w:rFonts w:ascii="Liberation Serif" w:hAnsi="Liberation Serif"/>
                <w:sz w:val="22"/>
                <w:szCs w:val="22"/>
              </w:rPr>
              <w:t>.</w:t>
            </w:r>
          </w:p>
        </w:tc>
        <w:tc>
          <w:tcPr>
            <w:tcW w:w="638" w:type="dxa"/>
          </w:tcPr>
          <w:p w:rsidR="001F2F7E" w:rsidRPr="002D41FD" w:rsidRDefault="00616E3D" w:rsidP="001F2F7E">
            <w:pPr>
              <w:jc w:val="center"/>
              <w:rPr>
                <w:rFonts w:ascii="Liberation Serif" w:hAnsi="Liberation Serif"/>
                <w:sz w:val="22"/>
                <w:szCs w:val="22"/>
              </w:rPr>
            </w:pPr>
            <w:r w:rsidRPr="002D41FD">
              <w:rPr>
                <w:rFonts w:ascii="Liberation Serif" w:hAnsi="Liberation Serif"/>
                <w:sz w:val="22"/>
                <w:szCs w:val="22"/>
              </w:rPr>
              <w:t>63.</w:t>
            </w:r>
          </w:p>
        </w:tc>
        <w:tc>
          <w:tcPr>
            <w:tcW w:w="4997" w:type="dxa"/>
          </w:tcPr>
          <w:p w:rsidR="001F2F7E" w:rsidRPr="002D41FD" w:rsidRDefault="00281C64" w:rsidP="001F2F7E">
            <w:pPr>
              <w:rPr>
                <w:rFonts w:ascii="Liberation Serif" w:hAnsi="Liberation Serif"/>
                <w:color w:val="000000"/>
                <w:sz w:val="22"/>
                <w:szCs w:val="22"/>
              </w:rPr>
            </w:pPr>
            <w:r w:rsidRPr="002D41FD">
              <w:rPr>
                <w:rFonts w:ascii="Liberation Serif" w:hAnsi="Liberation Serif"/>
                <w:sz w:val="22"/>
                <w:szCs w:val="22"/>
              </w:rPr>
              <w:t xml:space="preserve">Мониторинг хода реализации мероприятий </w:t>
            </w:r>
            <w:r w:rsidRPr="002D41FD">
              <w:rPr>
                <w:rFonts w:ascii="Liberation Serif" w:hAnsi="Liberation Serif"/>
                <w:sz w:val="22"/>
                <w:szCs w:val="22"/>
              </w:rPr>
              <w:br/>
              <w:t xml:space="preserve">по противодействию коррупции (федеральный </w:t>
            </w:r>
            <w:r w:rsidRPr="002D41FD">
              <w:rPr>
                <w:rFonts w:ascii="Liberation Serif" w:hAnsi="Liberation Serif"/>
                <w:sz w:val="22"/>
                <w:szCs w:val="22"/>
              </w:rPr>
              <w:lastRenderedPageBreak/>
              <w:t>антикоррупционный мониторинг) в городском округе Заречный,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2127" w:type="dxa"/>
          </w:tcPr>
          <w:p w:rsidR="00281C64" w:rsidRPr="002D41FD" w:rsidRDefault="00281C64" w:rsidP="00281C64">
            <w:pPr>
              <w:pStyle w:val="ConsPlusNormal"/>
              <w:jc w:val="center"/>
              <w:rPr>
                <w:rFonts w:ascii="Liberation Serif" w:hAnsi="Liberation Serif" w:cs="Times New Roman"/>
                <w:sz w:val="22"/>
                <w:szCs w:val="22"/>
              </w:rPr>
            </w:pPr>
            <w:r w:rsidRPr="002D41FD">
              <w:rPr>
                <w:rFonts w:ascii="Liberation Serif" w:hAnsi="Liberation Serif" w:cs="Times New Roman"/>
                <w:sz w:val="22"/>
                <w:szCs w:val="22"/>
              </w:rPr>
              <w:lastRenderedPageBreak/>
              <w:t xml:space="preserve">ежеквартально, </w:t>
            </w:r>
          </w:p>
          <w:p w:rsidR="00281C64" w:rsidRPr="002D41FD" w:rsidRDefault="00281C64" w:rsidP="00281C64">
            <w:pPr>
              <w:pStyle w:val="ConsPlusNormal"/>
              <w:jc w:val="center"/>
              <w:rPr>
                <w:rFonts w:ascii="Liberation Serif" w:hAnsi="Liberation Serif" w:cs="Times New Roman"/>
                <w:sz w:val="22"/>
                <w:szCs w:val="22"/>
              </w:rPr>
            </w:pPr>
            <w:r w:rsidRPr="002D41FD">
              <w:rPr>
                <w:rFonts w:ascii="Liberation Serif" w:hAnsi="Liberation Serif" w:cs="Times New Roman"/>
                <w:sz w:val="22"/>
                <w:szCs w:val="22"/>
              </w:rPr>
              <w:t xml:space="preserve">за I квартал </w:t>
            </w:r>
            <w:r w:rsidRPr="002D41FD">
              <w:rPr>
                <w:rFonts w:ascii="Liberation Serif" w:hAnsi="Liberation Serif" w:cs="Times New Roman"/>
                <w:sz w:val="22"/>
                <w:szCs w:val="22"/>
              </w:rPr>
              <w:lastRenderedPageBreak/>
              <w:t xml:space="preserve">отчетного года – до 20 апреля </w:t>
            </w:r>
          </w:p>
          <w:p w:rsidR="00281C64" w:rsidRPr="002D41FD" w:rsidRDefault="00281C64" w:rsidP="00281C64">
            <w:pPr>
              <w:pStyle w:val="ConsPlusNormal"/>
              <w:jc w:val="center"/>
              <w:rPr>
                <w:rFonts w:ascii="Liberation Serif" w:hAnsi="Liberation Serif" w:cs="Times New Roman"/>
                <w:sz w:val="22"/>
                <w:szCs w:val="22"/>
              </w:rPr>
            </w:pPr>
            <w:r w:rsidRPr="002D41FD">
              <w:rPr>
                <w:rFonts w:ascii="Liberation Serif" w:hAnsi="Liberation Serif" w:cs="Times New Roman"/>
                <w:sz w:val="22"/>
                <w:szCs w:val="22"/>
              </w:rPr>
              <w:t xml:space="preserve">отчетного года; </w:t>
            </w:r>
          </w:p>
          <w:p w:rsidR="00281C64" w:rsidRPr="002D41FD" w:rsidRDefault="00281C64" w:rsidP="00281C64">
            <w:pPr>
              <w:pStyle w:val="ConsPlusNormal"/>
              <w:jc w:val="center"/>
              <w:rPr>
                <w:rFonts w:ascii="Liberation Serif" w:hAnsi="Liberation Serif" w:cs="Times New Roman"/>
                <w:sz w:val="22"/>
                <w:szCs w:val="22"/>
              </w:rPr>
            </w:pPr>
            <w:r w:rsidRPr="002D41FD">
              <w:rPr>
                <w:rFonts w:ascii="Liberation Serif" w:hAnsi="Liberation Serif" w:cs="Times New Roman"/>
                <w:sz w:val="22"/>
                <w:szCs w:val="22"/>
              </w:rPr>
              <w:t xml:space="preserve">за II квартал отчетного года – до 20 июля </w:t>
            </w:r>
          </w:p>
          <w:p w:rsidR="00281C64" w:rsidRPr="002D41FD" w:rsidRDefault="00281C64" w:rsidP="00281C64">
            <w:pPr>
              <w:pStyle w:val="ConsPlusNormal"/>
              <w:jc w:val="center"/>
              <w:rPr>
                <w:rFonts w:ascii="Liberation Serif" w:hAnsi="Liberation Serif" w:cs="Times New Roman"/>
                <w:sz w:val="22"/>
                <w:szCs w:val="22"/>
              </w:rPr>
            </w:pPr>
            <w:r w:rsidRPr="002D41FD">
              <w:rPr>
                <w:rFonts w:ascii="Liberation Serif" w:hAnsi="Liberation Serif" w:cs="Times New Roman"/>
                <w:sz w:val="22"/>
                <w:szCs w:val="22"/>
              </w:rPr>
              <w:t xml:space="preserve">отчетного года; </w:t>
            </w:r>
          </w:p>
          <w:p w:rsidR="00281C64" w:rsidRPr="002D41FD" w:rsidRDefault="00281C64" w:rsidP="00281C64">
            <w:pPr>
              <w:pStyle w:val="ConsPlusNormal"/>
              <w:jc w:val="center"/>
              <w:rPr>
                <w:rFonts w:ascii="Liberation Serif" w:hAnsi="Liberation Serif" w:cs="Times New Roman"/>
                <w:sz w:val="22"/>
                <w:szCs w:val="22"/>
              </w:rPr>
            </w:pPr>
            <w:r w:rsidRPr="002D41FD">
              <w:rPr>
                <w:rFonts w:ascii="Liberation Serif" w:hAnsi="Liberation Serif" w:cs="Times New Roman"/>
                <w:sz w:val="22"/>
                <w:szCs w:val="22"/>
              </w:rPr>
              <w:t xml:space="preserve">за III квартал отчетного года – до 5 октября отчетного года; </w:t>
            </w:r>
          </w:p>
          <w:p w:rsidR="001F2F7E" w:rsidRPr="002D41FD" w:rsidRDefault="00281C64" w:rsidP="00281C64">
            <w:pPr>
              <w:pStyle w:val="ConsPlusNormal"/>
              <w:jc w:val="center"/>
              <w:rPr>
                <w:rFonts w:ascii="Liberation Serif" w:hAnsi="Liberation Serif" w:cs="Times New Roman"/>
                <w:color w:val="000000"/>
                <w:sz w:val="22"/>
                <w:szCs w:val="22"/>
              </w:rPr>
            </w:pPr>
            <w:r w:rsidRPr="002D41FD">
              <w:rPr>
                <w:rFonts w:ascii="Liberation Serif" w:hAnsi="Liberation Serif" w:cs="Times New Roman"/>
                <w:sz w:val="22"/>
                <w:szCs w:val="22"/>
              </w:rPr>
              <w:t>за отчетный год – до 20 января года, следующего за отчетным</w:t>
            </w:r>
          </w:p>
        </w:tc>
        <w:tc>
          <w:tcPr>
            <w:tcW w:w="4964" w:type="dxa"/>
          </w:tcPr>
          <w:p w:rsidR="001F2F7E" w:rsidRPr="002D41FD" w:rsidRDefault="00FB1BF0" w:rsidP="00536151">
            <w:pPr>
              <w:pStyle w:val="ConsPlusNormal"/>
              <w:rPr>
                <w:rFonts w:ascii="Liberation Serif" w:hAnsi="Liberation Serif" w:cs="Times New Roman"/>
                <w:sz w:val="22"/>
                <w:szCs w:val="22"/>
              </w:rPr>
            </w:pPr>
            <w:r w:rsidRPr="002D41FD">
              <w:rPr>
                <w:rFonts w:ascii="Liberation Serif" w:hAnsi="Liberation Serif" w:cs="Times New Roman"/>
                <w:sz w:val="22"/>
                <w:szCs w:val="22"/>
              </w:rPr>
              <w:lastRenderedPageBreak/>
              <w:t xml:space="preserve">Мониторинг состояния и эффективности противодействия коррупции </w:t>
            </w:r>
            <w:r w:rsidR="000A4930" w:rsidRPr="002D41FD">
              <w:rPr>
                <w:rFonts w:ascii="Liberation Serif" w:hAnsi="Liberation Serif" w:cs="Times New Roman"/>
                <w:sz w:val="22"/>
                <w:szCs w:val="22"/>
              </w:rPr>
              <w:t xml:space="preserve">в городском округе </w:t>
            </w:r>
            <w:r w:rsidR="000A4930" w:rsidRPr="002D41FD">
              <w:rPr>
                <w:rFonts w:ascii="Liberation Serif" w:hAnsi="Liberation Serif" w:cs="Times New Roman"/>
                <w:sz w:val="22"/>
                <w:szCs w:val="22"/>
              </w:rPr>
              <w:lastRenderedPageBreak/>
              <w:t>осуществляется</w:t>
            </w:r>
            <w:r w:rsidRPr="002D41FD">
              <w:rPr>
                <w:rFonts w:ascii="Liberation Serif" w:hAnsi="Liberation Serif" w:cs="Times New Roman"/>
                <w:sz w:val="22"/>
                <w:szCs w:val="22"/>
              </w:rPr>
              <w:t xml:space="preserve"> органами местного самоуправления городского округа Заречный с целью обеспечения непрерывного наблюдения за реализацией мер по профилактик</w:t>
            </w:r>
            <w:r w:rsidR="000A4930" w:rsidRPr="002D41FD">
              <w:rPr>
                <w:rFonts w:ascii="Liberation Serif" w:hAnsi="Liberation Serif" w:cs="Times New Roman"/>
                <w:sz w:val="22"/>
                <w:szCs w:val="22"/>
              </w:rPr>
              <w:t xml:space="preserve">е коррупции в городском округе </w:t>
            </w:r>
            <w:r w:rsidRPr="002D41FD">
              <w:rPr>
                <w:rFonts w:ascii="Liberation Serif" w:hAnsi="Liberation Serif" w:cs="Times New Roman"/>
                <w:sz w:val="22"/>
                <w:szCs w:val="22"/>
              </w:rPr>
              <w:t>и осуществления мероприятий по устранению причин и условий, способствующих совершению коррупционных правонарушений.</w:t>
            </w:r>
            <w:r w:rsidR="000A4930" w:rsidRPr="002D41FD">
              <w:rPr>
                <w:rFonts w:ascii="Liberation Serif" w:hAnsi="Liberation Serif" w:cs="Times New Roman"/>
                <w:sz w:val="22"/>
                <w:szCs w:val="22"/>
              </w:rPr>
              <w:t xml:space="preserve"> Информация</w:t>
            </w:r>
            <w:r w:rsidR="00D65EDD" w:rsidRPr="002D41FD">
              <w:rPr>
                <w:rFonts w:ascii="Liberation Serif" w:hAnsi="Liberation Serif" w:cs="Times New Roman"/>
                <w:sz w:val="22"/>
                <w:szCs w:val="22"/>
              </w:rPr>
              <w:t xml:space="preserve"> </w:t>
            </w:r>
            <w:r w:rsidR="008478AC" w:rsidRPr="002D41FD">
              <w:rPr>
                <w:rFonts w:ascii="Liberation Serif" w:hAnsi="Liberation Serif" w:cs="Times New Roman"/>
                <w:sz w:val="22"/>
                <w:szCs w:val="22"/>
              </w:rPr>
              <w:t>по</w:t>
            </w:r>
            <w:r w:rsidR="00D65EDD" w:rsidRPr="002D41FD">
              <w:rPr>
                <w:rFonts w:ascii="Liberation Serif" w:hAnsi="Liberation Serif" w:cs="Times New Roman"/>
                <w:sz w:val="22"/>
                <w:szCs w:val="22"/>
              </w:rPr>
              <w:t xml:space="preserve"> </w:t>
            </w:r>
            <w:r w:rsidR="008478AC" w:rsidRPr="002D41FD">
              <w:rPr>
                <w:rFonts w:ascii="Liberation Serif" w:hAnsi="Liberation Serif"/>
                <w:sz w:val="22"/>
                <w:szCs w:val="22"/>
              </w:rPr>
              <w:t>форме-Мониторинг-К Экспресс (квартальная)</w:t>
            </w:r>
            <w:r w:rsidR="00D65EDD" w:rsidRPr="002D41FD">
              <w:rPr>
                <w:rFonts w:ascii="Liberation Serif" w:hAnsi="Liberation Serif" w:cs="Times New Roman"/>
                <w:sz w:val="22"/>
                <w:szCs w:val="22"/>
              </w:rPr>
              <w:t xml:space="preserve"> </w:t>
            </w:r>
            <w:r w:rsidR="00536151" w:rsidRPr="002D41FD">
              <w:rPr>
                <w:rFonts w:ascii="Liberation Serif" w:hAnsi="Liberation Serif" w:cs="Times New Roman"/>
                <w:sz w:val="22"/>
                <w:szCs w:val="22"/>
              </w:rPr>
              <w:t xml:space="preserve">ежеквартально </w:t>
            </w:r>
            <w:r w:rsidR="000A4930" w:rsidRPr="002D41FD">
              <w:rPr>
                <w:rFonts w:ascii="Liberation Serif" w:hAnsi="Liberation Serif" w:cs="Times New Roman"/>
                <w:sz w:val="22"/>
                <w:szCs w:val="22"/>
              </w:rPr>
              <w:t xml:space="preserve">направляется </w:t>
            </w:r>
            <w:r w:rsidR="00D65EDD" w:rsidRPr="002D41FD">
              <w:rPr>
                <w:rFonts w:ascii="Liberation Serif" w:hAnsi="Liberation Serif" w:cs="Times New Roman"/>
                <w:sz w:val="22"/>
                <w:szCs w:val="22"/>
              </w:rPr>
              <w:t xml:space="preserve">в </w:t>
            </w:r>
            <w:r w:rsidR="00536151" w:rsidRPr="002D41FD">
              <w:rPr>
                <w:rFonts w:ascii="Liberation Serif" w:hAnsi="Liberation Serif"/>
                <w:sz w:val="22"/>
                <w:szCs w:val="22"/>
              </w:rPr>
              <w:t>Департамент противодействия коррупции и контроля Свердловской области.</w:t>
            </w:r>
          </w:p>
        </w:tc>
        <w:tc>
          <w:tcPr>
            <w:tcW w:w="1861" w:type="dxa"/>
          </w:tcPr>
          <w:p w:rsidR="005C6B08" w:rsidRPr="002D41FD" w:rsidRDefault="005C6B08" w:rsidP="005C6B08">
            <w:pPr>
              <w:jc w:val="center"/>
              <w:rPr>
                <w:rFonts w:ascii="Liberation Serif" w:hAnsi="Liberation Serif"/>
                <w:sz w:val="22"/>
                <w:szCs w:val="22"/>
              </w:rPr>
            </w:pPr>
            <w:r w:rsidRPr="002D41FD">
              <w:rPr>
                <w:rFonts w:ascii="Liberation Serif" w:hAnsi="Liberation Serif"/>
                <w:sz w:val="22"/>
                <w:szCs w:val="22"/>
              </w:rPr>
              <w:lastRenderedPageBreak/>
              <w:t xml:space="preserve">выполнено </w:t>
            </w:r>
          </w:p>
          <w:p w:rsidR="005C6B08" w:rsidRPr="002D41FD" w:rsidRDefault="005C6B08" w:rsidP="005C6B08">
            <w:pPr>
              <w:jc w:val="center"/>
              <w:rPr>
                <w:rFonts w:ascii="Liberation Serif" w:hAnsi="Liberation Serif"/>
                <w:sz w:val="22"/>
                <w:szCs w:val="22"/>
              </w:rPr>
            </w:pPr>
            <w:r w:rsidRPr="002D41FD">
              <w:rPr>
                <w:rFonts w:ascii="Liberation Serif" w:hAnsi="Liberation Serif"/>
                <w:sz w:val="22"/>
                <w:szCs w:val="22"/>
              </w:rPr>
              <w:t xml:space="preserve">в полном объеме </w:t>
            </w:r>
          </w:p>
          <w:p w:rsidR="001F2F7E" w:rsidRPr="002D41FD" w:rsidRDefault="005C6B08" w:rsidP="005C6B08">
            <w:pPr>
              <w:jc w:val="center"/>
              <w:rPr>
                <w:rFonts w:ascii="Liberation Serif" w:hAnsi="Liberation Serif"/>
                <w:sz w:val="22"/>
                <w:szCs w:val="22"/>
              </w:rPr>
            </w:pPr>
            <w:r w:rsidRPr="002D41FD">
              <w:rPr>
                <w:rFonts w:ascii="Liberation Serif" w:hAnsi="Liberation Serif"/>
                <w:sz w:val="22"/>
                <w:szCs w:val="22"/>
              </w:rPr>
              <w:lastRenderedPageBreak/>
              <w:t>в установленные сроки</w:t>
            </w:r>
          </w:p>
        </w:tc>
      </w:tr>
      <w:tr w:rsidR="00403D9B" w:rsidRPr="00024FA8" w:rsidTr="007B7460">
        <w:trPr>
          <w:jc w:val="center"/>
        </w:trPr>
        <w:tc>
          <w:tcPr>
            <w:tcW w:w="553" w:type="dxa"/>
          </w:tcPr>
          <w:p w:rsidR="00403D9B" w:rsidRPr="00024FA8" w:rsidRDefault="00403D9B" w:rsidP="002E71D1">
            <w:pPr>
              <w:jc w:val="center"/>
              <w:rPr>
                <w:rFonts w:ascii="Liberation Serif" w:hAnsi="Liberation Serif"/>
                <w:sz w:val="22"/>
                <w:szCs w:val="22"/>
              </w:rPr>
            </w:pPr>
            <w:r w:rsidRPr="00024FA8">
              <w:rPr>
                <w:rFonts w:ascii="Liberation Serif" w:hAnsi="Liberation Serif"/>
                <w:sz w:val="22"/>
                <w:szCs w:val="22"/>
              </w:rPr>
              <w:lastRenderedPageBreak/>
              <w:t>6</w:t>
            </w:r>
            <w:r w:rsidR="002E71D1" w:rsidRPr="00024FA8">
              <w:rPr>
                <w:rFonts w:ascii="Liberation Serif" w:hAnsi="Liberation Serif"/>
                <w:sz w:val="22"/>
                <w:szCs w:val="22"/>
              </w:rPr>
              <w:t>9</w:t>
            </w:r>
            <w:r w:rsidRPr="00024FA8">
              <w:rPr>
                <w:rFonts w:ascii="Liberation Serif" w:hAnsi="Liberation Serif"/>
                <w:sz w:val="22"/>
                <w:szCs w:val="22"/>
              </w:rPr>
              <w:t>.</w:t>
            </w:r>
          </w:p>
        </w:tc>
        <w:tc>
          <w:tcPr>
            <w:tcW w:w="638" w:type="dxa"/>
          </w:tcPr>
          <w:p w:rsidR="00403D9B" w:rsidRPr="00024FA8" w:rsidRDefault="00403D9B" w:rsidP="001F2F7E">
            <w:pPr>
              <w:jc w:val="center"/>
              <w:rPr>
                <w:rFonts w:ascii="Liberation Serif" w:hAnsi="Liberation Serif"/>
                <w:sz w:val="22"/>
                <w:szCs w:val="22"/>
              </w:rPr>
            </w:pPr>
            <w:r w:rsidRPr="00024FA8">
              <w:rPr>
                <w:rFonts w:ascii="Liberation Serif" w:hAnsi="Liberation Serif"/>
                <w:sz w:val="22"/>
                <w:szCs w:val="22"/>
              </w:rPr>
              <w:t>64.</w:t>
            </w:r>
          </w:p>
        </w:tc>
        <w:tc>
          <w:tcPr>
            <w:tcW w:w="4997" w:type="dxa"/>
          </w:tcPr>
          <w:p w:rsidR="00403D9B" w:rsidRPr="00024FA8" w:rsidRDefault="00403D9B" w:rsidP="001F2F7E">
            <w:pPr>
              <w:rPr>
                <w:rFonts w:ascii="Liberation Serif" w:hAnsi="Liberation Serif"/>
                <w:color w:val="000000"/>
                <w:sz w:val="22"/>
                <w:szCs w:val="22"/>
              </w:rPr>
            </w:pPr>
            <w:r w:rsidRPr="00024FA8">
              <w:rPr>
                <w:rFonts w:ascii="Liberation Serif" w:hAnsi="Liberation Serif"/>
                <w:sz w:val="22"/>
                <w:szCs w:val="22"/>
              </w:rPr>
              <w:t>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w:t>
            </w:r>
          </w:p>
        </w:tc>
        <w:tc>
          <w:tcPr>
            <w:tcW w:w="2127" w:type="dxa"/>
            <w:vMerge w:val="restart"/>
          </w:tcPr>
          <w:p w:rsidR="00403D9B" w:rsidRPr="00024FA8" w:rsidRDefault="00403D9B" w:rsidP="002349F6">
            <w:pPr>
              <w:pStyle w:val="ConsPlusNormal"/>
              <w:jc w:val="center"/>
              <w:rPr>
                <w:rFonts w:ascii="Liberation Serif" w:hAnsi="Liberation Serif" w:cs="Times New Roman"/>
                <w:sz w:val="22"/>
                <w:szCs w:val="22"/>
              </w:rPr>
            </w:pPr>
            <w:r w:rsidRPr="00024FA8">
              <w:rPr>
                <w:rFonts w:ascii="Liberation Serif" w:hAnsi="Liberation Serif" w:cs="Times New Roman"/>
                <w:sz w:val="22"/>
                <w:szCs w:val="22"/>
              </w:rPr>
              <w:t xml:space="preserve">ежеквартально, </w:t>
            </w:r>
          </w:p>
          <w:p w:rsidR="00403D9B" w:rsidRPr="00024FA8" w:rsidRDefault="00403D9B" w:rsidP="002349F6">
            <w:pPr>
              <w:pStyle w:val="ConsPlusNormal"/>
              <w:jc w:val="center"/>
              <w:rPr>
                <w:rFonts w:ascii="Liberation Serif" w:hAnsi="Liberation Serif" w:cs="Times New Roman"/>
                <w:sz w:val="22"/>
                <w:szCs w:val="22"/>
              </w:rPr>
            </w:pPr>
            <w:r w:rsidRPr="00024FA8">
              <w:rPr>
                <w:rFonts w:ascii="Liberation Serif" w:hAnsi="Liberation Serif" w:cs="Times New Roman"/>
                <w:sz w:val="22"/>
                <w:szCs w:val="22"/>
              </w:rPr>
              <w:t xml:space="preserve">за I квартал отчетного года – до 20 апреля </w:t>
            </w:r>
          </w:p>
          <w:p w:rsidR="00403D9B" w:rsidRPr="00024FA8" w:rsidRDefault="00403D9B" w:rsidP="002349F6">
            <w:pPr>
              <w:pStyle w:val="ConsPlusNormal"/>
              <w:jc w:val="center"/>
              <w:rPr>
                <w:rFonts w:ascii="Liberation Serif" w:hAnsi="Liberation Serif" w:cs="Times New Roman"/>
                <w:sz w:val="22"/>
                <w:szCs w:val="22"/>
              </w:rPr>
            </w:pPr>
            <w:r w:rsidRPr="00024FA8">
              <w:rPr>
                <w:rFonts w:ascii="Liberation Serif" w:hAnsi="Liberation Serif" w:cs="Times New Roman"/>
                <w:sz w:val="22"/>
                <w:szCs w:val="22"/>
              </w:rPr>
              <w:t xml:space="preserve">отчетного года; </w:t>
            </w:r>
          </w:p>
          <w:p w:rsidR="00403D9B" w:rsidRPr="00024FA8" w:rsidRDefault="00403D9B" w:rsidP="002349F6">
            <w:pPr>
              <w:pStyle w:val="ConsPlusNormal"/>
              <w:jc w:val="center"/>
              <w:rPr>
                <w:rFonts w:ascii="Liberation Serif" w:hAnsi="Liberation Serif" w:cs="Times New Roman"/>
                <w:sz w:val="22"/>
                <w:szCs w:val="22"/>
              </w:rPr>
            </w:pPr>
            <w:r w:rsidRPr="00024FA8">
              <w:rPr>
                <w:rFonts w:ascii="Liberation Serif" w:hAnsi="Liberation Serif" w:cs="Times New Roman"/>
                <w:sz w:val="22"/>
                <w:szCs w:val="22"/>
              </w:rPr>
              <w:t xml:space="preserve">за II квартал отчетного года – до 20 июля </w:t>
            </w:r>
          </w:p>
          <w:p w:rsidR="00403D9B" w:rsidRPr="00024FA8" w:rsidRDefault="00403D9B" w:rsidP="002349F6">
            <w:pPr>
              <w:pStyle w:val="ConsPlusNormal"/>
              <w:jc w:val="center"/>
              <w:rPr>
                <w:rFonts w:ascii="Liberation Serif" w:hAnsi="Liberation Serif" w:cs="Times New Roman"/>
                <w:sz w:val="22"/>
                <w:szCs w:val="22"/>
              </w:rPr>
            </w:pPr>
            <w:r w:rsidRPr="00024FA8">
              <w:rPr>
                <w:rFonts w:ascii="Liberation Serif" w:hAnsi="Liberation Serif" w:cs="Times New Roman"/>
                <w:sz w:val="22"/>
                <w:szCs w:val="22"/>
              </w:rPr>
              <w:t xml:space="preserve">отчетного года; </w:t>
            </w:r>
          </w:p>
          <w:p w:rsidR="00403D9B" w:rsidRPr="00024FA8" w:rsidRDefault="00403D9B" w:rsidP="002349F6">
            <w:pPr>
              <w:pStyle w:val="ConsPlusNormal"/>
              <w:jc w:val="center"/>
              <w:rPr>
                <w:rFonts w:ascii="Liberation Serif" w:hAnsi="Liberation Serif" w:cs="Times New Roman"/>
                <w:sz w:val="22"/>
                <w:szCs w:val="22"/>
              </w:rPr>
            </w:pPr>
            <w:r w:rsidRPr="00024FA8">
              <w:rPr>
                <w:rFonts w:ascii="Liberation Serif" w:hAnsi="Liberation Serif" w:cs="Times New Roman"/>
                <w:sz w:val="22"/>
                <w:szCs w:val="22"/>
              </w:rPr>
              <w:t xml:space="preserve">за III квартал отчетного года – до 5 октября отчетного года; </w:t>
            </w:r>
          </w:p>
          <w:p w:rsidR="00403D9B" w:rsidRPr="00024FA8" w:rsidRDefault="00403D9B" w:rsidP="002349F6">
            <w:pPr>
              <w:pStyle w:val="ConsPlusNormal"/>
              <w:jc w:val="center"/>
              <w:rPr>
                <w:rFonts w:ascii="Liberation Serif" w:hAnsi="Liberation Serif" w:cs="Times New Roman"/>
                <w:color w:val="000000"/>
                <w:sz w:val="22"/>
                <w:szCs w:val="22"/>
              </w:rPr>
            </w:pPr>
            <w:r w:rsidRPr="00024FA8">
              <w:rPr>
                <w:rFonts w:ascii="Liberation Serif" w:hAnsi="Liberation Serif" w:cs="Times New Roman"/>
                <w:sz w:val="22"/>
                <w:szCs w:val="22"/>
              </w:rPr>
              <w:t>за отчетный год – до 20 января года, следующего за отчетным</w:t>
            </w:r>
          </w:p>
        </w:tc>
        <w:tc>
          <w:tcPr>
            <w:tcW w:w="4964" w:type="dxa"/>
            <w:tcBorders>
              <w:bottom w:val="nil"/>
            </w:tcBorders>
          </w:tcPr>
          <w:p w:rsidR="00403D9B" w:rsidRPr="00024FA8" w:rsidRDefault="00403D9B" w:rsidP="001F2F7E">
            <w:pPr>
              <w:pStyle w:val="1"/>
              <w:shd w:val="clear" w:color="auto" w:fill="auto"/>
              <w:spacing w:after="0" w:line="240" w:lineRule="auto"/>
              <w:jc w:val="left"/>
              <w:rPr>
                <w:rFonts w:ascii="Liberation Serif" w:hAnsi="Liberation Serif" w:cs="Times New Roman"/>
                <w:sz w:val="22"/>
                <w:szCs w:val="22"/>
              </w:rPr>
            </w:pPr>
          </w:p>
        </w:tc>
        <w:tc>
          <w:tcPr>
            <w:tcW w:w="1861" w:type="dxa"/>
            <w:vMerge w:val="restart"/>
          </w:tcPr>
          <w:p w:rsidR="00403D9B" w:rsidRPr="00024FA8" w:rsidRDefault="00403D9B" w:rsidP="00403D9B">
            <w:pPr>
              <w:jc w:val="center"/>
              <w:rPr>
                <w:rFonts w:ascii="Liberation Serif" w:hAnsi="Liberation Serif"/>
                <w:sz w:val="22"/>
                <w:szCs w:val="22"/>
              </w:rPr>
            </w:pPr>
            <w:r w:rsidRPr="00024FA8">
              <w:rPr>
                <w:rFonts w:ascii="Liberation Serif" w:hAnsi="Liberation Serif"/>
                <w:sz w:val="22"/>
                <w:szCs w:val="22"/>
              </w:rPr>
              <w:t xml:space="preserve">выполнено </w:t>
            </w:r>
          </w:p>
          <w:p w:rsidR="00403D9B" w:rsidRPr="00024FA8" w:rsidRDefault="00403D9B" w:rsidP="00403D9B">
            <w:pPr>
              <w:jc w:val="center"/>
              <w:rPr>
                <w:rFonts w:ascii="Liberation Serif" w:hAnsi="Liberation Serif"/>
                <w:sz w:val="22"/>
                <w:szCs w:val="22"/>
              </w:rPr>
            </w:pPr>
            <w:r w:rsidRPr="00024FA8">
              <w:rPr>
                <w:rFonts w:ascii="Liberation Serif" w:hAnsi="Liberation Serif"/>
                <w:sz w:val="22"/>
                <w:szCs w:val="22"/>
              </w:rPr>
              <w:t xml:space="preserve">в полном объеме </w:t>
            </w:r>
          </w:p>
          <w:p w:rsidR="00403D9B" w:rsidRPr="00024FA8" w:rsidRDefault="00403D9B" w:rsidP="00403D9B">
            <w:pPr>
              <w:jc w:val="center"/>
              <w:rPr>
                <w:rFonts w:ascii="Liberation Serif" w:hAnsi="Liberation Serif"/>
                <w:sz w:val="22"/>
                <w:szCs w:val="22"/>
              </w:rPr>
            </w:pPr>
            <w:r w:rsidRPr="00024FA8">
              <w:rPr>
                <w:rFonts w:ascii="Liberation Serif" w:hAnsi="Liberation Serif"/>
                <w:sz w:val="22"/>
                <w:szCs w:val="22"/>
              </w:rPr>
              <w:t>в установленные сроки</w:t>
            </w:r>
          </w:p>
        </w:tc>
      </w:tr>
      <w:tr w:rsidR="00403D9B" w:rsidRPr="00024FA8" w:rsidTr="007B7460">
        <w:trPr>
          <w:jc w:val="center"/>
        </w:trPr>
        <w:tc>
          <w:tcPr>
            <w:tcW w:w="553" w:type="dxa"/>
          </w:tcPr>
          <w:p w:rsidR="00403D9B" w:rsidRPr="00024FA8" w:rsidRDefault="00403D9B" w:rsidP="001F2F7E">
            <w:pPr>
              <w:jc w:val="center"/>
              <w:rPr>
                <w:rFonts w:ascii="Liberation Serif" w:hAnsi="Liberation Serif"/>
                <w:sz w:val="22"/>
                <w:szCs w:val="22"/>
              </w:rPr>
            </w:pPr>
            <w:r w:rsidRPr="00024FA8">
              <w:rPr>
                <w:rFonts w:ascii="Liberation Serif" w:hAnsi="Liberation Serif"/>
                <w:sz w:val="22"/>
                <w:szCs w:val="22"/>
              </w:rPr>
              <w:t>7</w:t>
            </w:r>
            <w:r w:rsidR="002E71D1" w:rsidRPr="00024FA8">
              <w:rPr>
                <w:rFonts w:ascii="Liberation Serif" w:hAnsi="Liberation Serif"/>
                <w:sz w:val="22"/>
                <w:szCs w:val="22"/>
              </w:rPr>
              <w:t>0</w:t>
            </w:r>
            <w:r w:rsidRPr="00024FA8">
              <w:rPr>
                <w:rFonts w:ascii="Liberation Serif" w:hAnsi="Liberation Serif"/>
                <w:sz w:val="22"/>
                <w:szCs w:val="22"/>
              </w:rPr>
              <w:t>.</w:t>
            </w:r>
          </w:p>
        </w:tc>
        <w:tc>
          <w:tcPr>
            <w:tcW w:w="638" w:type="dxa"/>
          </w:tcPr>
          <w:p w:rsidR="00403D9B" w:rsidRPr="00024FA8" w:rsidRDefault="00403D9B" w:rsidP="001F2F7E">
            <w:pPr>
              <w:jc w:val="center"/>
              <w:rPr>
                <w:rFonts w:ascii="Liberation Serif" w:hAnsi="Liberation Serif"/>
                <w:sz w:val="22"/>
                <w:szCs w:val="22"/>
              </w:rPr>
            </w:pPr>
            <w:r w:rsidRPr="00024FA8">
              <w:rPr>
                <w:rFonts w:ascii="Liberation Serif" w:hAnsi="Liberation Serif"/>
                <w:sz w:val="22"/>
                <w:szCs w:val="22"/>
              </w:rPr>
              <w:t>64.1</w:t>
            </w:r>
          </w:p>
        </w:tc>
        <w:tc>
          <w:tcPr>
            <w:tcW w:w="4997" w:type="dxa"/>
          </w:tcPr>
          <w:p w:rsidR="00403D9B" w:rsidRPr="00024FA8" w:rsidRDefault="00403D9B" w:rsidP="001F2F7E">
            <w:pPr>
              <w:rPr>
                <w:rFonts w:ascii="Liberation Serif" w:hAnsi="Liberation Serif"/>
                <w:color w:val="000000"/>
                <w:sz w:val="22"/>
                <w:szCs w:val="22"/>
              </w:rPr>
            </w:pPr>
            <w:r w:rsidRPr="00024FA8">
              <w:rPr>
                <w:rFonts w:ascii="Liberation Serif" w:hAnsi="Liberation Serif"/>
                <w:sz w:val="22"/>
                <w:szCs w:val="22"/>
              </w:rPr>
              <w:t xml:space="preserve">копии протоколов заседаний Комиссии </w:t>
            </w:r>
            <w:r w:rsidRPr="00024FA8">
              <w:rPr>
                <w:rFonts w:ascii="Liberation Serif" w:hAnsi="Liberation Serif"/>
                <w:sz w:val="22"/>
                <w:szCs w:val="22"/>
              </w:rPr>
              <w:br/>
              <w:t>по координации работы по противодействию коррупции в городском округе Заречный;</w:t>
            </w:r>
          </w:p>
        </w:tc>
        <w:tc>
          <w:tcPr>
            <w:tcW w:w="2127" w:type="dxa"/>
            <w:vMerge/>
          </w:tcPr>
          <w:p w:rsidR="00403D9B" w:rsidRPr="00024FA8" w:rsidRDefault="00403D9B" w:rsidP="001F2F7E">
            <w:pPr>
              <w:pStyle w:val="ConsPlusNormal"/>
              <w:jc w:val="center"/>
              <w:rPr>
                <w:rFonts w:ascii="Liberation Serif" w:hAnsi="Liberation Serif" w:cs="Times New Roman"/>
                <w:color w:val="000000"/>
                <w:sz w:val="22"/>
                <w:szCs w:val="22"/>
              </w:rPr>
            </w:pPr>
          </w:p>
        </w:tc>
        <w:tc>
          <w:tcPr>
            <w:tcW w:w="4964" w:type="dxa"/>
            <w:tcBorders>
              <w:top w:val="nil"/>
            </w:tcBorders>
          </w:tcPr>
          <w:p w:rsidR="00403D9B" w:rsidRPr="00024FA8" w:rsidRDefault="00BE03CC" w:rsidP="001F2F7E">
            <w:pPr>
              <w:pStyle w:val="1"/>
              <w:shd w:val="clear" w:color="auto" w:fill="auto"/>
              <w:spacing w:after="0" w:line="240" w:lineRule="auto"/>
              <w:jc w:val="left"/>
              <w:rPr>
                <w:rFonts w:ascii="Liberation Serif" w:hAnsi="Liberation Serif" w:cs="Times New Roman"/>
                <w:sz w:val="22"/>
                <w:szCs w:val="22"/>
              </w:rPr>
            </w:pPr>
            <w:r w:rsidRPr="00024FA8">
              <w:rPr>
                <w:rFonts w:ascii="Liberation Serif" w:hAnsi="Liberation Serif"/>
                <w:sz w:val="22"/>
                <w:szCs w:val="22"/>
              </w:rPr>
              <w:t xml:space="preserve">копии протоколов заседаний Комиссии </w:t>
            </w:r>
            <w:r w:rsidRPr="00024FA8">
              <w:rPr>
                <w:rFonts w:ascii="Liberation Serif" w:hAnsi="Liberation Serif"/>
                <w:sz w:val="22"/>
                <w:szCs w:val="22"/>
              </w:rPr>
              <w:br/>
              <w:t xml:space="preserve">по координации работы по противодействию коррупции в городском округе </w:t>
            </w:r>
            <w:r w:rsidRPr="00024FA8">
              <w:rPr>
                <w:rFonts w:ascii="Liberation Serif" w:hAnsi="Liberation Serif" w:cs="Times New Roman"/>
                <w:sz w:val="22"/>
                <w:szCs w:val="22"/>
              </w:rPr>
              <w:t>направляются</w:t>
            </w:r>
            <w:r w:rsidR="00D5614F" w:rsidRPr="00024FA8">
              <w:rPr>
                <w:rFonts w:ascii="Liberation Serif" w:hAnsi="Liberation Serif" w:cs="Times New Roman"/>
                <w:sz w:val="22"/>
                <w:szCs w:val="22"/>
              </w:rPr>
              <w:t>.</w:t>
            </w:r>
          </w:p>
        </w:tc>
        <w:tc>
          <w:tcPr>
            <w:tcW w:w="1861" w:type="dxa"/>
            <w:vMerge/>
          </w:tcPr>
          <w:p w:rsidR="00403D9B" w:rsidRPr="00024FA8" w:rsidRDefault="00403D9B" w:rsidP="00403D9B">
            <w:pPr>
              <w:jc w:val="center"/>
              <w:rPr>
                <w:rFonts w:ascii="Liberation Serif" w:hAnsi="Liberation Serif"/>
                <w:sz w:val="22"/>
                <w:szCs w:val="22"/>
              </w:rPr>
            </w:pPr>
          </w:p>
        </w:tc>
      </w:tr>
      <w:tr w:rsidR="00403D9B" w:rsidRPr="00024FA8" w:rsidTr="00057BCB">
        <w:trPr>
          <w:jc w:val="center"/>
        </w:trPr>
        <w:tc>
          <w:tcPr>
            <w:tcW w:w="553" w:type="dxa"/>
          </w:tcPr>
          <w:p w:rsidR="00403D9B" w:rsidRPr="00024FA8" w:rsidRDefault="002E71D1" w:rsidP="002E71D1">
            <w:pPr>
              <w:jc w:val="center"/>
              <w:rPr>
                <w:rFonts w:ascii="Liberation Serif" w:hAnsi="Liberation Serif"/>
                <w:sz w:val="22"/>
                <w:szCs w:val="22"/>
              </w:rPr>
            </w:pPr>
            <w:r w:rsidRPr="00024FA8">
              <w:rPr>
                <w:rFonts w:ascii="Liberation Serif" w:hAnsi="Liberation Serif"/>
                <w:sz w:val="22"/>
                <w:szCs w:val="22"/>
              </w:rPr>
              <w:t>71</w:t>
            </w:r>
            <w:r w:rsidR="00403D9B" w:rsidRPr="00024FA8">
              <w:rPr>
                <w:rFonts w:ascii="Liberation Serif" w:hAnsi="Liberation Serif"/>
                <w:sz w:val="22"/>
                <w:szCs w:val="22"/>
              </w:rPr>
              <w:t>.</w:t>
            </w:r>
          </w:p>
        </w:tc>
        <w:tc>
          <w:tcPr>
            <w:tcW w:w="638" w:type="dxa"/>
          </w:tcPr>
          <w:p w:rsidR="00403D9B" w:rsidRPr="00024FA8" w:rsidRDefault="00403D9B" w:rsidP="00057BCB">
            <w:pPr>
              <w:jc w:val="center"/>
              <w:rPr>
                <w:rFonts w:ascii="Liberation Serif" w:hAnsi="Liberation Serif"/>
                <w:sz w:val="22"/>
                <w:szCs w:val="22"/>
              </w:rPr>
            </w:pPr>
            <w:r w:rsidRPr="00024FA8">
              <w:rPr>
                <w:rFonts w:ascii="Liberation Serif" w:hAnsi="Liberation Serif"/>
                <w:sz w:val="22"/>
                <w:szCs w:val="22"/>
              </w:rPr>
              <w:t>64.2</w:t>
            </w:r>
          </w:p>
        </w:tc>
        <w:tc>
          <w:tcPr>
            <w:tcW w:w="4997" w:type="dxa"/>
          </w:tcPr>
          <w:p w:rsidR="00403D9B" w:rsidRPr="00024FA8" w:rsidRDefault="00403D9B" w:rsidP="00057BCB">
            <w:pPr>
              <w:rPr>
                <w:rFonts w:ascii="Liberation Serif" w:hAnsi="Liberation Serif"/>
                <w:color w:val="000000"/>
                <w:sz w:val="22"/>
                <w:szCs w:val="22"/>
              </w:rPr>
            </w:pPr>
            <w:r w:rsidRPr="00024FA8">
              <w:rPr>
                <w:rFonts w:ascii="Liberation Serif" w:hAnsi="Liberation Serif"/>
                <w:sz w:val="22"/>
                <w:szCs w:val="22"/>
              </w:rPr>
              <w:t xml:space="preserve">копии протоколов заседаний комиссий </w:t>
            </w:r>
            <w:r w:rsidRPr="00024FA8">
              <w:rPr>
                <w:rFonts w:ascii="Liberation Serif" w:hAnsi="Liberation Serif"/>
                <w:sz w:val="22"/>
                <w:szCs w:val="22"/>
              </w:rPr>
              <w:br/>
              <w:t>по соблюдению требований к служебному поведению муниципальных служащих, замещающих должности муниципальной службы в городском округе Заречный, и урегулированию конфликта интересов;</w:t>
            </w:r>
          </w:p>
        </w:tc>
        <w:tc>
          <w:tcPr>
            <w:tcW w:w="2127" w:type="dxa"/>
            <w:vMerge/>
          </w:tcPr>
          <w:p w:rsidR="00403D9B" w:rsidRPr="00024FA8" w:rsidRDefault="00403D9B" w:rsidP="00057BCB">
            <w:pPr>
              <w:pStyle w:val="ConsPlusNormal"/>
              <w:jc w:val="center"/>
              <w:rPr>
                <w:rFonts w:ascii="Liberation Serif" w:hAnsi="Liberation Serif" w:cs="Times New Roman"/>
                <w:color w:val="000000"/>
                <w:sz w:val="22"/>
                <w:szCs w:val="22"/>
              </w:rPr>
            </w:pPr>
          </w:p>
        </w:tc>
        <w:tc>
          <w:tcPr>
            <w:tcW w:w="4964" w:type="dxa"/>
          </w:tcPr>
          <w:p w:rsidR="00403D9B" w:rsidRPr="00024FA8" w:rsidRDefault="00BE03CC" w:rsidP="00057BCB">
            <w:pPr>
              <w:pStyle w:val="1"/>
              <w:shd w:val="clear" w:color="auto" w:fill="auto"/>
              <w:spacing w:after="0" w:line="240" w:lineRule="auto"/>
              <w:jc w:val="left"/>
              <w:rPr>
                <w:rFonts w:ascii="Liberation Serif" w:hAnsi="Liberation Serif" w:cs="Times New Roman"/>
                <w:sz w:val="22"/>
                <w:szCs w:val="22"/>
              </w:rPr>
            </w:pPr>
            <w:r w:rsidRPr="00024FA8">
              <w:rPr>
                <w:rFonts w:ascii="Liberation Serif" w:hAnsi="Liberation Serif"/>
                <w:sz w:val="22"/>
                <w:szCs w:val="22"/>
              </w:rPr>
              <w:t xml:space="preserve">копии протоколов заседаний комиссий </w:t>
            </w:r>
            <w:r w:rsidRPr="00024FA8">
              <w:rPr>
                <w:rFonts w:ascii="Liberation Serif" w:hAnsi="Liberation Serif"/>
                <w:sz w:val="22"/>
                <w:szCs w:val="22"/>
              </w:rPr>
              <w:br/>
              <w:t>по соблюдению требований к служебному поведению муниципальных служащих, замещающих должности муниципальной службы в городском округе Заречный, и урегулированию конфликта интересов направляются</w:t>
            </w:r>
            <w:r w:rsidR="00D5614F" w:rsidRPr="00024FA8">
              <w:rPr>
                <w:rFonts w:ascii="Liberation Serif" w:hAnsi="Liberation Serif"/>
                <w:sz w:val="22"/>
                <w:szCs w:val="22"/>
              </w:rPr>
              <w:t>.</w:t>
            </w:r>
          </w:p>
        </w:tc>
        <w:tc>
          <w:tcPr>
            <w:tcW w:w="1861" w:type="dxa"/>
            <w:vMerge/>
          </w:tcPr>
          <w:p w:rsidR="00403D9B" w:rsidRPr="00024FA8" w:rsidRDefault="00403D9B" w:rsidP="00403D9B">
            <w:pPr>
              <w:jc w:val="center"/>
              <w:rPr>
                <w:rFonts w:ascii="Liberation Serif" w:hAnsi="Liberation Serif"/>
                <w:sz w:val="22"/>
                <w:szCs w:val="22"/>
              </w:rPr>
            </w:pPr>
          </w:p>
        </w:tc>
      </w:tr>
      <w:tr w:rsidR="00403D9B" w:rsidRPr="00024FA8" w:rsidTr="00057BCB">
        <w:trPr>
          <w:jc w:val="center"/>
        </w:trPr>
        <w:tc>
          <w:tcPr>
            <w:tcW w:w="553" w:type="dxa"/>
          </w:tcPr>
          <w:p w:rsidR="00403D9B" w:rsidRPr="00024FA8" w:rsidRDefault="002E71D1" w:rsidP="00057BCB">
            <w:pPr>
              <w:jc w:val="center"/>
              <w:rPr>
                <w:rFonts w:ascii="Liberation Serif" w:hAnsi="Liberation Serif"/>
                <w:sz w:val="22"/>
                <w:szCs w:val="22"/>
              </w:rPr>
            </w:pPr>
            <w:r w:rsidRPr="00024FA8">
              <w:rPr>
                <w:rFonts w:ascii="Liberation Serif" w:hAnsi="Liberation Serif"/>
                <w:sz w:val="22"/>
                <w:szCs w:val="22"/>
              </w:rPr>
              <w:t>72</w:t>
            </w:r>
            <w:r w:rsidR="00403D9B" w:rsidRPr="00024FA8">
              <w:rPr>
                <w:rFonts w:ascii="Liberation Serif" w:hAnsi="Liberation Serif"/>
                <w:sz w:val="22"/>
                <w:szCs w:val="22"/>
              </w:rPr>
              <w:t>.</w:t>
            </w:r>
          </w:p>
        </w:tc>
        <w:tc>
          <w:tcPr>
            <w:tcW w:w="638" w:type="dxa"/>
          </w:tcPr>
          <w:p w:rsidR="00403D9B" w:rsidRPr="00024FA8" w:rsidRDefault="00403D9B" w:rsidP="00057BCB">
            <w:pPr>
              <w:jc w:val="center"/>
              <w:rPr>
                <w:rFonts w:ascii="Liberation Serif" w:hAnsi="Liberation Serif"/>
                <w:sz w:val="22"/>
                <w:szCs w:val="22"/>
              </w:rPr>
            </w:pPr>
            <w:r w:rsidRPr="00024FA8">
              <w:rPr>
                <w:rFonts w:ascii="Liberation Serif" w:hAnsi="Liberation Serif"/>
                <w:sz w:val="22"/>
                <w:szCs w:val="22"/>
              </w:rPr>
              <w:t>64.3</w:t>
            </w:r>
          </w:p>
        </w:tc>
        <w:tc>
          <w:tcPr>
            <w:tcW w:w="4997" w:type="dxa"/>
          </w:tcPr>
          <w:p w:rsidR="00403D9B" w:rsidRPr="00024FA8" w:rsidRDefault="00403D9B" w:rsidP="00057BCB">
            <w:pPr>
              <w:rPr>
                <w:rFonts w:ascii="Liberation Serif" w:hAnsi="Liberation Serif"/>
                <w:color w:val="000000"/>
                <w:sz w:val="22"/>
                <w:szCs w:val="22"/>
              </w:rPr>
            </w:pPr>
            <w:r w:rsidRPr="00024FA8">
              <w:rPr>
                <w:rFonts w:ascii="Liberation Serif" w:hAnsi="Liberation Serif"/>
                <w:sz w:val="22"/>
                <w:szCs w:val="22"/>
              </w:rPr>
              <w:t>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городском округе Заречный,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tc>
        <w:tc>
          <w:tcPr>
            <w:tcW w:w="2127" w:type="dxa"/>
            <w:vMerge/>
          </w:tcPr>
          <w:p w:rsidR="00403D9B" w:rsidRPr="00024FA8" w:rsidRDefault="00403D9B" w:rsidP="00057BCB">
            <w:pPr>
              <w:pStyle w:val="ConsPlusNormal"/>
              <w:jc w:val="center"/>
              <w:rPr>
                <w:rFonts w:ascii="Liberation Serif" w:hAnsi="Liberation Serif" w:cs="Times New Roman"/>
                <w:color w:val="000000"/>
                <w:sz w:val="22"/>
                <w:szCs w:val="22"/>
              </w:rPr>
            </w:pPr>
          </w:p>
        </w:tc>
        <w:tc>
          <w:tcPr>
            <w:tcW w:w="4964" w:type="dxa"/>
          </w:tcPr>
          <w:p w:rsidR="00403D9B" w:rsidRPr="00024FA8" w:rsidRDefault="00D5614F" w:rsidP="00057BCB">
            <w:pPr>
              <w:pStyle w:val="1"/>
              <w:shd w:val="clear" w:color="auto" w:fill="auto"/>
              <w:spacing w:after="0" w:line="240" w:lineRule="auto"/>
              <w:jc w:val="left"/>
              <w:rPr>
                <w:rFonts w:ascii="Liberation Serif" w:hAnsi="Liberation Serif" w:cs="Times New Roman"/>
                <w:sz w:val="22"/>
                <w:szCs w:val="22"/>
              </w:rPr>
            </w:pPr>
            <w:r w:rsidRPr="00024FA8">
              <w:rPr>
                <w:rFonts w:ascii="Liberation Serif" w:hAnsi="Liberation Serif" w:cs="Times New Roman"/>
                <w:sz w:val="22"/>
                <w:szCs w:val="22"/>
              </w:rPr>
              <w:t>из-за отсутствия нарушений</w:t>
            </w:r>
            <w:r w:rsidRPr="00024FA8">
              <w:rPr>
                <w:rFonts w:ascii="Liberation Serif" w:hAnsi="Liberation Serif"/>
                <w:sz w:val="22"/>
                <w:szCs w:val="22"/>
              </w:rPr>
              <w:t xml:space="preserve">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городском округе</w:t>
            </w:r>
            <w:r w:rsidR="00E818D5" w:rsidRPr="00024FA8">
              <w:rPr>
                <w:rFonts w:ascii="Liberation Serif" w:hAnsi="Liberation Serif"/>
                <w:sz w:val="22"/>
                <w:szCs w:val="22"/>
              </w:rPr>
              <w:t>, не направлялись.</w:t>
            </w:r>
          </w:p>
        </w:tc>
        <w:tc>
          <w:tcPr>
            <w:tcW w:w="1861" w:type="dxa"/>
            <w:vMerge/>
          </w:tcPr>
          <w:p w:rsidR="00403D9B" w:rsidRPr="00024FA8" w:rsidRDefault="00403D9B" w:rsidP="00057BCB">
            <w:pPr>
              <w:jc w:val="center"/>
              <w:rPr>
                <w:rFonts w:ascii="Liberation Serif" w:hAnsi="Liberation Serif"/>
                <w:sz w:val="22"/>
                <w:szCs w:val="22"/>
              </w:rPr>
            </w:pPr>
          </w:p>
        </w:tc>
      </w:tr>
      <w:tr w:rsidR="00403D9B" w:rsidRPr="003D723D" w:rsidTr="00057BCB">
        <w:trPr>
          <w:jc w:val="center"/>
        </w:trPr>
        <w:tc>
          <w:tcPr>
            <w:tcW w:w="553" w:type="dxa"/>
          </w:tcPr>
          <w:p w:rsidR="00403D9B" w:rsidRPr="00024FA8" w:rsidRDefault="002E71D1" w:rsidP="00057BCB">
            <w:pPr>
              <w:jc w:val="center"/>
              <w:rPr>
                <w:rFonts w:ascii="Liberation Serif" w:hAnsi="Liberation Serif"/>
                <w:sz w:val="22"/>
                <w:szCs w:val="22"/>
              </w:rPr>
            </w:pPr>
            <w:r w:rsidRPr="00024FA8">
              <w:rPr>
                <w:rFonts w:ascii="Liberation Serif" w:hAnsi="Liberation Serif"/>
                <w:sz w:val="22"/>
                <w:szCs w:val="22"/>
              </w:rPr>
              <w:t>73</w:t>
            </w:r>
            <w:r w:rsidR="00403D9B" w:rsidRPr="00024FA8">
              <w:rPr>
                <w:rFonts w:ascii="Liberation Serif" w:hAnsi="Liberation Serif"/>
                <w:sz w:val="22"/>
                <w:szCs w:val="22"/>
              </w:rPr>
              <w:t>.</w:t>
            </w:r>
          </w:p>
        </w:tc>
        <w:tc>
          <w:tcPr>
            <w:tcW w:w="638" w:type="dxa"/>
          </w:tcPr>
          <w:p w:rsidR="00403D9B" w:rsidRPr="00024FA8" w:rsidRDefault="00403D9B" w:rsidP="00057BCB">
            <w:pPr>
              <w:jc w:val="center"/>
              <w:rPr>
                <w:rFonts w:ascii="Liberation Serif" w:hAnsi="Liberation Serif"/>
                <w:sz w:val="22"/>
                <w:szCs w:val="22"/>
              </w:rPr>
            </w:pPr>
            <w:r w:rsidRPr="00024FA8">
              <w:rPr>
                <w:rFonts w:ascii="Liberation Serif" w:hAnsi="Liberation Serif"/>
                <w:sz w:val="22"/>
                <w:szCs w:val="22"/>
              </w:rPr>
              <w:t>64.4</w:t>
            </w:r>
          </w:p>
        </w:tc>
        <w:tc>
          <w:tcPr>
            <w:tcW w:w="4997" w:type="dxa"/>
          </w:tcPr>
          <w:p w:rsidR="00403D9B" w:rsidRPr="00024FA8" w:rsidRDefault="00403D9B" w:rsidP="00057BCB">
            <w:pPr>
              <w:rPr>
                <w:rFonts w:ascii="Liberation Serif" w:hAnsi="Liberation Serif"/>
                <w:color w:val="000000"/>
                <w:sz w:val="22"/>
                <w:szCs w:val="22"/>
              </w:rPr>
            </w:pPr>
            <w:r w:rsidRPr="00024FA8">
              <w:rPr>
                <w:rFonts w:ascii="Liberation Serif" w:hAnsi="Liberation Serif"/>
                <w:sz w:val="22"/>
                <w:szCs w:val="22"/>
              </w:rPr>
              <w:t xml:space="preserve">реестр обращений по фактам коррупции, </w:t>
            </w:r>
            <w:r w:rsidRPr="00024FA8">
              <w:rPr>
                <w:rFonts w:ascii="Liberation Serif" w:hAnsi="Liberation Serif"/>
                <w:sz w:val="22"/>
                <w:szCs w:val="22"/>
              </w:rPr>
              <w:lastRenderedPageBreak/>
              <w:t>поступивших в городской округ Заречный, нарастающим итогом по установленной форме.</w:t>
            </w:r>
          </w:p>
        </w:tc>
        <w:tc>
          <w:tcPr>
            <w:tcW w:w="2127" w:type="dxa"/>
            <w:vMerge/>
          </w:tcPr>
          <w:p w:rsidR="00403D9B" w:rsidRPr="00024FA8" w:rsidRDefault="00403D9B" w:rsidP="00057BCB">
            <w:pPr>
              <w:pStyle w:val="ConsPlusNormal"/>
              <w:jc w:val="center"/>
              <w:rPr>
                <w:rFonts w:ascii="Liberation Serif" w:hAnsi="Liberation Serif" w:cs="Times New Roman"/>
                <w:color w:val="000000"/>
                <w:sz w:val="22"/>
                <w:szCs w:val="22"/>
              </w:rPr>
            </w:pPr>
          </w:p>
        </w:tc>
        <w:tc>
          <w:tcPr>
            <w:tcW w:w="4964" w:type="dxa"/>
          </w:tcPr>
          <w:p w:rsidR="00403D9B" w:rsidRPr="003D723D" w:rsidRDefault="00D5614F" w:rsidP="004E2851">
            <w:pPr>
              <w:pStyle w:val="1"/>
              <w:shd w:val="clear" w:color="auto" w:fill="auto"/>
              <w:spacing w:after="0" w:line="240" w:lineRule="auto"/>
              <w:jc w:val="left"/>
              <w:rPr>
                <w:rFonts w:ascii="Liberation Serif" w:hAnsi="Liberation Serif" w:cs="Times New Roman"/>
                <w:sz w:val="22"/>
                <w:szCs w:val="22"/>
              </w:rPr>
            </w:pPr>
            <w:r w:rsidRPr="00024FA8">
              <w:rPr>
                <w:rFonts w:ascii="Liberation Serif" w:hAnsi="Liberation Serif"/>
                <w:sz w:val="22"/>
                <w:szCs w:val="22"/>
              </w:rPr>
              <w:t xml:space="preserve">реестр обращений по фактам коррупции, </w:t>
            </w:r>
            <w:r w:rsidRPr="00024FA8">
              <w:rPr>
                <w:rFonts w:ascii="Liberation Serif" w:hAnsi="Liberation Serif"/>
                <w:sz w:val="22"/>
                <w:szCs w:val="22"/>
              </w:rPr>
              <w:lastRenderedPageBreak/>
              <w:t>поступивших в городской округ Заречный, нарастающим итогом по установленной форме, направля</w:t>
            </w:r>
            <w:r w:rsidR="004E2851" w:rsidRPr="00024FA8">
              <w:rPr>
                <w:rFonts w:ascii="Liberation Serif" w:hAnsi="Liberation Serif"/>
                <w:sz w:val="22"/>
                <w:szCs w:val="22"/>
              </w:rPr>
              <w:t>ет</w:t>
            </w:r>
            <w:r w:rsidRPr="00024FA8">
              <w:rPr>
                <w:rFonts w:ascii="Liberation Serif" w:hAnsi="Liberation Serif"/>
                <w:sz w:val="22"/>
                <w:szCs w:val="22"/>
              </w:rPr>
              <w:t>ся.</w:t>
            </w:r>
          </w:p>
        </w:tc>
        <w:tc>
          <w:tcPr>
            <w:tcW w:w="1861" w:type="dxa"/>
            <w:vMerge/>
          </w:tcPr>
          <w:p w:rsidR="00403D9B" w:rsidRPr="003D723D" w:rsidRDefault="00403D9B" w:rsidP="00057BCB">
            <w:pPr>
              <w:jc w:val="center"/>
              <w:rPr>
                <w:rFonts w:ascii="Liberation Serif" w:hAnsi="Liberation Serif"/>
                <w:sz w:val="22"/>
                <w:szCs w:val="22"/>
              </w:rPr>
            </w:pPr>
          </w:p>
        </w:tc>
      </w:tr>
      <w:tr w:rsidR="001F2F7E" w:rsidRPr="003D723D" w:rsidTr="00057BCB">
        <w:trPr>
          <w:jc w:val="center"/>
        </w:trPr>
        <w:tc>
          <w:tcPr>
            <w:tcW w:w="553" w:type="dxa"/>
          </w:tcPr>
          <w:p w:rsidR="001F2F7E" w:rsidRPr="00417CCB" w:rsidRDefault="005E39AB" w:rsidP="002E71D1">
            <w:pPr>
              <w:jc w:val="center"/>
              <w:rPr>
                <w:rFonts w:ascii="Liberation Serif" w:hAnsi="Liberation Serif"/>
                <w:sz w:val="22"/>
                <w:szCs w:val="22"/>
              </w:rPr>
            </w:pPr>
            <w:r w:rsidRPr="00417CCB">
              <w:rPr>
                <w:rFonts w:ascii="Liberation Serif" w:hAnsi="Liberation Serif"/>
                <w:sz w:val="22"/>
                <w:szCs w:val="22"/>
              </w:rPr>
              <w:t>7</w:t>
            </w:r>
            <w:r w:rsidR="002E71D1" w:rsidRPr="00417CCB">
              <w:rPr>
                <w:rFonts w:ascii="Liberation Serif" w:hAnsi="Liberation Serif"/>
                <w:sz w:val="22"/>
                <w:szCs w:val="22"/>
              </w:rPr>
              <w:t>4</w:t>
            </w:r>
            <w:r w:rsidRPr="00417CCB">
              <w:rPr>
                <w:rFonts w:ascii="Liberation Serif" w:hAnsi="Liberation Serif"/>
                <w:sz w:val="22"/>
                <w:szCs w:val="22"/>
              </w:rPr>
              <w:t>.</w:t>
            </w:r>
          </w:p>
        </w:tc>
        <w:tc>
          <w:tcPr>
            <w:tcW w:w="638" w:type="dxa"/>
          </w:tcPr>
          <w:p w:rsidR="001F2F7E" w:rsidRPr="00417CCB" w:rsidRDefault="006F5277" w:rsidP="00057BCB">
            <w:pPr>
              <w:jc w:val="center"/>
              <w:rPr>
                <w:rFonts w:ascii="Liberation Serif" w:hAnsi="Liberation Serif"/>
                <w:sz w:val="22"/>
                <w:szCs w:val="22"/>
              </w:rPr>
            </w:pPr>
            <w:r w:rsidRPr="00417CCB">
              <w:rPr>
                <w:rFonts w:ascii="Liberation Serif" w:hAnsi="Liberation Serif"/>
                <w:sz w:val="22"/>
                <w:szCs w:val="22"/>
              </w:rPr>
              <w:t>65.</w:t>
            </w:r>
          </w:p>
        </w:tc>
        <w:tc>
          <w:tcPr>
            <w:tcW w:w="4997" w:type="dxa"/>
          </w:tcPr>
          <w:p w:rsidR="001F2F7E" w:rsidRPr="00417CCB" w:rsidRDefault="00DD2CCF" w:rsidP="00057BCB">
            <w:pPr>
              <w:rPr>
                <w:rFonts w:ascii="Liberation Serif" w:hAnsi="Liberation Serif"/>
                <w:color w:val="000000"/>
                <w:sz w:val="22"/>
                <w:szCs w:val="22"/>
              </w:rPr>
            </w:pPr>
            <w:r w:rsidRPr="00417CCB">
              <w:rPr>
                <w:rFonts w:ascii="Liberation Serif" w:hAnsi="Liberation Serif"/>
                <w:sz w:val="22"/>
                <w:szCs w:val="22"/>
              </w:rPr>
              <w:t>Мониторинг наполняемости разделов, посвященных вопросам противодействия коррупции, на официальном сайте городского округа Заречный</w:t>
            </w:r>
            <w:r w:rsidRPr="00417CCB">
              <w:rPr>
                <w:rFonts w:ascii="Liberation Serif" w:hAnsi="Liberation Serif"/>
                <w:bCs/>
                <w:i/>
                <w:sz w:val="22"/>
                <w:szCs w:val="22"/>
              </w:rPr>
              <w:t xml:space="preserve">, </w:t>
            </w:r>
            <w:r w:rsidRPr="00417CCB">
              <w:rPr>
                <w:rFonts w:ascii="Liberation Serif" w:hAnsi="Liberation Serif"/>
                <w:sz w:val="22"/>
                <w:szCs w:val="22"/>
              </w:rPr>
              <w:t>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2127" w:type="dxa"/>
          </w:tcPr>
          <w:p w:rsidR="00DD2CCF" w:rsidRPr="00417CCB" w:rsidRDefault="00DD2CCF" w:rsidP="00DD2CCF">
            <w:pPr>
              <w:pStyle w:val="ConsPlusNormal"/>
              <w:jc w:val="center"/>
              <w:rPr>
                <w:rFonts w:ascii="Liberation Serif" w:hAnsi="Liberation Serif" w:cs="Times New Roman"/>
                <w:sz w:val="22"/>
                <w:szCs w:val="22"/>
              </w:rPr>
            </w:pPr>
            <w:r w:rsidRPr="00417CCB">
              <w:rPr>
                <w:rFonts w:ascii="Liberation Serif" w:hAnsi="Liberation Serif" w:cs="Times New Roman"/>
                <w:sz w:val="22"/>
                <w:szCs w:val="22"/>
              </w:rPr>
              <w:t xml:space="preserve">один раз в полугодие, </w:t>
            </w:r>
            <w:r w:rsidRPr="00417CCB">
              <w:rPr>
                <w:rFonts w:ascii="Liberation Serif" w:hAnsi="Liberation Serif" w:cs="Times New Roman"/>
                <w:sz w:val="22"/>
                <w:szCs w:val="22"/>
              </w:rPr>
              <w:br/>
              <w:t xml:space="preserve">до 1 июня </w:t>
            </w:r>
          </w:p>
          <w:p w:rsidR="001F2F7E" w:rsidRPr="00417CCB" w:rsidRDefault="00DD2CCF" w:rsidP="00DD2CCF">
            <w:pPr>
              <w:pStyle w:val="ConsPlusNormal"/>
              <w:jc w:val="center"/>
              <w:rPr>
                <w:rFonts w:ascii="Liberation Serif" w:hAnsi="Liberation Serif" w:cs="Times New Roman"/>
                <w:color w:val="000000"/>
                <w:sz w:val="22"/>
                <w:szCs w:val="22"/>
              </w:rPr>
            </w:pPr>
            <w:r w:rsidRPr="00417CCB">
              <w:rPr>
                <w:rFonts w:ascii="Liberation Serif" w:hAnsi="Liberation Serif" w:cs="Times New Roman"/>
                <w:sz w:val="22"/>
                <w:szCs w:val="22"/>
              </w:rPr>
              <w:t xml:space="preserve">отчетного года </w:t>
            </w:r>
            <w:r w:rsidRPr="00417CCB">
              <w:rPr>
                <w:rFonts w:ascii="Liberation Serif" w:hAnsi="Liberation Serif" w:cs="Times New Roman"/>
                <w:sz w:val="22"/>
                <w:szCs w:val="22"/>
              </w:rPr>
              <w:br/>
              <w:t>и до 1 декабря отчетного года</w:t>
            </w:r>
          </w:p>
        </w:tc>
        <w:tc>
          <w:tcPr>
            <w:tcW w:w="4964" w:type="dxa"/>
          </w:tcPr>
          <w:p w:rsidR="001F2F7E" w:rsidRPr="00417CCB" w:rsidRDefault="00024FA8" w:rsidP="00024FA8">
            <w:pPr>
              <w:pStyle w:val="1"/>
              <w:shd w:val="clear" w:color="auto" w:fill="auto"/>
              <w:spacing w:after="0" w:line="240" w:lineRule="auto"/>
              <w:jc w:val="left"/>
              <w:rPr>
                <w:rFonts w:ascii="Liberation Serif" w:hAnsi="Liberation Serif" w:cs="Times New Roman"/>
                <w:sz w:val="22"/>
                <w:szCs w:val="22"/>
              </w:rPr>
            </w:pPr>
            <w:r w:rsidRPr="00417CCB">
              <w:rPr>
                <w:rFonts w:ascii="Liberation Serif" w:hAnsi="Liberation Serif"/>
                <w:sz w:val="22"/>
                <w:szCs w:val="22"/>
              </w:rPr>
              <w:t>На постоянной основе п</w:t>
            </w:r>
            <w:r w:rsidR="004877A6" w:rsidRPr="00417CCB">
              <w:rPr>
                <w:rFonts w:ascii="Liberation Serif" w:hAnsi="Liberation Serif"/>
                <w:sz w:val="22"/>
                <w:szCs w:val="22"/>
              </w:rPr>
              <w:t>роводится м</w:t>
            </w:r>
            <w:r w:rsidR="007B7460" w:rsidRPr="00417CCB">
              <w:rPr>
                <w:rFonts w:ascii="Liberation Serif" w:hAnsi="Liberation Serif"/>
                <w:sz w:val="22"/>
                <w:szCs w:val="22"/>
              </w:rPr>
              <w:t>ониторинг наполняемости разделов, посвященных вопросам противодействия коррупции, на официальном сайте городского округа Заречный</w:t>
            </w:r>
            <w:r w:rsidR="007B7460" w:rsidRPr="00417CCB">
              <w:rPr>
                <w:rFonts w:ascii="Liberation Serif" w:hAnsi="Liberation Serif"/>
                <w:bCs/>
                <w:i/>
                <w:sz w:val="22"/>
                <w:szCs w:val="22"/>
              </w:rPr>
              <w:t xml:space="preserve">, </w:t>
            </w:r>
            <w:r w:rsidR="007B7460" w:rsidRPr="00417CCB">
              <w:rPr>
                <w:rFonts w:ascii="Liberation Serif" w:hAnsi="Liberation Serif"/>
                <w:sz w:val="22"/>
                <w:szCs w:val="22"/>
              </w:rPr>
              <w:t>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1861" w:type="dxa"/>
          </w:tcPr>
          <w:p w:rsidR="00403D9B" w:rsidRPr="00417CCB" w:rsidRDefault="00403D9B" w:rsidP="00403D9B">
            <w:pPr>
              <w:jc w:val="center"/>
              <w:rPr>
                <w:rFonts w:ascii="Liberation Serif" w:hAnsi="Liberation Serif"/>
                <w:sz w:val="22"/>
                <w:szCs w:val="22"/>
              </w:rPr>
            </w:pPr>
            <w:r w:rsidRPr="00417CCB">
              <w:rPr>
                <w:rFonts w:ascii="Liberation Serif" w:hAnsi="Liberation Serif"/>
                <w:sz w:val="22"/>
                <w:szCs w:val="22"/>
              </w:rPr>
              <w:t xml:space="preserve">выполнено </w:t>
            </w:r>
          </w:p>
          <w:p w:rsidR="00403D9B" w:rsidRPr="00417CCB" w:rsidRDefault="00403D9B" w:rsidP="00403D9B">
            <w:pPr>
              <w:jc w:val="center"/>
              <w:rPr>
                <w:rFonts w:ascii="Liberation Serif" w:hAnsi="Liberation Serif"/>
                <w:sz w:val="22"/>
                <w:szCs w:val="22"/>
              </w:rPr>
            </w:pPr>
            <w:r w:rsidRPr="00417CCB">
              <w:rPr>
                <w:rFonts w:ascii="Liberation Serif" w:hAnsi="Liberation Serif"/>
                <w:sz w:val="22"/>
                <w:szCs w:val="22"/>
              </w:rPr>
              <w:t xml:space="preserve">в полном объеме </w:t>
            </w:r>
          </w:p>
          <w:p w:rsidR="001F2F7E" w:rsidRPr="003D723D" w:rsidRDefault="00403D9B" w:rsidP="00403D9B">
            <w:pPr>
              <w:jc w:val="center"/>
              <w:rPr>
                <w:rFonts w:ascii="Liberation Serif" w:hAnsi="Liberation Serif"/>
                <w:sz w:val="22"/>
                <w:szCs w:val="22"/>
              </w:rPr>
            </w:pPr>
            <w:r w:rsidRPr="00417CCB">
              <w:rPr>
                <w:rFonts w:ascii="Liberation Serif" w:hAnsi="Liberation Serif"/>
                <w:sz w:val="22"/>
                <w:szCs w:val="22"/>
              </w:rPr>
              <w:t>в установленные сроки</w:t>
            </w:r>
          </w:p>
        </w:tc>
      </w:tr>
      <w:tr w:rsidR="00AE4F5C" w:rsidRPr="00AE4F5C" w:rsidTr="00057BCB">
        <w:trPr>
          <w:jc w:val="center"/>
        </w:trPr>
        <w:tc>
          <w:tcPr>
            <w:tcW w:w="553" w:type="dxa"/>
          </w:tcPr>
          <w:p w:rsidR="00AE4F5C" w:rsidRPr="00AE4F5C" w:rsidRDefault="00AE4F5C" w:rsidP="002E71D1">
            <w:pPr>
              <w:jc w:val="center"/>
              <w:rPr>
                <w:rFonts w:ascii="Liberation Serif" w:hAnsi="Liberation Serif"/>
                <w:sz w:val="22"/>
                <w:szCs w:val="22"/>
              </w:rPr>
            </w:pPr>
            <w:r w:rsidRPr="00AE4F5C">
              <w:rPr>
                <w:rFonts w:ascii="Liberation Serif" w:hAnsi="Liberation Serif"/>
                <w:sz w:val="22"/>
                <w:szCs w:val="22"/>
              </w:rPr>
              <w:t>75.</w:t>
            </w:r>
          </w:p>
        </w:tc>
        <w:tc>
          <w:tcPr>
            <w:tcW w:w="638" w:type="dxa"/>
          </w:tcPr>
          <w:p w:rsidR="00AE4F5C" w:rsidRPr="00AE4F5C" w:rsidRDefault="00AE4F5C" w:rsidP="00057BCB">
            <w:pPr>
              <w:jc w:val="center"/>
              <w:rPr>
                <w:rFonts w:ascii="Liberation Serif" w:hAnsi="Liberation Serif"/>
                <w:sz w:val="22"/>
                <w:szCs w:val="22"/>
              </w:rPr>
            </w:pPr>
            <w:r w:rsidRPr="00AE4F5C">
              <w:rPr>
                <w:rFonts w:ascii="Liberation Serif" w:hAnsi="Liberation Serif"/>
                <w:sz w:val="22"/>
                <w:szCs w:val="22"/>
              </w:rPr>
              <w:t>66.</w:t>
            </w:r>
          </w:p>
        </w:tc>
        <w:tc>
          <w:tcPr>
            <w:tcW w:w="4997" w:type="dxa"/>
          </w:tcPr>
          <w:p w:rsidR="00AE4F5C" w:rsidRPr="00AE4F5C" w:rsidRDefault="00AE4F5C" w:rsidP="00057BCB">
            <w:pPr>
              <w:rPr>
                <w:rFonts w:ascii="Liberation Serif" w:hAnsi="Liberation Serif"/>
                <w:color w:val="000000"/>
                <w:sz w:val="22"/>
                <w:szCs w:val="22"/>
              </w:rPr>
            </w:pPr>
            <w:r w:rsidRPr="00AE4F5C">
              <w:rPr>
                <w:rFonts w:ascii="Liberation Serif" w:hAnsi="Liberation Serif"/>
                <w:sz w:val="22"/>
                <w:szCs w:val="22"/>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tc>
        <w:tc>
          <w:tcPr>
            <w:tcW w:w="2127" w:type="dxa"/>
            <w:vMerge w:val="restart"/>
          </w:tcPr>
          <w:p w:rsidR="00AE4F5C" w:rsidRPr="00AE4F5C" w:rsidRDefault="00AE4F5C" w:rsidP="000331F8">
            <w:pPr>
              <w:jc w:val="center"/>
              <w:rPr>
                <w:rFonts w:ascii="Liberation Serif" w:hAnsi="Liberation Serif"/>
                <w:sz w:val="22"/>
                <w:szCs w:val="22"/>
              </w:rPr>
            </w:pPr>
          </w:p>
          <w:p w:rsidR="00AE4F5C" w:rsidRPr="00AE4F5C" w:rsidRDefault="00AE4F5C" w:rsidP="000331F8">
            <w:pPr>
              <w:jc w:val="center"/>
              <w:rPr>
                <w:rFonts w:ascii="Liberation Serif" w:hAnsi="Liberation Serif"/>
                <w:sz w:val="22"/>
                <w:szCs w:val="22"/>
              </w:rPr>
            </w:pPr>
          </w:p>
          <w:p w:rsidR="00AE4F5C" w:rsidRPr="00AE4F5C" w:rsidRDefault="00AE4F5C" w:rsidP="000331F8">
            <w:pPr>
              <w:jc w:val="center"/>
              <w:rPr>
                <w:rFonts w:ascii="Liberation Serif" w:hAnsi="Liberation Serif"/>
                <w:sz w:val="22"/>
                <w:szCs w:val="22"/>
              </w:rPr>
            </w:pPr>
          </w:p>
          <w:p w:rsidR="00AE4F5C" w:rsidRPr="00AE4F5C" w:rsidRDefault="00AE4F5C" w:rsidP="000331F8">
            <w:pPr>
              <w:jc w:val="center"/>
              <w:rPr>
                <w:rFonts w:ascii="Liberation Serif" w:hAnsi="Liberation Serif"/>
                <w:sz w:val="22"/>
                <w:szCs w:val="22"/>
              </w:rPr>
            </w:pPr>
          </w:p>
          <w:p w:rsidR="00AE4F5C" w:rsidRPr="00AE4F5C" w:rsidRDefault="00AE4F5C" w:rsidP="000331F8">
            <w:pPr>
              <w:jc w:val="center"/>
              <w:rPr>
                <w:rFonts w:ascii="Liberation Serif" w:hAnsi="Liberation Serif"/>
                <w:sz w:val="22"/>
                <w:szCs w:val="22"/>
              </w:rPr>
            </w:pPr>
            <w:r w:rsidRPr="00AE4F5C">
              <w:rPr>
                <w:rFonts w:ascii="Liberation Serif" w:hAnsi="Liberation Serif"/>
                <w:sz w:val="22"/>
                <w:szCs w:val="22"/>
              </w:rPr>
              <w:t xml:space="preserve">ежеквартально, </w:t>
            </w:r>
          </w:p>
          <w:p w:rsidR="00AE4F5C" w:rsidRPr="00AE4F5C" w:rsidRDefault="00AE4F5C" w:rsidP="000331F8">
            <w:pPr>
              <w:jc w:val="center"/>
              <w:rPr>
                <w:rFonts w:ascii="Liberation Serif" w:hAnsi="Liberation Serif"/>
                <w:sz w:val="22"/>
                <w:szCs w:val="22"/>
              </w:rPr>
            </w:pPr>
            <w:r w:rsidRPr="00AE4F5C">
              <w:rPr>
                <w:rFonts w:ascii="Liberation Serif" w:hAnsi="Liberation Serif"/>
                <w:sz w:val="22"/>
                <w:szCs w:val="22"/>
              </w:rPr>
              <w:t xml:space="preserve">до 15 числа </w:t>
            </w:r>
          </w:p>
          <w:p w:rsidR="00AE4F5C" w:rsidRPr="00AE4F5C" w:rsidRDefault="00AE4F5C" w:rsidP="000331F8">
            <w:pPr>
              <w:jc w:val="center"/>
              <w:rPr>
                <w:rFonts w:ascii="Liberation Serif" w:hAnsi="Liberation Serif"/>
                <w:color w:val="000000"/>
                <w:sz w:val="22"/>
                <w:szCs w:val="22"/>
              </w:rPr>
            </w:pPr>
            <w:r w:rsidRPr="00AE4F5C">
              <w:rPr>
                <w:rFonts w:ascii="Liberation Serif" w:hAnsi="Liberation Serif"/>
                <w:sz w:val="22"/>
                <w:szCs w:val="22"/>
              </w:rPr>
              <w:t>последнего месяца отчетного квартала</w:t>
            </w:r>
          </w:p>
        </w:tc>
        <w:tc>
          <w:tcPr>
            <w:tcW w:w="4964" w:type="dxa"/>
            <w:vMerge w:val="restart"/>
          </w:tcPr>
          <w:p w:rsidR="00AE4F5C" w:rsidRPr="00AE4F5C" w:rsidRDefault="00AE4F5C" w:rsidP="0052774D">
            <w:pPr>
              <w:pStyle w:val="1"/>
              <w:spacing w:after="0" w:line="240" w:lineRule="auto"/>
              <w:jc w:val="left"/>
              <w:rPr>
                <w:rFonts w:ascii="Liberation Serif" w:hAnsi="Liberation Serif"/>
                <w:sz w:val="22"/>
                <w:szCs w:val="22"/>
              </w:rPr>
            </w:pPr>
          </w:p>
          <w:p w:rsidR="00AE4F5C" w:rsidRPr="00AE4F5C" w:rsidRDefault="00AE4F5C" w:rsidP="0052774D">
            <w:pPr>
              <w:pStyle w:val="1"/>
              <w:spacing w:after="0" w:line="240" w:lineRule="auto"/>
              <w:jc w:val="left"/>
              <w:rPr>
                <w:rFonts w:ascii="Liberation Serif" w:hAnsi="Liberation Serif"/>
                <w:sz w:val="22"/>
                <w:szCs w:val="22"/>
              </w:rPr>
            </w:pPr>
          </w:p>
          <w:p w:rsidR="00AE4F5C" w:rsidRPr="00AE4F5C" w:rsidRDefault="00AE4F5C" w:rsidP="0052774D">
            <w:pPr>
              <w:pStyle w:val="1"/>
              <w:spacing w:after="0" w:line="240" w:lineRule="auto"/>
              <w:jc w:val="left"/>
              <w:rPr>
                <w:rFonts w:ascii="Liberation Serif" w:hAnsi="Liberation Serif"/>
                <w:sz w:val="22"/>
                <w:szCs w:val="22"/>
              </w:rPr>
            </w:pPr>
          </w:p>
          <w:p w:rsidR="00AE4F5C" w:rsidRPr="00AE4F5C" w:rsidRDefault="00AE4F5C" w:rsidP="0052774D">
            <w:pPr>
              <w:pStyle w:val="1"/>
              <w:spacing w:after="0" w:line="240" w:lineRule="auto"/>
              <w:jc w:val="left"/>
              <w:rPr>
                <w:rFonts w:ascii="Liberation Serif" w:hAnsi="Liberation Serif"/>
                <w:sz w:val="22"/>
                <w:szCs w:val="22"/>
              </w:rPr>
            </w:pPr>
          </w:p>
          <w:p w:rsidR="00AE4F5C" w:rsidRPr="00AE4F5C" w:rsidRDefault="00AE4F5C" w:rsidP="0052774D">
            <w:pPr>
              <w:pStyle w:val="1"/>
              <w:spacing w:after="0" w:line="240" w:lineRule="auto"/>
              <w:jc w:val="left"/>
              <w:rPr>
                <w:rFonts w:ascii="Liberation Serif" w:hAnsi="Liberation Serif" w:cs="Times New Roman"/>
                <w:sz w:val="22"/>
                <w:szCs w:val="22"/>
              </w:rPr>
            </w:pPr>
            <w:r w:rsidRPr="00AE4F5C">
              <w:rPr>
                <w:rFonts w:ascii="Liberation Serif" w:hAnsi="Liberation Serif"/>
                <w:sz w:val="22"/>
                <w:szCs w:val="22"/>
              </w:rPr>
              <w:t>Осуществляется ввод информации о деятельности комиссий по соблюдению требований к служебному поведению муниципальных служащих, замещающих должности муниципальной службы в городском округе, и урегулированию конфликта интересов,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tc>
        <w:tc>
          <w:tcPr>
            <w:tcW w:w="1861" w:type="dxa"/>
            <w:vMerge w:val="restart"/>
          </w:tcPr>
          <w:p w:rsidR="00AE4F5C" w:rsidRPr="00AE4F5C" w:rsidRDefault="00AE4F5C" w:rsidP="00403D9B">
            <w:pPr>
              <w:jc w:val="center"/>
              <w:rPr>
                <w:rFonts w:ascii="Liberation Serif" w:hAnsi="Liberation Serif"/>
                <w:sz w:val="22"/>
                <w:szCs w:val="22"/>
              </w:rPr>
            </w:pPr>
          </w:p>
          <w:p w:rsidR="00AE4F5C" w:rsidRPr="00AE4F5C" w:rsidRDefault="00AE4F5C" w:rsidP="00403D9B">
            <w:pPr>
              <w:jc w:val="center"/>
              <w:rPr>
                <w:rFonts w:ascii="Liberation Serif" w:hAnsi="Liberation Serif"/>
                <w:sz w:val="22"/>
                <w:szCs w:val="22"/>
              </w:rPr>
            </w:pPr>
          </w:p>
          <w:p w:rsidR="00AE4F5C" w:rsidRPr="00AE4F5C" w:rsidRDefault="00AE4F5C" w:rsidP="00403D9B">
            <w:pPr>
              <w:jc w:val="center"/>
              <w:rPr>
                <w:rFonts w:ascii="Liberation Serif" w:hAnsi="Liberation Serif"/>
                <w:sz w:val="22"/>
                <w:szCs w:val="22"/>
              </w:rPr>
            </w:pPr>
          </w:p>
          <w:p w:rsidR="00AE4F5C" w:rsidRPr="00AE4F5C" w:rsidRDefault="00AE4F5C" w:rsidP="00403D9B">
            <w:pPr>
              <w:jc w:val="center"/>
              <w:rPr>
                <w:rFonts w:ascii="Liberation Serif" w:hAnsi="Liberation Serif"/>
                <w:sz w:val="22"/>
                <w:szCs w:val="22"/>
              </w:rPr>
            </w:pPr>
          </w:p>
          <w:p w:rsidR="00AE4F5C" w:rsidRPr="00AE4F5C" w:rsidRDefault="00AE4F5C" w:rsidP="00403D9B">
            <w:pPr>
              <w:jc w:val="center"/>
              <w:rPr>
                <w:rFonts w:ascii="Liberation Serif" w:hAnsi="Liberation Serif"/>
                <w:sz w:val="22"/>
                <w:szCs w:val="22"/>
              </w:rPr>
            </w:pPr>
            <w:r w:rsidRPr="00AE4F5C">
              <w:rPr>
                <w:rFonts w:ascii="Liberation Serif" w:hAnsi="Liberation Serif"/>
                <w:sz w:val="22"/>
                <w:szCs w:val="22"/>
              </w:rPr>
              <w:t xml:space="preserve">выполнено </w:t>
            </w:r>
          </w:p>
          <w:p w:rsidR="00AE4F5C" w:rsidRPr="00AE4F5C" w:rsidRDefault="00AE4F5C" w:rsidP="00403D9B">
            <w:pPr>
              <w:jc w:val="center"/>
              <w:rPr>
                <w:rFonts w:ascii="Liberation Serif" w:hAnsi="Liberation Serif"/>
                <w:sz w:val="22"/>
                <w:szCs w:val="22"/>
              </w:rPr>
            </w:pPr>
            <w:r w:rsidRPr="00AE4F5C">
              <w:rPr>
                <w:rFonts w:ascii="Liberation Serif" w:hAnsi="Liberation Serif"/>
                <w:sz w:val="22"/>
                <w:szCs w:val="22"/>
              </w:rPr>
              <w:t xml:space="preserve">в полном объеме </w:t>
            </w:r>
          </w:p>
          <w:p w:rsidR="00AE4F5C" w:rsidRPr="00AE4F5C" w:rsidRDefault="00AE4F5C" w:rsidP="00403D9B">
            <w:pPr>
              <w:jc w:val="center"/>
              <w:rPr>
                <w:rFonts w:ascii="Liberation Serif" w:hAnsi="Liberation Serif"/>
                <w:sz w:val="22"/>
                <w:szCs w:val="22"/>
              </w:rPr>
            </w:pPr>
            <w:r w:rsidRPr="00AE4F5C">
              <w:rPr>
                <w:rFonts w:ascii="Liberation Serif" w:hAnsi="Liberation Serif"/>
                <w:sz w:val="22"/>
                <w:szCs w:val="22"/>
              </w:rPr>
              <w:t>в установленные сроки</w:t>
            </w:r>
          </w:p>
        </w:tc>
      </w:tr>
      <w:tr w:rsidR="00AE4F5C" w:rsidRPr="00AE4F5C" w:rsidTr="00057BCB">
        <w:trPr>
          <w:jc w:val="center"/>
        </w:trPr>
        <w:tc>
          <w:tcPr>
            <w:tcW w:w="553" w:type="dxa"/>
          </w:tcPr>
          <w:p w:rsidR="00AE4F5C" w:rsidRPr="00AE4F5C" w:rsidRDefault="00AE4F5C" w:rsidP="00057BCB">
            <w:pPr>
              <w:jc w:val="center"/>
              <w:rPr>
                <w:rFonts w:ascii="Liberation Serif" w:hAnsi="Liberation Serif"/>
                <w:sz w:val="22"/>
                <w:szCs w:val="22"/>
              </w:rPr>
            </w:pPr>
            <w:r w:rsidRPr="00AE4F5C">
              <w:rPr>
                <w:rFonts w:ascii="Liberation Serif" w:hAnsi="Liberation Serif"/>
                <w:sz w:val="22"/>
                <w:szCs w:val="22"/>
              </w:rPr>
              <w:t>76.</w:t>
            </w:r>
          </w:p>
        </w:tc>
        <w:tc>
          <w:tcPr>
            <w:tcW w:w="638" w:type="dxa"/>
          </w:tcPr>
          <w:p w:rsidR="00AE4F5C" w:rsidRPr="00AE4F5C" w:rsidRDefault="00AE4F5C" w:rsidP="00057BCB">
            <w:pPr>
              <w:jc w:val="center"/>
              <w:rPr>
                <w:rFonts w:ascii="Liberation Serif" w:hAnsi="Liberation Serif"/>
                <w:sz w:val="22"/>
                <w:szCs w:val="22"/>
              </w:rPr>
            </w:pPr>
            <w:r w:rsidRPr="00AE4F5C">
              <w:rPr>
                <w:rFonts w:ascii="Liberation Serif" w:hAnsi="Liberation Serif"/>
                <w:sz w:val="22"/>
                <w:szCs w:val="22"/>
              </w:rPr>
              <w:t>66.1</w:t>
            </w:r>
          </w:p>
        </w:tc>
        <w:tc>
          <w:tcPr>
            <w:tcW w:w="4997" w:type="dxa"/>
          </w:tcPr>
          <w:p w:rsidR="00AE4F5C" w:rsidRPr="00AE4F5C" w:rsidRDefault="00AE4F5C" w:rsidP="00057BCB">
            <w:pPr>
              <w:rPr>
                <w:rFonts w:ascii="Liberation Serif" w:hAnsi="Liberation Serif"/>
                <w:color w:val="000000"/>
                <w:sz w:val="22"/>
                <w:szCs w:val="22"/>
              </w:rPr>
            </w:pPr>
            <w:r w:rsidRPr="00AE4F5C">
              <w:rPr>
                <w:rFonts w:ascii="Liberation Serif" w:hAnsi="Liberation Serif"/>
                <w:sz w:val="22"/>
                <w:szCs w:val="22"/>
              </w:rPr>
              <w:t>о деятельности комиссий по соблюдению требований к служебному поведению муниципальных служащих, замещающих должности муниципальной службы в городском округе Заречный, и урегулированию конфликта интересов;</w:t>
            </w:r>
          </w:p>
        </w:tc>
        <w:tc>
          <w:tcPr>
            <w:tcW w:w="2127" w:type="dxa"/>
            <w:vMerge/>
          </w:tcPr>
          <w:p w:rsidR="00AE4F5C" w:rsidRPr="00AE4F5C" w:rsidRDefault="00AE4F5C" w:rsidP="000331F8">
            <w:pPr>
              <w:jc w:val="center"/>
              <w:rPr>
                <w:rFonts w:ascii="Liberation Serif" w:hAnsi="Liberation Serif"/>
                <w:color w:val="000000"/>
                <w:sz w:val="22"/>
                <w:szCs w:val="22"/>
              </w:rPr>
            </w:pPr>
          </w:p>
        </w:tc>
        <w:tc>
          <w:tcPr>
            <w:tcW w:w="4964" w:type="dxa"/>
            <w:vMerge/>
          </w:tcPr>
          <w:p w:rsidR="00AE4F5C" w:rsidRPr="00AE4F5C" w:rsidRDefault="00AE4F5C" w:rsidP="0052774D">
            <w:pPr>
              <w:pStyle w:val="1"/>
              <w:shd w:val="clear" w:color="auto" w:fill="auto"/>
              <w:spacing w:after="0" w:line="240" w:lineRule="auto"/>
              <w:jc w:val="left"/>
              <w:rPr>
                <w:rFonts w:ascii="Liberation Serif" w:hAnsi="Liberation Serif" w:cs="Times New Roman"/>
                <w:sz w:val="22"/>
                <w:szCs w:val="22"/>
              </w:rPr>
            </w:pPr>
          </w:p>
        </w:tc>
        <w:tc>
          <w:tcPr>
            <w:tcW w:w="1861" w:type="dxa"/>
            <w:vMerge/>
          </w:tcPr>
          <w:p w:rsidR="00AE4F5C" w:rsidRPr="00AE4F5C" w:rsidRDefault="00AE4F5C" w:rsidP="00403D9B">
            <w:pPr>
              <w:jc w:val="center"/>
              <w:rPr>
                <w:rFonts w:ascii="Liberation Serif" w:hAnsi="Liberation Serif"/>
                <w:sz w:val="22"/>
                <w:szCs w:val="22"/>
              </w:rPr>
            </w:pPr>
          </w:p>
        </w:tc>
      </w:tr>
      <w:tr w:rsidR="000331F8" w:rsidRPr="00AE4F5C" w:rsidTr="00057BCB">
        <w:trPr>
          <w:jc w:val="center"/>
        </w:trPr>
        <w:tc>
          <w:tcPr>
            <w:tcW w:w="553" w:type="dxa"/>
          </w:tcPr>
          <w:p w:rsidR="000331F8" w:rsidRPr="00AE4F5C" w:rsidRDefault="002E71D1" w:rsidP="000331F8">
            <w:pPr>
              <w:jc w:val="center"/>
              <w:rPr>
                <w:rFonts w:ascii="Liberation Serif" w:hAnsi="Liberation Serif"/>
                <w:sz w:val="22"/>
                <w:szCs w:val="22"/>
              </w:rPr>
            </w:pPr>
            <w:r w:rsidRPr="00AE4F5C">
              <w:rPr>
                <w:rFonts w:ascii="Liberation Serif" w:hAnsi="Liberation Serif"/>
                <w:sz w:val="22"/>
                <w:szCs w:val="22"/>
              </w:rPr>
              <w:t>77</w:t>
            </w:r>
            <w:r w:rsidR="000331F8" w:rsidRPr="00AE4F5C">
              <w:rPr>
                <w:rFonts w:ascii="Liberation Serif" w:hAnsi="Liberation Serif"/>
                <w:sz w:val="22"/>
                <w:szCs w:val="22"/>
              </w:rPr>
              <w:t>.</w:t>
            </w:r>
          </w:p>
        </w:tc>
        <w:tc>
          <w:tcPr>
            <w:tcW w:w="638" w:type="dxa"/>
          </w:tcPr>
          <w:p w:rsidR="000331F8" w:rsidRPr="00AE4F5C" w:rsidRDefault="000331F8" w:rsidP="000331F8">
            <w:pPr>
              <w:jc w:val="center"/>
              <w:rPr>
                <w:rFonts w:ascii="Liberation Serif" w:hAnsi="Liberation Serif"/>
                <w:sz w:val="22"/>
                <w:szCs w:val="22"/>
              </w:rPr>
            </w:pPr>
            <w:r w:rsidRPr="00AE4F5C">
              <w:rPr>
                <w:rFonts w:ascii="Liberation Serif" w:hAnsi="Liberation Serif"/>
                <w:sz w:val="22"/>
                <w:szCs w:val="22"/>
              </w:rPr>
              <w:t>66.2</w:t>
            </w:r>
          </w:p>
        </w:tc>
        <w:tc>
          <w:tcPr>
            <w:tcW w:w="4997" w:type="dxa"/>
          </w:tcPr>
          <w:p w:rsidR="000331F8" w:rsidRPr="00AE4F5C" w:rsidRDefault="000331F8" w:rsidP="000331F8">
            <w:pPr>
              <w:autoSpaceDE w:val="0"/>
              <w:autoSpaceDN w:val="0"/>
              <w:adjustRightInd w:val="0"/>
              <w:rPr>
                <w:rFonts w:ascii="Liberation Serif" w:hAnsi="Liberation Serif"/>
                <w:sz w:val="22"/>
                <w:szCs w:val="22"/>
              </w:rPr>
            </w:pPr>
            <w:r w:rsidRPr="00AE4F5C">
              <w:rPr>
                <w:rFonts w:ascii="Liberation Serif" w:hAnsi="Liberation Serif"/>
                <w:sz w:val="22"/>
                <w:szCs w:val="22"/>
              </w:rPr>
              <w:t xml:space="preserve">о соблюдении муниципальными служащими, замещающими должности муниципальной службы в городском округе Заречный, </w:t>
            </w:r>
            <w:r w:rsidRPr="00AE4F5C">
              <w:rPr>
                <w:rFonts w:ascii="Liberation Serif" w:hAnsi="Liberation Serif"/>
                <w:bCs/>
                <w:sz w:val="22"/>
                <w:szCs w:val="22"/>
              </w:rPr>
              <w:t>ограничений и запретов, установленных действующим законодательством о муниципальной службе;</w:t>
            </w:r>
          </w:p>
        </w:tc>
        <w:tc>
          <w:tcPr>
            <w:tcW w:w="2127" w:type="dxa"/>
          </w:tcPr>
          <w:p w:rsidR="000331F8" w:rsidRPr="00AE4F5C" w:rsidRDefault="000331F8" w:rsidP="000331F8">
            <w:pPr>
              <w:jc w:val="center"/>
              <w:rPr>
                <w:rFonts w:ascii="Liberation Serif" w:hAnsi="Liberation Serif"/>
                <w:sz w:val="22"/>
                <w:szCs w:val="22"/>
              </w:rPr>
            </w:pPr>
            <w:r w:rsidRPr="00AE4F5C">
              <w:rPr>
                <w:rFonts w:ascii="Liberation Serif" w:hAnsi="Liberation Serif"/>
                <w:sz w:val="22"/>
                <w:szCs w:val="22"/>
              </w:rPr>
              <w:t xml:space="preserve">один раз в полугодие, </w:t>
            </w:r>
            <w:r w:rsidRPr="00AE4F5C">
              <w:rPr>
                <w:rFonts w:ascii="Liberation Serif" w:hAnsi="Liberation Serif"/>
                <w:sz w:val="22"/>
                <w:szCs w:val="22"/>
              </w:rPr>
              <w:br/>
              <w:t xml:space="preserve">до 30 июня </w:t>
            </w:r>
          </w:p>
          <w:p w:rsidR="000331F8" w:rsidRPr="00AE4F5C" w:rsidRDefault="000331F8" w:rsidP="000331F8">
            <w:pPr>
              <w:pStyle w:val="ConsPlusNormal"/>
              <w:jc w:val="center"/>
              <w:rPr>
                <w:rFonts w:ascii="Liberation Serif" w:hAnsi="Liberation Serif" w:cs="Times New Roman"/>
                <w:color w:val="000000"/>
                <w:sz w:val="22"/>
                <w:szCs w:val="22"/>
              </w:rPr>
            </w:pPr>
            <w:r w:rsidRPr="00AE4F5C">
              <w:rPr>
                <w:rFonts w:ascii="Liberation Serif" w:hAnsi="Liberation Serif" w:cs="Times New Roman"/>
                <w:sz w:val="22"/>
                <w:szCs w:val="22"/>
              </w:rPr>
              <w:t xml:space="preserve">отчетного года </w:t>
            </w:r>
            <w:r w:rsidRPr="00AE4F5C">
              <w:rPr>
                <w:rFonts w:ascii="Liberation Serif" w:hAnsi="Liberation Serif" w:cs="Times New Roman"/>
                <w:sz w:val="22"/>
                <w:szCs w:val="22"/>
              </w:rPr>
              <w:br/>
              <w:t>и до 30 декабря отчетного года</w:t>
            </w:r>
          </w:p>
        </w:tc>
        <w:tc>
          <w:tcPr>
            <w:tcW w:w="4964" w:type="dxa"/>
          </w:tcPr>
          <w:p w:rsidR="000331F8" w:rsidRPr="00AE4F5C" w:rsidRDefault="006F701B" w:rsidP="006F701B">
            <w:pPr>
              <w:pStyle w:val="1"/>
              <w:shd w:val="clear" w:color="auto" w:fill="auto"/>
              <w:spacing w:after="0" w:line="240" w:lineRule="auto"/>
              <w:jc w:val="left"/>
              <w:rPr>
                <w:rFonts w:ascii="Liberation Serif" w:hAnsi="Liberation Serif" w:cs="Times New Roman"/>
                <w:sz w:val="22"/>
                <w:szCs w:val="22"/>
              </w:rPr>
            </w:pPr>
            <w:r w:rsidRPr="00AE4F5C">
              <w:rPr>
                <w:rFonts w:ascii="Liberation Serif" w:hAnsi="Liberation Serif"/>
                <w:sz w:val="22"/>
                <w:szCs w:val="22"/>
              </w:rPr>
              <w:t>Осуществляется ввод информации о деятельности комиссий по соблюдению требований к служебному поведению муниципальных служащих, замещающих должности муниципальной службы в городском округе, и урегулированию конфликта интересов,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tc>
        <w:tc>
          <w:tcPr>
            <w:tcW w:w="1861" w:type="dxa"/>
          </w:tcPr>
          <w:p w:rsidR="00403D9B" w:rsidRPr="00AE4F5C" w:rsidRDefault="00403D9B" w:rsidP="00403D9B">
            <w:pPr>
              <w:jc w:val="center"/>
              <w:rPr>
                <w:rFonts w:ascii="Liberation Serif" w:hAnsi="Liberation Serif"/>
                <w:sz w:val="22"/>
                <w:szCs w:val="22"/>
              </w:rPr>
            </w:pPr>
            <w:r w:rsidRPr="00AE4F5C">
              <w:rPr>
                <w:rFonts w:ascii="Liberation Serif" w:hAnsi="Liberation Serif"/>
                <w:sz w:val="22"/>
                <w:szCs w:val="22"/>
              </w:rPr>
              <w:t xml:space="preserve">выполнено </w:t>
            </w:r>
          </w:p>
          <w:p w:rsidR="00403D9B" w:rsidRPr="00AE4F5C" w:rsidRDefault="00403D9B" w:rsidP="00403D9B">
            <w:pPr>
              <w:jc w:val="center"/>
              <w:rPr>
                <w:rFonts w:ascii="Liberation Serif" w:hAnsi="Liberation Serif"/>
                <w:sz w:val="22"/>
                <w:szCs w:val="22"/>
              </w:rPr>
            </w:pPr>
            <w:r w:rsidRPr="00AE4F5C">
              <w:rPr>
                <w:rFonts w:ascii="Liberation Serif" w:hAnsi="Liberation Serif"/>
                <w:sz w:val="22"/>
                <w:szCs w:val="22"/>
              </w:rPr>
              <w:t xml:space="preserve">в полном объеме </w:t>
            </w:r>
          </w:p>
          <w:p w:rsidR="000331F8" w:rsidRPr="00AE4F5C" w:rsidRDefault="00403D9B" w:rsidP="00403D9B">
            <w:pPr>
              <w:jc w:val="center"/>
              <w:rPr>
                <w:rFonts w:ascii="Liberation Serif" w:hAnsi="Liberation Serif"/>
                <w:sz w:val="22"/>
                <w:szCs w:val="22"/>
              </w:rPr>
            </w:pPr>
            <w:r w:rsidRPr="00AE4F5C">
              <w:rPr>
                <w:rFonts w:ascii="Liberation Serif" w:hAnsi="Liberation Serif"/>
                <w:sz w:val="22"/>
                <w:szCs w:val="22"/>
              </w:rPr>
              <w:t>в установленные сроки</w:t>
            </w:r>
          </w:p>
        </w:tc>
      </w:tr>
      <w:tr w:rsidR="000331F8" w:rsidRPr="003D723D" w:rsidTr="00057BCB">
        <w:trPr>
          <w:jc w:val="center"/>
        </w:trPr>
        <w:tc>
          <w:tcPr>
            <w:tcW w:w="553" w:type="dxa"/>
          </w:tcPr>
          <w:p w:rsidR="000331F8" w:rsidRPr="00AE4F5C" w:rsidRDefault="000331F8" w:rsidP="002E71D1">
            <w:pPr>
              <w:jc w:val="center"/>
              <w:rPr>
                <w:rFonts w:ascii="Liberation Serif" w:hAnsi="Liberation Serif"/>
                <w:sz w:val="22"/>
                <w:szCs w:val="22"/>
              </w:rPr>
            </w:pPr>
            <w:r w:rsidRPr="00AE4F5C">
              <w:rPr>
                <w:rFonts w:ascii="Liberation Serif" w:hAnsi="Liberation Serif"/>
                <w:sz w:val="22"/>
                <w:szCs w:val="22"/>
              </w:rPr>
              <w:lastRenderedPageBreak/>
              <w:t>7</w:t>
            </w:r>
            <w:r w:rsidR="002E71D1" w:rsidRPr="00AE4F5C">
              <w:rPr>
                <w:rFonts w:ascii="Liberation Serif" w:hAnsi="Liberation Serif"/>
                <w:sz w:val="22"/>
                <w:szCs w:val="22"/>
              </w:rPr>
              <w:t>8</w:t>
            </w:r>
            <w:r w:rsidRPr="00AE4F5C">
              <w:rPr>
                <w:rFonts w:ascii="Liberation Serif" w:hAnsi="Liberation Serif"/>
                <w:sz w:val="22"/>
                <w:szCs w:val="22"/>
              </w:rPr>
              <w:t>.</w:t>
            </w:r>
          </w:p>
        </w:tc>
        <w:tc>
          <w:tcPr>
            <w:tcW w:w="638" w:type="dxa"/>
          </w:tcPr>
          <w:p w:rsidR="000331F8" w:rsidRPr="00AE4F5C" w:rsidRDefault="000331F8" w:rsidP="000331F8">
            <w:pPr>
              <w:jc w:val="center"/>
              <w:rPr>
                <w:rFonts w:ascii="Liberation Serif" w:hAnsi="Liberation Serif"/>
                <w:sz w:val="22"/>
                <w:szCs w:val="22"/>
              </w:rPr>
            </w:pPr>
            <w:r w:rsidRPr="00AE4F5C">
              <w:rPr>
                <w:rFonts w:ascii="Liberation Serif" w:hAnsi="Liberation Serif"/>
                <w:sz w:val="22"/>
                <w:szCs w:val="22"/>
              </w:rPr>
              <w:t>66.3</w:t>
            </w:r>
          </w:p>
        </w:tc>
        <w:tc>
          <w:tcPr>
            <w:tcW w:w="4997" w:type="dxa"/>
          </w:tcPr>
          <w:p w:rsidR="000331F8" w:rsidRPr="00AE4F5C" w:rsidRDefault="004B136E" w:rsidP="000331F8">
            <w:pPr>
              <w:rPr>
                <w:rFonts w:ascii="Liberation Serif" w:hAnsi="Liberation Serif"/>
                <w:color w:val="000000"/>
                <w:sz w:val="22"/>
                <w:szCs w:val="22"/>
              </w:rPr>
            </w:pPr>
            <w:r w:rsidRPr="00AE4F5C">
              <w:rPr>
                <w:rFonts w:ascii="Liberation Serif" w:hAnsi="Liberation Serif"/>
                <w:bCs/>
                <w:sz w:val="22"/>
                <w:szCs w:val="22"/>
              </w:rPr>
              <w:t>о д</w:t>
            </w:r>
            <w:r w:rsidRPr="00AE4F5C">
              <w:rPr>
                <w:rFonts w:ascii="Liberation Serif" w:hAnsi="Liberation Serif"/>
                <w:sz w:val="22"/>
                <w:szCs w:val="22"/>
              </w:rPr>
              <w:t>олжностных лицах городского округа Заречный, ответственных за работу по профилактике коррупционных и иных правонарушений.</w:t>
            </w:r>
          </w:p>
        </w:tc>
        <w:tc>
          <w:tcPr>
            <w:tcW w:w="2127" w:type="dxa"/>
          </w:tcPr>
          <w:p w:rsidR="004B136E" w:rsidRPr="00AE4F5C" w:rsidRDefault="004B136E" w:rsidP="004B136E">
            <w:pPr>
              <w:pStyle w:val="ConsPlusNormal"/>
              <w:jc w:val="center"/>
              <w:rPr>
                <w:rFonts w:ascii="Liberation Serif" w:hAnsi="Liberation Serif" w:cs="Times New Roman"/>
                <w:sz w:val="22"/>
                <w:szCs w:val="22"/>
              </w:rPr>
            </w:pPr>
            <w:r w:rsidRPr="00AE4F5C">
              <w:rPr>
                <w:rFonts w:ascii="Liberation Serif" w:hAnsi="Liberation Serif" w:cs="Times New Roman"/>
                <w:sz w:val="22"/>
                <w:szCs w:val="22"/>
              </w:rPr>
              <w:t xml:space="preserve">один раз в полугодие, </w:t>
            </w:r>
            <w:r w:rsidRPr="00AE4F5C">
              <w:rPr>
                <w:rFonts w:ascii="Liberation Serif" w:hAnsi="Liberation Serif" w:cs="Times New Roman"/>
                <w:sz w:val="22"/>
                <w:szCs w:val="22"/>
              </w:rPr>
              <w:br/>
              <w:t xml:space="preserve">до 30 июня </w:t>
            </w:r>
          </w:p>
          <w:p w:rsidR="000331F8" w:rsidRPr="00AE4F5C" w:rsidRDefault="004B136E" w:rsidP="004B136E">
            <w:pPr>
              <w:pStyle w:val="ConsPlusNormal"/>
              <w:jc w:val="center"/>
              <w:rPr>
                <w:rFonts w:ascii="Liberation Serif" w:hAnsi="Liberation Serif" w:cs="Times New Roman"/>
                <w:color w:val="000000"/>
                <w:sz w:val="22"/>
                <w:szCs w:val="22"/>
              </w:rPr>
            </w:pPr>
            <w:r w:rsidRPr="00AE4F5C">
              <w:rPr>
                <w:rFonts w:ascii="Liberation Serif" w:hAnsi="Liberation Serif" w:cs="Times New Roman"/>
                <w:sz w:val="22"/>
                <w:szCs w:val="22"/>
              </w:rPr>
              <w:t xml:space="preserve">отчетного года </w:t>
            </w:r>
            <w:r w:rsidRPr="00AE4F5C">
              <w:rPr>
                <w:rFonts w:ascii="Liberation Serif" w:hAnsi="Liberation Serif" w:cs="Times New Roman"/>
                <w:sz w:val="22"/>
                <w:szCs w:val="22"/>
              </w:rPr>
              <w:br/>
              <w:t>и до 30 декабря отчетного года</w:t>
            </w:r>
          </w:p>
        </w:tc>
        <w:tc>
          <w:tcPr>
            <w:tcW w:w="4964" w:type="dxa"/>
          </w:tcPr>
          <w:p w:rsidR="000331F8" w:rsidRPr="00AE4F5C" w:rsidRDefault="003E6570" w:rsidP="003E6570">
            <w:pPr>
              <w:pStyle w:val="1"/>
              <w:shd w:val="clear" w:color="auto" w:fill="auto"/>
              <w:spacing w:after="0" w:line="240" w:lineRule="auto"/>
              <w:jc w:val="left"/>
              <w:rPr>
                <w:rFonts w:ascii="Liberation Serif" w:hAnsi="Liberation Serif" w:cs="Times New Roman"/>
                <w:sz w:val="22"/>
                <w:szCs w:val="22"/>
              </w:rPr>
            </w:pPr>
            <w:r w:rsidRPr="00AE4F5C">
              <w:rPr>
                <w:rFonts w:ascii="Liberation Serif" w:hAnsi="Liberation Serif"/>
                <w:sz w:val="22"/>
                <w:szCs w:val="22"/>
              </w:rPr>
              <w:t xml:space="preserve">Осуществляется ввод информации </w:t>
            </w:r>
            <w:r w:rsidRPr="00AE4F5C">
              <w:rPr>
                <w:rFonts w:ascii="Liberation Serif" w:hAnsi="Liberation Serif"/>
                <w:bCs/>
                <w:sz w:val="22"/>
                <w:szCs w:val="22"/>
              </w:rPr>
              <w:t>о д</w:t>
            </w:r>
            <w:r w:rsidRPr="00AE4F5C">
              <w:rPr>
                <w:rFonts w:ascii="Liberation Serif" w:hAnsi="Liberation Serif"/>
                <w:sz w:val="22"/>
                <w:szCs w:val="22"/>
              </w:rPr>
              <w:t>олжностных лицах городского округа, ответственных за работу по профилактике коррупционных и иных правонарушений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tc>
        <w:tc>
          <w:tcPr>
            <w:tcW w:w="1861" w:type="dxa"/>
          </w:tcPr>
          <w:p w:rsidR="00403D9B" w:rsidRPr="00AE4F5C" w:rsidRDefault="00403D9B" w:rsidP="00403D9B">
            <w:pPr>
              <w:jc w:val="center"/>
              <w:rPr>
                <w:rFonts w:ascii="Liberation Serif" w:hAnsi="Liberation Serif"/>
                <w:sz w:val="22"/>
                <w:szCs w:val="22"/>
              </w:rPr>
            </w:pPr>
            <w:r w:rsidRPr="00AE4F5C">
              <w:rPr>
                <w:rFonts w:ascii="Liberation Serif" w:hAnsi="Liberation Serif"/>
                <w:sz w:val="22"/>
                <w:szCs w:val="22"/>
              </w:rPr>
              <w:t xml:space="preserve">выполнено </w:t>
            </w:r>
          </w:p>
          <w:p w:rsidR="00403D9B" w:rsidRPr="00AE4F5C" w:rsidRDefault="00403D9B" w:rsidP="00403D9B">
            <w:pPr>
              <w:jc w:val="center"/>
              <w:rPr>
                <w:rFonts w:ascii="Liberation Serif" w:hAnsi="Liberation Serif"/>
                <w:sz w:val="22"/>
                <w:szCs w:val="22"/>
              </w:rPr>
            </w:pPr>
            <w:r w:rsidRPr="00AE4F5C">
              <w:rPr>
                <w:rFonts w:ascii="Liberation Serif" w:hAnsi="Liberation Serif"/>
                <w:sz w:val="22"/>
                <w:szCs w:val="22"/>
              </w:rPr>
              <w:t xml:space="preserve">в полном объеме </w:t>
            </w:r>
          </w:p>
          <w:p w:rsidR="000331F8" w:rsidRPr="003D723D" w:rsidRDefault="00403D9B" w:rsidP="00403D9B">
            <w:pPr>
              <w:jc w:val="center"/>
              <w:rPr>
                <w:rFonts w:ascii="Liberation Serif" w:hAnsi="Liberation Serif"/>
                <w:sz w:val="22"/>
                <w:szCs w:val="22"/>
              </w:rPr>
            </w:pPr>
            <w:r w:rsidRPr="00AE4F5C">
              <w:rPr>
                <w:rFonts w:ascii="Liberation Serif" w:hAnsi="Liberation Serif"/>
                <w:sz w:val="22"/>
                <w:szCs w:val="22"/>
              </w:rPr>
              <w:t>в установленные сроки</w:t>
            </w:r>
          </w:p>
        </w:tc>
      </w:tr>
    </w:tbl>
    <w:p w:rsidR="002A0AF8" w:rsidRDefault="002A0AF8" w:rsidP="0073530E">
      <w:pPr>
        <w:jc w:val="both"/>
        <w:rPr>
          <w:rFonts w:ascii="Liberation Serif" w:hAnsi="Liberation Serif"/>
          <w:b/>
          <w:sz w:val="24"/>
          <w:szCs w:val="24"/>
          <w:highlight w:val="green"/>
        </w:rPr>
      </w:pPr>
    </w:p>
    <w:p w:rsidR="002A0AF8" w:rsidRDefault="002A0AF8" w:rsidP="0073530E">
      <w:pPr>
        <w:jc w:val="both"/>
        <w:rPr>
          <w:rFonts w:ascii="Liberation Serif" w:hAnsi="Liberation Serif"/>
          <w:b/>
          <w:sz w:val="24"/>
          <w:szCs w:val="24"/>
          <w:highlight w:val="green"/>
        </w:rPr>
      </w:pPr>
    </w:p>
    <w:p w:rsidR="00D22572" w:rsidRPr="00D22572" w:rsidRDefault="008F66C7" w:rsidP="0073530E">
      <w:pPr>
        <w:jc w:val="both"/>
        <w:rPr>
          <w:rFonts w:ascii="Liberation Serif" w:hAnsi="Liberation Serif"/>
          <w:sz w:val="24"/>
          <w:szCs w:val="24"/>
        </w:rPr>
      </w:pPr>
      <w:r w:rsidRPr="00D22572">
        <w:rPr>
          <w:rFonts w:ascii="Liberation Serif" w:hAnsi="Liberation Serif"/>
          <w:b/>
          <w:sz w:val="24"/>
          <w:szCs w:val="24"/>
        </w:rPr>
        <w:t xml:space="preserve">ВЫВОД: </w:t>
      </w:r>
      <w:r w:rsidRPr="00D22572">
        <w:rPr>
          <w:rFonts w:ascii="Liberation Serif" w:hAnsi="Liberation Serif"/>
          <w:sz w:val="24"/>
          <w:szCs w:val="24"/>
        </w:rPr>
        <w:t xml:space="preserve">Из </w:t>
      </w:r>
      <w:r w:rsidR="00940681" w:rsidRPr="00D22572">
        <w:rPr>
          <w:rFonts w:ascii="Liberation Serif" w:hAnsi="Liberation Serif"/>
          <w:sz w:val="24"/>
          <w:szCs w:val="24"/>
        </w:rPr>
        <w:t>7</w:t>
      </w:r>
      <w:r w:rsidR="00D2062F" w:rsidRPr="00D22572">
        <w:rPr>
          <w:rFonts w:ascii="Liberation Serif" w:hAnsi="Liberation Serif"/>
          <w:sz w:val="24"/>
          <w:szCs w:val="24"/>
        </w:rPr>
        <w:t>8</w:t>
      </w:r>
      <w:r w:rsidRPr="00D22572">
        <w:rPr>
          <w:rFonts w:ascii="Liberation Serif" w:hAnsi="Liberation Serif"/>
          <w:i/>
          <w:sz w:val="24"/>
          <w:szCs w:val="24"/>
        </w:rPr>
        <w:t xml:space="preserve"> </w:t>
      </w:r>
      <w:r w:rsidRPr="00D22572">
        <w:rPr>
          <w:rFonts w:ascii="Liberation Serif" w:hAnsi="Liberation Serif"/>
          <w:sz w:val="24"/>
          <w:szCs w:val="24"/>
        </w:rPr>
        <w:t xml:space="preserve">мероприятий Плана, запланированных к выполнению в </w:t>
      </w:r>
      <w:r w:rsidR="00E5579F" w:rsidRPr="00D22572">
        <w:rPr>
          <w:rFonts w:ascii="Liberation Serif" w:hAnsi="Liberation Serif"/>
          <w:sz w:val="24"/>
          <w:szCs w:val="24"/>
        </w:rPr>
        <w:t>2019</w:t>
      </w:r>
      <w:r w:rsidR="00D43EB7" w:rsidRPr="00D22572">
        <w:rPr>
          <w:rFonts w:ascii="Liberation Serif" w:hAnsi="Liberation Serif"/>
          <w:sz w:val="24"/>
          <w:szCs w:val="24"/>
        </w:rPr>
        <w:t xml:space="preserve"> году</w:t>
      </w:r>
      <w:r w:rsidRPr="00D22572">
        <w:rPr>
          <w:rFonts w:ascii="Liberation Serif" w:hAnsi="Liberation Serif"/>
          <w:sz w:val="24"/>
          <w:szCs w:val="24"/>
        </w:rPr>
        <w:t xml:space="preserve"> </w:t>
      </w:r>
      <w:r w:rsidRPr="000D71AB">
        <w:rPr>
          <w:rFonts w:ascii="Liberation Serif" w:hAnsi="Liberation Serif"/>
          <w:b/>
          <w:sz w:val="24"/>
          <w:szCs w:val="24"/>
        </w:rPr>
        <w:t>выполнено в полном объеме в установленные сроки</w:t>
      </w:r>
      <w:r w:rsidRPr="00D22572">
        <w:rPr>
          <w:rFonts w:ascii="Liberation Serif" w:hAnsi="Liberation Serif"/>
          <w:sz w:val="24"/>
          <w:szCs w:val="24"/>
        </w:rPr>
        <w:t xml:space="preserve"> – </w:t>
      </w:r>
      <w:r w:rsidR="003E1909" w:rsidRPr="00D22572">
        <w:rPr>
          <w:rFonts w:ascii="Liberation Serif" w:hAnsi="Liberation Serif"/>
          <w:sz w:val="24"/>
          <w:szCs w:val="24"/>
        </w:rPr>
        <w:t>7</w:t>
      </w:r>
      <w:r w:rsidR="00D2062F" w:rsidRPr="00D22572">
        <w:rPr>
          <w:rFonts w:ascii="Liberation Serif" w:hAnsi="Liberation Serif"/>
          <w:sz w:val="24"/>
          <w:szCs w:val="24"/>
        </w:rPr>
        <w:t>6</w:t>
      </w:r>
      <w:r w:rsidRPr="00D22572">
        <w:rPr>
          <w:rFonts w:ascii="Liberation Serif" w:hAnsi="Liberation Serif"/>
          <w:i/>
          <w:sz w:val="24"/>
          <w:szCs w:val="24"/>
        </w:rPr>
        <w:t xml:space="preserve"> </w:t>
      </w:r>
      <w:r w:rsidRPr="00D22572">
        <w:rPr>
          <w:rFonts w:ascii="Liberation Serif" w:hAnsi="Liberation Serif"/>
          <w:sz w:val="24"/>
          <w:szCs w:val="24"/>
        </w:rPr>
        <w:t>мероприяти</w:t>
      </w:r>
      <w:r w:rsidR="001C64DC" w:rsidRPr="00D22572">
        <w:rPr>
          <w:rFonts w:ascii="Liberation Serif" w:hAnsi="Liberation Serif"/>
          <w:sz w:val="24"/>
          <w:szCs w:val="24"/>
        </w:rPr>
        <w:t>я</w:t>
      </w:r>
      <w:r w:rsidR="00CC514D" w:rsidRPr="00D22572">
        <w:rPr>
          <w:rFonts w:ascii="Liberation Serif" w:hAnsi="Liberation Serif"/>
          <w:sz w:val="24"/>
          <w:szCs w:val="24"/>
        </w:rPr>
        <w:t>.</w:t>
      </w:r>
      <w:r w:rsidR="004849B1" w:rsidRPr="00D22572">
        <w:rPr>
          <w:rFonts w:ascii="Liberation Serif" w:hAnsi="Liberation Serif"/>
          <w:sz w:val="24"/>
          <w:szCs w:val="24"/>
        </w:rPr>
        <w:t xml:space="preserve"> </w:t>
      </w:r>
      <w:r w:rsidR="001C64DC" w:rsidRPr="000D71AB">
        <w:rPr>
          <w:rFonts w:ascii="Liberation Serif" w:hAnsi="Liberation Serif"/>
          <w:b/>
          <w:sz w:val="24"/>
          <w:szCs w:val="24"/>
        </w:rPr>
        <w:t>Не выполнено</w:t>
      </w:r>
      <w:r w:rsidR="001C64DC" w:rsidRPr="00D22572">
        <w:rPr>
          <w:rFonts w:ascii="Liberation Serif" w:hAnsi="Liberation Serif"/>
          <w:sz w:val="24"/>
          <w:szCs w:val="24"/>
        </w:rPr>
        <w:t xml:space="preserve"> – 2 мероприятия</w:t>
      </w:r>
      <w:r w:rsidR="0074318F" w:rsidRPr="00D22572">
        <w:rPr>
          <w:rFonts w:ascii="Liberation Serif" w:hAnsi="Liberation Serif"/>
          <w:sz w:val="24"/>
          <w:szCs w:val="24"/>
        </w:rPr>
        <w:t xml:space="preserve"> по следующим причинам: </w:t>
      </w:r>
      <w:r w:rsidR="00D22572" w:rsidRPr="00D22572">
        <w:rPr>
          <w:rFonts w:ascii="Liberation Serif" w:hAnsi="Liberation Serif"/>
          <w:sz w:val="24"/>
          <w:szCs w:val="24"/>
        </w:rPr>
        <w:t>1.</w:t>
      </w:r>
      <w:r w:rsidR="00D22572" w:rsidRPr="00D22572">
        <w:rPr>
          <w:rFonts w:ascii="Liberation Serif" w:hAnsi="Liberation Serif" w:cs="Liberation Serif"/>
          <w:sz w:val="24"/>
          <w:szCs w:val="24"/>
        </w:rPr>
        <w:t xml:space="preserve"> Опубликование доклада о результатах антикоррупционного мониторинга – </w:t>
      </w:r>
      <w:r w:rsidR="00D22572" w:rsidRPr="000D71AB">
        <w:rPr>
          <w:rFonts w:ascii="Liberation Serif" w:hAnsi="Liberation Serif" w:cs="Liberation Serif"/>
          <w:b/>
          <w:i/>
          <w:sz w:val="24"/>
          <w:szCs w:val="24"/>
        </w:rPr>
        <w:t>срок до 1 февраля 2020</w:t>
      </w:r>
      <w:r w:rsidR="00D22572" w:rsidRPr="00D22572">
        <w:rPr>
          <w:rFonts w:ascii="Liberation Serif" w:hAnsi="Liberation Serif" w:cs="Liberation Serif"/>
          <w:sz w:val="24"/>
          <w:szCs w:val="24"/>
        </w:rPr>
        <w:t xml:space="preserve">; 2. </w:t>
      </w:r>
      <w:r w:rsidR="00D22572" w:rsidRPr="00D22572">
        <w:rPr>
          <w:rFonts w:ascii="Liberation Serif" w:hAnsi="Liberation Serif"/>
          <w:sz w:val="24"/>
          <w:szCs w:val="24"/>
        </w:rPr>
        <w:t xml:space="preserve">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 </w:t>
      </w:r>
      <w:r w:rsidR="00D22572" w:rsidRPr="000D71AB">
        <w:rPr>
          <w:rFonts w:ascii="Liberation Serif" w:hAnsi="Liberation Serif"/>
          <w:b/>
          <w:i/>
          <w:sz w:val="24"/>
          <w:szCs w:val="24"/>
        </w:rPr>
        <w:t>срок до 1 октября 2020</w:t>
      </w:r>
      <w:r w:rsidR="00D22572" w:rsidRPr="00D22572">
        <w:rPr>
          <w:rFonts w:ascii="Liberation Serif" w:hAnsi="Liberation Serif"/>
          <w:sz w:val="24"/>
          <w:szCs w:val="24"/>
        </w:rPr>
        <w:t>.</w:t>
      </w:r>
    </w:p>
    <w:tbl>
      <w:tblPr>
        <w:tblStyle w:val="ac"/>
        <w:tblW w:w="244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7774"/>
        <w:gridCol w:w="7774"/>
      </w:tblGrid>
      <w:tr w:rsidR="001D64DE" w:rsidRPr="00D22572" w:rsidTr="001D64DE">
        <w:tc>
          <w:tcPr>
            <w:tcW w:w="8931" w:type="dxa"/>
          </w:tcPr>
          <w:p w:rsidR="001D64DE" w:rsidRPr="00D22572" w:rsidRDefault="001D64DE" w:rsidP="0073530E">
            <w:pPr>
              <w:jc w:val="both"/>
              <w:rPr>
                <w:rFonts w:ascii="Liberation Serif" w:hAnsi="Liberation Serif"/>
                <w:sz w:val="24"/>
                <w:szCs w:val="24"/>
              </w:rPr>
            </w:pPr>
            <w:r w:rsidRPr="00D22572">
              <w:rPr>
                <w:rFonts w:ascii="Liberation Serif" w:hAnsi="Liberation Serif"/>
                <w:sz w:val="24"/>
                <w:szCs w:val="24"/>
              </w:rPr>
              <w:t xml:space="preserve">Причины и условия, способствующие коррупционным нарушениям не выявлены.  </w:t>
            </w:r>
          </w:p>
          <w:p w:rsidR="001D64DE" w:rsidRPr="00D22572" w:rsidRDefault="001D64DE" w:rsidP="0073530E">
            <w:pPr>
              <w:rPr>
                <w:rFonts w:ascii="Liberation Serif" w:hAnsi="Liberation Serif"/>
                <w:color w:val="000000"/>
                <w:sz w:val="24"/>
                <w:szCs w:val="24"/>
              </w:rPr>
            </w:pPr>
          </w:p>
          <w:p w:rsidR="00D22572" w:rsidRDefault="00D22572" w:rsidP="0073530E">
            <w:pPr>
              <w:rPr>
                <w:rFonts w:ascii="Liberation Serif" w:hAnsi="Liberation Serif"/>
                <w:color w:val="000000"/>
                <w:sz w:val="24"/>
                <w:szCs w:val="24"/>
              </w:rPr>
            </w:pPr>
          </w:p>
          <w:p w:rsidR="000D71AB" w:rsidRPr="00D22572" w:rsidRDefault="000D71AB" w:rsidP="0073530E">
            <w:pPr>
              <w:rPr>
                <w:rFonts w:ascii="Liberation Serif" w:hAnsi="Liberation Serif"/>
                <w:color w:val="000000"/>
                <w:sz w:val="24"/>
                <w:szCs w:val="24"/>
              </w:rPr>
            </w:pPr>
          </w:p>
          <w:p w:rsidR="001D64DE" w:rsidRPr="00D22572" w:rsidRDefault="001D64DE" w:rsidP="0073530E">
            <w:pPr>
              <w:rPr>
                <w:rFonts w:ascii="Liberation Serif" w:hAnsi="Liberation Serif"/>
                <w:sz w:val="24"/>
                <w:szCs w:val="24"/>
              </w:rPr>
            </w:pPr>
            <w:r w:rsidRPr="00D22572">
              <w:rPr>
                <w:rFonts w:ascii="Liberation Serif" w:hAnsi="Liberation Serif"/>
                <w:sz w:val="24"/>
                <w:szCs w:val="24"/>
              </w:rPr>
              <w:t xml:space="preserve">Глава </w:t>
            </w:r>
          </w:p>
          <w:p w:rsidR="001D64DE" w:rsidRPr="00D22572" w:rsidRDefault="001D64DE" w:rsidP="00964C78">
            <w:pPr>
              <w:rPr>
                <w:rFonts w:ascii="Liberation Serif" w:hAnsi="Liberation Serif"/>
                <w:sz w:val="24"/>
                <w:szCs w:val="24"/>
              </w:rPr>
            </w:pPr>
            <w:r w:rsidRPr="00D22572">
              <w:rPr>
                <w:rFonts w:ascii="Liberation Serif" w:hAnsi="Liberation Serif"/>
                <w:sz w:val="24"/>
                <w:szCs w:val="24"/>
              </w:rPr>
              <w:t>городского округа Заречный                                                            А.В. Захарцев</w:t>
            </w:r>
          </w:p>
        </w:tc>
        <w:tc>
          <w:tcPr>
            <w:tcW w:w="7774" w:type="dxa"/>
          </w:tcPr>
          <w:p w:rsidR="001D64DE" w:rsidRPr="00D22572" w:rsidRDefault="001D64DE" w:rsidP="0073530E">
            <w:pPr>
              <w:ind w:left="6532" w:hanging="6673"/>
              <w:rPr>
                <w:rFonts w:ascii="Liberation Serif" w:hAnsi="Liberation Serif"/>
                <w:sz w:val="24"/>
                <w:szCs w:val="24"/>
              </w:rPr>
            </w:pPr>
          </w:p>
        </w:tc>
        <w:tc>
          <w:tcPr>
            <w:tcW w:w="7774" w:type="dxa"/>
            <w:vAlign w:val="bottom"/>
          </w:tcPr>
          <w:p w:rsidR="001D64DE" w:rsidRPr="00D22572" w:rsidRDefault="001D64DE" w:rsidP="0073530E">
            <w:pPr>
              <w:ind w:left="6532" w:hanging="6673"/>
              <w:rPr>
                <w:rFonts w:ascii="Liberation Serif" w:hAnsi="Liberation Serif"/>
                <w:sz w:val="24"/>
                <w:szCs w:val="24"/>
              </w:rPr>
            </w:pPr>
          </w:p>
        </w:tc>
      </w:tr>
    </w:tbl>
    <w:p w:rsidR="004B29FE" w:rsidRDefault="004B29FE" w:rsidP="005E199C">
      <w:pPr>
        <w:ind w:firstLine="709"/>
        <w:rPr>
          <w:rFonts w:ascii="Liberation Serif" w:hAnsi="Liberation Serif"/>
          <w:b/>
          <w:i/>
          <w:sz w:val="24"/>
          <w:szCs w:val="24"/>
        </w:rPr>
      </w:pPr>
    </w:p>
    <w:p w:rsidR="00964C78" w:rsidRDefault="00964C78" w:rsidP="005E199C">
      <w:pPr>
        <w:ind w:firstLine="709"/>
        <w:rPr>
          <w:rFonts w:ascii="Liberation Serif" w:hAnsi="Liberation Serif"/>
          <w:b/>
          <w:i/>
          <w:sz w:val="24"/>
          <w:szCs w:val="24"/>
        </w:rPr>
      </w:pPr>
    </w:p>
    <w:p w:rsidR="00964C78" w:rsidRDefault="00964C78"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0D71AB" w:rsidRDefault="000D71AB" w:rsidP="005E199C">
      <w:pPr>
        <w:ind w:firstLine="709"/>
        <w:rPr>
          <w:rFonts w:ascii="Liberation Serif" w:hAnsi="Liberation Serif"/>
          <w:b/>
          <w:i/>
          <w:sz w:val="24"/>
          <w:szCs w:val="24"/>
        </w:rPr>
      </w:pPr>
    </w:p>
    <w:p w:rsidR="00964C78" w:rsidRDefault="00964C78" w:rsidP="005E199C">
      <w:pPr>
        <w:ind w:firstLine="709"/>
        <w:rPr>
          <w:rFonts w:ascii="Liberation Serif" w:hAnsi="Liberation Serif"/>
          <w:b/>
          <w:i/>
          <w:sz w:val="24"/>
          <w:szCs w:val="24"/>
        </w:rPr>
      </w:pPr>
    </w:p>
    <w:p w:rsidR="00606E66" w:rsidRPr="004849B1" w:rsidRDefault="002F7CC7" w:rsidP="00606E66">
      <w:pPr>
        <w:pStyle w:val="decor"/>
        <w:spacing w:before="0" w:beforeAutospacing="0" w:after="0" w:afterAutospacing="0"/>
        <w:jc w:val="both"/>
        <w:rPr>
          <w:rFonts w:ascii="Liberation Serif" w:hAnsi="Liberation Serif"/>
          <w:b w:val="0"/>
          <w:color w:val="auto"/>
          <w:sz w:val="18"/>
          <w:szCs w:val="18"/>
        </w:rPr>
      </w:pPr>
      <w:r w:rsidRPr="004849B1">
        <w:rPr>
          <w:rFonts w:ascii="Liberation Serif" w:hAnsi="Liberation Serif"/>
          <w:b w:val="0"/>
          <w:color w:val="auto"/>
          <w:sz w:val="18"/>
          <w:szCs w:val="18"/>
        </w:rPr>
        <w:t>Ирина Юрьевна Щиклина</w:t>
      </w:r>
    </w:p>
    <w:p w:rsidR="00606E66" w:rsidRDefault="002F7CC7" w:rsidP="00606E66">
      <w:pPr>
        <w:pStyle w:val="decor"/>
        <w:spacing w:before="0" w:beforeAutospacing="0" w:after="0" w:afterAutospacing="0"/>
        <w:jc w:val="both"/>
        <w:rPr>
          <w:rFonts w:ascii="Liberation Serif" w:hAnsi="Liberation Serif"/>
          <w:b w:val="0"/>
          <w:color w:val="auto"/>
          <w:sz w:val="18"/>
          <w:szCs w:val="18"/>
        </w:rPr>
      </w:pPr>
      <w:r w:rsidRPr="004849B1">
        <w:rPr>
          <w:rFonts w:ascii="Liberation Serif" w:hAnsi="Liberation Serif"/>
          <w:b w:val="0"/>
          <w:color w:val="auto"/>
          <w:sz w:val="18"/>
          <w:szCs w:val="18"/>
        </w:rPr>
        <w:t>/34377/ 3-41-82</w:t>
      </w:r>
    </w:p>
    <w:p w:rsidR="0074639D" w:rsidRDefault="0074639D" w:rsidP="00606E66">
      <w:pPr>
        <w:pStyle w:val="decor"/>
        <w:spacing w:before="0" w:beforeAutospacing="0" w:after="0" w:afterAutospacing="0"/>
        <w:jc w:val="both"/>
        <w:rPr>
          <w:rFonts w:ascii="Liberation Serif" w:hAnsi="Liberation Serif"/>
          <w:b w:val="0"/>
          <w:color w:val="auto"/>
          <w:sz w:val="18"/>
          <w:szCs w:val="18"/>
        </w:rPr>
      </w:pPr>
    </w:p>
    <w:p w:rsidR="0074639D" w:rsidRDefault="0074639D" w:rsidP="00606E66">
      <w:pPr>
        <w:pStyle w:val="decor"/>
        <w:spacing w:before="0" w:beforeAutospacing="0" w:after="0" w:afterAutospacing="0"/>
        <w:jc w:val="both"/>
        <w:rPr>
          <w:rFonts w:ascii="Liberation Serif" w:hAnsi="Liberation Serif"/>
          <w:b w:val="0"/>
          <w:color w:val="auto"/>
          <w:sz w:val="18"/>
          <w:szCs w:val="18"/>
        </w:rPr>
      </w:pPr>
    </w:p>
    <w:sectPr w:rsidR="0074639D" w:rsidSect="004B29FE">
      <w:headerReference w:type="default" r:id="rId8"/>
      <w:pgSz w:w="16838" w:h="11906" w:orient="landscape"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26" w:rsidRDefault="005F1626" w:rsidP="00B50F12">
      <w:r>
        <w:separator/>
      </w:r>
    </w:p>
  </w:endnote>
  <w:endnote w:type="continuationSeparator" w:id="0">
    <w:p w:rsidR="005F1626" w:rsidRDefault="005F1626" w:rsidP="00B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26" w:rsidRDefault="005F1626" w:rsidP="00B50F12">
      <w:r>
        <w:separator/>
      </w:r>
    </w:p>
  </w:footnote>
  <w:footnote w:type="continuationSeparator" w:id="0">
    <w:p w:rsidR="005F1626" w:rsidRDefault="005F1626" w:rsidP="00B5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866046106"/>
      <w:docPartObj>
        <w:docPartGallery w:val="Page Numbers (Top of Page)"/>
        <w:docPartUnique/>
      </w:docPartObj>
    </w:sdtPr>
    <w:sdtEndPr/>
    <w:sdtContent>
      <w:p w:rsidR="00BA12C3" w:rsidRPr="00B50F12" w:rsidRDefault="00BA12C3">
        <w:pPr>
          <w:pStyle w:val="a6"/>
          <w:jc w:val="center"/>
          <w:rPr>
            <w:sz w:val="28"/>
            <w:szCs w:val="28"/>
          </w:rPr>
        </w:pPr>
        <w:r w:rsidRPr="00B50F12">
          <w:rPr>
            <w:sz w:val="28"/>
            <w:szCs w:val="28"/>
          </w:rPr>
          <w:fldChar w:fldCharType="begin"/>
        </w:r>
        <w:r w:rsidRPr="00B50F12">
          <w:rPr>
            <w:sz w:val="28"/>
            <w:szCs w:val="28"/>
          </w:rPr>
          <w:instrText>PAGE   \* MERGEFORMAT</w:instrText>
        </w:r>
        <w:r w:rsidRPr="00B50F12">
          <w:rPr>
            <w:sz w:val="28"/>
            <w:szCs w:val="28"/>
          </w:rPr>
          <w:fldChar w:fldCharType="separate"/>
        </w:r>
        <w:r w:rsidR="00DB1C9F">
          <w:rPr>
            <w:noProof/>
            <w:sz w:val="28"/>
            <w:szCs w:val="28"/>
          </w:rPr>
          <w:t>20</w:t>
        </w:r>
        <w:r w:rsidRPr="00B50F12">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7B0"/>
    <w:multiLevelType w:val="multilevel"/>
    <w:tmpl w:val="A0E63A80"/>
    <w:lvl w:ilvl="0">
      <w:start w:val="1"/>
      <w:numFmt w:val="decimal"/>
      <w:lvlText w:val="%1."/>
      <w:lvlJc w:val="left"/>
      <w:pPr>
        <w:ind w:left="1200" w:hanging="1200"/>
      </w:pPr>
      <w:rPr>
        <w:rFonts w:hint="default"/>
      </w:rPr>
    </w:lvl>
    <w:lvl w:ilvl="1">
      <w:start w:val="1"/>
      <w:numFmt w:val="decimal"/>
      <w:lvlText w:val="%1.%2."/>
      <w:lvlJc w:val="left"/>
      <w:pPr>
        <w:ind w:left="1767" w:hanging="1200"/>
      </w:pPr>
      <w:rPr>
        <w:rFonts w:hint="default"/>
      </w:rPr>
    </w:lvl>
    <w:lvl w:ilvl="2">
      <w:start w:val="1"/>
      <w:numFmt w:val="decimal"/>
      <w:lvlText w:val="%1.%2.%3."/>
      <w:lvlJc w:val="left"/>
      <w:pPr>
        <w:ind w:left="2334" w:hanging="1200"/>
      </w:pPr>
      <w:rPr>
        <w:rFonts w:hint="default"/>
      </w:rPr>
    </w:lvl>
    <w:lvl w:ilvl="3">
      <w:start w:val="1"/>
      <w:numFmt w:val="decimal"/>
      <w:lvlText w:val="%1.%2.%3.%4."/>
      <w:lvlJc w:val="left"/>
      <w:pPr>
        <w:ind w:left="2901" w:hanging="1200"/>
      </w:pPr>
      <w:rPr>
        <w:rFonts w:hint="default"/>
      </w:rPr>
    </w:lvl>
    <w:lvl w:ilvl="4">
      <w:start w:val="1"/>
      <w:numFmt w:val="decimal"/>
      <w:lvlText w:val="%1.%2.%3.%4.%5."/>
      <w:lvlJc w:val="left"/>
      <w:pPr>
        <w:ind w:left="3468" w:hanging="120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64876518"/>
    <w:multiLevelType w:val="multilevel"/>
    <w:tmpl w:val="251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A5"/>
    <w:rsid w:val="00000510"/>
    <w:rsid w:val="00001DB4"/>
    <w:rsid w:val="00005A14"/>
    <w:rsid w:val="00006481"/>
    <w:rsid w:val="00010C9C"/>
    <w:rsid w:val="00011D38"/>
    <w:rsid w:val="00013C05"/>
    <w:rsid w:val="00015932"/>
    <w:rsid w:val="0001684B"/>
    <w:rsid w:val="0002120B"/>
    <w:rsid w:val="00023EA8"/>
    <w:rsid w:val="00024657"/>
    <w:rsid w:val="00024FA8"/>
    <w:rsid w:val="00025DCD"/>
    <w:rsid w:val="0002685B"/>
    <w:rsid w:val="00026E7E"/>
    <w:rsid w:val="00027D36"/>
    <w:rsid w:val="00030642"/>
    <w:rsid w:val="00030652"/>
    <w:rsid w:val="000331F8"/>
    <w:rsid w:val="00041586"/>
    <w:rsid w:val="00041684"/>
    <w:rsid w:val="00043D35"/>
    <w:rsid w:val="00044ED0"/>
    <w:rsid w:val="000506E2"/>
    <w:rsid w:val="00050B95"/>
    <w:rsid w:val="00055615"/>
    <w:rsid w:val="00057BCB"/>
    <w:rsid w:val="000679F1"/>
    <w:rsid w:val="00067BBA"/>
    <w:rsid w:val="00071B59"/>
    <w:rsid w:val="000814E7"/>
    <w:rsid w:val="000836DC"/>
    <w:rsid w:val="00086A88"/>
    <w:rsid w:val="00086E81"/>
    <w:rsid w:val="00094967"/>
    <w:rsid w:val="00094C64"/>
    <w:rsid w:val="0009549E"/>
    <w:rsid w:val="00097BC6"/>
    <w:rsid w:val="000A34F3"/>
    <w:rsid w:val="000A3F06"/>
    <w:rsid w:val="000A4930"/>
    <w:rsid w:val="000A75B9"/>
    <w:rsid w:val="000A7609"/>
    <w:rsid w:val="000B0835"/>
    <w:rsid w:val="000B130D"/>
    <w:rsid w:val="000B447D"/>
    <w:rsid w:val="000B4735"/>
    <w:rsid w:val="000C0A33"/>
    <w:rsid w:val="000C1ACE"/>
    <w:rsid w:val="000C1E4E"/>
    <w:rsid w:val="000C3B2F"/>
    <w:rsid w:val="000C4CE9"/>
    <w:rsid w:val="000C6549"/>
    <w:rsid w:val="000C76FF"/>
    <w:rsid w:val="000D39F6"/>
    <w:rsid w:val="000D71AB"/>
    <w:rsid w:val="000E24E9"/>
    <w:rsid w:val="000E396B"/>
    <w:rsid w:val="000E4A57"/>
    <w:rsid w:val="000E51D8"/>
    <w:rsid w:val="000E5B5F"/>
    <w:rsid w:val="000E6563"/>
    <w:rsid w:val="000E7F60"/>
    <w:rsid w:val="000F5B03"/>
    <w:rsid w:val="000F6791"/>
    <w:rsid w:val="00113A24"/>
    <w:rsid w:val="00116D4F"/>
    <w:rsid w:val="00121159"/>
    <w:rsid w:val="00122177"/>
    <w:rsid w:val="00123322"/>
    <w:rsid w:val="00123EBA"/>
    <w:rsid w:val="00124A9D"/>
    <w:rsid w:val="00132272"/>
    <w:rsid w:val="00133BD5"/>
    <w:rsid w:val="00135BA1"/>
    <w:rsid w:val="00137142"/>
    <w:rsid w:val="0013744A"/>
    <w:rsid w:val="00137EBD"/>
    <w:rsid w:val="00140EDE"/>
    <w:rsid w:val="001572AA"/>
    <w:rsid w:val="00160349"/>
    <w:rsid w:val="00160482"/>
    <w:rsid w:val="001665E6"/>
    <w:rsid w:val="00166C53"/>
    <w:rsid w:val="00167B9B"/>
    <w:rsid w:val="0017068C"/>
    <w:rsid w:val="00171A14"/>
    <w:rsid w:val="00173438"/>
    <w:rsid w:val="001759E2"/>
    <w:rsid w:val="0017668B"/>
    <w:rsid w:val="0017693D"/>
    <w:rsid w:val="00176DBB"/>
    <w:rsid w:val="00182A3B"/>
    <w:rsid w:val="00184AB5"/>
    <w:rsid w:val="00187F00"/>
    <w:rsid w:val="00191944"/>
    <w:rsid w:val="001945C3"/>
    <w:rsid w:val="00194828"/>
    <w:rsid w:val="001953D2"/>
    <w:rsid w:val="001A090D"/>
    <w:rsid w:val="001A1D16"/>
    <w:rsid w:val="001A2B9D"/>
    <w:rsid w:val="001A3937"/>
    <w:rsid w:val="001A4DFB"/>
    <w:rsid w:val="001B1473"/>
    <w:rsid w:val="001B23BB"/>
    <w:rsid w:val="001B65C4"/>
    <w:rsid w:val="001B7D50"/>
    <w:rsid w:val="001C1A3A"/>
    <w:rsid w:val="001C2DF0"/>
    <w:rsid w:val="001C64DC"/>
    <w:rsid w:val="001C6A83"/>
    <w:rsid w:val="001D2C8E"/>
    <w:rsid w:val="001D64DE"/>
    <w:rsid w:val="001D667D"/>
    <w:rsid w:val="001E035B"/>
    <w:rsid w:val="001E09B2"/>
    <w:rsid w:val="001E7F4E"/>
    <w:rsid w:val="001F0DFB"/>
    <w:rsid w:val="001F2F7E"/>
    <w:rsid w:val="001F37E7"/>
    <w:rsid w:val="001F42D4"/>
    <w:rsid w:val="001F7494"/>
    <w:rsid w:val="001F7E7F"/>
    <w:rsid w:val="00201D1B"/>
    <w:rsid w:val="00202611"/>
    <w:rsid w:val="00204EB8"/>
    <w:rsid w:val="00223148"/>
    <w:rsid w:val="00227744"/>
    <w:rsid w:val="00231141"/>
    <w:rsid w:val="00233E28"/>
    <w:rsid w:val="002349F6"/>
    <w:rsid w:val="0023504F"/>
    <w:rsid w:val="0023505C"/>
    <w:rsid w:val="00236C75"/>
    <w:rsid w:val="00236F4B"/>
    <w:rsid w:val="00240363"/>
    <w:rsid w:val="002419EB"/>
    <w:rsid w:val="00250245"/>
    <w:rsid w:val="0025188E"/>
    <w:rsid w:val="0025374D"/>
    <w:rsid w:val="00255097"/>
    <w:rsid w:val="00265655"/>
    <w:rsid w:val="002663E9"/>
    <w:rsid w:val="00273554"/>
    <w:rsid w:val="0027433F"/>
    <w:rsid w:val="00274985"/>
    <w:rsid w:val="00280D47"/>
    <w:rsid w:val="00281C64"/>
    <w:rsid w:val="00283996"/>
    <w:rsid w:val="002860F4"/>
    <w:rsid w:val="00287BCC"/>
    <w:rsid w:val="002935E7"/>
    <w:rsid w:val="00294C79"/>
    <w:rsid w:val="00296B39"/>
    <w:rsid w:val="002A0AF8"/>
    <w:rsid w:val="002A155E"/>
    <w:rsid w:val="002A1576"/>
    <w:rsid w:val="002A343A"/>
    <w:rsid w:val="002B1897"/>
    <w:rsid w:val="002B1E37"/>
    <w:rsid w:val="002B1ECC"/>
    <w:rsid w:val="002B6DA8"/>
    <w:rsid w:val="002B78B5"/>
    <w:rsid w:val="002C1F09"/>
    <w:rsid w:val="002C2D61"/>
    <w:rsid w:val="002C6F19"/>
    <w:rsid w:val="002D18C7"/>
    <w:rsid w:val="002D41FD"/>
    <w:rsid w:val="002D5EB3"/>
    <w:rsid w:val="002D7993"/>
    <w:rsid w:val="002D7AEB"/>
    <w:rsid w:val="002E5061"/>
    <w:rsid w:val="002E6D46"/>
    <w:rsid w:val="002E71D1"/>
    <w:rsid w:val="002E72F3"/>
    <w:rsid w:val="002F0098"/>
    <w:rsid w:val="002F117B"/>
    <w:rsid w:val="002F2D37"/>
    <w:rsid w:val="002F7CC7"/>
    <w:rsid w:val="00300394"/>
    <w:rsid w:val="003009EB"/>
    <w:rsid w:val="003014AC"/>
    <w:rsid w:val="003107E2"/>
    <w:rsid w:val="00312C32"/>
    <w:rsid w:val="003171B2"/>
    <w:rsid w:val="003178BC"/>
    <w:rsid w:val="00324F9C"/>
    <w:rsid w:val="00327506"/>
    <w:rsid w:val="003276CD"/>
    <w:rsid w:val="00330B49"/>
    <w:rsid w:val="003357A1"/>
    <w:rsid w:val="00335889"/>
    <w:rsid w:val="00337EA6"/>
    <w:rsid w:val="00340E02"/>
    <w:rsid w:val="00341B11"/>
    <w:rsid w:val="003445E8"/>
    <w:rsid w:val="0034571E"/>
    <w:rsid w:val="00345ED0"/>
    <w:rsid w:val="00346329"/>
    <w:rsid w:val="003504F8"/>
    <w:rsid w:val="00351521"/>
    <w:rsid w:val="00355903"/>
    <w:rsid w:val="00355D1E"/>
    <w:rsid w:val="003607D0"/>
    <w:rsid w:val="003608E5"/>
    <w:rsid w:val="00364AED"/>
    <w:rsid w:val="00365E8A"/>
    <w:rsid w:val="0036656A"/>
    <w:rsid w:val="0036717C"/>
    <w:rsid w:val="00371BBD"/>
    <w:rsid w:val="003739F9"/>
    <w:rsid w:val="00375F83"/>
    <w:rsid w:val="00377DC0"/>
    <w:rsid w:val="00382480"/>
    <w:rsid w:val="003840DA"/>
    <w:rsid w:val="003851DB"/>
    <w:rsid w:val="00386EDB"/>
    <w:rsid w:val="00391DF3"/>
    <w:rsid w:val="00393703"/>
    <w:rsid w:val="00393B40"/>
    <w:rsid w:val="00393EE8"/>
    <w:rsid w:val="003955F5"/>
    <w:rsid w:val="00397A9B"/>
    <w:rsid w:val="003A3AAC"/>
    <w:rsid w:val="003A481D"/>
    <w:rsid w:val="003A6D5A"/>
    <w:rsid w:val="003A73AE"/>
    <w:rsid w:val="003A7C39"/>
    <w:rsid w:val="003B1027"/>
    <w:rsid w:val="003B451D"/>
    <w:rsid w:val="003B4C32"/>
    <w:rsid w:val="003B71FB"/>
    <w:rsid w:val="003C0103"/>
    <w:rsid w:val="003C0942"/>
    <w:rsid w:val="003C53E5"/>
    <w:rsid w:val="003C59D0"/>
    <w:rsid w:val="003C5A2F"/>
    <w:rsid w:val="003C6CF9"/>
    <w:rsid w:val="003D01CF"/>
    <w:rsid w:val="003D2EAD"/>
    <w:rsid w:val="003D45B3"/>
    <w:rsid w:val="003D723D"/>
    <w:rsid w:val="003E1909"/>
    <w:rsid w:val="003E194F"/>
    <w:rsid w:val="003E2659"/>
    <w:rsid w:val="003E4304"/>
    <w:rsid w:val="003E6461"/>
    <w:rsid w:val="003E6570"/>
    <w:rsid w:val="003F00AF"/>
    <w:rsid w:val="003F01DD"/>
    <w:rsid w:val="003F0548"/>
    <w:rsid w:val="003F067A"/>
    <w:rsid w:val="003F0CA4"/>
    <w:rsid w:val="003F2D41"/>
    <w:rsid w:val="003F3DEA"/>
    <w:rsid w:val="004037F9"/>
    <w:rsid w:val="00403CF2"/>
    <w:rsid w:val="00403D9B"/>
    <w:rsid w:val="00404DE0"/>
    <w:rsid w:val="00405DC6"/>
    <w:rsid w:val="00415D7B"/>
    <w:rsid w:val="00417CCB"/>
    <w:rsid w:val="00420E96"/>
    <w:rsid w:val="00421F56"/>
    <w:rsid w:val="004247B5"/>
    <w:rsid w:val="00424CEB"/>
    <w:rsid w:val="00434681"/>
    <w:rsid w:val="00440715"/>
    <w:rsid w:val="00441992"/>
    <w:rsid w:val="00441F2B"/>
    <w:rsid w:val="00442277"/>
    <w:rsid w:val="00443EBE"/>
    <w:rsid w:val="004442A1"/>
    <w:rsid w:val="0044727D"/>
    <w:rsid w:val="00452DB1"/>
    <w:rsid w:val="00454B1E"/>
    <w:rsid w:val="00464993"/>
    <w:rsid w:val="0046518E"/>
    <w:rsid w:val="00465661"/>
    <w:rsid w:val="004663C9"/>
    <w:rsid w:val="00470742"/>
    <w:rsid w:val="0047178B"/>
    <w:rsid w:val="00472920"/>
    <w:rsid w:val="004733DC"/>
    <w:rsid w:val="0047468E"/>
    <w:rsid w:val="00474E26"/>
    <w:rsid w:val="00475A0C"/>
    <w:rsid w:val="00477886"/>
    <w:rsid w:val="004849B1"/>
    <w:rsid w:val="00487561"/>
    <w:rsid w:val="004877A6"/>
    <w:rsid w:val="004931CC"/>
    <w:rsid w:val="00494A05"/>
    <w:rsid w:val="00494B32"/>
    <w:rsid w:val="00496EE1"/>
    <w:rsid w:val="004A0058"/>
    <w:rsid w:val="004A15D3"/>
    <w:rsid w:val="004A4ABC"/>
    <w:rsid w:val="004A56FB"/>
    <w:rsid w:val="004A587E"/>
    <w:rsid w:val="004B00A4"/>
    <w:rsid w:val="004B136E"/>
    <w:rsid w:val="004B29FE"/>
    <w:rsid w:val="004B2B94"/>
    <w:rsid w:val="004B7F5B"/>
    <w:rsid w:val="004C1577"/>
    <w:rsid w:val="004C6336"/>
    <w:rsid w:val="004C6EA3"/>
    <w:rsid w:val="004D0C14"/>
    <w:rsid w:val="004D1901"/>
    <w:rsid w:val="004E13B9"/>
    <w:rsid w:val="004E153B"/>
    <w:rsid w:val="004E172E"/>
    <w:rsid w:val="004E1784"/>
    <w:rsid w:val="004E2851"/>
    <w:rsid w:val="004E6F82"/>
    <w:rsid w:val="004F587B"/>
    <w:rsid w:val="004F678D"/>
    <w:rsid w:val="004F7E09"/>
    <w:rsid w:val="005015D2"/>
    <w:rsid w:val="00502729"/>
    <w:rsid w:val="005047B8"/>
    <w:rsid w:val="005109D3"/>
    <w:rsid w:val="00511404"/>
    <w:rsid w:val="00515F38"/>
    <w:rsid w:val="00516ECE"/>
    <w:rsid w:val="00520D71"/>
    <w:rsid w:val="005216DD"/>
    <w:rsid w:val="00522B6B"/>
    <w:rsid w:val="0052369A"/>
    <w:rsid w:val="00524CF6"/>
    <w:rsid w:val="005260F9"/>
    <w:rsid w:val="005274D8"/>
    <w:rsid w:val="0052774D"/>
    <w:rsid w:val="00531461"/>
    <w:rsid w:val="00531A35"/>
    <w:rsid w:val="00532FB9"/>
    <w:rsid w:val="00536151"/>
    <w:rsid w:val="0053631F"/>
    <w:rsid w:val="00537E3A"/>
    <w:rsid w:val="005402EB"/>
    <w:rsid w:val="00540AB2"/>
    <w:rsid w:val="00543747"/>
    <w:rsid w:val="00545432"/>
    <w:rsid w:val="00545B6D"/>
    <w:rsid w:val="00550C22"/>
    <w:rsid w:val="00554E3D"/>
    <w:rsid w:val="0055685A"/>
    <w:rsid w:val="00556879"/>
    <w:rsid w:val="00562632"/>
    <w:rsid w:val="00565128"/>
    <w:rsid w:val="005654DE"/>
    <w:rsid w:val="005660AE"/>
    <w:rsid w:val="00566A08"/>
    <w:rsid w:val="005670BA"/>
    <w:rsid w:val="00570D87"/>
    <w:rsid w:val="00571A21"/>
    <w:rsid w:val="00571A48"/>
    <w:rsid w:val="00571C7E"/>
    <w:rsid w:val="00572A61"/>
    <w:rsid w:val="005732B6"/>
    <w:rsid w:val="00574AE3"/>
    <w:rsid w:val="00580D29"/>
    <w:rsid w:val="00581B48"/>
    <w:rsid w:val="00581D4A"/>
    <w:rsid w:val="005835CE"/>
    <w:rsid w:val="005849B6"/>
    <w:rsid w:val="00585422"/>
    <w:rsid w:val="00587052"/>
    <w:rsid w:val="0059115E"/>
    <w:rsid w:val="0059193B"/>
    <w:rsid w:val="005935D0"/>
    <w:rsid w:val="00593C91"/>
    <w:rsid w:val="00596D1B"/>
    <w:rsid w:val="00597707"/>
    <w:rsid w:val="005A0862"/>
    <w:rsid w:val="005A1733"/>
    <w:rsid w:val="005A3D85"/>
    <w:rsid w:val="005A46C3"/>
    <w:rsid w:val="005A7A4C"/>
    <w:rsid w:val="005A7FA7"/>
    <w:rsid w:val="005B0433"/>
    <w:rsid w:val="005B320D"/>
    <w:rsid w:val="005B4A03"/>
    <w:rsid w:val="005B4AC1"/>
    <w:rsid w:val="005C0846"/>
    <w:rsid w:val="005C1940"/>
    <w:rsid w:val="005C23DA"/>
    <w:rsid w:val="005C4736"/>
    <w:rsid w:val="005C5965"/>
    <w:rsid w:val="005C6B08"/>
    <w:rsid w:val="005C6B7D"/>
    <w:rsid w:val="005C6BCB"/>
    <w:rsid w:val="005C75C0"/>
    <w:rsid w:val="005D2347"/>
    <w:rsid w:val="005D6F84"/>
    <w:rsid w:val="005E13FE"/>
    <w:rsid w:val="005E199C"/>
    <w:rsid w:val="005E39AB"/>
    <w:rsid w:val="005E63C5"/>
    <w:rsid w:val="005F03E8"/>
    <w:rsid w:val="005F08A6"/>
    <w:rsid w:val="005F1626"/>
    <w:rsid w:val="005F49B4"/>
    <w:rsid w:val="005F5E72"/>
    <w:rsid w:val="005F6D5F"/>
    <w:rsid w:val="005F7596"/>
    <w:rsid w:val="006000EC"/>
    <w:rsid w:val="006046C5"/>
    <w:rsid w:val="00606E66"/>
    <w:rsid w:val="00613946"/>
    <w:rsid w:val="006168D1"/>
    <w:rsid w:val="00616E3D"/>
    <w:rsid w:val="0061768B"/>
    <w:rsid w:val="006226FF"/>
    <w:rsid w:val="00622A88"/>
    <w:rsid w:val="00623F49"/>
    <w:rsid w:val="00624F86"/>
    <w:rsid w:val="006272FD"/>
    <w:rsid w:val="00632349"/>
    <w:rsid w:val="0063315F"/>
    <w:rsid w:val="00633C97"/>
    <w:rsid w:val="0063420C"/>
    <w:rsid w:val="00636165"/>
    <w:rsid w:val="00645B55"/>
    <w:rsid w:val="00650CAB"/>
    <w:rsid w:val="00650CFE"/>
    <w:rsid w:val="00651ABF"/>
    <w:rsid w:val="006530FD"/>
    <w:rsid w:val="00654257"/>
    <w:rsid w:val="0065630C"/>
    <w:rsid w:val="006563DF"/>
    <w:rsid w:val="00657F00"/>
    <w:rsid w:val="00662043"/>
    <w:rsid w:val="006623D6"/>
    <w:rsid w:val="00664E68"/>
    <w:rsid w:val="006651BB"/>
    <w:rsid w:val="00666C1B"/>
    <w:rsid w:val="0067024F"/>
    <w:rsid w:val="00670DD1"/>
    <w:rsid w:val="006714FD"/>
    <w:rsid w:val="00683227"/>
    <w:rsid w:val="00685DC3"/>
    <w:rsid w:val="006870EE"/>
    <w:rsid w:val="006872D2"/>
    <w:rsid w:val="00692E62"/>
    <w:rsid w:val="006949BD"/>
    <w:rsid w:val="006972FA"/>
    <w:rsid w:val="00697CF3"/>
    <w:rsid w:val="006A5B75"/>
    <w:rsid w:val="006A7B50"/>
    <w:rsid w:val="006B1BD9"/>
    <w:rsid w:val="006B6272"/>
    <w:rsid w:val="006B7E57"/>
    <w:rsid w:val="006C0E10"/>
    <w:rsid w:val="006C1396"/>
    <w:rsid w:val="006C297B"/>
    <w:rsid w:val="006C544B"/>
    <w:rsid w:val="006D6A09"/>
    <w:rsid w:val="006E5880"/>
    <w:rsid w:val="006E63F5"/>
    <w:rsid w:val="006F12CC"/>
    <w:rsid w:val="006F1468"/>
    <w:rsid w:val="006F5277"/>
    <w:rsid w:val="006F5766"/>
    <w:rsid w:val="006F5979"/>
    <w:rsid w:val="006F618D"/>
    <w:rsid w:val="006F701B"/>
    <w:rsid w:val="00702BB0"/>
    <w:rsid w:val="0070373B"/>
    <w:rsid w:val="007110A1"/>
    <w:rsid w:val="00712848"/>
    <w:rsid w:val="0071359C"/>
    <w:rsid w:val="00713DF5"/>
    <w:rsid w:val="0071741E"/>
    <w:rsid w:val="007213CD"/>
    <w:rsid w:val="00722A77"/>
    <w:rsid w:val="00723110"/>
    <w:rsid w:val="00725E15"/>
    <w:rsid w:val="00725E47"/>
    <w:rsid w:val="00730106"/>
    <w:rsid w:val="00730335"/>
    <w:rsid w:val="007312DD"/>
    <w:rsid w:val="0073530E"/>
    <w:rsid w:val="00735534"/>
    <w:rsid w:val="00735FC4"/>
    <w:rsid w:val="0073754B"/>
    <w:rsid w:val="00737A84"/>
    <w:rsid w:val="0074318F"/>
    <w:rsid w:val="00743586"/>
    <w:rsid w:val="00743C36"/>
    <w:rsid w:val="00745A86"/>
    <w:rsid w:val="00745B23"/>
    <w:rsid w:val="00745EAF"/>
    <w:rsid w:val="007462B5"/>
    <w:rsid w:val="0074639D"/>
    <w:rsid w:val="00746E10"/>
    <w:rsid w:val="00751215"/>
    <w:rsid w:val="0075244B"/>
    <w:rsid w:val="007524E5"/>
    <w:rsid w:val="00752748"/>
    <w:rsid w:val="00753885"/>
    <w:rsid w:val="00754494"/>
    <w:rsid w:val="00757012"/>
    <w:rsid w:val="00757947"/>
    <w:rsid w:val="007602BD"/>
    <w:rsid w:val="007611FB"/>
    <w:rsid w:val="00770E49"/>
    <w:rsid w:val="00771995"/>
    <w:rsid w:val="00771C2A"/>
    <w:rsid w:val="007723EE"/>
    <w:rsid w:val="00773F58"/>
    <w:rsid w:val="00774944"/>
    <w:rsid w:val="007805A0"/>
    <w:rsid w:val="00783A98"/>
    <w:rsid w:val="007863E9"/>
    <w:rsid w:val="00787DC4"/>
    <w:rsid w:val="007903BE"/>
    <w:rsid w:val="00790840"/>
    <w:rsid w:val="00790FA8"/>
    <w:rsid w:val="00791AF2"/>
    <w:rsid w:val="007937BD"/>
    <w:rsid w:val="007971DB"/>
    <w:rsid w:val="007A027E"/>
    <w:rsid w:val="007A0E63"/>
    <w:rsid w:val="007A3FD6"/>
    <w:rsid w:val="007A55D1"/>
    <w:rsid w:val="007A7197"/>
    <w:rsid w:val="007B3318"/>
    <w:rsid w:val="007B7460"/>
    <w:rsid w:val="007C53DD"/>
    <w:rsid w:val="007D06CA"/>
    <w:rsid w:val="007D07F5"/>
    <w:rsid w:val="007D405E"/>
    <w:rsid w:val="007E4069"/>
    <w:rsid w:val="007F52D1"/>
    <w:rsid w:val="00800E5E"/>
    <w:rsid w:val="00801F73"/>
    <w:rsid w:val="008075D1"/>
    <w:rsid w:val="00813F72"/>
    <w:rsid w:val="008147FC"/>
    <w:rsid w:val="008158D0"/>
    <w:rsid w:val="008206E2"/>
    <w:rsid w:val="008207A0"/>
    <w:rsid w:val="00821465"/>
    <w:rsid w:val="0082205B"/>
    <w:rsid w:val="008245B4"/>
    <w:rsid w:val="008255BC"/>
    <w:rsid w:val="008319D5"/>
    <w:rsid w:val="00832185"/>
    <w:rsid w:val="0084167A"/>
    <w:rsid w:val="00844938"/>
    <w:rsid w:val="008478AC"/>
    <w:rsid w:val="008550BA"/>
    <w:rsid w:val="00856BB3"/>
    <w:rsid w:val="00862968"/>
    <w:rsid w:val="008709A4"/>
    <w:rsid w:val="00871339"/>
    <w:rsid w:val="00873968"/>
    <w:rsid w:val="00874745"/>
    <w:rsid w:val="00875A35"/>
    <w:rsid w:val="00881D49"/>
    <w:rsid w:val="00881FDC"/>
    <w:rsid w:val="00882264"/>
    <w:rsid w:val="00886414"/>
    <w:rsid w:val="0088679A"/>
    <w:rsid w:val="00897574"/>
    <w:rsid w:val="008A0857"/>
    <w:rsid w:val="008A19B5"/>
    <w:rsid w:val="008A3ED8"/>
    <w:rsid w:val="008A5166"/>
    <w:rsid w:val="008A560E"/>
    <w:rsid w:val="008A58F7"/>
    <w:rsid w:val="008A7364"/>
    <w:rsid w:val="008B6BCD"/>
    <w:rsid w:val="008B7120"/>
    <w:rsid w:val="008B7D1B"/>
    <w:rsid w:val="008C6F04"/>
    <w:rsid w:val="008C7A72"/>
    <w:rsid w:val="008D5AE2"/>
    <w:rsid w:val="008E56A6"/>
    <w:rsid w:val="008E594B"/>
    <w:rsid w:val="008E6D89"/>
    <w:rsid w:val="008F2782"/>
    <w:rsid w:val="008F49D2"/>
    <w:rsid w:val="008F66C7"/>
    <w:rsid w:val="00900850"/>
    <w:rsid w:val="00903D1E"/>
    <w:rsid w:val="00905DC4"/>
    <w:rsid w:val="00907DB2"/>
    <w:rsid w:val="009135DE"/>
    <w:rsid w:val="00920E53"/>
    <w:rsid w:val="00921935"/>
    <w:rsid w:val="009223CE"/>
    <w:rsid w:val="0092313C"/>
    <w:rsid w:val="0092341C"/>
    <w:rsid w:val="0092534D"/>
    <w:rsid w:val="0092726F"/>
    <w:rsid w:val="00931605"/>
    <w:rsid w:val="009355F9"/>
    <w:rsid w:val="009364AD"/>
    <w:rsid w:val="009365F4"/>
    <w:rsid w:val="009370E8"/>
    <w:rsid w:val="00940681"/>
    <w:rsid w:val="00941C20"/>
    <w:rsid w:val="00942E0C"/>
    <w:rsid w:val="009434CC"/>
    <w:rsid w:val="00943B9D"/>
    <w:rsid w:val="00944680"/>
    <w:rsid w:val="00950BC8"/>
    <w:rsid w:val="009520AA"/>
    <w:rsid w:val="00952CA9"/>
    <w:rsid w:val="00953E22"/>
    <w:rsid w:val="00956346"/>
    <w:rsid w:val="00957AAB"/>
    <w:rsid w:val="009607EE"/>
    <w:rsid w:val="00963162"/>
    <w:rsid w:val="00964C78"/>
    <w:rsid w:val="00974F24"/>
    <w:rsid w:val="00975296"/>
    <w:rsid w:val="009762F3"/>
    <w:rsid w:val="00976D73"/>
    <w:rsid w:val="009805D5"/>
    <w:rsid w:val="009808A3"/>
    <w:rsid w:val="00990BC0"/>
    <w:rsid w:val="00990DF3"/>
    <w:rsid w:val="00991769"/>
    <w:rsid w:val="009934F5"/>
    <w:rsid w:val="00994BB4"/>
    <w:rsid w:val="00995131"/>
    <w:rsid w:val="00997C16"/>
    <w:rsid w:val="009A03A5"/>
    <w:rsid w:val="009A2395"/>
    <w:rsid w:val="009B0B41"/>
    <w:rsid w:val="009B2C43"/>
    <w:rsid w:val="009B359E"/>
    <w:rsid w:val="009B6154"/>
    <w:rsid w:val="009B615C"/>
    <w:rsid w:val="009C1C84"/>
    <w:rsid w:val="009C7C55"/>
    <w:rsid w:val="009D1BB5"/>
    <w:rsid w:val="009D3B7A"/>
    <w:rsid w:val="009D67B8"/>
    <w:rsid w:val="009D730B"/>
    <w:rsid w:val="009D7CC9"/>
    <w:rsid w:val="009E09C8"/>
    <w:rsid w:val="009E5F23"/>
    <w:rsid w:val="009E7938"/>
    <w:rsid w:val="009F0888"/>
    <w:rsid w:val="009F38AE"/>
    <w:rsid w:val="009F4ABA"/>
    <w:rsid w:val="009F5C3E"/>
    <w:rsid w:val="009F795F"/>
    <w:rsid w:val="00A01809"/>
    <w:rsid w:val="00A03326"/>
    <w:rsid w:val="00A05ECF"/>
    <w:rsid w:val="00A07CE3"/>
    <w:rsid w:val="00A07DF0"/>
    <w:rsid w:val="00A115D2"/>
    <w:rsid w:val="00A11989"/>
    <w:rsid w:val="00A11B07"/>
    <w:rsid w:val="00A133D0"/>
    <w:rsid w:val="00A165D0"/>
    <w:rsid w:val="00A16813"/>
    <w:rsid w:val="00A1776F"/>
    <w:rsid w:val="00A227EA"/>
    <w:rsid w:val="00A27E11"/>
    <w:rsid w:val="00A371B4"/>
    <w:rsid w:val="00A37B2C"/>
    <w:rsid w:val="00A40084"/>
    <w:rsid w:val="00A42B49"/>
    <w:rsid w:val="00A445AD"/>
    <w:rsid w:val="00A462BD"/>
    <w:rsid w:val="00A47DFC"/>
    <w:rsid w:val="00A5253C"/>
    <w:rsid w:val="00A52730"/>
    <w:rsid w:val="00A52988"/>
    <w:rsid w:val="00A53318"/>
    <w:rsid w:val="00A5396D"/>
    <w:rsid w:val="00A551A2"/>
    <w:rsid w:val="00A57F67"/>
    <w:rsid w:val="00A63DD2"/>
    <w:rsid w:val="00A6452B"/>
    <w:rsid w:val="00A67009"/>
    <w:rsid w:val="00A700B6"/>
    <w:rsid w:val="00A75733"/>
    <w:rsid w:val="00A7667E"/>
    <w:rsid w:val="00A81D20"/>
    <w:rsid w:val="00A865FA"/>
    <w:rsid w:val="00A90D2B"/>
    <w:rsid w:val="00A92696"/>
    <w:rsid w:val="00A938FB"/>
    <w:rsid w:val="00A9582B"/>
    <w:rsid w:val="00A97598"/>
    <w:rsid w:val="00AA1410"/>
    <w:rsid w:val="00AA16F2"/>
    <w:rsid w:val="00AA2140"/>
    <w:rsid w:val="00AA26B4"/>
    <w:rsid w:val="00AA4077"/>
    <w:rsid w:val="00AA498D"/>
    <w:rsid w:val="00AB000E"/>
    <w:rsid w:val="00AB1C32"/>
    <w:rsid w:val="00AB333B"/>
    <w:rsid w:val="00AB7E0C"/>
    <w:rsid w:val="00AC0550"/>
    <w:rsid w:val="00AC0D96"/>
    <w:rsid w:val="00AC16A1"/>
    <w:rsid w:val="00AC5859"/>
    <w:rsid w:val="00AC5A4D"/>
    <w:rsid w:val="00AC7EBF"/>
    <w:rsid w:val="00AD049D"/>
    <w:rsid w:val="00AD4735"/>
    <w:rsid w:val="00AD7A61"/>
    <w:rsid w:val="00AE2655"/>
    <w:rsid w:val="00AE26EE"/>
    <w:rsid w:val="00AE2A65"/>
    <w:rsid w:val="00AE3A1A"/>
    <w:rsid w:val="00AE4F5C"/>
    <w:rsid w:val="00AE53F5"/>
    <w:rsid w:val="00AE5A1E"/>
    <w:rsid w:val="00AF5AE4"/>
    <w:rsid w:val="00B0136F"/>
    <w:rsid w:val="00B0591C"/>
    <w:rsid w:val="00B16850"/>
    <w:rsid w:val="00B17240"/>
    <w:rsid w:val="00B22183"/>
    <w:rsid w:val="00B22725"/>
    <w:rsid w:val="00B23719"/>
    <w:rsid w:val="00B2524B"/>
    <w:rsid w:val="00B26260"/>
    <w:rsid w:val="00B33073"/>
    <w:rsid w:val="00B33582"/>
    <w:rsid w:val="00B3490C"/>
    <w:rsid w:val="00B36732"/>
    <w:rsid w:val="00B40370"/>
    <w:rsid w:val="00B403AA"/>
    <w:rsid w:val="00B40CB7"/>
    <w:rsid w:val="00B414D8"/>
    <w:rsid w:val="00B43307"/>
    <w:rsid w:val="00B43457"/>
    <w:rsid w:val="00B4391B"/>
    <w:rsid w:val="00B44B10"/>
    <w:rsid w:val="00B44F8B"/>
    <w:rsid w:val="00B50A6A"/>
    <w:rsid w:val="00B50F12"/>
    <w:rsid w:val="00B51A9D"/>
    <w:rsid w:val="00B542C5"/>
    <w:rsid w:val="00B57360"/>
    <w:rsid w:val="00B61932"/>
    <w:rsid w:val="00B63AE9"/>
    <w:rsid w:val="00B63C9C"/>
    <w:rsid w:val="00B64E8F"/>
    <w:rsid w:val="00B65698"/>
    <w:rsid w:val="00B661AF"/>
    <w:rsid w:val="00B662C5"/>
    <w:rsid w:val="00B6630F"/>
    <w:rsid w:val="00B71FDF"/>
    <w:rsid w:val="00B736DA"/>
    <w:rsid w:val="00B81485"/>
    <w:rsid w:val="00B834D2"/>
    <w:rsid w:val="00B86E64"/>
    <w:rsid w:val="00B87138"/>
    <w:rsid w:val="00B95E5D"/>
    <w:rsid w:val="00BA12C3"/>
    <w:rsid w:val="00BA1BCB"/>
    <w:rsid w:val="00BA1EBB"/>
    <w:rsid w:val="00BA3022"/>
    <w:rsid w:val="00BA3F04"/>
    <w:rsid w:val="00BA4190"/>
    <w:rsid w:val="00BA7323"/>
    <w:rsid w:val="00BB499A"/>
    <w:rsid w:val="00BB4F08"/>
    <w:rsid w:val="00BB6423"/>
    <w:rsid w:val="00BC039C"/>
    <w:rsid w:val="00BC03F4"/>
    <w:rsid w:val="00BC0F11"/>
    <w:rsid w:val="00BC17B2"/>
    <w:rsid w:val="00BC4478"/>
    <w:rsid w:val="00BC6A77"/>
    <w:rsid w:val="00BD44A5"/>
    <w:rsid w:val="00BD4B54"/>
    <w:rsid w:val="00BD545A"/>
    <w:rsid w:val="00BE03CC"/>
    <w:rsid w:val="00BE0EFC"/>
    <w:rsid w:val="00BE3AEC"/>
    <w:rsid w:val="00BE44CB"/>
    <w:rsid w:val="00BE70EA"/>
    <w:rsid w:val="00BF33C4"/>
    <w:rsid w:val="00C00A0D"/>
    <w:rsid w:val="00C038A9"/>
    <w:rsid w:val="00C03F06"/>
    <w:rsid w:val="00C04DFF"/>
    <w:rsid w:val="00C05E18"/>
    <w:rsid w:val="00C06576"/>
    <w:rsid w:val="00C06C9D"/>
    <w:rsid w:val="00C072C3"/>
    <w:rsid w:val="00C110C4"/>
    <w:rsid w:val="00C11C68"/>
    <w:rsid w:val="00C12590"/>
    <w:rsid w:val="00C14A0C"/>
    <w:rsid w:val="00C16D3E"/>
    <w:rsid w:val="00C1796B"/>
    <w:rsid w:val="00C23A39"/>
    <w:rsid w:val="00C24BFE"/>
    <w:rsid w:val="00C267C5"/>
    <w:rsid w:val="00C27135"/>
    <w:rsid w:val="00C35FFD"/>
    <w:rsid w:val="00C36265"/>
    <w:rsid w:val="00C45470"/>
    <w:rsid w:val="00C50C86"/>
    <w:rsid w:val="00C5372D"/>
    <w:rsid w:val="00C55A14"/>
    <w:rsid w:val="00C63024"/>
    <w:rsid w:val="00C6358F"/>
    <w:rsid w:val="00C66C5C"/>
    <w:rsid w:val="00C71149"/>
    <w:rsid w:val="00C71A74"/>
    <w:rsid w:val="00C77607"/>
    <w:rsid w:val="00C8317A"/>
    <w:rsid w:val="00C85765"/>
    <w:rsid w:val="00C857DB"/>
    <w:rsid w:val="00C85F44"/>
    <w:rsid w:val="00C86A77"/>
    <w:rsid w:val="00C91174"/>
    <w:rsid w:val="00C920CE"/>
    <w:rsid w:val="00C927E4"/>
    <w:rsid w:val="00C92E76"/>
    <w:rsid w:val="00C97433"/>
    <w:rsid w:val="00CA0EE4"/>
    <w:rsid w:val="00CA193B"/>
    <w:rsid w:val="00CA23CB"/>
    <w:rsid w:val="00CA40A8"/>
    <w:rsid w:val="00CA43EB"/>
    <w:rsid w:val="00CA4849"/>
    <w:rsid w:val="00CA7CF6"/>
    <w:rsid w:val="00CA7EF0"/>
    <w:rsid w:val="00CB03DB"/>
    <w:rsid w:val="00CB497D"/>
    <w:rsid w:val="00CB4A8B"/>
    <w:rsid w:val="00CC1025"/>
    <w:rsid w:val="00CC111E"/>
    <w:rsid w:val="00CC3819"/>
    <w:rsid w:val="00CC3C69"/>
    <w:rsid w:val="00CC4C97"/>
    <w:rsid w:val="00CC514D"/>
    <w:rsid w:val="00CD24AB"/>
    <w:rsid w:val="00CD2D79"/>
    <w:rsid w:val="00CD3ECF"/>
    <w:rsid w:val="00CD6225"/>
    <w:rsid w:val="00CE02C2"/>
    <w:rsid w:val="00CE141F"/>
    <w:rsid w:val="00CE760D"/>
    <w:rsid w:val="00CF0A47"/>
    <w:rsid w:val="00CF1A6C"/>
    <w:rsid w:val="00CF7634"/>
    <w:rsid w:val="00CF76E5"/>
    <w:rsid w:val="00D00A81"/>
    <w:rsid w:val="00D037CC"/>
    <w:rsid w:val="00D16801"/>
    <w:rsid w:val="00D16A72"/>
    <w:rsid w:val="00D2062F"/>
    <w:rsid w:val="00D20C54"/>
    <w:rsid w:val="00D20E03"/>
    <w:rsid w:val="00D21B27"/>
    <w:rsid w:val="00D22572"/>
    <w:rsid w:val="00D24340"/>
    <w:rsid w:val="00D27199"/>
    <w:rsid w:val="00D30875"/>
    <w:rsid w:val="00D32B78"/>
    <w:rsid w:val="00D37690"/>
    <w:rsid w:val="00D40C90"/>
    <w:rsid w:val="00D4201B"/>
    <w:rsid w:val="00D43EB7"/>
    <w:rsid w:val="00D44F73"/>
    <w:rsid w:val="00D45C22"/>
    <w:rsid w:val="00D52144"/>
    <w:rsid w:val="00D52776"/>
    <w:rsid w:val="00D5385B"/>
    <w:rsid w:val="00D54A72"/>
    <w:rsid w:val="00D5614F"/>
    <w:rsid w:val="00D56AC2"/>
    <w:rsid w:val="00D6198A"/>
    <w:rsid w:val="00D61C34"/>
    <w:rsid w:val="00D641C1"/>
    <w:rsid w:val="00D646D3"/>
    <w:rsid w:val="00D65EDD"/>
    <w:rsid w:val="00D733A4"/>
    <w:rsid w:val="00D743F5"/>
    <w:rsid w:val="00D85424"/>
    <w:rsid w:val="00D85D47"/>
    <w:rsid w:val="00D86096"/>
    <w:rsid w:val="00D87661"/>
    <w:rsid w:val="00D907DB"/>
    <w:rsid w:val="00D92F0F"/>
    <w:rsid w:val="00D939D3"/>
    <w:rsid w:val="00D93FA8"/>
    <w:rsid w:val="00D962EF"/>
    <w:rsid w:val="00D977BF"/>
    <w:rsid w:val="00DA0074"/>
    <w:rsid w:val="00DA0EC9"/>
    <w:rsid w:val="00DA225A"/>
    <w:rsid w:val="00DA30C7"/>
    <w:rsid w:val="00DA4C04"/>
    <w:rsid w:val="00DA618F"/>
    <w:rsid w:val="00DA7307"/>
    <w:rsid w:val="00DB0466"/>
    <w:rsid w:val="00DB1C9F"/>
    <w:rsid w:val="00DB3587"/>
    <w:rsid w:val="00DB3B56"/>
    <w:rsid w:val="00DB46FD"/>
    <w:rsid w:val="00DC1311"/>
    <w:rsid w:val="00DC2BE3"/>
    <w:rsid w:val="00DC3366"/>
    <w:rsid w:val="00DC3D14"/>
    <w:rsid w:val="00DC52EF"/>
    <w:rsid w:val="00DC7149"/>
    <w:rsid w:val="00DC7594"/>
    <w:rsid w:val="00DC7A0E"/>
    <w:rsid w:val="00DD0931"/>
    <w:rsid w:val="00DD2CCF"/>
    <w:rsid w:val="00DD2F5D"/>
    <w:rsid w:val="00DD3D17"/>
    <w:rsid w:val="00DE2D24"/>
    <w:rsid w:val="00DE60BA"/>
    <w:rsid w:val="00DF4340"/>
    <w:rsid w:val="00DF4644"/>
    <w:rsid w:val="00DF52EC"/>
    <w:rsid w:val="00DF5D61"/>
    <w:rsid w:val="00E008A2"/>
    <w:rsid w:val="00E0209B"/>
    <w:rsid w:val="00E050E0"/>
    <w:rsid w:val="00E05710"/>
    <w:rsid w:val="00E1006D"/>
    <w:rsid w:val="00E10815"/>
    <w:rsid w:val="00E10872"/>
    <w:rsid w:val="00E10FA0"/>
    <w:rsid w:val="00E11E25"/>
    <w:rsid w:val="00E13AB3"/>
    <w:rsid w:val="00E14B91"/>
    <w:rsid w:val="00E17BD7"/>
    <w:rsid w:val="00E215B6"/>
    <w:rsid w:val="00E224E3"/>
    <w:rsid w:val="00E2736E"/>
    <w:rsid w:val="00E27535"/>
    <w:rsid w:val="00E27E34"/>
    <w:rsid w:val="00E30503"/>
    <w:rsid w:val="00E33C81"/>
    <w:rsid w:val="00E33D4A"/>
    <w:rsid w:val="00E343DA"/>
    <w:rsid w:val="00E34880"/>
    <w:rsid w:val="00E35365"/>
    <w:rsid w:val="00E41B10"/>
    <w:rsid w:val="00E43228"/>
    <w:rsid w:val="00E44ABB"/>
    <w:rsid w:val="00E52CD8"/>
    <w:rsid w:val="00E5579F"/>
    <w:rsid w:val="00E5637F"/>
    <w:rsid w:val="00E65974"/>
    <w:rsid w:val="00E66E00"/>
    <w:rsid w:val="00E67ED8"/>
    <w:rsid w:val="00E729DF"/>
    <w:rsid w:val="00E73E19"/>
    <w:rsid w:val="00E770C1"/>
    <w:rsid w:val="00E8005F"/>
    <w:rsid w:val="00E818D5"/>
    <w:rsid w:val="00E84796"/>
    <w:rsid w:val="00E91A5B"/>
    <w:rsid w:val="00E92445"/>
    <w:rsid w:val="00E93719"/>
    <w:rsid w:val="00EA4368"/>
    <w:rsid w:val="00EA63CD"/>
    <w:rsid w:val="00EA7A09"/>
    <w:rsid w:val="00EB115B"/>
    <w:rsid w:val="00EB7777"/>
    <w:rsid w:val="00EC154B"/>
    <w:rsid w:val="00ED0977"/>
    <w:rsid w:val="00ED2307"/>
    <w:rsid w:val="00ED7C83"/>
    <w:rsid w:val="00EE11EE"/>
    <w:rsid w:val="00EF0EE2"/>
    <w:rsid w:val="00EF4821"/>
    <w:rsid w:val="00EF55FF"/>
    <w:rsid w:val="00F02F7D"/>
    <w:rsid w:val="00F04C94"/>
    <w:rsid w:val="00F06E96"/>
    <w:rsid w:val="00F10E51"/>
    <w:rsid w:val="00F1245B"/>
    <w:rsid w:val="00F13FA1"/>
    <w:rsid w:val="00F14CB4"/>
    <w:rsid w:val="00F151E9"/>
    <w:rsid w:val="00F16E44"/>
    <w:rsid w:val="00F30252"/>
    <w:rsid w:val="00F35A5D"/>
    <w:rsid w:val="00F41E9D"/>
    <w:rsid w:val="00F42CD1"/>
    <w:rsid w:val="00F42CF4"/>
    <w:rsid w:val="00F4518E"/>
    <w:rsid w:val="00F45723"/>
    <w:rsid w:val="00F501B8"/>
    <w:rsid w:val="00F505D0"/>
    <w:rsid w:val="00F50A63"/>
    <w:rsid w:val="00F52BFF"/>
    <w:rsid w:val="00F52DC6"/>
    <w:rsid w:val="00F5459D"/>
    <w:rsid w:val="00F579B2"/>
    <w:rsid w:val="00F63907"/>
    <w:rsid w:val="00F63967"/>
    <w:rsid w:val="00F64842"/>
    <w:rsid w:val="00F64ACD"/>
    <w:rsid w:val="00F65327"/>
    <w:rsid w:val="00F672C2"/>
    <w:rsid w:val="00F70431"/>
    <w:rsid w:val="00F74A86"/>
    <w:rsid w:val="00F75201"/>
    <w:rsid w:val="00F76F08"/>
    <w:rsid w:val="00F814FF"/>
    <w:rsid w:val="00F822BC"/>
    <w:rsid w:val="00F8552C"/>
    <w:rsid w:val="00F97704"/>
    <w:rsid w:val="00FA5D29"/>
    <w:rsid w:val="00FA7C0B"/>
    <w:rsid w:val="00FA7E63"/>
    <w:rsid w:val="00FB0662"/>
    <w:rsid w:val="00FB1BF0"/>
    <w:rsid w:val="00FB27BD"/>
    <w:rsid w:val="00FB2CCB"/>
    <w:rsid w:val="00FB2CD5"/>
    <w:rsid w:val="00FB2FE3"/>
    <w:rsid w:val="00FB388B"/>
    <w:rsid w:val="00FB62DA"/>
    <w:rsid w:val="00FB720F"/>
    <w:rsid w:val="00FC40A2"/>
    <w:rsid w:val="00FC7700"/>
    <w:rsid w:val="00FD51AF"/>
    <w:rsid w:val="00FD58D2"/>
    <w:rsid w:val="00FD59A1"/>
    <w:rsid w:val="00FE2560"/>
    <w:rsid w:val="00FE2FE2"/>
    <w:rsid w:val="00FE64FC"/>
    <w:rsid w:val="00FE6BF2"/>
    <w:rsid w:val="00FF22C0"/>
    <w:rsid w:val="00FF4AB8"/>
    <w:rsid w:val="00FF4C45"/>
    <w:rsid w:val="00FF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F7FB5-8787-4516-9056-326C31CE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4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50F12"/>
    <w:pPr>
      <w:tabs>
        <w:tab w:val="center" w:pos="4677"/>
        <w:tab w:val="right" w:pos="9355"/>
      </w:tabs>
    </w:pPr>
  </w:style>
  <w:style w:type="character" w:customStyle="1" w:styleId="a7">
    <w:name w:val="Верхний колонтитул Знак"/>
    <w:basedOn w:val="a0"/>
    <w:link w:val="a6"/>
    <w:uiPriority w:val="99"/>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or">
    <w:name w:val="decor"/>
    <w:basedOn w:val="a"/>
    <w:rsid w:val="00606E66"/>
    <w:pPr>
      <w:spacing w:before="100" w:beforeAutospacing="1" w:after="100" w:afterAutospacing="1"/>
    </w:pPr>
    <w:rPr>
      <w:b/>
      <w:bCs/>
      <w:color w:val="330099"/>
      <w:sz w:val="23"/>
      <w:szCs w:val="23"/>
    </w:rPr>
  </w:style>
  <w:style w:type="paragraph" w:customStyle="1" w:styleId="ConsPlusNormal">
    <w:name w:val="ConsPlusNormal"/>
    <w:link w:val="ConsPlusNormal0"/>
    <w:rsid w:val="006B7E5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B7E57"/>
    <w:rPr>
      <w:rFonts w:ascii="Calibri" w:eastAsia="Times New Roman" w:hAnsi="Calibri" w:cs="Calibri"/>
      <w:szCs w:val="20"/>
      <w:lang w:eastAsia="ru-RU"/>
    </w:rPr>
  </w:style>
  <w:style w:type="paragraph" w:customStyle="1" w:styleId="ConsPlusTitle">
    <w:name w:val="ConsPlusTitle"/>
    <w:uiPriority w:val="99"/>
    <w:rsid w:val="008747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List Paragraph"/>
    <w:basedOn w:val="a"/>
    <w:uiPriority w:val="34"/>
    <w:qFormat/>
    <w:rsid w:val="008C6F04"/>
    <w:pPr>
      <w:ind w:left="720"/>
      <w:contextualSpacing/>
    </w:pPr>
  </w:style>
  <w:style w:type="character" w:customStyle="1" w:styleId="ae">
    <w:name w:val="Основной текст_"/>
    <w:link w:val="1"/>
    <w:rsid w:val="002B1E37"/>
    <w:rPr>
      <w:rFonts w:ascii="Times New Roman" w:eastAsia="Times New Roman" w:hAnsi="Times New Roman"/>
      <w:sz w:val="29"/>
      <w:szCs w:val="29"/>
      <w:shd w:val="clear" w:color="auto" w:fill="FFFFFF"/>
    </w:rPr>
  </w:style>
  <w:style w:type="paragraph" w:customStyle="1" w:styleId="1">
    <w:name w:val="Основной текст1"/>
    <w:basedOn w:val="a"/>
    <w:link w:val="ae"/>
    <w:rsid w:val="002B1E37"/>
    <w:pPr>
      <w:shd w:val="clear" w:color="auto" w:fill="FFFFFF"/>
      <w:spacing w:after="420" w:line="0" w:lineRule="atLeast"/>
      <w:jc w:val="center"/>
    </w:pPr>
    <w:rPr>
      <w:rFonts w:cstheme="minorBidi"/>
      <w:sz w:val="29"/>
      <w:szCs w:val="29"/>
      <w:lang w:eastAsia="en-US"/>
    </w:rPr>
  </w:style>
  <w:style w:type="paragraph" w:styleId="af">
    <w:name w:val="Body Text Indent"/>
    <w:basedOn w:val="a"/>
    <w:link w:val="af0"/>
    <w:rsid w:val="00CC1025"/>
    <w:pPr>
      <w:ind w:firstLine="851"/>
    </w:pPr>
    <w:rPr>
      <w:sz w:val="28"/>
    </w:rPr>
  </w:style>
  <w:style w:type="character" w:customStyle="1" w:styleId="af0">
    <w:name w:val="Основной текст с отступом Знак"/>
    <w:basedOn w:val="a0"/>
    <w:link w:val="af"/>
    <w:rsid w:val="00CC1025"/>
    <w:rPr>
      <w:rFonts w:ascii="Times New Roman" w:eastAsia="Times New Roman" w:hAnsi="Times New Roman" w:cs="Times New Roman"/>
      <w:sz w:val="28"/>
      <w:szCs w:val="20"/>
      <w:lang w:eastAsia="ru-RU"/>
    </w:rPr>
  </w:style>
  <w:style w:type="paragraph" w:styleId="2">
    <w:name w:val="Body Text Indent 2"/>
    <w:basedOn w:val="a"/>
    <w:link w:val="20"/>
    <w:rsid w:val="00CC1025"/>
    <w:pPr>
      <w:ind w:firstLine="851"/>
      <w:jc w:val="both"/>
    </w:pPr>
    <w:rPr>
      <w:sz w:val="28"/>
    </w:rPr>
  </w:style>
  <w:style w:type="character" w:customStyle="1" w:styleId="20">
    <w:name w:val="Основной текст с отступом 2 Знак"/>
    <w:basedOn w:val="a0"/>
    <w:link w:val="2"/>
    <w:rsid w:val="00CC1025"/>
    <w:rPr>
      <w:rFonts w:ascii="Times New Roman" w:eastAsia="Times New Roman" w:hAnsi="Times New Roman" w:cs="Times New Roman"/>
      <w:sz w:val="28"/>
      <w:szCs w:val="20"/>
      <w:lang w:eastAsia="ru-RU"/>
    </w:rPr>
  </w:style>
  <w:style w:type="paragraph" w:styleId="af1">
    <w:name w:val="annotation text"/>
    <w:basedOn w:val="a"/>
    <w:link w:val="af2"/>
    <w:uiPriority w:val="99"/>
    <w:semiHidden/>
    <w:unhideWhenUsed/>
    <w:rsid w:val="00E0209B"/>
  </w:style>
  <w:style w:type="character" w:customStyle="1" w:styleId="af2">
    <w:name w:val="Текст примечания Знак"/>
    <w:basedOn w:val="a0"/>
    <w:link w:val="af1"/>
    <w:uiPriority w:val="99"/>
    <w:semiHidden/>
    <w:rsid w:val="00E0209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0209B"/>
    <w:rPr>
      <w:b/>
      <w:bCs/>
    </w:rPr>
  </w:style>
  <w:style w:type="character" w:customStyle="1" w:styleId="af4">
    <w:name w:val="Тема примечания Знак"/>
    <w:basedOn w:val="af2"/>
    <w:link w:val="af3"/>
    <w:uiPriority w:val="99"/>
    <w:semiHidden/>
    <w:rsid w:val="00E0209B"/>
    <w:rPr>
      <w:rFonts w:ascii="Times New Roman" w:eastAsia="Times New Roman" w:hAnsi="Times New Roman" w:cs="Times New Roman"/>
      <w:b/>
      <w:bCs/>
      <w:sz w:val="20"/>
      <w:szCs w:val="20"/>
      <w:lang w:eastAsia="ru-RU"/>
    </w:rPr>
  </w:style>
  <w:style w:type="paragraph" w:styleId="af5">
    <w:name w:val="Body Text"/>
    <w:basedOn w:val="a"/>
    <w:link w:val="af6"/>
    <w:rsid w:val="007F52D1"/>
    <w:pPr>
      <w:spacing w:after="120"/>
    </w:pPr>
    <w:rPr>
      <w:sz w:val="28"/>
    </w:rPr>
  </w:style>
  <w:style w:type="character" w:customStyle="1" w:styleId="af6">
    <w:name w:val="Основной текст Знак"/>
    <w:basedOn w:val="a0"/>
    <w:link w:val="af5"/>
    <w:rsid w:val="007F52D1"/>
    <w:rPr>
      <w:rFonts w:ascii="Times New Roman" w:eastAsia="Times New Roman" w:hAnsi="Times New Roman" w:cs="Times New Roman"/>
      <w:sz w:val="28"/>
      <w:szCs w:val="20"/>
      <w:lang w:eastAsia="ru-RU"/>
    </w:rPr>
  </w:style>
  <w:style w:type="paragraph" w:customStyle="1" w:styleId="af7">
    <w:basedOn w:val="a"/>
    <w:next w:val="af8"/>
    <w:link w:val="af9"/>
    <w:qFormat/>
    <w:rsid w:val="00494B32"/>
    <w:pPr>
      <w:jc w:val="center"/>
    </w:pPr>
    <w:rPr>
      <w:sz w:val="28"/>
      <w:szCs w:val="24"/>
    </w:rPr>
  </w:style>
  <w:style w:type="character" w:customStyle="1" w:styleId="af9">
    <w:name w:val="Заголовок Знак"/>
    <w:link w:val="af7"/>
    <w:rsid w:val="00494B32"/>
    <w:rPr>
      <w:rFonts w:ascii="Times New Roman" w:eastAsia="Times New Roman" w:hAnsi="Times New Roman"/>
      <w:sz w:val="28"/>
      <w:szCs w:val="24"/>
    </w:rPr>
  </w:style>
  <w:style w:type="paragraph" w:styleId="af8">
    <w:name w:val="Title"/>
    <w:basedOn w:val="a"/>
    <w:next w:val="a"/>
    <w:link w:val="afa"/>
    <w:uiPriority w:val="10"/>
    <w:qFormat/>
    <w:rsid w:val="00494B32"/>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8"/>
    <w:uiPriority w:val="10"/>
    <w:rsid w:val="00494B32"/>
    <w:rPr>
      <w:rFonts w:asciiTheme="majorHAnsi" w:eastAsiaTheme="majorEastAsia" w:hAnsiTheme="majorHAnsi" w:cstheme="majorBidi"/>
      <w:spacing w:val="-10"/>
      <w:kern w:val="28"/>
      <w:sz w:val="56"/>
      <w:szCs w:val="56"/>
      <w:lang w:eastAsia="ru-RU"/>
    </w:rPr>
  </w:style>
  <w:style w:type="paragraph" w:customStyle="1" w:styleId="msonormalmailrucssattributepostfix">
    <w:name w:val="msonormal_mailru_css_attribute_postfix"/>
    <w:basedOn w:val="a"/>
    <w:rsid w:val="00236C75"/>
    <w:pPr>
      <w:spacing w:before="100" w:beforeAutospacing="1" w:after="100" w:afterAutospacing="1"/>
    </w:pPr>
    <w:rPr>
      <w:sz w:val="24"/>
      <w:szCs w:val="24"/>
    </w:rPr>
  </w:style>
  <w:style w:type="character" w:styleId="afb">
    <w:name w:val="Hyperlink"/>
    <w:unhideWhenUsed/>
    <w:rsid w:val="00D20C54"/>
    <w:rPr>
      <w:color w:val="0000FF"/>
      <w:u w:val="single"/>
    </w:rPr>
  </w:style>
  <w:style w:type="paragraph" w:customStyle="1" w:styleId="afc">
    <w:basedOn w:val="a"/>
    <w:next w:val="af8"/>
    <w:qFormat/>
    <w:rsid w:val="009520AA"/>
    <w:pPr>
      <w:jc w:val="center"/>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5023">
      <w:bodyDiv w:val="1"/>
      <w:marLeft w:val="0"/>
      <w:marRight w:val="0"/>
      <w:marTop w:val="0"/>
      <w:marBottom w:val="0"/>
      <w:divBdr>
        <w:top w:val="none" w:sz="0" w:space="0" w:color="auto"/>
        <w:left w:val="none" w:sz="0" w:space="0" w:color="auto"/>
        <w:bottom w:val="none" w:sz="0" w:space="0" w:color="auto"/>
        <w:right w:val="none" w:sz="0" w:space="0" w:color="auto"/>
      </w:divBdr>
    </w:div>
    <w:div w:id="803959888">
      <w:bodyDiv w:val="1"/>
      <w:marLeft w:val="0"/>
      <w:marRight w:val="0"/>
      <w:marTop w:val="0"/>
      <w:marBottom w:val="0"/>
      <w:divBdr>
        <w:top w:val="none" w:sz="0" w:space="0" w:color="auto"/>
        <w:left w:val="none" w:sz="0" w:space="0" w:color="auto"/>
        <w:bottom w:val="none" w:sz="0" w:space="0" w:color="auto"/>
        <w:right w:val="none" w:sz="0" w:space="0" w:color="auto"/>
      </w:divBdr>
      <w:divsChild>
        <w:div w:id="494536702">
          <w:marLeft w:val="0"/>
          <w:marRight w:val="0"/>
          <w:marTop w:val="0"/>
          <w:marBottom w:val="0"/>
          <w:divBdr>
            <w:top w:val="none" w:sz="0" w:space="0" w:color="auto"/>
            <w:left w:val="none" w:sz="0" w:space="0" w:color="auto"/>
            <w:bottom w:val="none" w:sz="0" w:space="0" w:color="auto"/>
            <w:right w:val="none" w:sz="0" w:space="0" w:color="auto"/>
          </w:divBdr>
          <w:divsChild>
            <w:div w:id="1636791799">
              <w:marLeft w:val="0"/>
              <w:marRight w:val="0"/>
              <w:marTop w:val="0"/>
              <w:marBottom w:val="0"/>
              <w:divBdr>
                <w:top w:val="none" w:sz="0" w:space="0" w:color="auto"/>
                <w:left w:val="none" w:sz="0" w:space="0" w:color="auto"/>
                <w:bottom w:val="none" w:sz="0" w:space="0" w:color="auto"/>
                <w:right w:val="none" w:sz="0" w:space="0" w:color="auto"/>
              </w:divBdr>
              <w:divsChild>
                <w:div w:id="108747268">
                  <w:marLeft w:val="0"/>
                  <w:marRight w:val="0"/>
                  <w:marTop w:val="0"/>
                  <w:marBottom w:val="0"/>
                  <w:divBdr>
                    <w:top w:val="none" w:sz="0" w:space="0" w:color="auto"/>
                    <w:left w:val="none" w:sz="0" w:space="0" w:color="auto"/>
                    <w:bottom w:val="none" w:sz="0" w:space="0" w:color="auto"/>
                    <w:right w:val="none" w:sz="0" w:space="0" w:color="auto"/>
                  </w:divBdr>
                  <w:divsChild>
                    <w:div w:id="851919173">
                      <w:marLeft w:val="0"/>
                      <w:marRight w:val="0"/>
                      <w:marTop w:val="0"/>
                      <w:marBottom w:val="0"/>
                      <w:divBdr>
                        <w:top w:val="none" w:sz="0" w:space="0" w:color="auto"/>
                        <w:left w:val="none" w:sz="0" w:space="0" w:color="auto"/>
                        <w:bottom w:val="none" w:sz="0" w:space="0" w:color="auto"/>
                        <w:right w:val="none" w:sz="0" w:space="0" w:color="auto"/>
                      </w:divBdr>
                      <w:divsChild>
                        <w:div w:id="333997545">
                          <w:marLeft w:val="0"/>
                          <w:marRight w:val="0"/>
                          <w:marTop w:val="0"/>
                          <w:marBottom w:val="0"/>
                          <w:divBdr>
                            <w:top w:val="none" w:sz="0" w:space="0" w:color="auto"/>
                            <w:left w:val="none" w:sz="0" w:space="0" w:color="auto"/>
                            <w:bottom w:val="none" w:sz="0" w:space="0" w:color="auto"/>
                            <w:right w:val="none" w:sz="0" w:space="0" w:color="auto"/>
                          </w:divBdr>
                          <w:divsChild>
                            <w:div w:id="1361855283">
                              <w:marLeft w:val="0"/>
                              <w:marRight w:val="0"/>
                              <w:marTop w:val="0"/>
                              <w:marBottom w:val="0"/>
                              <w:divBdr>
                                <w:top w:val="none" w:sz="0" w:space="0" w:color="auto"/>
                                <w:left w:val="none" w:sz="0" w:space="0" w:color="auto"/>
                                <w:bottom w:val="none" w:sz="0" w:space="0" w:color="auto"/>
                                <w:right w:val="none" w:sz="0" w:space="0" w:color="auto"/>
                              </w:divBdr>
                              <w:divsChild>
                                <w:div w:id="459151470">
                                  <w:marLeft w:val="0"/>
                                  <w:marRight w:val="0"/>
                                  <w:marTop w:val="0"/>
                                  <w:marBottom w:val="0"/>
                                  <w:divBdr>
                                    <w:top w:val="none" w:sz="0" w:space="0" w:color="auto"/>
                                    <w:left w:val="none" w:sz="0" w:space="0" w:color="auto"/>
                                    <w:bottom w:val="none" w:sz="0" w:space="0" w:color="auto"/>
                                    <w:right w:val="none" w:sz="0" w:space="0" w:color="auto"/>
                                  </w:divBdr>
                                  <w:divsChild>
                                    <w:div w:id="836114191">
                                      <w:marLeft w:val="0"/>
                                      <w:marRight w:val="0"/>
                                      <w:marTop w:val="0"/>
                                      <w:marBottom w:val="0"/>
                                      <w:divBdr>
                                        <w:top w:val="none" w:sz="0" w:space="0" w:color="auto"/>
                                        <w:left w:val="none" w:sz="0" w:space="0" w:color="auto"/>
                                        <w:bottom w:val="none" w:sz="0" w:space="0" w:color="auto"/>
                                        <w:right w:val="none" w:sz="0" w:space="0" w:color="auto"/>
                                      </w:divBdr>
                                      <w:divsChild>
                                        <w:div w:id="2063364182">
                                          <w:marLeft w:val="0"/>
                                          <w:marRight w:val="0"/>
                                          <w:marTop w:val="0"/>
                                          <w:marBottom w:val="0"/>
                                          <w:divBdr>
                                            <w:top w:val="none" w:sz="0" w:space="0" w:color="auto"/>
                                            <w:left w:val="none" w:sz="0" w:space="0" w:color="auto"/>
                                            <w:bottom w:val="none" w:sz="0" w:space="0" w:color="auto"/>
                                            <w:right w:val="none" w:sz="0" w:space="0" w:color="auto"/>
                                          </w:divBdr>
                                          <w:divsChild>
                                            <w:div w:id="450830668">
                                              <w:marLeft w:val="0"/>
                                              <w:marRight w:val="0"/>
                                              <w:marTop w:val="0"/>
                                              <w:marBottom w:val="0"/>
                                              <w:divBdr>
                                                <w:top w:val="none" w:sz="0" w:space="0" w:color="auto"/>
                                                <w:left w:val="none" w:sz="0" w:space="0" w:color="auto"/>
                                                <w:bottom w:val="none" w:sz="0" w:space="0" w:color="auto"/>
                                                <w:right w:val="none" w:sz="0" w:space="0" w:color="auto"/>
                                              </w:divBdr>
                                              <w:divsChild>
                                                <w:div w:id="2129466940">
                                                  <w:marLeft w:val="0"/>
                                                  <w:marRight w:val="0"/>
                                                  <w:marTop w:val="0"/>
                                                  <w:marBottom w:val="0"/>
                                                  <w:divBdr>
                                                    <w:top w:val="none" w:sz="0" w:space="0" w:color="auto"/>
                                                    <w:left w:val="none" w:sz="0" w:space="0" w:color="auto"/>
                                                    <w:bottom w:val="none" w:sz="0" w:space="0" w:color="auto"/>
                                                    <w:right w:val="none" w:sz="0" w:space="0" w:color="auto"/>
                                                  </w:divBdr>
                                                  <w:divsChild>
                                                    <w:div w:id="434861201">
                                                      <w:marLeft w:val="0"/>
                                                      <w:marRight w:val="0"/>
                                                      <w:marTop w:val="0"/>
                                                      <w:marBottom w:val="0"/>
                                                      <w:divBdr>
                                                        <w:top w:val="none" w:sz="0" w:space="0" w:color="auto"/>
                                                        <w:left w:val="none" w:sz="0" w:space="0" w:color="auto"/>
                                                        <w:bottom w:val="none" w:sz="0" w:space="0" w:color="auto"/>
                                                        <w:right w:val="none" w:sz="0" w:space="0" w:color="auto"/>
                                                      </w:divBdr>
                                                      <w:divsChild>
                                                        <w:div w:id="1549607515">
                                                          <w:marLeft w:val="0"/>
                                                          <w:marRight w:val="0"/>
                                                          <w:marTop w:val="0"/>
                                                          <w:marBottom w:val="0"/>
                                                          <w:divBdr>
                                                            <w:top w:val="none" w:sz="0" w:space="0" w:color="auto"/>
                                                            <w:left w:val="none" w:sz="0" w:space="0" w:color="auto"/>
                                                            <w:bottom w:val="none" w:sz="0" w:space="0" w:color="auto"/>
                                                            <w:right w:val="none" w:sz="0" w:space="0" w:color="auto"/>
                                                          </w:divBdr>
                                                          <w:divsChild>
                                                            <w:div w:id="434522126">
                                                              <w:marLeft w:val="0"/>
                                                              <w:marRight w:val="0"/>
                                                              <w:marTop w:val="0"/>
                                                              <w:marBottom w:val="0"/>
                                                              <w:divBdr>
                                                                <w:top w:val="none" w:sz="0" w:space="0" w:color="auto"/>
                                                                <w:left w:val="none" w:sz="0" w:space="0" w:color="auto"/>
                                                                <w:bottom w:val="none" w:sz="0" w:space="0" w:color="auto"/>
                                                                <w:right w:val="none" w:sz="0" w:space="0" w:color="auto"/>
                                                              </w:divBdr>
                                                              <w:divsChild>
                                                                <w:div w:id="605771552">
                                                                  <w:marLeft w:val="0"/>
                                                                  <w:marRight w:val="0"/>
                                                                  <w:marTop w:val="0"/>
                                                                  <w:marBottom w:val="0"/>
                                                                  <w:divBdr>
                                                                    <w:top w:val="none" w:sz="0" w:space="0" w:color="auto"/>
                                                                    <w:left w:val="none" w:sz="0" w:space="0" w:color="auto"/>
                                                                    <w:bottom w:val="none" w:sz="0" w:space="0" w:color="auto"/>
                                                                    <w:right w:val="none" w:sz="0" w:space="0" w:color="auto"/>
                                                                  </w:divBdr>
                                                                  <w:divsChild>
                                                                    <w:div w:id="1721057315">
                                                                      <w:marLeft w:val="0"/>
                                                                      <w:marRight w:val="0"/>
                                                                      <w:marTop w:val="0"/>
                                                                      <w:marBottom w:val="0"/>
                                                                      <w:divBdr>
                                                                        <w:top w:val="none" w:sz="0" w:space="0" w:color="auto"/>
                                                                        <w:left w:val="none" w:sz="0" w:space="0" w:color="auto"/>
                                                                        <w:bottom w:val="none" w:sz="0" w:space="0" w:color="auto"/>
                                                                        <w:right w:val="none" w:sz="0" w:space="0" w:color="auto"/>
                                                                      </w:divBdr>
                                                                      <w:divsChild>
                                                                        <w:div w:id="2019191124">
                                                                          <w:marLeft w:val="0"/>
                                                                          <w:marRight w:val="0"/>
                                                                          <w:marTop w:val="0"/>
                                                                          <w:marBottom w:val="0"/>
                                                                          <w:divBdr>
                                                                            <w:top w:val="none" w:sz="0" w:space="0" w:color="auto"/>
                                                                            <w:left w:val="none" w:sz="0" w:space="0" w:color="auto"/>
                                                                            <w:bottom w:val="none" w:sz="0" w:space="0" w:color="auto"/>
                                                                            <w:right w:val="none" w:sz="0" w:space="0" w:color="auto"/>
                                                                          </w:divBdr>
                                                                          <w:divsChild>
                                                                            <w:div w:id="1048334455">
                                                                              <w:marLeft w:val="0"/>
                                                                              <w:marRight w:val="0"/>
                                                                              <w:marTop w:val="0"/>
                                                                              <w:marBottom w:val="0"/>
                                                                              <w:divBdr>
                                                                                <w:top w:val="none" w:sz="0" w:space="0" w:color="auto"/>
                                                                                <w:left w:val="none" w:sz="0" w:space="0" w:color="auto"/>
                                                                                <w:bottom w:val="none" w:sz="0" w:space="0" w:color="auto"/>
                                                                                <w:right w:val="none" w:sz="0" w:space="0" w:color="auto"/>
                                                                              </w:divBdr>
                                                                              <w:divsChild>
                                                                                <w:div w:id="570585291">
                                                                                  <w:marLeft w:val="0"/>
                                                                                  <w:marRight w:val="0"/>
                                                                                  <w:marTop w:val="0"/>
                                                                                  <w:marBottom w:val="0"/>
                                                                                  <w:divBdr>
                                                                                    <w:top w:val="none" w:sz="0" w:space="0" w:color="auto"/>
                                                                                    <w:left w:val="none" w:sz="0" w:space="0" w:color="auto"/>
                                                                                    <w:bottom w:val="none" w:sz="0" w:space="0" w:color="auto"/>
                                                                                    <w:right w:val="none" w:sz="0" w:space="0" w:color="auto"/>
                                                                                  </w:divBdr>
                                                                                  <w:divsChild>
                                                                                    <w:div w:id="801844605">
                                                                                      <w:marLeft w:val="0"/>
                                                                                      <w:marRight w:val="0"/>
                                                                                      <w:marTop w:val="0"/>
                                                                                      <w:marBottom w:val="0"/>
                                                                                      <w:divBdr>
                                                                                        <w:top w:val="none" w:sz="0" w:space="0" w:color="auto"/>
                                                                                        <w:left w:val="none" w:sz="0" w:space="0" w:color="auto"/>
                                                                                        <w:bottom w:val="none" w:sz="0" w:space="0" w:color="auto"/>
                                                                                        <w:right w:val="none" w:sz="0" w:space="0" w:color="auto"/>
                                                                                      </w:divBdr>
                                                                                      <w:divsChild>
                                                                                        <w:div w:id="855462519">
                                                                                          <w:marLeft w:val="0"/>
                                                                                          <w:marRight w:val="0"/>
                                                                                          <w:marTop w:val="0"/>
                                                                                          <w:marBottom w:val="0"/>
                                                                                          <w:divBdr>
                                                                                            <w:top w:val="none" w:sz="0" w:space="0" w:color="auto"/>
                                                                                            <w:left w:val="none" w:sz="0" w:space="0" w:color="auto"/>
                                                                                            <w:bottom w:val="none" w:sz="0" w:space="0" w:color="auto"/>
                                                                                            <w:right w:val="none" w:sz="0" w:space="0" w:color="auto"/>
                                                                                          </w:divBdr>
                                                                                          <w:divsChild>
                                                                                            <w:div w:id="1542395566">
                                                                                              <w:marLeft w:val="0"/>
                                                                                              <w:marRight w:val="0"/>
                                                                                              <w:marTop w:val="0"/>
                                                                                              <w:marBottom w:val="0"/>
                                                                                              <w:divBdr>
                                                                                                <w:top w:val="none" w:sz="0" w:space="0" w:color="auto"/>
                                                                                                <w:left w:val="none" w:sz="0" w:space="0" w:color="auto"/>
                                                                                                <w:bottom w:val="none" w:sz="0" w:space="0" w:color="auto"/>
                                                                                                <w:right w:val="none" w:sz="0" w:space="0" w:color="auto"/>
                                                                                              </w:divBdr>
                                                                                              <w:divsChild>
                                                                                                <w:div w:id="948586800">
                                                                                                  <w:marLeft w:val="0"/>
                                                                                                  <w:marRight w:val="0"/>
                                                                                                  <w:marTop w:val="0"/>
                                                                                                  <w:marBottom w:val="0"/>
                                                                                                  <w:divBdr>
                                                                                                    <w:top w:val="none" w:sz="0" w:space="0" w:color="auto"/>
                                                                                                    <w:left w:val="none" w:sz="0" w:space="0" w:color="auto"/>
                                                                                                    <w:bottom w:val="none" w:sz="0" w:space="0" w:color="auto"/>
                                                                                                    <w:right w:val="none" w:sz="0" w:space="0" w:color="auto"/>
                                                                                                  </w:divBdr>
                                                                                                  <w:divsChild>
                                                                                                    <w:div w:id="1273243055">
                                                                                                      <w:marLeft w:val="0"/>
                                                                                                      <w:marRight w:val="0"/>
                                                                                                      <w:marTop w:val="0"/>
                                                                                                      <w:marBottom w:val="0"/>
                                                                                                      <w:divBdr>
                                                                                                        <w:top w:val="none" w:sz="0" w:space="0" w:color="auto"/>
                                                                                                        <w:left w:val="none" w:sz="0" w:space="0" w:color="auto"/>
                                                                                                        <w:bottom w:val="none" w:sz="0" w:space="0" w:color="auto"/>
                                                                                                        <w:right w:val="none" w:sz="0" w:space="0" w:color="auto"/>
                                                                                                      </w:divBdr>
                                                                                                      <w:divsChild>
                                                                                                        <w:div w:id="573399876">
                                                                                                          <w:marLeft w:val="0"/>
                                                                                                          <w:marRight w:val="0"/>
                                                                                                          <w:marTop w:val="0"/>
                                                                                                          <w:marBottom w:val="0"/>
                                                                                                          <w:divBdr>
                                                                                                            <w:top w:val="none" w:sz="0" w:space="0" w:color="auto"/>
                                                                                                            <w:left w:val="none" w:sz="0" w:space="0" w:color="auto"/>
                                                                                                            <w:bottom w:val="none" w:sz="0" w:space="0" w:color="auto"/>
                                                                                                            <w:right w:val="none" w:sz="0" w:space="0" w:color="auto"/>
                                                                                                          </w:divBdr>
                                                                                                          <w:divsChild>
                                                                                                            <w:div w:id="1293249855">
                                                                                                              <w:marLeft w:val="0"/>
                                                                                                              <w:marRight w:val="0"/>
                                                                                                              <w:marTop w:val="0"/>
                                                                                                              <w:marBottom w:val="0"/>
                                                                                                              <w:divBdr>
                                                                                                                <w:top w:val="none" w:sz="0" w:space="0" w:color="auto"/>
                                                                                                                <w:left w:val="none" w:sz="0" w:space="0" w:color="auto"/>
                                                                                                                <w:bottom w:val="none" w:sz="0" w:space="0" w:color="auto"/>
                                                                                                                <w:right w:val="none" w:sz="0" w:space="0" w:color="auto"/>
                                                                                                              </w:divBdr>
                                                                                                              <w:divsChild>
                                                                                                                <w:div w:id="361518491">
                                                                                                                  <w:marLeft w:val="0"/>
                                                                                                                  <w:marRight w:val="0"/>
                                                                                                                  <w:marTop w:val="0"/>
                                                                                                                  <w:marBottom w:val="0"/>
                                                                                                                  <w:divBdr>
                                                                                                                    <w:top w:val="none" w:sz="0" w:space="0" w:color="auto"/>
                                                                                                                    <w:left w:val="none" w:sz="0" w:space="0" w:color="auto"/>
                                                                                                                    <w:bottom w:val="none" w:sz="0" w:space="0" w:color="auto"/>
                                                                                                                    <w:right w:val="none" w:sz="0" w:space="0" w:color="auto"/>
                                                                                                                  </w:divBdr>
                                                                                                                  <w:divsChild>
                                                                                                                    <w:div w:id="706612545">
                                                                                                                      <w:marLeft w:val="0"/>
                                                                                                                      <w:marRight w:val="0"/>
                                                                                                                      <w:marTop w:val="0"/>
                                                                                                                      <w:marBottom w:val="0"/>
                                                                                                                      <w:divBdr>
                                                                                                                        <w:top w:val="none" w:sz="0" w:space="0" w:color="auto"/>
                                                                                                                        <w:left w:val="none" w:sz="0" w:space="0" w:color="auto"/>
                                                                                                                        <w:bottom w:val="none" w:sz="0" w:space="0" w:color="auto"/>
                                                                                                                        <w:right w:val="none" w:sz="0" w:space="0" w:color="auto"/>
                                                                                                                      </w:divBdr>
                                                                                                                      <w:divsChild>
                                                                                                                        <w:div w:id="1598900630">
                                                                                                                          <w:marLeft w:val="0"/>
                                                                                                                          <w:marRight w:val="0"/>
                                                                                                                          <w:marTop w:val="0"/>
                                                                                                                          <w:marBottom w:val="0"/>
                                                                                                                          <w:divBdr>
                                                                                                                            <w:top w:val="none" w:sz="0" w:space="0" w:color="auto"/>
                                                                                                                            <w:left w:val="none" w:sz="0" w:space="0" w:color="auto"/>
                                                                                                                            <w:bottom w:val="none" w:sz="0" w:space="0" w:color="auto"/>
                                                                                                                            <w:right w:val="none" w:sz="0" w:space="0" w:color="auto"/>
                                                                                                                          </w:divBdr>
                                                                                                                          <w:divsChild>
                                                                                                                            <w:div w:id="18134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960264">
      <w:bodyDiv w:val="1"/>
      <w:marLeft w:val="0"/>
      <w:marRight w:val="0"/>
      <w:marTop w:val="0"/>
      <w:marBottom w:val="0"/>
      <w:divBdr>
        <w:top w:val="none" w:sz="0" w:space="0" w:color="auto"/>
        <w:left w:val="none" w:sz="0" w:space="0" w:color="auto"/>
        <w:bottom w:val="none" w:sz="0" w:space="0" w:color="auto"/>
        <w:right w:val="none" w:sz="0" w:space="0" w:color="auto"/>
      </w:divBdr>
      <w:divsChild>
        <w:div w:id="308555598">
          <w:marLeft w:val="0"/>
          <w:marRight w:val="0"/>
          <w:marTop w:val="0"/>
          <w:marBottom w:val="450"/>
          <w:divBdr>
            <w:top w:val="none" w:sz="0" w:space="0" w:color="auto"/>
            <w:left w:val="none" w:sz="0" w:space="0" w:color="auto"/>
            <w:bottom w:val="none" w:sz="0" w:space="0" w:color="auto"/>
            <w:right w:val="none" w:sz="0" w:space="0" w:color="auto"/>
          </w:divBdr>
        </w:div>
        <w:div w:id="1555383819">
          <w:marLeft w:val="0"/>
          <w:marRight w:val="0"/>
          <w:marTop w:val="0"/>
          <w:marBottom w:val="450"/>
          <w:divBdr>
            <w:top w:val="none" w:sz="0" w:space="0" w:color="auto"/>
            <w:left w:val="none" w:sz="0" w:space="0" w:color="auto"/>
            <w:bottom w:val="none" w:sz="0" w:space="0" w:color="auto"/>
            <w:right w:val="none" w:sz="0" w:space="0" w:color="auto"/>
          </w:divBdr>
        </w:div>
      </w:divsChild>
    </w:div>
    <w:div w:id="19442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4F32-84B7-4530-8978-B6A4B2FC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9421A176</Template>
  <TotalTime>1610</TotalTime>
  <Pages>32</Pages>
  <Words>10776</Words>
  <Characters>61429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Ирина Щиклина</cp:lastModifiedBy>
  <cp:revision>70</cp:revision>
  <cp:lastPrinted>2019-07-18T04:24:00Z</cp:lastPrinted>
  <dcterms:created xsi:type="dcterms:W3CDTF">2020-01-14T11:05:00Z</dcterms:created>
  <dcterms:modified xsi:type="dcterms:W3CDTF">2020-01-20T04:45:00Z</dcterms:modified>
</cp:coreProperties>
</file>