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9E" w:rsidRDefault="00D7059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DBE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7005857" r:id="rId8"/>
        </w:object>
      </w:r>
    </w:p>
    <w:p w:rsidR="0007211B" w:rsidRPr="0007211B" w:rsidRDefault="0007211B" w:rsidP="000721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7211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7211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7211B" w:rsidRPr="0007211B" w:rsidRDefault="0007211B" w:rsidP="000721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7211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7211B" w:rsidRPr="0007211B" w:rsidRDefault="0007211B" w:rsidP="000721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7211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F4EB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7211B" w:rsidRPr="0007211B" w:rsidRDefault="0007211B" w:rsidP="000721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7211B" w:rsidRPr="0007211B" w:rsidRDefault="0007211B" w:rsidP="000721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7211B" w:rsidRPr="0007211B" w:rsidRDefault="0007211B" w:rsidP="000721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7211B">
        <w:rPr>
          <w:rFonts w:ascii="Liberation Serif" w:hAnsi="Liberation Serif"/>
          <w:sz w:val="24"/>
        </w:rPr>
        <w:t>от___</w:t>
      </w:r>
      <w:r w:rsidR="00424671">
        <w:rPr>
          <w:rFonts w:ascii="Liberation Serif" w:hAnsi="Liberation Serif"/>
          <w:sz w:val="24"/>
          <w:u w:val="single"/>
        </w:rPr>
        <w:t>29.10.2021</w:t>
      </w:r>
      <w:r w:rsidRPr="0007211B">
        <w:rPr>
          <w:rFonts w:ascii="Liberation Serif" w:hAnsi="Liberation Serif"/>
          <w:sz w:val="24"/>
        </w:rPr>
        <w:t>__</w:t>
      </w:r>
      <w:proofErr w:type="gramStart"/>
      <w:r w:rsidRPr="0007211B">
        <w:rPr>
          <w:rFonts w:ascii="Liberation Serif" w:hAnsi="Liberation Serif"/>
          <w:sz w:val="24"/>
        </w:rPr>
        <w:t>_  №</w:t>
      </w:r>
      <w:proofErr w:type="gramEnd"/>
      <w:r w:rsidRPr="0007211B">
        <w:rPr>
          <w:rFonts w:ascii="Liberation Serif" w:hAnsi="Liberation Serif"/>
          <w:sz w:val="24"/>
        </w:rPr>
        <w:t xml:space="preserve">  ___</w:t>
      </w:r>
      <w:r w:rsidR="00424671">
        <w:rPr>
          <w:rFonts w:ascii="Liberation Serif" w:hAnsi="Liberation Serif"/>
          <w:sz w:val="24"/>
          <w:u w:val="single"/>
        </w:rPr>
        <w:t>1072-П</w:t>
      </w:r>
      <w:r w:rsidRPr="0007211B">
        <w:rPr>
          <w:rFonts w:ascii="Liberation Serif" w:hAnsi="Liberation Serif"/>
          <w:sz w:val="24"/>
        </w:rPr>
        <w:t>___</w:t>
      </w:r>
    </w:p>
    <w:p w:rsidR="0007211B" w:rsidRPr="0007211B" w:rsidRDefault="0007211B" w:rsidP="000721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7211B" w:rsidRPr="0007211B" w:rsidRDefault="0007211B" w:rsidP="0007211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7211B">
        <w:rPr>
          <w:rFonts w:ascii="Liberation Serif" w:hAnsi="Liberation Serif"/>
          <w:sz w:val="24"/>
          <w:szCs w:val="24"/>
        </w:rPr>
        <w:t>г. Заречный</w:t>
      </w:r>
    </w:p>
    <w:p w:rsidR="00E50B9E" w:rsidRDefault="00E50B9E">
      <w:pPr>
        <w:rPr>
          <w:rFonts w:ascii="Liberation Serif" w:hAnsi="Liberation Serif"/>
          <w:sz w:val="28"/>
          <w:szCs w:val="28"/>
        </w:rPr>
      </w:pPr>
    </w:p>
    <w:p w:rsidR="00E50B9E" w:rsidRDefault="00E50B9E">
      <w:pPr>
        <w:rPr>
          <w:rFonts w:ascii="Liberation Serif" w:hAnsi="Liberation Serif"/>
          <w:sz w:val="28"/>
          <w:szCs w:val="28"/>
        </w:rPr>
      </w:pPr>
    </w:p>
    <w:p w:rsidR="00E50B9E" w:rsidRDefault="00D7059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открытии дежурных групп в муниципальных дошкольных </w:t>
      </w:r>
      <w:r>
        <w:rPr>
          <w:rFonts w:ascii="Liberation Serif" w:hAnsi="Liberation Serif"/>
          <w:b/>
          <w:bCs/>
          <w:sz w:val="28"/>
          <w:szCs w:val="28"/>
        </w:rPr>
        <w:br/>
        <w:t>образовательных организациях</w:t>
      </w:r>
    </w:p>
    <w:p w:rsidR="00E50B9E" w:rsidRDefault="00E50B9E">
      <w:pPr>
        <w:rPr>
          <w:rFonts w:ascii="Liberation Serif" w:hAnsi="Liberation Serif"/>
          <w:sz w:val="28"/>
          <w:szCs w:val="28"/>
        </w:rPr>
      </w:pPr>
    </w:p>
    <w:p w:rsidR="00E50B9E" w:rsidRDefault="00D7059C">
      <w:pPr>
        <w:shd w:val="clear" w:color="auto" w:fill="FFFFFF"/>
        <w:ind w:firstLine="709"/>
        <w:jc w:val="both"/>
      </w:pPr>
      <w:r>
        <w:rPr>
          <w:rFonts w:ascii="Liberation Serif" w:hAnsi="Liberation Serif"/>
          <w:spacing w:val="2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  <w:t xml:space="preserve"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Президента Российской Федерации </w:t>
      </w:r>
      <w:r>
        <w:rPr>
          <w:rFonts w:ascii="Liberation Serif" w:hAnsi="Liberation Serif"/>
          <w:sz w:val="28"/>
          <w:szCs w:val="28"/>
        </w:rPr>
        <w:t xml:space="preserve">от 20 октября 2021 года № 595 «Об установлении на территории Российской Федерации нерабочих дней </w:t>
      </w:r>
      <w:r>
        <w:rPr>
          <w:rFonts w:ascii="Liberation Serif" w:hAnsi="Liberation Serif"/>
          <w:sz w:val="28"/>
          <w:szCs w:val="28"/>
        </w:rPr>
        <w:br/>
        <w:t xml:space="preserve">в октябре - ноябре 2021 г.», </w:t>
      </w:r>
      <w:r>
        <w:rPr>
          <w:rFonts w:ascii="Liberation Serif" w:hAnsi="Liberation Serif"/>
          <w:spacing w:val="2"/>
          <w:sz w:val="28"/>
          <w:szCs w:val="28"/>
        </w:rPr>
        <w:t xml:space="preserve">Указом Губернатора Свердловской области </w:t>
      </w:r>
      <w:r>
        <w:rPr>
          <w:rFonts w:ascii="Liberation Serif" w:hAnsi="Liberation Serif"/>
          <w:spacing w:val="2"/>
          <w:sz w:val="28"/>
          <w:szCs w:val="28"/>
        </w:rPr>
        <w:br/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инфекции (2019-nCoV)», распоряжением администрации городского округа Заречный от 27.10.2021 № 490-од </w:t>
      </w:r>
      <w:r>
        <w:rPr>
          <w:rFonts w:ascii="Liberation Serif" w:hAnsi="Liberation Serif"/>
          <w:spacing w:val="2"/>
          <w:sz w:val="28"/>
          <w:szCs w:val="28"/>
        </w:rPr>
        <w:br/>
        <w:t xml:space="preserve">«О нерабочих днях в октябре - ноябре 2021 г.», в целях обеспечения трудовой деятельности бесперебойных производств и экстренных служб, на основании ст. ст. 28, 31 Устава городского округа Заречный администрация городского округа Заречный </w:t>
      </w:r>
    </w:p>
    <w:p w:rsidR="00E50B9E" w:rsidRDefault="00D7059C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50B9E" w:rsidRDefault="00D7059C">
      <w:pPr>
        <w:pStyle w:val="ad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Директору Муниципального бюджетного дошкольного образовательного учреждения городского округа Заречный «Детский сад комбинированного вида «Детство» (далее - МБДОУ ГО Заречный «Детство») </w:t>
      </w:r>
      <w:proofErr w:type="spellStart"/>
      <w:r>
        <w:rPr>
          <w:rFonts w:ascii="Liberation Serif" w:hAnsi="Liberation Serif"/>
          <w:bCs/>
          <w:sz w:val="28"/>
          <w:szCs w:val="28"/>
        </w:rPr>
        <w:t>Гордиевских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С.А.</w:t>
      </w:r>
      <w:r>
        <w:rPr>
          <w:rFonts w:ascii="Liberation Serif" w:hAnsi="Liberation Serif"/>
          <w:sz w:val="28"/>
          <w:szCs w:val="28"/>
        </w:rPr>
        <w:t xml:space="preserve"> предусмотреть открытие дежурных групп для детей. </w:t>
      </w:r>
    </w:p>
    <w:p w:rsidR="00E50B9E" w:rsidRDefault="00D7059C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Утвердить порядок формирования и условия посещения дежурных групп</w:t>
      </w:r>
      <w:r>
        <w:rPr>
          <w:rFonts w:ascii="Liberation Serif" w:hAnsi="Liberation Serif"/>
          <w:bCs/>
          <w:sz w:val="28"/>
          <w:szCs w:val="28"/>
        </w:rPr>
        <w:br/>
        <w:t>в МБДОУ ГО Заречный «Детство» (прилагается).</w:t>
      </w:r>
    </w:p>
    <w:p w:rsidR="00E50B9E" w:rsidRDefault="00D7059C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Группы, указанные в п. 1, действуют до 03.11.2021 или до особого распоряжения. </w:t>
      </w:r>
    </w:p>
    <w:p w:rsidR="00E50B9E" w:rsidRDefault="00D7059C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При открытии групп, указанных в п. 1, обеспечить проведение необходимых санитарно-противоэпидемических (профилактических) мероприятий</w:t>
      </w:r>
      <w:r>
        <w:rPr>
          <w:rFonts w:ascii="Liberation Serif" w:hAnsi="Liberation Serif"/>
          <w:bCs/>
          <w:sz w:val="28"/>
          <w:szCs w:val="28"/>
        </w:rPr>
        <w:br/>
        <w:t xml:space="preserve">по предотвращению эпидемического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(COVID-2019).</w:t>
      </w:r>
    </w:p>
    <w:p w:rsidR="00E50B9E" w:rsidRDefault="00D7059C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E50B9E" w:rsidRDefault="00D7059C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городского округа Заречный (</w:t>
      </w:r>
      <w:r w:rsidRPr="0007211B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 xml:space="preserve">). </w:t>
      </w:r>
    </w:p>
    <w:p w:rsidR="00E50B9E" w:rsidRDefault="00E50B9E">
      <w:pPr>
        <w:rPr>
          <w:rFonts w:ascii="Liberation Serif" w:hAnsi="Liberation Serif"/>
          <w:sz w:val="28"/>
          <w:szCs w:val="28"/>
        </w:rPr>
      </w:pPr>
    </w:p>
    <w:p w:rsidR="00E50B9E" w:rsidRDefault="00E50B9E">
      <w:pPr>
        <w:rPr>
          <w:rFonts w:ascii="Liberation Serif" w:hAnsi="Liberation Serif"/>
          <w:sz w:val="28"/>
          <w:szCs w:val="28"/>
        </w:rPr>
      </w:pPr>
    </w:p>
    <w:p w:rsidR="0007211B" w:rsidRPr="00227EBF" w:rsidRDefault="0007211B" w:rsidP="00163CB6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07211B" w:rsidRDefault="0007211B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О.П. Кириллов</w:t>
      </w:r>
    </w:p>
    <w:p w:rsidR="00E50B9E" w:rsidRDefault="00D7059C">
      <w:pPr>
        <w:pageBreakBefore/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УТВЕРЖДЕН</w:t>
      </w:r>
    </w:p>
    <w:p w:rsidR="00E50B9E" w:rsidRDefault="00D7059C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постановлением администрации</w:t>
      </w:r>
    </w:p>
    <w:p w:rsidR="0007211B" w:rsidRDefault="00D7059C" w:rsidP="0007211B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городского округа Заречный</w:t>
      </w:r>
    </w:p>
    <w:p w:rsidR="0007211B" w:rsidRPr="0007211B" w:rsidRDefault="0007211B" w:rsidP="0007211B">
      <w:pPr>
        <w:ind w:left="5387"/>
        <w:rPr>
          <w:rFonts w:ascii="Liberation Serif" w:hAnsi="Liberation Serif"/>
          <w:sz w:val="25"/>
          <w:szCs w:val="25"/>
        </w:rPr>
      </w:pPr>
      <w:r w:rsidRPr="0007211B">
        <w:rPr>
          <w:rFonts w:ascii="Liberation Serif" w:hAnsi="Liberation Serif"/>
          <w:sz w:val="24"/>
        </w:rPr>
        <w:t>от__</w:t>
      </w:r>
      <w:r w:rsidR="00424671">
        <w:rPr>
          <w:rFonts w:ascii="Liberation Serif" w:hAnsi="Liberation Serif"/>
          <w:sz w:val="24"/>
          <w:u w:val="single"/>
        </w:rPr>
        <w:t>29.10.2021</w:t>
      </w:r>
      <w:r w:rsidRPr="0007211B">
        <w:rPr>
          <w:rFonts w:ascii="Liberation Serif" w:hAnsi="Liberation Serif"/>
          <w:sz w:val="24"/>
        </w:rPr>
        <w:t>___  №  ___</w:t>
      </w:r>
      <w:r w:rsidR="00424671">
        <w:rPr>
          <w:rFonts w:ascii="Liberation Serif" w:hAnsi="Liberation Serif"/>
          <w:sz w:val="24"/>
          <w:u w:val="single"/>
        </w:rPr>
        <w:t>1072-П</w:t>
      </w:r>
      <w:bookmarkStart w:id="0" w:name="_GoBack"/>
      <w:bookmarkEnd w:id="0"/>
      <w:r w:rsidRPr="0007211B">
        <w:rPr>
          <w:rFonts w:ascii="Liberation Serif" w:hAnsi="Liberation Serif"/>
          <w:sz w:val="24"/>
        </w:rPr>
        <w:t>___</w:t>
      </w:r>
    </w:p>
    <w:p w:rsidR="00E50B9E" w:rsidRDefault="00D7059C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«Об открытии дежурных групп </w:t>
      </w:r>
      <w:r>
        <w:rPr>
          <w:rFonts w:ascii="Liberation Serif" w:hAnsi="Liberation Serif"/>
          <w:sz w:val="25"/>
          <w:szCs w:val="25"/>
        </w:rPr>
        <w:br/>
        <w:t>в муниципальных дошкольных образовательных организациях»</w:t>
      </w:r>
    </w:p>
    <w:p w:rsidR="00E50B9E" w:rsidRDefault="00E50B9E">
      <w:pPr>
        <w:pStyle w:val="ConsPlusNormal"/>
        <w:tabs>
          <w:tab w:val="left" w:pos="284"/>
        </w:tabs>
        <w:ind w:firstLine="0"/>
        <w:jc w:val="center"/>
        <w:rPr>
          <w:rFonts w:ascii="Liberation Serif" w:hAnsi="Liberation Serif" w:cs="Times New Roman"/>
          <w:sz w:val="25"/>
          <w:szCs w:val="25"/>
        </w:rPr>
      </w:pPr>
    </w:p>
    <w:p w:rsidR="00E50B9E" w:rsidRDefault="00D7059C" w:rsidP="0007211B">
      <w:pPr>
        <w:pStyle w:val="ConsPlusNormal"/>
        <w:ind w:firstLine="0"/>
        <w:jc w:val="center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ПОРЯДОК</w:t>
      </w:r>
    </w:p>
    <w:p w:rsidR="00E50B9E" w:rsidRDefault="00D7059C" w:rsidP="0007211B">
      <w:pPr>
        <w:pStyle w:val="ConsPlusNormal"/>
        <w:ind w:firstLine="0"/>
        <w:jc w:val="center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формирования и условия посещения дежурных групп</w:t>
      </w:r>
    </w:p>
    <w:p w:rsidR="00E50B9E" w:rsidRDefault="00D7059C" w:rsidP="0007211B">
      <w:pPr>
        <w:pStyle w:val="ConsPlusNormal"/>
        <w:ind w:firstLine="0"/>
        <w:jc w:val="center"/>
      </w:pPr>
      <w:r>
        <w:rPr>
          <w:rFonts w:ascii="Liberation Serif" w:hAnsi="Liberation Serif" w:cs="Times New Roman"/>
          <w:sz w:val="25"/>
          <w:szCs w:val="25"/>
        </w:rPr>
        <w:t xml:space="preserve">в </w:t>
      </w:r>
      <w:r>
        <w:rPr>
          <w:rFonts w:ascii="Liberation Serif" w:hAnsi="Liberation Serif"/>
          <w:bCs/>
          <w:sz w:val="25"/>
          <w:szCs w:val="25"/>
        </w:rPr>
        <w:t>МБДОУ ГО Заречный «Детство»</w:t>
      </w:r>
    </w:p>
    <w:p w:rsidR="00E50B9E" w:rsidRDefault="00E50B9E">
      <w:pPr>
        <w:ind w:right="-1"/>
        <w:rPr>
          <w:rFonts w:ascii="Liberation Serif" w:hAnsi="Liberation Serif"/>
          <w:sz w:val="25"/>
          <w:szCs w:val="25"/>
        </w:rPr>
      </w:pPr>
    </w:p>
    <w:p w:rsidR="00E50B9E" w:rsidRDefault="00D7059C">
      <w:pPr>
        <w:pStyle w:val="a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Общие положения</w:t>
      </w:r>
    </w:p>
    <w:p w:rsidR="00E50B9E" w:rsidRDefault="00E50B9E">
      <w:pPr>
        <w:pStyle w:val="ad"/>
        <w:tabs>
          <w:tab w:val="left" w:pos="1276"/>
        </w:tabs>
        <w:spacing w:after="0"/>
        <w:ind w:left="0" w:firstLine="709"/>
        <w:rPr>
          <w:rFonts w:ascii="Liberation Serif" w:hAnsi="Liberation Serif"/>
          <w:sz w:val="25"/>
          <w:szCs w:val="25"/>
        </w:rPr>
      </w:pP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Настоящий порядок формирования и условия посещения дежурных групп </w:t>
      </w:r>
      <w:r>
        <w:rPr>
          <w:rFonts w:ascii="Liberation Serif" w:hAnsi="Liberation Serif"/>
          <w:sz w:val="25"/>
          <w:szCs w:val="25"/>
        </w:rPr>
        <w:br/>
        <w:t xml:space="preserve">в </w:t>
      </w:r>
      <w:r>
        <w:rPr>
          <w:rFonts w:ascii="Liberation Serif" w:hAnsi="Liberation Serif"/>
          <w:bCs/>
          <w:sz w:val="25"/>
          <w:szCs w:val="25"/>
        </w:rPr>
        <w:t>МБДОУ ГО Заречный «Детство»</w:t>
      </w:r>
      <w:r>
        <w:rPr>
          <w:rFonts w:ascii="Liberation Serif" w:hAnsi="Liberation Serif"/>
          <w:sz w:val="25"/>
          <w:szCs w:val="25"/>
        </w:rPr>
        <w:t xml:space="preserve"> (далее – Порядок) устанавливает общие требования </w:t>
      </w:r>
      <w:r>
        <w:rPr>
          <w:rFonts w:ascii="Liberation Serif" w:hAnsi="Liberation Serif"/>
          <w:sz w:val="25"/>
          <w:szCs w:val="25"/>
        </w:rPr>
        <w:br/>
        <w:t>к организации и функционированию дежурных групп для детей работодателей и работников, определенных в пункте 5 Указа Президента Российской Федерации от 20 октября 2021 года № 595 «Об установлении на территории Российской Федерации нерабочих дней в октябре - ноябре 2021 г.» (далее – граждан, указанных в пункте 5 Указа).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Дежурные группы формируются с целью обеспечения трудовой деятельности граждан, указанных в пункте 5 Указа, для детей, оба родителя (законных представителя) либо единственный родитель (законный представитель) которых относится к категориям граждан, указанным в пункте 5 Указа.</w:t>
      </w:r>
    </w:p>
    <w:p w:rsidR="00E50B9E" w:rsidRDefault="00E50B9E">
      <w:pPr>
        <w:pStyle w:val="ad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</w:p>
    <w:p w:rsidR="00E50B9E" w:rsidRDefault="00D7059C">
      <w:pPr>
        <w:pStyle w:val="a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Порядок посещения дежурных групп</w:t>
      </w:r>
    </w:p>
    <w:p w:rsidR="00E50B9E" w:rsidRDefault="00E50B9E">
      <w:pPr>
        <w:pStyle w:val="ad"/>
        <w:tabs>
          <w:tab w:val="left" w:pos="1276"/>
        </w:tabs>
        <w:spacing w:after="0"/>
        <w:ind w:left="0" w:firstLine="709"/>
        <w:rPr>
          <w:rFonts w:ascii="Liberation Serif" w:hAnsi="Liberation Serif"/>
          <w:sz w:val="25"/>
          <w:szCs w:val="25"/>
        </w:rPr>
      </w:pP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 дежурные группы принимаются дети (воспитанники муниципальных дошкольных образовательных организаций городского округа Заречный) граждан, являющихся работниками организаций, перечисленных в пункте 5 Указа.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Для направления ребенка в дежурную группу в период с 01.11.2021 </w:t>
      </w:r>
      <w:r>
        <w:rPr>
          <w:rFonts w:ascii="Liberation Serif" w:hAnsi="Liberation Serif"/>
          <w:sz w:val="25"/>
          <w:szCs w:val="25"/>
        </w:rPr>
        <w:br/>
        <w:t>до 03.11.2021 или до особого распоряжения родители (законные представители) направляют в адрес администрации городского округа Заречный следующие документы:</w:t>
      </w:r>
    </w:p>
    <w:p w:rsidR="00E50B9E" w:rsidRDefault="00D7059C">
      <w:pPr>
        <w:pStyle w:val="ad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ходатайства работодателей обоих родителей (законных представителей) </w:t>
      </w:r>
      <w:r>
        <w:rPr>
          <w:rFonts w:ascii="Liberation Serif" w:hAnsi="Liberation Serif"/>
          <w:sz w:val="25"/>
          <w:szCs w:val="25"/>
        </w:rPr>
        <w:br/>
        <w:t>либо единственного родителя (законного представителя) с указанием графика и режима работы родителей (законных представителей) или единственного родителя (законного представителя);</w:t>
      </w:r>
    </w:p>
    <w:p w:rsidR="00E50B9E" w:rsidRDefault="00D7059C">
      <w:pPr>
        <w:pStyle w:val="ad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заявление в соответствии с требованиями</w:t>
      </w:r>
      <w:r w:rsidR="0007211B">
        <w:rPr>
          <w:rFonts w:ascii="Liberation Serif" w:hAnsi="Liberation Serif"/>
          <w:sz w:val="25"/>
          <w:szCs w:val="25"/>
        </w:rPr>
        <w:t>,</w:t>
      </w:r>
      <w:r>
        <w:rPr>
          <w:rFonts w:ascii="Liberation Serif" w:hAnsi="Liberation Serif"/>
          <w:sz w:val="25"/>
          <w:szCs w:val="25"/>
        </w:rPr>
        <w:t xml:space="preserve"> указанными в п. 2.3 настоящего Порядка.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 заявлении на имя Главы городского округа Заречный родителю (законному представителю) необходимо указать: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ФИО ребенка (полностью),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дату рождения ребенка,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ФИО родителей (законных представителей) (полностью),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домашний адрес,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номера телефонов каждого из родителей (рабочего, мобильного),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наименование муниципальной дошкольной образовательной организации, которую посещает ребенок,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дни посещения ребенком дежурной группы с 01.11.2021 до особого распоряжения,</w:t>
      </w:r>
    </w:p>
    <w:p w:rsidR="00E50B9E" w:rsidRDefault="00D7059C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согласие на обработку персональных данных.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lastRenderedPageBreak/>
        <w:t xml:space="preserve">Указанные в п.2.2. документы направляются в виде скан-копий на электронный адрес </w:t>
      </w:r>
      <w:proofErr w:type="spellStart"/>
      <w:r>
        <w:rPr>
          <w:rFonts w:ascii="Liberation Serif" w:hAnsi="Liberation Serif"/>
          <w:sz w:val="25"/>
          <w:szCs w:val="25"/>
          <w:lang w:val="en-US"/>
        </w:rPr>
        <w:t>mouo</w:t>
      </w:r>
      <w:proofErr w:type="spellEnd"/>
      <w:r>
        <w:rPr>
          <w:rFonts w:ascii="Liberation Serif" w:hAnsi="Liberation Serif"/>
          <w:sz w:val="25"/>
          <w:szCs w:val="25"/>
        </w:rPr>
        <w:t>42@</w:t>
      </w:r>
      <w:r>
        <w:rPr>
          <w:rFonts w:ascii="Liberation Serif" w:hAnsi="Liberation Serif"/>
          <w:sz w:val="25"/>
          <w:szCs w:val="25"/>
          <w:lang w:val="en-US"/>
        </w:rPr>
        <w:t>mail</w:t>
      </w:r>
      <w:r>
        <w:rPr>
          <w:rFonts w:ascii="Liberation Serif" w:hAnsi="Liberation Serif"/>
          <w:sz w:val="25"/>
          <w:szCs w:val="25"/>
        </w:rPr>
        <w:t>.</w:t>
      </w:r>
      <w:proofErr w:type="spellStart"/>
      <w:r>
        <w:rPr>
          <w:rFonts w:ascii="Liberation Serif" w:hAnsi="Liberation Serif"/>
          <w:sz w:val="25"/>
          <w:szCs w:val="25"/>
          <w:lang w:val="en-US"/>
        </w:rPr>
        <w:t>ru</w:t>
      </w:r>
      <w:proofErr w:type="spellEnd"/>
      <w:r>
        <w:rPr>
          <w:rFonts w:ascii="Liberation Serif" w:hAnsi="Liberation Serif"/>
          <w:sz w:val="25"/>
          <w:szCs w:val="25"/>
        </w:rPr>
        <w:t>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Списки детей для зачисления в дежурные группы формирует МКУ «Управление образования ГО Заречный» и направляет для утверждения администрацией городского округа Заречный.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Ответ о принятом решении направляется администрацией городского округа Заречный на электронную почту родителей (законных представителей).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Список детей для зачисления в дежурные группы, утвержденный администрацией городского округа Заречный, направляется в </w:t>
      </w:r>
      <w:r>
        <w:rPr>
          <w:rFonts w:ascii="Liberation Serif" w:hAnsi="Liberation Serif"/>
          <w:bCs/>
          <w:sz w:val="25"/>
          <w:szCs w:val="25"/>
        </w:rPr>
        <w:t>МБДОУ ГО Заречный «Детство»</w:t>
      </w:r>
      <w:r>
        <w:rPr>
          <w:rFonts w:ascii="Liberation Serif" w:hAnsi="Liberation Serif"/>
          <w:sz w:val="25"/>
          <w:szCs w:val="25"/>
        </w:rPr>
        <w:t>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Зачисление в дежурную группу оформляется приказом директора </w:t>
      </w:r>
      <w:r>
        <w:rPr>
          <w:rFonts w:ascii="Liberation Serif" w:hAnsi="Liberation Serif"/>
          <w:bCs/>
          <w:sz w:val="25"/>
          <w:szCs w:val="25"/>
        </w:rPr>
        <w:t xml:space="preserve">МБДОУ ГО Заречный «Детство» </w:t>
      </w:r>
      <w:r>
        <w:rPr>
          <w:rFonts w:ascii="Liberation Serif" w:hAnsi="Liberation Serif"/>
          <w:sz w:val="25"/>
          <w:szCs w:val="25"/>
        </w:rPr>
        <w:t xml:space="preserve">на основании оригиналов документов, указанных в п. 2.2. настоящего Порядка. 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Директор </w:t>
      </w:r>
      <w:r>
        <w:rPr>
          <w:rFonts w:ascii="Liberation Serif" w:hAnsi="Liberation Serif"/>
          <w:bCs/>
          <w:sz w:val="25"/>
          <w:szCs w:val="25"/>
        </w:rPr>
        <w:t>МБДОУ ГО Заречный «Детство»</w:t>
      </w:r>
      <w:r>
        <w:rPr>
          <w:rFonts w:ascii="Liberation Serif" w:hAnsi="Liberation Serif"/>
          <w:sz w:val="25"/>
          <w:szCs w:val="25"/>
        </w:rPr>
        <w:t xml:space="preserve"> при открытии дежурных групп совместно с </w:t>
      </w:r>
      <w:r>
        <w:rPr>
          <w:rFonts w:ascii="Liberation Serif" w:hAnsi="Liberation Serif"/>
          <w:bCs/>
          <w:sz w:val="25"/>
          <w:szCs w:val="25"/>
        </w:rPr>
        <w:t>ФБУЗ МСЧ № 32 ФМБА России организует прием и осмотр детей с выдачей последними справок.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Организация работы дежурной группы предусматривает обязательное наличие необходимых санитарно-гигиенических противоэпидемических условий, соблюдение правил пожарной и антитеррористической безопасности.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Дежурная группа формируется по разновозрастному принципу.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Посещение дежурной группы организуется в соответствии с данными, указанными в заявлениях родителей (законных представителей).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Утренний прием воспитанников в дежурные группы осуществляется медицинским персоналом.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Муниципальная дошкольная образовательная организация, работники дежурной группы несут ответственность за жизнь и здоровье воспитанников во время посещения дежурной группы.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Наполняемость дежурной группы не должна превышать 12 человек.</w:t>
      </w:r>
    </w:p>
    <w:p w:rsidR="00E50B9E" w:rsidRDefault="00D7059C">
      <w:pPr>
        <w:pStyle w:val="ad"/>
        <w:numPr>
          <w:ilvl w:val="1"/>
          <w:numId w:val="2"/>
        </w:numPr>
        <w:tabs>
          <w:tab w:val="left" w:pos="360"/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Режим работы дежурной группы: пятидневная рабочая неделя с 7.30 до 18.00, исключая выходные дни.</w:t>
      </w:r>
    </w:p>
    <w:p w:rsidR="00E50B9E" w:rsidRDefault="00E50B9E">
      <w:pPr>
        <w:rPr>
          <w:rFonts w:ascii="Liberation Serif" w:hAnsi="Liberation Serif"/>
          <w:sz w:val="26"/>
          <w:szCs w:val="26"/>
        </w:rPr>
      </w:pPr>
    </w:p>
    <w:sectPr w:rsidR="00E50B9E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26" w:rsidRDefault="00DF4026">
      <w:r>
        <w:separator/>
      </w:r>
    </w:p>
  </w:endnote>
  <w:endnote w:type="continuationSeparator" w:id="0">
    <w:p w:rsidR="00DF4026" w:rsidRDefault="00DF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26" w:rsidRDefault="00DF4026">
      <w:r>
        <w:rPr>
          <w:color w:val="000000"/>
        </w:rPr>
        <w:separator/>
      </w:r>
    </w:p>
  </w:footnote>
  <w:footnote w:type="continuationSeparator" w:id="0">
    <w:p w:rsidR="00DF4026" w:rsidRDefault="00DF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7" w:rsidRPr="0007211B" w:rsidRDefault="00D7059C">
    <w:pPr>
      <w:pStyle w:val="a8"/>
      <w:jc w:val="center"/>
      <w:rPr>
        <w:sz w:val="28"/>
        <w:szCs w:val="28"/>
      </w:rPr>
    </w:pPr>
    <w:r w:rsidRPr="0007211B">
      <w:rPr>
        <w:rFonts w:ascii="Liberation Serif" w:hAnsi="Liberation Serif"/>
        <w:sz w:val="28"/>
        <w:szCs w:val="28"/>
      </w:rPr>
      <w:fldChar w:fldCharType="begin"/>
    </w:r>
    <w:r w:rsidRPr="0007211B">
      <w:rPr>
        <w:rFonts w:ascii="Liberation Serif" w:hAnsi="Liberation Serif"/>
        <w:sz w:val="28"/>
        <w:szCs w:val="28"/>
      </w:rPr>
      <w:instrText xml:space="preserve"> PAGE </w:instrText>
    </w:r>
    <w:r w:rsidRPr="0007211B">
      <w:rPr>
        <w:rFonts w:ascii="Liberation Serif" w:hAnsi="Liberation Serif"/>
        <w:sz w:val="28"/>
        <w:szCs w:val="28"/>
      </w:rPr>
      <w:fldChar w:fldCharType="separate"/>
    </w:r>
    <w:r w:rsidR="00424671">
      <w:rPr>
        <w:rFonts w:ascii="Liberation Serif" w:hAnsi="Liberation Serif"/>
        <w:noProof/>
        <w:sz w:val="28"/>
        <w:szCs w:val="28"/>
      </w:rPr>
      <w:t>4</w:t>
    </w:r>
    <w:r w:rsidRPr="0007211B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1B8"/>
    <w:multiLevelType w:val="multilevel"/>
    <w:tmpl w:val="D3EC91EA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967183"/>
    <w:multiLevelType w:val="multilevel"/>
    <w:tmpl w:val="232C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iberation Serif" w:hAnsi="Liberation Serif"/>
        <w:sz w:val="25"/>
        <w:szCs w:val="25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8526B0E"/>
    <w:multiLevelType w:val="multilevel"/>
    <w:tmpl w:val="79EAA41C"/>
    <w:lvl w:ilvl="0">
      <w:start w:val="1"/>
      <w:numFmt w:val="decimal"/>
      <w:lvlText w:val="%1."/>
      <w:lvlJc w:val="left"/>
      <w:pPr>
        <w:ind w:left="1114" w:hanging="405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9E"/>
    <w:rsid w:val="0007211B"/>
    <w:rsid w:val="00424671"/>
    <w:rsid w:val="00AF27A7"/>
    <w:rsid w:val="00D7059C"/>
    <w:rsid w:val="00DF4026"/>
    <w:rsid w:val="00E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C1C9"/>
  <w15:docId w15:val="{58538AFE-9021-4407-8BFE-AA8F247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5FACDA55</Template>
  <TotalTime>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2021-10-28T09:19:00Z</cp:lastPrinted>
  <dcterms:created xsi:type="dcterms:W3CDTF">2021-10-28T09:22:00Z</dcterms:created>
  <dcterms:modified xsi:type="dcterms:W3CDTF">2021-10-29T04:43:00Z</dcterms:modified>
</cp:coreProperties>
</file>