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125D72" wp14:editId="2C979AC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A4F62" w:rsidRPr="00A13D90" w:rsidRDefault="001A4F62" w:rsidP="001A4F62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>
        <w:rPr>
          <w:rFonts w:ascii="Arial" w:eastAsia="Times New Roman" w:hAnsi="Arial" w:cs="Arial"/>
          <w:b/>
          <w:lang w:eastAsia="ru-RU"/>
        </w:rPr>
        <w:t>ВТОРОЕ</w:t>
      </w:r>
      <w:r w:rsidRPr="00A13D90">
        <w:rPr>
          <w:rFonts w:ascii="Arial" w:eastAsia="Times New Roman" w:hAnsi="Arial" w:cs="Arial"/>
          <w:b/>
          <w:lang w:eastAsia="ru-RU"/>
        </w:rPr>
        <w:t xml:space="preserve">  </w:t>
      </w:r>
      <w:r>
        <w:rPr>
          <w:rFonts w:ascii="Arial" w:eastAsia="Times New Roman" w:hAnsi="Arial" w:cs="Arial"/>
          <w:b/>
          <w:lang w:eastAsia="ru-RU"/>
        </w:rPr>
        <w:t>ВНЕ</w:t>
      </w:r>
      <w:r w:rsidRPr="00A13D90">
        <w:rPr>
          <w:rFonts w:ascii="Arial" w:eastAsia="Times New Roman" w:hAnsi="Arial" w:cs="Arial"/>
          <w:b/>
          <w:lang w:eastAsia="ru-RU"/>
        </w:rPr>
        <w:t>ОЧЕРЕДНОЕ</w:t>
      </w:r>
      <w:proofErr w:type="gramEnd"/>
      <w:r w:rsidRPr="00A13D90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1A4F62" w:rsidRPr="00A13D90" w:rsidRDefault="001A4F62" w:rsidP="001A4F62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A4F62" w:rsidRPr="00A13D90" w:rsidRDefault="001A4F62" w:rsidP="001A4F62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4F62" w:rsidRPr="00A13D90" w:rsidRDefault="001A4F62" w:rsidP="001A4F62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03.10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.2016г.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1A4F62" w:rsidRPr="00A13D90" w:rsidRDefault="001A4F62" w:rsidP="001A4F62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4F62" w:rsidRDefault="001A4F62" w:rsidP="001A4F62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внесении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изменений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решение Думы </w:t>
      </w:r>
    </w:p>
    <w:p w:rsidR="001A4F62" w:rsidRDefault="001A4F62" w:rsidP="001A4F62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03.08.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2016г.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97</w:t>
      </w:r>
      <w:r>
        <w:rPr>
          <w:rFonts w:ascii="Arial" w:eastAsia="Times New Roman" w:hAnsi="Arial" w:cs="Arial"/>
          <w:sz w:val="26"/>
          <w:szCs w:val="26"/>
          <w:lang w:eastAsia="ru-RU"/>
        </w:rPr>
        <w:t>-Р «О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внесении изменений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A4F62" w:rsidRDefault="001A4F62" w:rsidP="001A4F62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Положение о порядке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проведения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>конкурса</w:t>
      </w:r>
      <w:proofErr w:type="gramEnd"/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1A4F62" w:rsidRDefault="001A4F62" w:rsidP="001A4F62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отбору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кандидатур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на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должность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1A4F62" w:rsidRPr="008D1D7B" w:rsidRDefault="001A4F62" w:rsidP="001A4F62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>округа Заречный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1A4F62" w:rsidRPr="008D1D7B" w:rsidRDefault="001A4F62" w:rsidP="001A4F62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1A4F62" w:rsidRDefault="001A4F62" w:rsidP="001A4F62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proofErr w:type="gramStart"/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основании  статей</w:t>
      </w:r>
      <w:proofErr w:type="gramEnd"/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25, 28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45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Устава городского округа  Заречный, </w:t>
      </w:r>
    </w:p>
    <w:p w:rsidR="001A4F62" w:rsidRPr="008D1D7B" w:rsidRDefault="001A4F62" w:rsidP="001A4F62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A4F62" w:rsidRPr="008D1D7B" w:rsidRDefault="001A4F62" w:rsidP="001A4F62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Дума решила:</w:t>
      </w:r>
    </w:p>
    <w:p w:rsidR="001A4F62" w:rsidRPr="008D1D7B" w:rsidRDefault="001A4F62" w:rsidP="001A4F62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1154" w:rsidRDefault="001A4F62" w:rsidP="009C1154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="009C1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8D1D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921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Пункт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9C1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решения Думы </w:t>
      </w:r>
      <w:proofErr w:type="gramStart"/>
      <w:r w:rsidR="009C1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C1154">
        <w:rPr>
          <w:rFonts w:ascii="Arial" w:eastAsia="Times New Roman" w:hAnsi="Arial" w:cs="Arial"/>
          <w:sz w:val="26"/>
          <w:szCs w:val="26"/>
          <w:lang w:eastAsia="ru-RU"/>
        </w:rPr>
        <w:t>03</w:t>
      </w:r>
      <w:proofErr w:type="gramEnd"/>
      <w:r w:rsidR="009C1154">
        <w:rPr>
          <w:rFonts w:ascii="Arial" w:eastAsia="Times New Roman" w:hAnsi="Arial" w:cs="Arial"/>
          <w:sz w:val="26"/>
          <w:szCs w:val="26"/>
          <w:lang w:eastAsia="ru-RU"/>
        </w:rPr>
        <w:t>.08.2016г. № 97-Р «О</w:t>
      </w:r>
      <w:r w:rsidR="009C1154"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C1154">
        <w:rPr>
          <w:rFonts w:ascii="Arial" w:eastAsia="Times New Roman" w:hAnsi="Arial" w:cs="Arial"/>
          <w:sz w:val="26"/>
          <w:szCs w:val="26"/>
          <w:lang w:eastAsia="ru-RU"/>
        </w:rPr>
        <w:t xml:space="preserve">внесении изменений </w:t>
      </w:r>
      <w:r w:rsidR="009C1154"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A4F62" w:rsidRDefault="009C1154" w:rsidP="009C1154">
      <w:pPr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Положение о порядке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проведения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>конкурса</w:t>
      </w:r>
      <w:proofErr w:type="gramEnd"/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отбору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кандидатур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на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должность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>округа Заречный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A4F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изложить в следующей редакции:</w:t>
      </w:r>
    </w:p>
    <w:p w:rsidR="009C1154" w:rsidRPr="00DC2386" w:rsidRDefault="001A4F62" w:rsidP="009C1154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«1.2.</w:t>
      </w:r>
      <w:r w:rsidR="009C1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Пункт </w:t>
      </w:r>
      <w:proofErr w:type="gramStart"/>
      <w:r w:rsidR="009C1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34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C1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изложить</w:t>
      </w:r>
      <w:proofErr w:type="gramEnd"/>
      <w:r w:rsidR="009C1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следующей редакции: «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окументы</w:t>
      </w:r>
      <w:r w:rsidR="001218E7" w:rsidRP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участие в конкурсе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</w:t>
      </w:r>
      <w:r w:rsidR="00760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оступившие в конкурсную комиссию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 принятые  о</w:t>
      </w:r>
      <w:r w:rsidR="00760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рганизационны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760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отдел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ом</w:t>
      </w:r>
      <w:r w:rsidR="00760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аппарата Думы</w:t>
      </w:r>
      <w:r w:rsidR="005D39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(приложение 6)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до конца текущего рабочего дня </w:t>
      </w:r>
      <w:r w:rsidR="00760C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21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передаются секретарю </w:t>
      </w:r>
      <w:r w:rsidR="000921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конкурсной комиссии.</w:t>
      </w:r>
    </w:p>
    <w:p w:rsidR="009C1154" w:rsidRPr="000921E6" w:rsidRDefault="000921E6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9C1154" w:rsidRPr="000921E6">
        <w:rPr>
          <w:rFonts w:ascii="Arial" w:eastAsia="Times New Roman" w:hAnsi="Arial" w:cs="Arial"/>
          <w:sz w:val="26"/>
          <w:szCs w:val="26"/>
          <w:lang w:eastAsia="ru-RU"/>
        </w:rPr>
        <w:t>Секретарь конкурсной комиссии регистрирует факт получения от гражданина заявления и иных документов, предусмотренных настоящим Положением</w:t>
      </w:r>
      <w:r w:rsidR="005D396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C1154" w:rsidRPr="000921E6" w:rsidRDefault="000921E6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9C1154"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В ходе </w:t>
      </w:r>
      <w:r w:rsidR="00A8614A">
        <w:rPr>
          <w:rFonts w:ascii="Arial" w:eastAsia="Times New Roman" w:hAnsi="Arial" w:cs="Arial"/>
          <w:sz w:val="26"/>
          <w:szCs w:val="26"/>
          <w:lang w:eastAsia="ru-RU"/>
        </w:rPr>
        <w:t>регистрации</w:t>
      </w:r>
      <w:bookmarkStart w:id="0" w:name="_GoBack"/>
      <w:bookmarkEnd w:id="0"/>
      <w:r w:rsidR="009C1154"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документов секретарь конкурсной комиссии проверяет соответствие представленных документов их перечню, а также требованиям по их оформлению, установленным настоящим Положением</w:t>
      </w:r>
      <w:r>
        <w:rPr>
          <w:rFonts w:ascii="Arial" w:eastAsia="Times New Roman" w:hAnsi="Arial" w:cs="Arial"/>
          <w:sz w:val="26"/>
          <w:szCs w:val="26"/>
          <w:lang w:eastAsia="ru-RU"/>
        </w:rPr>
        <w:t>».</w:t>
      </w:r>
      <w:r w:rsidR="001218E7"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921E6" w:rsidRPr="000921E6" w:rsidRDefault="009C1154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0921E6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2. Дополнить решение Думы пунктом </w:t>
      </w:r>
      <w:proofErr w:type="gramStart"/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1.3 </w:t>
      </w:r>
      <w:r w:rsidR="000921E6"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</w:t>
      </w:r>
      <w:proofErr w:type="gramEnd"/>
      <w:r w:rsidR="000921E6"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содержания:</w:t>
      </w:r>
    </w:p>
    <w:p w:rsidR="001A4F62" w:rsidRPr="000921E6" w:rsidRDefault="000921E6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«1.3. </w:t>
      </w:r>
      <w:r w:rsidR="009C1154"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В приложении № </w:t>
      </w:r>
      <w:proofErr w:type="gramStart"/>
      <w:r w:rsidR="009C1154"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6 </w:t>
      </w:r>
      <w:r w:rsidR="00760CBE"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921E6">
        <w:rPr>
          <w:rFonts w:ascii="Arial" w:eastAsia="Times New Roman" w:hAnsi="Arial" w:cs="Arial"/>
          <w:sz w:val="26"/>
          <w:szCs w:val="26"/>
          <w:lang w:eastAsia="ru-RU"/>
        </w:rPr>
        <w:t>первый</w:t>
      </w:r>
      <w:proofErr w:type="gramEnd"/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абзац изложить в редакции:</w:t>
      </w:r>
    </w:p>
    <w:p w:rsidR="000921E6" w:rsidRDefault="000921E6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«Организационным отделом аппарата Думы </w:t>
      </w:r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городского </w:t>
      </w:r>
      <w:proofErr w:type="gramStart"/>
      <w:r w:rsidRPr="000921E6">
        <w:rPr>
          <w:rFonts w:ascii="Arial" w:eastAsia="Times New Roman" w:hAnsi="Arial" w:cs="Arial"/>
          <w:sz w:val="26"/>
          <w:szCs w:val="26"/>
          <w:lang w:eastAsia="ru-RU"/>
        </w:rPr>
        <w:t>округа  Заречный</w:t>
      </w:r>
      <w:proofErr w:type="gramEnd"/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приня</w:t>
      </w:r>
      <w:r w:rsidRPr="000921E6">
        <w:rPr>
          <w:rFonts w:ascii="Arial" w:eastAsia="Times New Roman" w:hAnsi="Arial" w:cs="Arial"/>
          <w:sz w:val="26"/>
          <w:szCs w:val="26"/>
          <w:lang w:eastAsia="ru-RU"/>
        </w:rPr>
        <w:t>ты</w:t>
      </w:r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от ___________ следующие документы:</w:t>
      </w:r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»,  в конце текста слова «Секретарь комиссии» заменить словами «Работник </w:t>
      </w:r>
      <w:proofErr w:type="spellStart"/>
      <w:r w:rsidRPr="000921E6">
        <w:rPr>
          <w:rFonts w:ascii="Arial" w:eastAsia="Times New Roman" w:hAnsi="Arial" w:cs="Arial"/>
          <w:sz w:val="26"/>
          <w:szCs w:val="26"/>
          <w:lang w:eastAsia="ru-RU"/>
        </w:rPr>
        <w:t>орготдела</w:t>
      </w:r>
      <w:proofErr w:type="spellEnd"/>
      <w:r w:rsidRPr="000921E6">
        <w:rPr>
          <w:rFonts w:ascii="Arial" w:eastAsia="Times New Roman" w:hAnsi="Arial" w:cs="Arial"/>
          <w:sz w:val="26"/>
          <w:szCs w:val="26"/>
          <w:lang w:eastAsia="ru-RU"/>
        </w:rPr>
        <w:t xml:space="preserve"> аппарата Думы»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921E6" w:rsidRDefault="000921E6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3. Опубликовать настоящее решение в установленном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порядке  и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разместить на официальном сайте городского округа Заречный.</w:t>
      </w:r>
    </w:p>
    <w:p w:rsidR="000921E6" w:rsidRDefault="000921E6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21E6" w:rsidRDefault="000921E6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В.Н. Боярских</w:t>
      </w:r>
    </w:p>
    <w:p w:rsidR="000921E6" w:rsidRDefault="000921E6" w:rsidP="000921E6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20A4" w:rsidRDefault="000921E6" w:rsidP="000921E6">
      <w:pPr>
        <w:spacing w:after="0" w:line="240" w:lineRule="auto"/>
        <w:ind w:left="-360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                                                            В.Н. Ланских</w:t>
      </w:r>
    </w:p>
    <w:sectPr w:rsidR="007A20A4" w:rsidSect="000921E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2"/>
    <w:rsid w:val="000921E6"/>
    <w:rsid w:val="001218E7"/>
    <w:rsid w:val="001A4F62"/>
    <w:rsid w:val="005D3968"/>
    <w:rsid w:val="00760CBE"/>
    <w:rsid w:val="007A20A4"/>
    <w:rsid w:val="009C1154"/>
    <w:rsid w:val="00A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EF3"/>
  <w15:chartTrackingRefBased/>
  <w15:docId w15:val="{15702F77-6BD9-4520-91D7-1D8A75D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62"/>
    <w:pPr>
      <w:ind w:left="720"/>
      <w:contextualSpacing/>
    </w:pPr>
  </w:style>
  <w:style w:type="paragraph" w:customStyle="1" w:styleId="ConsPlusNormal">
    <w:name w:val="ConsPlusNormal"/>
    <w:rsid w:val="009C1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2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2016-10-04T06:50:00Z</dcterms:created>
  <dcterms:modified xsi:type="dcterms:W3CDTF">2016-10-04T09:03:00Z</dcterms:modified>
</cp:coreProperties>
</file>