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74" w:rsidRDefault="00FE0E15" w:rsidP="00E07B19">
      <w:pPr>
        <w:widowControl/>
        <w:spacing w:line="312" w:lineRule="auto"/>
        <w:jc w:val="center"/>
      </w:pPr>
      <w:r>
        <w:rPr>
          <w:rFonts w:ascii="Liberation Serif" w:hAnsi="Liberation Serif"/>
        </w:rPr>
        <w:object w:dxaOrig="795" w:dyaOrig="1005" w14:anchorId="255E9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6" o:title=""/>
          </v:shape>
          <o:OLEObject Type="Embed" ProgID="Word.Document.8" ShapeID="Object 1" DrawAspect="Content" ObjectID="_1683455195" r:id="rId7"/>
        </w:object>
      </w:r>
    </w:p>
    <w:p w:rsidR="00E07B19" w:rsidRPr="00E07B19" w:rsidRDefault="00E07B19" w:rsidP="00E07B19">
      <w:pPr>
        <w:widowControl/>
        <w:suppressAutoHyphens w:val="0"/>
        <w:autoSpaceDN/>
        <w:spacing w:line="360" w:lineRule="auto"/>
        <w:jc w:val="center"/>
        <w:textAlignment w:val="auto"/>
        <w:rPr>
          <w:rFonts w:ascii="Liberation Serif" w:hAnsi="Liberation Serif"/>
          <w:caps/>
          <w:sz w:val="28"/>
          <w:szCs w:val="28"/>
        </w:rPr>
      </w:pPr>
      <w:proofErr w:type="gramStart"/>
      <w:r w:rsidRPr="00E07B19">
        <w:rPr>
          <w:rFonts w:ascii="Liberation Serif" w:hAnsi="Liberation Serif"/>
          <w:caps/>
          <w:sz w:val="28"/>
          <w:szCs w:val="28"/>
        </w:rPr>
        <w:t>администрация  Городского</w:t>
      </w:r>
      <w:proofErr w:type="gramEnd"/>
      <w:r w:rsidRPr="00E07B19">
        <w:rPr>
          <w:rFonts w:ascii="Liberation Serif" w:hAnsi="Liberation Serif"/>
          <w:caps/>
          <w:sz w:val="28"/>
          <w:szCs w:val="28"/>
        </w:rPr>
        <w:t xml:space="preserve">  округа  Заречный</w:t>
      </w:r>
    </w:p>
    <w:p w:rsidR="00E07B19" w:rsidRPr="00E07B19" w:rsidRDefault="00E07B19" w:rsidP="00E07B19">
      <w:pPr>
        <w:widowControl/>
        <w:suppressAutoHyphens w:val="0"/>
        <w:autoSpaceDN/>
        <w:spacing w:line="360" w:lineRule="auto"/>
        <w:jc w:val="center"/>
        <w:textAlignment w:val="auto"/>
        <w:rPr>
          <w:rFonts w:ascii="Liberation Serif" w:hAnsi="Liberation Serif"/>
          <w:b/>
          <w:caps/>
          <w:sz w:val="32"/>
          <w:szCs w:val="32"/>
        </w:rPr>
      </w:pPr>
      <w:r w:rsidRPr="00E07B19">
        <w:rPr>
          <w:rFonts w:ascii="Liberation Serif" w:hAnsi="Liberation Serif"/>
          <w:b/>
          <w:caps/>
          <w:sz w:val="32"/>
          <w:szCs w:val="32"/>
        </w:rPr>
        <w:t>п о с т а н о в л е н и е</w:t>
      </w:r>
    </w:p>
    <w:p w:rsidR="00E07B19" w:rsidRPr="00E07B19" w:rsidRDefault="00E07B19" w:rsidP="00E07B19">
      <w:pPr>
        <w:widowControl/>
        <w:suppressAutoHyphens w:val="0"/>
        <w:autoSpaceDN/>
        <w:jc w:val="both"/>
        <w:textAlignment w:val="auto"/>
        <w:rPr>
          <w:rFonts w:ascii="Liberation Serif" w:hAnsi="Liberation Serif"/>
          <w:sz w:val="18"/>
        </w:rPr>
      </w:pPr>
      <w:r w:rsidRPr="00E07B19">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C36F25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07B19" w:rsidRPr="00E07B19" w:rsidRDefault="00E07B19" w:rsidP="00E07B19">
      <w:pPr>
        <w:widowControl/>
        <w:suppressAutoHyphens w:val="0"/>
        <w:autoSpaceDN/>
        <w:jc w:val="both"/>
        <w:textAlignment w:val="auto"/>
        <w:rPr>
          <w:rFonts w:ascii="Liberation Serif" w:hAnsi="Liberation Serif"/>
          <w:sz w:val="16"/>
          <w:szCs w:val="16"/>
        </w:rPr>
      </w:pPr>
    </w:p>
    <w:p w:rsidR="00E07B19" w:rsidRPr="00E07B19" w:rsidRDefault="00E07B19" w:rsidP="00E07B19">
      <w:pPr>
        <w:widowControl/>
        <w:suppressAutoHyphens w:val="0"/>
        <w:autoSpaceDN/>
        <w:jc w:val="both"/>
        <w:textAlignment w:val="auto"/>
        <w:rPr>
          <w:rFonts w:ascii="Liberation Serif" w:hAnsi="Liberation Serif"/>
          <w:sz w:val="16"/>
          <w:szCs w:val="16"/>
        </w:rPr>
      </w:pPr>
    </w:p>
    <w:p w:rsidR="00E07B19" w:rsidRPr="00E07B19" w:rsidRDefault="00E07B19" w:rsidP="00E07B19">
      <w:pPr>
        <w:widowControl/>
        <w:suppressAutoHyphens w:val="0"/>
        <w:autoSpaceDN/>
        <w:jc w:val="both"/>
        <w:textAlignment w:val="auto"/>
        <w:rPr>
          <w:rFonts w:ascii="Liberation Serif" w:hAnsi="Liberation Serif"/>
          <w:sz w:val="24"/>
        </w:rPr>
      </w:pPr>
      <w:r w:rsidRPr="00E07B19">
        <w:rPr>
          <w:rFonts w:ascii="Liberation Serif" w:hAnsi="Liberation Serif"/>
          <w:sz w:val="24"/>
        </w:rPr>
        <w:t>от___</w:t>
      </w:r>
      <w:r w:rsidR="006462DF">
        <w:rPr>
          <w:rFonts w:ascii="Liberation Serif" w:hAnsi="Liberation Serif"/>
          <w:sz w:val="24"/>
          <w:u w:val="single"/>
        </w:rPr>
        <w:t>25.05.2021</w:t>
      </w:r>
      <w:r w:rsidRPr="00E07B19">
        <w:rPr>
          <w:rFonts w:ascii="Liberation Serif" w:hAnsi="Liberation Serif"/>
          <w:sz w:val="24"/>
        </w:rPr>
        <w:t>___</w:t>
      </w:r>
      <w:proofErr w:type="gramStart"/>
      <w:r w:rsidRPr="00E07B19">
        <w:rPr>
          <w:rFonts w:ascii="Liberation Serif" w:hAnsi="Liberation Serif"/>
          <w:sz w:val="24"/>
        </w:rPr>
        <w:t>_  №</w:t>
      </w:r>
      <w:proofErr w:type="gramEnd"/>
      <w:r w:rsidRPr="00E07B19">
        <w:rPr>
          <w:rFonts w:ascii="Liberation Serif" w:hAnsi="Liberation Serif"/>
          <w:sz w:val="24"/>
        </w:rPr>
        <w:t xml:space="preserve">  ___</w:t>
      </w:r>
      <w:r w:rsidR="006462DF">
        <w:rPr>
          <w:rFonts w:ascii="Liberation Serif" w:hAnsi="Liberation Serif"/>
          <w:sz w:val="24"/>
          <w:u w:val="single"/>
        </w:rPr>
        <w:t>546-П</w:t>
      </w:r>
      <w:r w:rsidRPr="00E07B19">
        <w:rPr>
          <w:rFonts w:ascii="Liberation Serif" w:hAnsi="Liberation Serif"/>
          <w:sz w:val="24"/>
        </w:rPr>
        <w:t>____</w:t>
      </w:r>
    </w:p>
    <w:p w:rsidR="00E07B19" w:rsidRPr="00E07B19" w:rsidRDefault="00E07B19" w:rsidP="00E07B19">
      <w:pPr>
        <w:widowControl/>
        <w:suppressAutoHyphens w:val="0"/>
        <w:autoSpaceDN/>
        <w:jc w:val="both"/>
        <w:textAlignment w:val="auto"/>
        <w:rPr>
          <w:rFonts w:ascii="Liberation Serif" w:hAnsi="Liberation Serif"/>
          <w:sz w:val="28"/>
          <w:szCs w:val="28"/>
        </w:rPr>
      </w:pPr>
    </w:p>
    <w:p w:rsidR="00E07B19" w:rsidRPr="00E07B19" w:rsidRDefault="00E07B19" w:rsidP="00E07B19">
      <w:pPr>
        <w:widowControl/>
        <w:suppressAutoHyphens w:val="0"/>
        <w:autoSpaceDN/>
        <w:ind w:right="5812"/>
        <w:jc w:val="center"/>
        <w:textAlignment w:val="auto"/>
        <w:rPr>
          <w:rFonts w:ascii="Liberation Serif" w:hAnsi="Liberation Serif"/>
          <w:sz w:val="24"/>
          <w:szCs w:val="24"/>
        </w:rPr>
      </w:pPr>
      <w:r w:rsidRPr="00E07B19">
        <w:rPr>
          <w:rFonts w:ascii="Liberation Serif" w:hAnsi="Liberation Serif"/>
          <w:sz w:val="24"/>
          <w:szCs w:val="24"/>
        </w:rPr>
        <w:t>г. Заречный</w:t>
      </w:r>
    </w:p>
    <w:p w:rsidR="00115874" w:rsidRDefault="00115874" w:rsidP="00E07B19">
      <w:pPr>
        <w:widowControl/>
        <w:rPr>
          <w:rFonts w:ascii="Liberation Serif" w:hAnsi="Liberation Serif"/>
          <w:sz w:val="28"/>
          <w:szCs w:val="28"/>
        </w:rPr>
      </w:pPr>
    </w:p>
    <w:p w:rsidR="00115874" w:rsidRDefault="00115874" w:rsidP="00E07B19">
      <w:pPr>
        <w:widowControl/>
        <w:rPr>
          <w:rFonts w:ascii="Liberation Serif" w:hAnsi="Liberation Serif"/>
          <w:sz w:val="28"/>
          <w:szCs w:val="28"/>
        </w:rPr>
      </w:pPr>
    </w:p>
    <w:p w:rsidR="00115874" w:rsidRDefault="00FE0E15" w:rsidP="00E07B19">
      <w:pPr>
        <w:keepNext/>
        <w:widowControl/>
        <w:jc w:val="center"/>
        <w:textAlignment w:val="auto"/>
        <w:rPr>
          <w:rFonts w:ascii="Liberation Serif" w:hAnsi="Liberation Serif"/>
          <w:b/>
          <w:sz w:val="28"/>
          <w:szCs w:val="28"/>
        </w:rPr>
      </w:pPr>
      <w:r>
        <w:rPr>
          <w:rFonts w:ascii="Liberation Serif" w:hAnsi="Liberation Serif"/>
          <w:b/>
          <w:sz w:val="28"/>
          <w:szCs w:val="28"/>
        </w:rPr>
        <w:t>Об утверждении Положения о муниципальной системе оповещения населения городского округа Заречный</w:t>
      </w:r>
    </w:p>
    <w:p w:rsidR="00E07B19" w:rsidRDefault="00E07B19" w:rsidP="00E07B19">
      <w:pPr>
        <w:widowControl/>
        <w:ind w:right="-567"/>
        <w:jc w:val="both"/>
        <w:textAlignment w:val="auto"/>
        <w:rPr>
          <w:rFonts w:ascii="Liberation Serif" w:hAnsi="Liberation Serif"/>
          <w:sz w:val="28"/>
          <w:szCs w:val="28"/>
        </w:rPr>
      </w:pPr>
    </w:p>
    <w:p w:rsidR="00115874" w:rsidRDefault="00FE0E15" w:rsidP="00E07B19">
      <w:pPr>
        <w:widowControl/>
        <w:shd w:val="clear" w:color="auto" w:fill="FFFFFF"/>
        <w:tabs>
          <w:tab w:val="left" w:pos="1080"/>
        </w:tabs>
        <w:ind w:firstLine="709"/>
        <w:jc w:val="both"/>
        <w:textAlignment w:val="auto"/>
      </w:pPr>
      <w:r>
        <w:rPr>
          <w:rFonts w:ascii="Liberation Serif" w:hAnsi="Liberation Serif"/>
          <w:sz w:val="28"/>
          <w:szCs w:val="28"/>
        </w:rPr>
        <w:t>В соответствии с Федеральными законами Российской Федерации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07 июля 2003 года № 126-ФЗ «О связи»,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26.11.2007 № 804 «Об утверждении Положения о гражданской обороне в Российской Федерации»,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в целях своевременного доведения сигналов оповещения и информации до органов управления, сил и средств гражданской обороны, РСЧС 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w:t>
      </w:r>
      <w:r w:rsidR="00E07B19">
        <w:rPr>
          <w:rFonts w:ascii="Liberation Serif" w:hAnsi="Liberation Serif"/>
          <w:sz w:val="28"/>
          <w:szCs w:val="28"/>
        </w:rPr>
        <w:t>ра, на основании ст. ст. 28, 31</w:t>
      </w:r>
      <w:r>
        <w:rPr>
          <w:rFonts w:ascii="Liberation Serif" w:hAnsi="Liberation Serif"/>
          <w:sz w:val="28"/>
          <w:szCs w:val="28"/>
        </w:rPr>
        <w:t xml:space="preserve"> Устава городского округа Заречный </w:t>
      </w:r>
      <w:r>
        <w:rPr>
          <w:rFonts w:ascii="Liberation Serif" w:hAnsi="Liberation Serif"/>
          <w:color w:val="000000"/>
          <w:sz w:val="28"/>
          <w:szCs w:val="28"/>
        </w:rPr>
        <w:t xml:space="preserve">администрация городского округа Заречный </w:t>
      </w:r>
    </w:p>
    <w:p w:rsidR="00115874" w:rsidRDefault="00FE0E15" w:rsidP="00E07B19">
      <w:pPr>
        <w:widowControl/>
        <w:jc w:val="both"/>
        <w:textAlignment w:val="auto"/>
        <w:rPr>
          <w:rFonts w:ascii="Liberation Serif" w:hAnsi="Liberation Serif"/>
          <w:b/>
          <w:sz w:val="28"/>
          <w:szCs w:val="28"/>
        </w:rPr>
      </w:pPr>
      <w:r>
        <w:rPr>
          <w:rFonts w:ascii="Liberation Serif" w:hAnsi="Liberation Serif"/>
          <w:b/>
          <w:sz w:val="28"/>
          <w:szCs w:val="28"/>
        </w:rPr>
        <w:t>ПОСТАНОВЛЯЕТ:</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1. Утвердить Положение о муниципальной системе оповещения населения городского округа Заречный (прилагается).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2. Контроль за исполнением настоящего постановления оставляю за собой.</w:t>
      </w:r>
    </w:p>
    <w:p w:rsidR="00115874" w:rsidRDefault="00FE0E15" w:rsidP="00E07B19">
      <w:pPr>
        <w:widowControl/>
        <w:ind w:firstLine="709"/>
        <w:jc w:val="both"/>
        <w:textAlignment w:val="auto"/>
      </w:pPr>
      <w:r>
        <w:rPr>
          <w:rFonts w:ascii="Liberation Serif" w:hAnsi="Liberation Serif"/>
          <w:color w:val="22272F"/>
          <w:sz w:val="28"/>
          <w:szCs w:val="28"/>
        </w:rPr>
        <w:t xml:space="preserve">3. </w:t>
      </w: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115874" w:rsidRDefault="00115874" w:rsidP="00E07B19">
      <w:pPr>
        <w:widowControl/>
        <w:suppressAutoHyphens w:val="0"/>
        <w:ind w:right="-1" w:firstLine="709"/>
        <w:jc w:val="both"/>
        <w:textAlignment w:val="auto"/>
        <w:rPr>
          <w:rFonts w:ascii="Liberation Serif" w:hAnsi="Liberation Serif"/>
          <w:sz w:val="24"/>
          <w:szCs w:val="24"/>
        </w:rPr>
      </w:pPr>
    </w:p>
    <w:p w:rsidR="00115874" w:rsidRDefault="00115874" w:rsidP="00E07B19">
      <w:pPr>
        <w:widowControl/>
        <w:suppressAutoHyphens w:val="0"/>
        <w:ind w:right="-1" w:firstLine="709"/>
        <w:jc w:val="both"/>
        <w:textAlignment w:val="auto"/>
        <w:rPr>
          <w:rFonts w:ascii="Liberation Serif" w:hAnsi="Liberation Serif"/>
          <w:sz w:val="24"/>
          <w:szCs w:val="24"/>
        </w:rPr>
      </w:pPr>
    </w:p>
    <w:p w:rsidR="00E07B19" w:rsidRPr="00CF1F78" w:rsidRDefault="00E07B19" w:rsidP="00E07B19">
      <w:pPr>
        <w:widowControl/>
        <w:tabs>
          <w:tab w:val="left" w:pos="7380"/>
        </w:tabs>
        <w:rPr>
          <w:rFonts w:ascii="Liberation Serif" w:hAnsi="Liberation Serif"/>
          <w:sz w:val="28"/>
          <w:szCs w:val="28"/>
        </w:rPr>
      </w:pPr>
      <w:r w:rsidRPr="00CF1F78">
        <w:rPr>
          <w:rFonts w:ascii="Liberation Serif" w:hAnsi="Liberation Serif"/>
          <w:sz w:val="28"/>
          <w:szCs w:val="28"/>
        </w:rPr>
        <w:t>Глава</w:t>
      </w:r>
    </w:p>
    <w:p w:rsidR="00E07B19" w:rsidRPr="00CF1F78" w:rsidRDefault="00E07B19" w:rsidP="00E07B19">
      <w:pPr>
        <w:widowControl/>
        <w:ind w:right="-1"/>
        <w:rPr>
          <w:rFonts w:ascii="Liberation Serif" w:hAnsi="Liberation Serif"/>
          <w:sz w:val="28"/>
          <w:szCs w:val="28"/>
        </w:rPr>
      </w:pPr>
      <w:r w:rsidRPr="00CF1F78">
        <w:rPr>
          <w:rFonts w:ascii="Liberation Serif" w:hAnsi="Liberation Serif"/>
          <w:sz w:val="28"/>
          <w:szCs w:val="28"/>
        </w:rPr>
        <w:t>городского округа Заречный                                                                    А.В. Захарцев</w:t>
      </w:r>
    </w:p>
    <w:p w:rsidR="00115874" w:rsidRDefault="00FE0E15" w:rsidP="00E07B19">
      <w:pPr>
        <w:widowControl/>
        <w:ind w:left="5387" w:right="-1"/>
        <w:textAlignment w:val="auto"/>
        <w:rPr>
          <w:rFonts w:ascii="Liberation Serif" w:hAnsi="Liberation Serif"/>
          <w:sz w:val="28"/>
          <w:szCs w:val="28"/>
        </w:rPr>
      </w:pPr>
      <w:r>
        <w:rPr>
          <w:rFonts w:ascii="Liberation Serif" w:hAnsi="Liberation Serif"/>
          <w:sz w:val="28"/>
          <w:szCs w:val="28"/>
        </w:rPr>
        <w:lastRenderedPageBreak/>
        <w:t>УТВЕРЖДЕНО</w:t>
      </w:r>
    </w:p>
    <w:p w:rsidR="00115874" w:rsidRDefault="00FE0E15" w:rsidP="00E07B19">
      <w:pPr>
        <w:widowControl/>
        <w:ind w:left="5387" w:right="-1"/>
        <w:textAlignment w:val="auto"/>
        <w:rPr>
          <w:rFonts w:ascii="Liberation Serif" w:hAnsi="Liberation Serif"/>
          <w:sz w:val="28"/>
          <w:szCs w:val="28"/>
        </w:rPr>
      </w:pPr>
      <w:r>
        <w:rPr>
          <w:rFonts w:ascii="Liberation Serif" w:hAnsi="Liberation Serif"/>
          <w:sz w:val="28"/>
          <w:szCs w:val="28"/>
        </w:rPr>
        <w:t>постановлением администрации</w:t>
      </w:r>
    </w:p>
    <w:p w:rsidR="00115874" w:rsidRDefault="00FE0E15" w:rsidP="00E07B19">
      <w:pPr>
        <w:widowControl/>
        <w:ind w:left="5387" w:right="-1"/>
        <w:textAlignment w:val="auto"/>
        <w:rPr>
          <w:rFonts w:ascii="Liberation Serif" w:hAnsi="Liberation Serif"/>
          <w:sz w:val="28"/>
          <w:szCs w:val="28"/>
        </w:rPr>
      </w:pPr>
      <w:r>
        <w:rPr>
          <w:rFonts w:ascii="Liberation Serif" w:hAnsi="Liberation Serif"/>
          <w:sz w:val="28"/>
          <w:szCs w:val="28"/>
        </w:rPr>
        <w:t>городского округа Заречный</w:t>
      </w:r>
    </w:p>
    <w:p w:rsidR="00E07B19" w:rsidRPr="00E07B19" w:rsidRDefault="00E07B19" w:rsidP="00E07B19">
      <w:pPr>
        <w:widowControl/>
        <w:ind w:left="5387" w:right="-1"/>
        <w:textAlignment w:val="auto"/>
        <w:rPr>
          <w:rFonts w:ascii="Liberation Serif" w:hAnsi="Liberation Serif"/>
          <w:sz w:val="28"/>
          <w:szCs w:val="28"/>
        </w:rPr>
      </w:pPr>
      <w:r w:rsidRPr="00E07B19">
        <w:rPr>
          <w:rFonts w:ascii="Liberation Serif" w:hAnsi="Liberation Serif"/>
          <w:sz w:val="28"/>
          <w:szCs w:val="28"/>
        </w:rPr>
        <w:t>от_</w:t>
      </w:r>
      <w:r>
        <w:rPr>
          <w:rFonts w:ascii="Liberation Serif" w:hAnsi="Liberation Serif"/>
          <w:sz w:val="28"/>
          <w:szCs w:val="28"/>
        </w:rPr>
        <w:t>__</w:t>
      </w:r>
      <w:r w:rsidR="006462DF">
        <w:rPr>
          <w:rFonts w:ascii="Liberation Serif" w:hAnsi="Liberation Serif"/>
          <w:sz w:val="28"/>
          <w:szCs w:val="28"/>
          <w:u w:val="single"/>
        </w:rPr>
        <w:t>25.05.2021</w:t>
      </w:r>
      <w:r>
        <w:rPr>
          <w:rFonts w:ascii="Liberation Serif" w:hAnsi="Liberation Serif"/>
          <w:sz w:val="28"/>
          <w:szCs w:val="28"/>
        </w:rPr>
        <w:t>___  №  __</w:t>
      </w:r>
      <w:r w:rsidR="006462DF">
        <w:rPr>
          <w:rFonts w:ascii="Liberation Serif" w:hAnsi="Liberation Serif"/>
          <w:sz w:val="28"/>
          <w:szCs w:val="28"/>
          <w:u w:val="single"/>
        </w:rPr>
        <w:t>546-П</w:t>
      </w:r>
      <w:bookmarkStart w:id="0" w:name="_GoBack"/>
      <w:bookmarkEnd w:id="0"/>
      <w:r>
        <w:rPr>
          <w:rFonts w:ascii="Liberation Serif" w:hAnsi="Liberation Serif"/>
          <w:sz w:val="28"/>
          <w:szCs w:val="28"/>
        </w:rPr>
        <w:t>___</w:t>
      </w:r>
    </w:p>
    <w:p w:rsidR="00115874" w:rsidRDefault="00E07B19" w:rsidP="00E07B19">
      <w:pPr>
        <w:widowControl/>
        <w:ind w:left="5387" w:right="-1"/>
        <w:textAlignment w:val="auto"/>
        <w:rPr>
          <w:rFonts w:ascii="Liberation Serif" w:hAnsi="Liberation Serif"/>
          <w:sz w:val="28"/>
          <w:szCs w:val="28"/>
        </w:rPr>
      </w:pPr>
      <w:r>
        <w:rPr>
          <w:rFonts w:ascii="Liberation Serif" w:hAnsi="Liberation Serif"/>
          <w:sz w:val="28"/>
          <w:szCs w:val="28"/>
        </w:rPr>
        <w:t>«Об утверждении Положения о </w:t>
      </w:r>
      <w:r w:rsidR="00FE0E15">
        <w:rPr>
          <w:rFonts w:ascii="Liberation Serif" w:hAnsi="Liberation Serif"/>
          <w:sz w:val="28"/>
          <w:szCs w:val="28"/>
        </w:rPr>
        <w:t>муниципальной системе оповещения населения городского округа Заречный»</w:t>
      </w:r>
    </w:p>
    <w:p w:rsidR="00115874" w:rsidRDefault="00115874" w:rsidP="00E07B19">
      <w:pPr>
        <w:widowControl/>
        <w:ind w:left="5670" w:right="-567"/>
        <w:jc w:val="both"/>
        <w:textAlignment w:val="auto"/>
        <w:rPr>
          <w:rFonts w:ascii="Liberation Serif" w:hAnsi="Liberation Serif"/>
          <w:sz w:val="28"/>
          <w:szCs w:val="28"/>
        </w:rPr>
      </w:pPr>
    </w:p>
    <w:p w:rsidR="00115874" w:rsidRDefault="00115874" w:rsidP="00E07B19">
      <w:pPr>
        <w:widowControl/>
        <w:tabs>
          <w:tab w:val="left" w:pos="7620"/>
        </w:tabs>
        <w:ind w:right="-567"/>
        <w:jc w:val="center"/>
        <w:textAlignment w:val="auto"/>
        <w:rPr>
          <w:rFonts w:ascii="Liberation Serif" w:hAnsi="Liberation Serif"/>
          <w:b/>
          <w:sz w:val="28"/>
          <w:szCs w:val="28"/>
        </w:rPr>
      </w:pPr>
    </w:p>
    <w:p w:rsidR="00115874" w:rsidRDefault="00FE0E15" w:rsidP="00E07B19">
      <w:pPr>
        <w:widowControl/>
        <w:tabs>
          <w:tab w:val="left" w:pos="7620"/>
        </w:tabs>
        <w:ind w:right="-1"/>
        <w:jc w:val="center"/>
        <w:textAlignment w:val="auto"/>
        <w:rPr>
          <w:rFonts w:ascii="Liberation Serif" w:hAnsi="Liberation Serif"/>
          <w:b/>
          <w:sz w:val="28"/>
          <w:szCs w:val="28"/>
        </w:rPr>
      </w:pPr>
      <w:r>
        <w:rPr>
          <w:rFonts w:ascii="Liberation Serif" w:hAnsi="Liberation Serif"/>
          <w:b/>
          <w:sz w:val="28"/>
          <w:szCs w:val="28"/>
        </w:rPr>
        <w:t>ПОЛОЖЕНИЕ</w:t>
      </w:r>
    </w:p>
    <w:p w:rsidR="00115874" w:rsidRDefault="00FE0E15" w:rsidP="00E07B19">
      <w:pPr>
        <w:widowControl/>
        <w:tabs>
          <w:tab w:val="left" w:pos="7620"/>
        </w:tabs>
        <w:ind w:right="-1"/>
        <w:jc w:val="center"/>
        <w:textAlignment w:val="auto"/>
        <w:rPr>
          <w:rFonts w:ascii="Liberation Serif" w:hAnsi="Liberation Serif"/>
          <w:b/>
          <w:sz w:val="28"/>
          <w:szCs w:val="28"/>
        </w:rPr>
      </w:pPr>
      <w:r>
        <w:rPr>
          <w:rFonts w:ascii="Liberation Serif" w:hAnsi="Liberation Serif"/>
          <w:b/>
          <w:sz w:val="28"/>
          <w:szCs w:val="28"/>
        </w:rPr>
        <w:t>о муниципальной системе оповещения населения городского округа Заречный</w:t>
      </w:r>
    </w:p>
    <w:p w:rsidR="00115874" w:rsidRDefault="00115874" w:rsidP="00E07B19">
      <w:pPr>
        <w:widowControl/>
        <w:tabs>
          <w:tab w:val="left" w:pos="7620"/>
        </w:tabs>
        <w:ind w:right="-1"/>
        <w:jc w:val="center"/>
        <w:textAlignment w:val="auto"/>
        <w:rPr>
          <w:rFonts w:ascii="Liberation Serif" w:hAnsi="Liberation Serif"/>
          <w:b/>
          <w:sz w:val="28"/>
          <w:szCs w:val="28"/>
        </w:rPr>
      </w:pPr>
    </w:p>
    <w:p w:rsidR="00115874" w:rsidRDefault="00FE0E15" w:rsidP="00E07B19">
      <w:pPr>
        <w:widowControl/>
        <w:ind w:right="-1" w:firstLine="709"/>
        <w:jc w:val="center"/>
        <w:textAlignment w:val="auto"/>
      </w:pPr>
      <w:r>
        <w:rPr>
          <w:rFonts w:ascii="Liberation Serif" w:hAnsi="Liberation Serif"/>
          <w:b/>
          <w:sz w:val="28"/>
          <w:szCs w:val="28"/>
          <w:lang w:val="en-US"/>
        </w:rPr>
        <w:t>I</w:t>
      </w:r>
      <w:r>
        <w:rPr>
          <w:rFonts w:ascii="Liberation Serif" w:hAnsi="Liberation Serif"/>
          <w:b/>
          <w:sz w:val="28"/>
          <w:szCs w:val="28"/>
        </w:rPr>
        <w:t>. Общие положения</w:t>
      </w:r>
    </w:p>
    <w:p w:rsidR="00115874" w:rsidRDefault="00115874" w:rsidP="00E07B19">
      <w:pPr>
        <w:widowControl/>
        <w:ind w:right="-1" w:firstLine="600"/>
        <w:jc w:val="both"/>
        <w:textAlignment w:val="auto"/>
        <w:rPr>
          <w:rFonts w:ascii="Liberation Serif" w:hAnsi="Liberation Serif"/>
          <w:sz w:val="28"/>
          <w:szCs w:val="28"/>
        </w:rPr>
      </w:pPr>
    </w:p>
    <w:p w:rsidR="00115874" w:rsidRDefault="00FE0E15" w:rsidP="00E07B19">
      <w:pPr>
        <w:widowControl/>
        <w:tabs>
          <w:tab w:val="left" w:pos="7620"/>
        </w:tabs>
        <w:ind w:right="-1" w:firstLine="709"/>
        <w:jc w:val="both"/>
        <w:textAlignment w:val="auto"/>
      </w:pPr>
      <w:r>
        <w:rPr>
          <w:rFonts w:ascii="Liberation Serif" w:hAnsi="Liberation Serif"/>
          <w:sz w:val="28"/>
          <w:szCs w:val="28"/>
        </w:rPr>
        <w:t>1. Положение о муниципальной системе оповещения населения городского округа Заречный  (далее - Положение) разработано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07 июля 2003 года № 126-ФЗ «О связи», указом Президента Российской Федерации от 13 ноября 2012 года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26.11.2007 № 804 «Об утверждении Положения о гражданской обороне в Российской Федерации»,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115874" w:rsidRDefault="00FE0E15" w:rsidP="00E07B19">
      <w:pPr>
        <w:widowControl/>
        <w:tabs>
          <w:tab w:val="left" w:pos="7620"/>
        </w:tabs>
        <w:ind w:right="-1" w:firstLine="709"/>
        <w:jc w:val="both"/>
        <w:textAlignment w:val="auto"/>
        <w:rPr>
          <w:rFonts w:ascii="Liberation Serif" w:hAnsi="Liberation Serif"/>
          <w:sz w:val="28"/>
          <w:szCs w:val="28"/>
        </w:rPr>
      </w:pPr>
      <w:r>
        <w:rPr>
          <w:rFonts w:ascii="Liberation Serif" w:hAnsi="Liberation Serif"/>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lastRenderedPageBreak/>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Система оповещения населения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115874" w:rsidRDefault="00FE0E15" w:rsidP="00E07B19">
      <w:pPr>
        <w:widowControl/>
        <w:tabs>
          <w:tab w:val="left" w:pos="7620"/>
        </w:tabs>
        <w:ind w:right="-1" w:firstLine="709"/>
        <w:jc w:val="both"/>
        <w:textAlignment w:val="auto"/>
        <w:rPr>
          <w:rFonts w:ascii="Liberation Serif" w:hAnsi="Liberation Serif"/>
          <w:sz w:val="28"/>
          <w:szCs w:val="28"/>
        </w:rPr>
      </w:pPr>
      <w:r>
        <w:rPr>
          <w:rFonts w:ascii="Liberation Serif" w:hAnsi="Liberation Serif"/>
          <w:sz w:val="28"/>
          <w:szCs w:val="28"/>
        </w:rP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РСЧС и до населения в автоматическом и (или) автоматизированном режимах.</w:t>
      </w:r>
    </w:p>
    <w:p w:rsidR="00115874" w:rsidRDefault="00FE0E15" w:rsidP="00E07B19">
      <w:pPr>
        <w:widowControl/>
        <w:tabs>
          <w:tab w:val="left" w:pos="7620"/>
        </w:tabs>
        <w:ind w:right="-1" w:firstLine="709"/>
        <w:jc w:val="both"/>
        <w:textAlignment w:val="auto"/>
        <w:rPr>
          <w:rFonts w:ascii="Liberation Serif" w:hAnsi="Liberation Serif"/>
          <w:sz w:val="28"/>
          <w:szCs w:val="28"/>
        </w:rPr>
      </w:pPr>
      <w:r>
        <w:rPr>
          <w:rFonts w:ascii="Liberation Serif" w:hAnsi="Liberation Serif"/>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115874" w:rsidRDefault="00FE0E15" w:rsidP="00E07B19">
      <w:pPr>
        <w:widowControl/>
        <w:tabs>
          <w:tab w:val="left" w:pos="1109"/>
        </w:tabs>
        <w:spacing w:line="326" w:lineRule="exact"/>
        <w:ind w:firstLine="740"/>
        <w:jc w:val="both"/>
        <w:textAlignment w:val="auto"/>
        <w:rPr>
          <w:rFonts w:ascii="Liberation Serif" w:hAnsi="Liberation Serif"/>
          <w:sz w:val="28"/>
          <w:szCs w:val="28"/>
        </w:rPr>
      </w:pPr>
      <w:r>
        <w:rPr>
          <w:rFonts w:ascii="Liberation Serif" w:hAnsi="Liberation Serif"/>
          <w:sz w:val="28"/>
          <w:szCs w:val="28"/>
        </w:rPr>
        <w:lastRenderedPageBreak/>
        <w:t>7. Системы оповещения населения создаются на следующих уровнях функционирования РСЧС:</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на объектовом уровне - локальная система оповещения (как элемент муниципальной системы оповещения населения).</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Региональные системы оповещения создают органы государственной власти субъектов Российской Федерации.</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Муниципальные системы оповещения создают органы местного самоуправления.</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Pr>
          <w:rFonts w:ascii="Liberation Serif" w:hAnsi="Liberation Serif"/>
          <w:sz w:val="28"/>
          <w:szCs w:val="28"/>
        </w:rPr>
        <w:t>радиационно</w:t>
      </w:r>
      <w:proofErr w:type="spellEnd"/>
      <w:r>
        <w:rPr>
          <w:rFonts w:ascii="Liberation Serif" w:hAnsi="Liberation Serif"/>
          <w:sz w:val="28"/>
          <w:szCs w:val="28"/>
        </w:rPr>
        <w:t xml:space="preserve"> опасные и </w:t>
      </w:r>
      <w:proofErr w:type="spellStart"/>
      <w:r>
        <w:rPr>
          <w:rFonts w:ascii="Liberation Serif" w:hAnsi="Liberation Serif"/>
          <w:sz w:val="28"/>
          <w:szCs w:val="28"/>
        </w:rPr>
        <w:t>ядерно</w:t>
      </w:r>
      <w:proofErr w:type="spellEnd"/>
      <w:r>
        <w:rPr>
          <w:rFonts w:ascii="Liberation Serif" w:hAnsi="Liberation Serif"/>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115874" w:rsidRDefault="00FE0E15" w:rsidP="00E07B19">
      <w:pPr>
        <w:widowControl/>
        <w:ind w:right="-1" w:firstLine="740"/>
        <w:jc w:val="both"/>
        <w:textAlignment w:val="auto"/>
      </w:pPr>
      <w:r>
        <w:rPr>
          <w:rFonts w:ascii="Liberation Serif" w:hAnsi="Liberation Serif"/>
          <w:sz w:val="28"/>
          <w:szCs w:val="28"/>
        </w:rPr>
        <w:t>Границами зон действия муниципальной системы оповещения являются административные границы муниципального образования.</w:t>
      </w:r>
    </w:p>
    <w:p w:rsidR="00115874" w:rsidRDefault="00FE0E15" w:rsidP="00E07B19">
      <w:pPr>
        <w:widowControl/>
        <w:tabs>
          <w:tab w:val="left" w:pos="624"/>
          <w:tab w:val="left" w:pos="3216"/>
          <w:tab w:val="left" w:pos="5112"/>
          <w:tab w:val="left" w:pos="6926"/>
          <w:tab w:val="left" w:pos="8467"/>
        </w:tabs>
        <w:ind w:right="-1" w:firstLine="740"/>
        <w:jc w:val="both"/>
        <w:textAlignment w:val="auto"/>
        <w:rPr>
          <w:rFonts w:ascii="Liberation Serif" w:hAnsi="Liberation Serif"/>
          <w:sz w:val="28"/>
          <w:szCs w:val="28"/>
        </w:rPr>
      </w:pPr>
      <w:r>
        <w:rPr>
          <w:rFonts w:ascii="Liberation Serif" w:hAnsi="Liberation Serif"/>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Pr>
          <w:rFonts w:ascii="Liberation Serif" w:hAnsi="Liberation Serif"/>
          <w:sz w:val="28"/>
          <w:szCs w:val="28"/>
        </w:rPr>
        <w:t>радиационно</w:t>
      </w:r>
      <w:proofErr w:type="spellEnd"/>
      <w:r>
        <w:rPr>
          <w:rFonts w:ascii="Liberation Serif" w:hAnsi="Liberation Serif"/>
          <w:sz w:val="28"/>
          <w:szCs w:val="28"/>
        </w:rPr>
        <w:t xml:space="preserve"> опасных и </w:t>
      </w:r>
      <w:proofErr w:type="spellStart"/>
      <w:r>
        <w:rPr>
          <w:rFonts w:ascii="Liberation Serif" w:hAnsi="Liberation Serif"/>
          <w:sz w:val="28"/>
          <w:szCs w:val="28"/>
        </w:rPr>
        <w:t>ядерно</w:t>
      </w:r>
      <w:proofErr w:type="spellEnd"/>
      <w:r>
        <w:rPr>
          <w:rFonts w:ascii="Liberation Serif" w:hAnsi="Liberation Serif"/>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115874" w:rsidRDefault="00FE0E15" w:rsidP="00E07B19">
      <w:pPr>
        <w:widowControl/>
        <w:tabs>
          <w:tab w:val="left" w:pos="1109"/>
        </w:tabs>
        <w:spacing w:line="326" w:lineRule="exact"/>
        <w:ind w:firstLine="740"/>
        <w:jc w:val="both"/>
        <w:textAlignment w:val="auto"/>
        <w:rPr>
          <w:rFonts w:ascii="Liberation Serif" w:hAnsi="Liberation Serif"/>
          <w:sz w:val="28"/>
          <w:szCs w:val="28"/>
        </w:rPr>
      </w:pPr>
      <w:r>
        <w:rPr>
          <w:rFonts w:ascii="Liberation Serif" w:hAnsi="Liberation Serif"/>
          <w:sz w:val="28"/>
          <w:szCs w:val="28"/>
        </w:rPr>
        <w:t>8. КСЭОН создается на региональном, муниципальном и объектовом уровнях.</w:t>
      </w:r>
    </w:p>
    <w:p w:rsidR="00115874" w:rsidRDefault="00FE0E15" w:rsidP="00E07B19">
      <w:pPr>
        <w:widowControl/>
        <w:ind w:firstLine="740"/>
        <w:jc w:val="both"/>
        <w:textAlignment w:val="auto"/>
        <w:rPr>
          <w:rFonts w:ascii="Liberation Serif" w:hAnsi="Liberation Serif"/>
          <w:sz w:val="28"/>
          <w:szCs w:val="28"/>
        </w:rPr>
      </w:pPr>
      <w:r>
        <w:rPr>
          <w:rFonts w:ascii="Liberation Serif" w:hAnsi="Liberation Serif"/>
          <w:sz w:val="28"/>
          <w:szCs w:val="28"/>
        </w:rPr>
        <w:t>Границами зон действия (создания) КСЭОН являются границы зон экстренного оповещения населения.</w:t>
      </w:r>
    </w:p>
    <w:p w:rsidR="00115874" w:rsidRDefault="00FE0E15" w:rsidP="00E07B19">
      <w:pPr>
        <w:widowControl/>
        <w:tabs>
          <w:tab w:val="left" w:pos="1088"/>
        </w:tabs>
        <w:spacing w:line="326" w:lineRule="exact"/>
        <w:ind w:firstLine="760"/>
        <w:jc w:val="both"/>
        <w:textAlignment w:val="auto"/>
        <w:rPr>
          <w:rFonts w:ascii="Liberation Serif" w:hAnsi="Liberation Serif"/>
          <w:sz w:val="28"/>
          <w:szCs w:val="28"/>
        </w:rPr>
      </w:pPr>
      <w:r>
        <w:rPr>
          <w:rFonts w:ascii="Liberation Serif" w:hAnsi="Liberation Serif"/>
          <w:sz w:val="28"/>
          <w:szCs w:val="28"/>
        </w:rPr>
        <w:t xml:space="preserve">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w:t>
      </w:r>
      <w:r>
        <w:rPr>
          <w:rFonts w:ascii="Liberation Serif" w:hAnsi="Liberation Serif"/>
          <w:sz w:val="28"/>
          <w:szCs w:val="28"/>
        </w:rPr>
        <w:lastRenderedPageBreak/>
        <w:t>гражданской обороны, предупреждению и ликвидации чрезвычайных ситуаций природного и техногенного характера.</w:t>
      </w:r>
    </w:p>
    <w:p w:rsidR="00115874" w:rsidRDefault="00FE0E15" w:rsidP="00E07B19">
      <w:pPr>
        <w:widowControl/>
        <w:tabs>
          <w:tab w:val="left" w:pos="1493"/>
        </w:tabs>
        <w:spacing w:line="326" w:lineRule="exact"/>
        <w:ind w:firstLine="760"/>
        <w:jc w:val="both"/>
        <w:textAlignment w:val="auto"/>
      </w:pPr>
      <w:r>
        <w:rPr>
          <w:rFonts w:ascii="Liberation Serif" w:hAnsi="Liberation Serif"/>
          <w:sz w:val="28"/>
          <w:szCs w:val="28"/>
        </w:rPr>
        <w:t xml:space="preserve">10. Системы оповещения населения должны соответствовать Требованиям к системам оповещения населения, которые приведены в совместном приказе МЧС России и </w:t>
      </w:r>
      <w:proofErr w:type="spellStart"/>
      <w:r>
        <w:rPr>
          <w:rFonts w:ascii="Liberation Serif" w:hAnsi="Liberation Serif"/>
          <w:sz w:val="28"/>
          <w:szCs w:val="28"/>
        </w:rPr>
        <w:t>Минцифры</w:t>
      </w:r>
      <w:proofErr w:type="spellEnd"/>
      <w:r>
        <w:rPr>
          <w:rFonts w:ascii="Liberation Serif" w:hAnsi="Liberation Serif"/>
          <w:sz w:val="28"/>
          <w:szCs w:val="28"/>
        </w:rPr>
        <w:t xml:space="preserve"> России от 31.07.2020 № 578/365 (приложение № 1 к приказу).</w:t>
      </w:r>
    </w:p>
    <w:p w:rsidR="00115874" w:rsidRDefault="00FE0E15" w:rsidP="00E07B19">
      <w:pPr>
        <w:widowControl/>
        <w:ind w:firstLine="740"/>
        <w:jc w:val="both"/>
        <w:textAlignment w:val="auto"/>
        <w:rPr>
          <w:rFonts w:ascii="Liberation Serif" w:hAnsi="Liberation Serif"/>
          <w:sz w:val="28"/>
          <w:szCs w:val="28"/>
        </w:rPr>
      </w:pPr>
      <w:r>
        <w:rPr>
          <w:rFonts w:ascii="Liberation Serif" w:hAnsi="Liberation Serif"/>
          <w:sz w:val="28"/>
          <w:szCs w:val="28"/>
        </w:rPr>
        <w:t xml:space="preserve">На системы оповещения населения оформляются паспорта, рекомендуемые образцы которых приведены в совместном приказе МЧС России и </w:t>
      </w:r>
      <w:proofErr w:type="spellStart"/>
      <w:r>
        <w:rPr>
          <w:rFonts w:ascii="Liberation Serif" w:hAnsi="Liberation Serif"/>
          <w:sz w:val="28"/>
          <w:szCs w:val="28"/>
        </w:rPr>
        <w:t>Минцифры</w:t>
      </w:r>
      <w:proofErr w:type="spellEnd"/>
      <w:r>
        <w:rPr>
          <w:rFonts w:ascii="Liberation Serif" w:hAnsi="Liberation Serif"/>
          <w:sz w:val="28"/>
          <w:szCs w:val="28"/>
        </w:rPr>
        <w:t xml:space="preserve"> России от 31.07.2020 № 578/365 (приложение № 2 к приказу).</w:t>
      </w:r>
    </w:p>
    <w:p w:rsidR="00115874" w:rsidRDefault="00115874" w:rsidP="00E07B19">
      <w:pPr>
        <w:widowControl/>
        <w:ind w:firstLine="740"/>
        <w:jc w:val="both"/>
        <w:textAlignment w:val="auto"/>
        <w:rPr>
          <w:rFonts w:ascii="Liberation Serif" w:hAnsi="Liberation Serif"/>
          <w:sz w:val="28"/>
          <w:szCs w:val="28"/>
        </w:rPr>
      </w:pPr>
    </w:p>
    <w:p w:rsidR="00115874" w:rsidRDefault="00FE0E15" w:rsidP="00E07B19">
      <w:pPr>
        <w:widowControl/>
        <w:ind w:right="-1" w:firstLine="709"/>
        <w:jc w:val="center"/>
        <w:textAlignment w:val="auto"/>
      </w:pPr>
      <w:bookmarkStart w:id="1" w:name="bookmark6"/>
      <w:r>
        <w:rPr>
          <w:rFonts w:ascii="Liberation Serif" w:hAnsi="Liberation Serif"/>
          <w:b/>
          <w:color w:val="22272F"/>
          <w:sz w:val="28"/>
          <w:szCs w:val="28"/>
          <w:lang w:val="en-US"/>
        </w:rPr>
        <w:t>II</w:t>
      </w:r>
      <w:r>
        <w:rPr>
          <w:rFonts w:ascii="Liberation Serif" w:hAnsi="Liberation Serif"/>
          <w:b/>
          <w:color w:val="22272F"/>
          <w:sz w:val="28"/>
          <w:szCs w:val="28"/>
        </w:rPr>
        <w:t>. Назначение и основные задачи систем оповещения населения</w:t>
      </w:r>
      <w:bookmarkEnd w:id="1"/>
    </w:p>
    <w:p w:rsidR="00115874" w:rsidRDefault="00FE0E15" w:rsidP="00E07B19">
      <w:pPr>
        <w:widowControl/>
        <w:ind w:right="-1" w:firstLine="709"/>
        <w:jc w:val="center"/>
        <w:textAlignment w:val="auto"/>
        <w:rPr>
          <w:rFonts w:ascii="Liberation Serif" w:hAnsi="Liberation Serif"/>
          <w:b/>
          <w:color w:val="22272F"/>
          <w:sz w:val="28"/>
          <w:szCs w:val="28"/>
        </w:rPr>
      </w:pPr>
      <w:r>
        <w:rPr>
          <w:rFonts w:ascii="Liberation Serif" w:hAnsi="Liberation Serif"/>
          <w:b/>
          <w:color w:val="22272F"/>
          <w:sz w:val="28"/>
          <w:szCs w:val="28"/>
        </w:rPr>
        <w:t>городского округа Заречный</w:t>
      </w:r>
    </w:p>
    <w:p w:rsidR="00115874" w:rsidRDefault="00115874" w:rsidP="00E07B19">
      <w:pPr>
        <w:widowControl/>
        <w:tabs>
          <w:tab w:val="left" w:pos="1286"/>
        </w:tabs>
        <w:spacing w:line="322" w:lineRule="exact"/>
        <w:ind w:firstLine="760"/>
        <w:jc w:val="both"/>
        <w:textAlignment w:val="auto"/>
        <w:rPr>
          <w:rFonts w:ascii="Liberation Serif" w:hAnsi="Liberation Serif"/>
          <w:sz w:val="28"/>
          <w:szCs w:val="28"/>
        </w:rPr>
      </w:pPr>
    </w:p>
    <w:p w:rsidR="00115874" w:rsidRDefault="00FE0E15" w:rsidP="00E07B19">
      <w:pPr>
        <w:widowControl/>
        <w:ind w:right="-1" w:firstLine="709"/>
        <w:jc w:val="both"/>
        <w:textAlignment w:val="auto"/>
      </w:pPr>
      <w:r>
        <w:rPr>
          <w:rFonts w:ascii="Liberation Serif" w:hAnsi="Liberation Serif"/>
          <w:sz w:val="28"/>
          <w:szCs w:val="28"/>
        </w:rPr>
        <w:t xml:space="preserve">11. Система оповещения населения </w:t>
      </w:r>
      <w:r>
        <w:rPr>
          <w:rFonts w:ascii="Liberation Serif" w:hAnsi="Liberation Serif"/>
          <w:color w:val="22272F"/>
          <w:sz w:val="28"/>
          <w:szCs w:val="28"/>
        </w:rPr>
        <w:t xml:space="preserve">городского округа Заречный </w:t>
      </w:r>
      <w:r>
        <w:rPr>
          <w:rFonts w:ascii="Liberation Serif" w:hAnsi="Liberation Serif"/>
          <w:sz w:val="28"/>
          <w:szCs w:val="28"/>
        </w:rPr>
        <w:t>предназначена для обеспечения доведения сигналов оповещения и экстренной информации до населения</w:t>
      </w:r>
      <w:r>
        <w:rPr>
          <w:rFonts w:ascii="Liberation Serif" w:hAnsi="Liberation Serif"/>
          <w:color w:val="22272F"/>
          <w:sz w:val="28"/>
          <w:szCs w:val="28"/>
        </w:rPr>
        <w:t xml:space="preserve"> городского округа Заречный</w:t>
      </w:r>
      <w:r>
        <w:rPr>
          <w:rFonts w:ascii="Liberation Serif" w:hAnsi="Liberation Serif"/>
          <w:sz w:val="28"/>
          <w:szCs w:val="28"/>
        </w:rPr>
        <w:t>, органов управления и сил ГО и РСЧС</w:t>
      </w:r>
      <w:r>
        <w:rPr>
          <w:rFonts w:ascii="Liberation Serif" w:hAnsi="Liberation Serif"/>
          <w:color w:val="22272F"/>
          <w:sz w:val="28"/>
          <w:szCs w:val="28"/>
        </w:rPr>
        <w:t xml:space="preserve"> городского округа Заречный</w:t>
      </w:r>
      <w:r>
        <w:rPr>
          <w:rFonts w:ascii="Liberation Serif" w:hAnsi="Liberation Serif"/>
          <w:sz w:val="28"/>
          <w:szCs w:val="28"/>
        </w:rPr>
        <w:t>.</w:t>
      </w:r>
    </w:p>
    <w:p w:rsidR="00115874" w:rsidRDefault="00FE0E15" w:rsidP="00E07B19">
      <w:pPr>
        <w:widowControl/>
        <w:tabs>
          <w:tab w:val="left" w:pos="1286"/>
        </w:tabs>
        <w:spacing w:line="322" w:lineRule="exact"/>
        <w:ind w:firstLine="760"/>
        <w:jc w:val="both"/>
        <w:textAlignment w:val="auto"/>
        <w:rPr>
          <w:rFonts w:ascii="Liberation Serif" w:hAnsi="Liberation Serif"/>
          <w:sz w:val="28"/>
          <w:szCs w:val="28"/>
        </w:rPr>
      </w:pPr>
      <w:r>
        <w:rPr>
          <w:rFonts w:ascii="Liberation Serif" w:hAnsi="Liberation Serif"/>
          <w:sz w:val="28"/>
          <w:szCs w:val="28"/>
        </w:rPr>
        <w:t>12. Основной задачей муниципальной системы оповещения является обеспечение доведения сигналов оповещения и экстренной информации до:</w:t>
      </w:r>
    </w:p>
    <w:p w:rsidR="00115874" w:rsidRDefault="00FE0E15" w:rsidP="00E07B19">
      <w:pPr>
        <w:widowControl/>
        <w:spacing w:line="322" w:lineRule="exact"/>
        <w:ind w:firstLine="760"/>
        <w:jc w:val="both"/>
        <w:textAlignment w:val="auto"/>
      </w:pPr>
      <w:r>
        <w:rPr>
          <w:rFonts w:ascii="Liberation Serif" w:hAnsi="Liberation Serif"/>
          <w:sz w:val="28"/>
          <w:szCs w:val="28"/>
        </w:rPr>
        <w:t xml:space="preserve">1) руководящего состава ГО </w:t>
      </w:r>
      <w:r>
        <w:rPr>
          <w:rFonts w:ascii="Liberation Serif" w:hAnsi="Liberation Serif"/>
          <w:color w:val="22272F"/>
          <w:sz w:val="28"/>
          <w:szCs w:val="28"/>
        </w:rPr>
        <w:t xml:space="preserve">городского округа Заречный </w:t>
      </w:r>
      <w:r>
        <w:rPr>
          <w:rFonts w:ascii="Liberation Serif" w:hAnsi="Liberation Serif"/>
          <w:sz w:val="28"/>
          <w:szCs w:val="28"/>
        </w:rPr>
        <w:t>и городского звена территориальной подсистемы РСЧС;</w:t>
      </w:r>
    </w:p>
    <w:p w:rsidR="00115874" w:rsidRDefault="00FE0E15" w:rsidP="00E07B19">
      <w:pPr>
        <w:widowControl/>
        <w:spacing w:line="322" w:lineRule="exact"/>
        <w:ind w:firstLine="760"/>
        <w:jc w:val="both"/>
        <w:textAlignment w:val="auto"/>
      </w:pPr>
      <w:r>
        <w:rPr>
          <w:rFonts w:ascii="Liberation Serif" w:hAnsi="Liberation Serif"/>
          <w:sz w:val="28"/>
          <w:szCs w:val="28"/>
        </w:rPr>
        <w:t xml:space="preserve">2) сил ГО и РСЧС </w:t>
      </w:r>
      <w:r>
        <w:rPr>
          <w:rFonts w:ascii="Liberation Serif" w:hAnsi="Liberation Serif"/>
          <w:color w:val="22272F"/>
          <w:sz w:val="28"/>
          <w:szCs w:val="28"/>
        </w:rPr>
        <w:t>городского округа Заречный</w:t>
      </w:r>
      <w:r>
        <w:rPr>
          <w:rFonts w:ascii="Liberation Serif" w:hAnsi="Liberation Serif"/>
          <w:sz w:val="28"/>
          <w:szCs w:val="28"/>
        </w:rPr>
        <w:t>;</w:t>
      </w:r>
    </w:p>
    <w:p w:rsidR="00115874" w:rsidRDefault="00FE0E15" w:rsidP="00E07B19">
      <w:pPr>
        <w:widowControl/>
        <w:spacing w:line="322" w:lineRule="exact"/>
        <w:ind w:firstLine="760"/>
        <w:jc w:val="both"/>
        <w:textAlignment w:val="auto"/>
        <w:rPr>
          <w:rFonts w:ascii="Liberation Serif" w:hAnsi="Liberation Serif"/>
          <w:sz w:val="28"/>
          <w:szCs w:val="28"/>
        </w:rPr>
      </w:pPr>
      <w:r>
        <w:rPr>
          <w:rFonts w:ascii="Liberation Serif" w:hAnsi="Liberation Serif"/>
          <w:sz w:val="28"/>
          <w:szCs w:val="28"/>
        </w:rPr>
        <w:t>3) 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115874" w:rsidRDefault="00FE0E15" w:rsidP="00E07B19">
      <w:pPr>
        <w:widowControl/>
        <w:spacing w:line="322" w:lineRule="exact"/>
        <w:ind w:firstLine="760"/>
        <w:jc w:val="both"/>
        <w:textAlignment w:val="auto"/>
      </w:pPr>
      <w:r>
        <w:rPr>
          <w:rFonts w:ascii="Liberation Serif" w:hAnsi="Liberation Serif"/>
          <w:sz w:val="28"/>
          <w:szCs w:val="28"/>
        </w:rPr>
        <w:t xml:space="preserve">4) людей, находящихся на территории </w:t>
      </w:r>
      <w:r>
        <w:rPr>
          <w:rFonts w:ascii="Liberation Serif" w:hAnsi="Liberation Serif"/>
          <w:color w:val="22272F"/>
          <w:sz w:val="28"/>
          <w:szCs w:val="28"/>
        </w:rPr>
        <w:t>городского округа Заречный</w:t>
      </w:r>
      <w:r>
        <w:rPr>
          <w:rFonts w:ascii="Liberation Serif" w:hAnsi="Liberation Serif"/>
          <w:sz w:val="28"/>
          <w:szCs w:val="28"/>
        </w:rPr>
        <w:t>.</w:t>
      </w:r>
    </w:p>
    <w:p w:rsidR="00115874" w:rsidRDefault="00FE0E15" w:rsidP="00E07B19">
      <w:pPr>
        <w:widowControl/>
        <w:tabs>
          <w:tab w:val="left" w:pos="1174"/>
        </w:tabs>
        <w:spacing w:line="326" w:lineRule="exact"/>
        <w:ind w:firstLine="760"/>
        <w:jc w:val="both"/>
        <w:textAlignment w:val="auto"/>
        <w:rPr>
          <w:rFonts w:ascii="Liberation Serif" w:hAnsi="Liberation Serif"/>
          <w:sz w:val="28"/>
          <w:szCs w:val="28"/>
        </w:rPr>
      </w:pPr>
      <w:r>
        <w:rPr>
          <w:rFonts w:ascii="Liberation Serif" w:hAnsi="Liberation Serif"/>
          <w:sz w:val="28"/>
          <w:szCs w:val="28"/>
        </w:rPr>
        <w:t>13. Основной задачей локальной системы оповещения является обеспечение доведения сигналов оповещения и экстренной информации до:</w:t>
      </w:r>
    </w:p>
    <w:p w:rsidR="00115874" w:rsidRDefault="00FE0E15" w:rsidP="00E07B19">
      <w:pPr>
        <w:widowControl/>
        <w:ind w:firstLine="760"/>
        <w:jc w:val="both"/>
        <w:textAlignment w:val="auto"/>
        <w:rPr>
          <w:rFonts w:ascii="Liberation Serif" w:hAnsi="Liberation Serif"/>
          <w:sz w:val="28"/>
          <w:szCs w:val="28"/>
        </w:rPr>
      </w:pPr>
      <w:r>
        <w:rPr>
          <w:rFonts w:ascii="Liberation Serif" w:hAnsi="Liberation Serif"/>
          <w:sz w:val="28"/>
          <w:szCs w:val="28"/>
        </w:rPr>
        <w:t>1) 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115874" w:rsidRDefault="00FE0E15" w:rsidP="00E07B19">
      <w:pPr>
        <w:widowControl/>
        <w:ind w:firstLine="760"/>
        <w:jc w:val="both"/>
        <w:textAlignment w:val="auto"/>
        <w:rPr>
          <w:rFonts w:ascii="Liberation Serif" w:hAnsi="Liberation Serif"/>
          <w:sz w:val="28"/>
          <w:szCs w:val="28"/>
        </w:rPr>
      </w:pPr>
      <w:r>
        <w:rPr>
          <w:rFonts w:ascii="Liberation Serif" w:hAnsi="Liberation Serif"/>
          <w:sz w:val="28"/>
          <w:szCs w:val="28"/>
        </w:rPr>
        <w:t>2) объектовых аварийно-спасательных формирований, в том числе специализированных;</w:t>
      </w:r>
    </w:p>
    <w:p w:rsidR="00115874" w:rsidRDefault="00FE0E15" w:rsidP="00E07B19">
      <w:pPr>
        <w:widowControl/>
        <w:ind w:firstLine="760"/>
        <w:jc w:val="both"/>
        <w:textAlignment w:val="auto"/>
        <w:rPr>
          <w:rFonts w:ascii="Liberation Serif" w:hAnsi="Liberation Serif"/>
          <w:sz w:val="28"/>
          <w:szCs w:val="28"/>
        </w:rPr>
      </w:pPr>
      <w:r>
        <w:rPr>
          <w:rFonts w:ascii="Liberation Serif" w:hAnsi="Liberation Serif"/>
          <w:sz w:val="28"/>
          <w:szCs w:val="28"/>
        </w:rPr>
        <w:t>3) единых дежурно-диспетчерских служб муниципальных образований, попадающих в границы зоны действия локальной системы оповещения;</w:t>
      </w:r>
    </w:p>
    <w:p w:rsidR="00115874" w:rsidRDefault="00FE0E15" w:rsidP="00E07B19">
      <w:pPr>
        <w:widowControl/>
        <w:ind w:firstLine="760"/>
        <w:jc w:val="both"/>
        <w:textAlignment w:val="auto"/>
        <w:rPr>
          <w:rFonts w:ascii="Liberation Serif" w:hAnsi="Liberation Serif"/>
          <w:sz w:val="28"/>
          <w:szCs w:val="28"/>
        </w:rPr>
      </w:pPr>
      <w:r>
        <w:rPr>
          <w:rFonts w:ascii="Liberation Serif" w:hAnsi="Liberation Serif"/>
          <w:sz w:val="28"/>
          <w:szCs w:val="28"/>
        </w:rPr>
        <w:t>4) руководителей и дежурных служб организаций, расположенных в границах зоны действия локальной системы оповещения;</w:t>
      </w:r>
    </w:p>
    <w:p w:rsidR="00115874" w:rsidRDefault="00FE0E15" w:rsidP="00E07B19">
      <w:pPr>
        <w:widowControl/>
        <w:ind w:firstLine="760"/>
        <w:jc w:val="both"/>
        <w:textAlignment w:val="auto"/>
        <w:rPr>
          <w:rFonts w:ascii="Liberation Serif" w:hAnsi="Liberation Serif"/>
          <w:sz w:val="28"/>
          <w:szCs w:val="28"/>
        </w:rPr>
      </w:pPr>
      <w:r>
        <w:rPr>
          <w:rFonts w:ascii="Liberation Serif" w:hAnsi="Liberation Serif"/>
          <w:sz w:val="28"/>
          <w:szCs w:val="28"/>
        </w:rPr>
        <w:t>5) людей, находящихся в границах зоны действия локальной системы оповещения.</w:t>
      </w:r>
    </w:p>
    <w:p w:rsidR="00115874" w:rsidRDefault="00FE0E15" w:rsidP="00E07B19">
      <w:pPr>
        <w:widowControl/>
        <w:tabs>
          <w:tab w:val="left" w:pos="1182"/>
        </w:tabs>
        <w:spacing w:after="313" w:line="326" w:lineRule="exact"/>
        <w:ind w:firstLine="709"/>
        <w:jc w:val="both"/>
        <w:textAlignment w:val="auto"/>
        <w:rPr>
          <w:rFonts w:ascii="Liberation Serif" w:hAnsi="Liberation Serif"/>
          <w:sz w:val="28"/>
          <w:szCs w:val="28"/>
        </w:rPr>
      </w:pPr>
      <w:r>
        <w:rPr>
          <w:rFonts w:ascii="Liberation Serif" w:hAnsi="Liberation Serif"/>
          <w:sz w:val="28"/>
          <w:szCs w:val="28"/>
        </w:rPr>
        <w:t>14.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115874" w:rsidRDefault="00115874" w:rsidP="00E07B19">
      <w:pPr>
        <w:widowControl/>
        <w:tabs>
          <w:tab w:val="left" w:pos="1182"/>
        </w:tabs>
        <w:spacing w:after="313" w:line="326" w:lineRule="exact"/>
        <w:ind w:firstLine="709"/>
        <w:jc w:val="both"/>
        <w:textAlignment w:val="auto"/>
        <w:rPr>
          <w:rFonts w:ascii="Liberation Serif" w:hAnsi="Liberation Serif"/>
          <w:sz w:val="28"/>
          <w:szCs w:val="28"/>
        </w:rPr>
      </w:pPr>
    </w:p>
    <w:p w:rsidR="00115874" w:rsidRDefault="00FE0E15" w:rsidP="00E07B19">
      <w:pPr>
        <w:widowControl/>
        <w:ind w:right="-1"/>
        <w:jc w:val="center"/>
        <w:textAlignment w:val="auto"/>
      </w:pPr>
      <w:bookmarkStart w:id="2" w:name="bookmark7"/>
      <w:r>
        <w:rPr>
          <w:rFonts w:ascii="Liberation Serif" w:hAnsi="Liberation Serif"/>
          <w:b/>
          <w:sz w:val="28"/>
          <w:szCs w:val="28"/>
          <w:lang w:val="en-US"/>
        </w:rPr>
        <w:lastRenderedPageBreak/>
        <w:t>III</w:t>
      </w:r>
      <w:r>
        <w:rPr>
          <w:rFonts w:ascii="Liberation Serif" w:hAnsi="Liberation Serif"/>
          <w:b/>
          <w:sz w:val="28"/>
          <w:szCs w:val="28"/>
        </w:rPr>
        <w:t>. Порядок задействования систем оповещения населения</w:t>
      </w:r>
      <w:bookmarkEnd w:id="2"/>
      <w:r>
        <w:rPr>
          <w:rFonts w:ascii="Liberation Serif" w:hAnsi="Liberation Serif"/>
          <w:b/>
          <w:sz w:val="28"/>
          <w:szCs w:val="28"/>
        </w:rPr>
        <w:t xml:space="preserve"> </w:t>
      </w:r>
    </w:p>
    <w:p w:rsidR="00115874" w:rsidRDefault="00FE0E15" w:rsidP="00E07B19">
      <w:pPr>
        <w:widowControl/>
        <w:ind w:right="-1"/>
        <w:jc w:val="center"/>
        <w:textAlignment w:val="auto"/>
      </w:pPr>
      <w:r>
        <w:rPr>
          <w:rFonts w:ascii="Liberation Serif" w:hAnsi="Liberation Serif"/>
          <w:b/>
          <w:color w:val="22272F"/>
          <w:sz w:val="28"/>
          <w:szCs w:val="28"/>
        </w:rPr>
        <w:t>городского округа Заречный</w:t>
      </w:r>
    </w:p>
    <w:p w:rsidR="00115874" w:rsidRDefault="00115874" w:rsidP="00E07B19">
      <w:pPr>
        <w:widowControl/>
        <w:ind w:firstLine="709"/>
        <w:jc w:val="both"/>
        <w:textAlignment w:val="auto"/>
        <w:rPr>
          <w:rFonts w:ascii="Liberation Serif" w:hAnsi="Liberation Serif"/>
          <w:sz w:val="28"/>
          <w:szCs w:val="28"/>
        </w:rPr>
      </w:pPr>
    </w:p>
    <w:p w:rsidR="00115874" w:rsidRDefault="00FE0E15" w:rsidP="00E07B19">
      <w:pPr>
        <w:widowControl/>
        <w:ind w:firstLine="709"/>
        <w:jc w:val="both"/>
        <w:textAlignment w:val="auto"/>
      </w:pPr>
      <w:r>
        <w:rPr>
          <w:rFonts w:ascii="Liberation Serif" w:hAnsi="Liberation Serif"/>
          <w:sz w:val="28"/>
          <w:szCs w:val="28"/>
        </w:rPr>
        <w:t xml:space="preserve">15.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планом гражданской обороны и защиты населения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(планами гражданской обороны организаций) и планами действий по предупреждению и ликвидации чрезвычайных ситуаций.</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Положения о локальных системах оповещения разрабатываются в соответствии с настоящим Положением.</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16.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17. Решение на задействование муниципальной системы оповещения населения и локальных систем оповещения принимается соответственно:</w:t>
      </w:r>
    </w:p>
    <w:p w:rsidR="00115874" w:rsidRDefault="00FE0E15" w:rsidP="00E07B19">
      <w:pPr>
        <w:widowControl/>
        <w:ind w:firstLine="709"/>
        <w:jc w:val="both"/>
        <w:textAlignment w:val="auto"/>
      </w:pPr>
      <w:r>
        <w:rPr>
          <w:rFonts w:ascii="Liberation Serif" w:hAnsi="Liberation Serif"/>
          <w:sz w:val="28"/>
          <w:szCs w:val="28"/>
        </w:rPr>
        <w:t xml:space="preserve">1) Главой </w:t>
      </w:r>
      <w:r>
        <w:rPr>
          <w:rFonts w:ascii="Liberation Serif" w:hAnsi="Liberation Serif"/>
          <w:color w:val="22272F"/>
          <w:sz w:val="28"/>
          <w:szCs w:val="28"/>
        </w:rPr>
        <w:t>городского округа Заречный</w:t>
      </w:r>
      <w:r>
        <w:rPr>
          <w:rFonts w:ascii="Liberation Serif" w:hAnsi="Liberation Serif"/>
          <w:sz w:val="28"/>
          <w:szCs w:val="28"/>
        </w:rPr>
        <w:t>;</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2) руководителями организаций, перечисленных в пункте 7 настоящего Положения.</w:t>
      </w:r>
    </w:p>
    <w:p w:rsidR="00115874" w:rsidRDefault="00FE0E15" w:rsidP="00E07B19">
      <w:pPr>
        <w:widowControl/>
        <w:ind w:firstLine="709"/>
        <w:jc w:val="both"/>
        <w:textAlignment w:val="auto"/>
      </w:pPr>
      <w:r>
        <w:rPr>
          <w:rFonts w:ascii="Liberation Serif" w:hAnsi="Liberation Serif"/>
          <w:sz w:val="28"/>
          <w:szCs w:val="28"/>
        </w:rPr>
        <w:t xml:space="preserve">Руководители ликвидации чрезвычайных ситуаций по согласованию с администрацией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15874" w:rsidRDefault="00FE0E15" w:rsidP="00E07B19">
      <w:pPr>
        <w:widowControl/>
        <w:ind w:firstLine="709"/>
        <w:jc w:val="both"/>
        <w:textAlignment w:val="auto"/>
      </w:pPr>
      <w:r>
        <w:rPr>
          <w:rFonts w:ascii="Liberation Serif" w:hAnsi="Liberation Serif"/>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Свердловской области (руководителя высшего исполнительного органа государственной власти Свердловской области), руководителя администрации </w:t>
      </w:r>
      <w:r>
        <w:rPr>
          <w:rFonts w:ascii="Liberation Serif" w:hAnsi="Liberation Serif"/>
          <w:color w:val="22272F"/>
          <w:sz w:val="28"/>
          <w:szCs w:val="28"/>
        </w:rPr>
        <w:t>городского округа Заречный</w:t>
      </w:r>
      <w:r>
        <w:rPr>
          <w:rFonts w:ascii="Liberation Serif" w:hAnsi="Liberation Serif"/>
          <w:sz w:val="28"/>
          <w:szCs w:val="28"/>
        </w:rPr>
        <w:t>, организации (собственника объекта, производства, гидротехнического сооружения), в ведении которого находится соответствующая КСЭОН.</w:t>
      </w:r>
    </w:p>
    <w:p w:rsidR="00115874" w:rsidRDefault="00FE0E15" w:rsidP="00E07B19">
      <w:pPr>
        <w:widowControl/>
        <w:ind w:firstLine="709"/>
        <w:jc w:val="both"/>
        <w:textAlignment w:val="auto"/>
      </w:pPr>
      <w:r>
        <w:rPr>
          <w:rFonts w:ascii="Liberation Serif" w:hAnsi="Liberation Serif"/>
          <w:sz w:val="28"/>
          <w:szCs w:val="28"/>
        </w:rPr>
        <w:t>18.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 xml:space="preserve">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w:t>
      </w:r>
      <w:r>
        <w:rPr>
          <w:rFonts w:ascii="Liberation Serif" w:hAnsi="Liberation Serif"/>
          <w:sz w:val="28"/>
          <w:szCs w:val="28"/>
        </w:rPr>
        <w:lastRenderedPageBreak/>
        <w:t>дежурных (дежурно-диспетчерских) служб, ответственных за включение (запуск) систем оповещения населения.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В ручном режиме функционирования: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1) 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2) задействуются громкоговорящие средства на подвижных объектах, мобильные и носимые средства оповещения.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115874" w:rsidRDefault="00FE0E15" w:rsidP="00E07B19">
      <w:pPr>
        <w:widowControl/>
        <w:ind w:firstLine="709"/>
        <w:jc w:val="both"/>
        <w:textAlignment w:val="auto"/>
      </w:pPr>
      <w:r>
        <w:rPr>
          <w:rFonts w:ascii="Liberation Serif" w:hAnsi="Liberation Serif"/>
          <w:sz w:val="28"/>
          <w:szCs w:val="28"/>
        </w:rPr>
        <w:t xml:space="preserve">Основной режим функционирования муниципальной системы оповещения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 автоматизированный.</w:t>
      </w:r>
    </w:p>
    <w:p w:rsidR="00115874" w:rsidRDefault="00FE0E15" w:rsidP="00E07B19">
      <w:pPr>
        <w:widowControl/>
        <w:ind w:firstLine="709"/>
        <w:jc w:val="both"/>
        <w:textAlignment w:val="auto"/>
      </w:pPr>
      <w:r>
        <w:rPr>
          <w:rFonts w:ascii="Liberation Serif" w:hAnsi="Liberation Serif"/>
          <w:sz w:val="28"/>
          <w:szCs w:val="28"/>
        </w:rPr>
        <w:t xml:space="preserve">Приоритетный режим функционирования определяется положениями о системах оповещения населения, планом гражданской обороны и защиты населения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(планами гражданской обороны организаций) и планами действий по предупреждению и ликвидации чрезвычайных ситуаций.</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19.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115874" w:rsidRDefault="00FE0E15" w:rsidP="00E07B19">
      <w:pPr>
        <w:widowControl/>
        <w:ind w:firstLine="709"/>
        <w:jc w:val="both"/>
        <w:textAlignment w:val="auto"/>
      </w:pPr>
      <w:r>
        <w:rPr>
          <w:rFonts w:ascii="Liberation Serif" w:hAnsi="Liberation Serif"/>
          <w:sz w:val="28"/>
          <w:szCs w:val="28"/>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РСЧС.</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115874" w:rsidRDefault="00FE0E15" w:rsidP="00E07B19">
      <w:pPr>
        <w:widowControl/>
        <w:ind w:firstLine="709"/>
        <w:jc w:val="both"/>
        <w:textAlignment w:val="auto"/>
        <w:rPr>
          <w:rFonts w:ascii="Liberation Serif" w:hAnsi="Liberation Serif"/>
          <w:sz w:val="28"/>
          <w:szCs w:val="28"/>
        </w:rPr>
      </w:pPr>
      <w:r>
        <w:rPr>
          <w:rFonts w:ascii="Liberation Serif" w:hAnsi="Liberation Serif"/>
          <w:sz w:val="28"/>
          <w:szCs w:val="28"/>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w:t>
      </w:r>
      <w:r>
        <w:rPr>
          <w:rFonts w:ascii="Liberation Serif" w:hAnsi="Liberation Serif"/>
          <w:sz w:val="28"/>
          <w:szCs w:val="28"/>
        </w:rPr>
        <w:lastRenderedPageBreak/>
        <w:t>готовятся заблаговременно постоянно действующими органами управления РСЧС совместно с органами повседневного управления РСЧС.</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20. Для обеспечения своевременной передачи населению сигналов оповещения и экстренной информации комплексно могут использоваться: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1) сети электрических, электронных сирен и мощных акустических систем;</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 сети проводного радиовещания;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3) сети уличной радиофикации;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4) сети кабельного телерадиовещания;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5) сети эфирного телерадиовещания;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6) сети подвижной радиотелефонной связи;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7) сети местной телефонной связи, в том числе таксофоны, предназначенные для оказания универсальных услуг телефонной связи с функцией оповещения; </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8) сети связи операторов связи и ведомственные; </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9) сети систем персонального радиовызова; </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10) информационно-телекоммуникационная сеть «Интернет»; </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11) громкоговорящие средства на подвижных объектах, мобильные и носимые средства оповещения.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21.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115874" w:rsidRDefault="00FE0E15" w:rsidP="00E07B19">
      <w:pPr>
        <w:widowControl/>
        <w:ind w:right="-1" w:firstLine="709"/>
        <w:jc w:val="both"/>
        <w:textAlignment w:val="auto"/>
      </w:pPr>
      <w:r>
        <w:rPr>
          <w:rFonts w:ascii="Liberation Serif" w:hAnsi="Liberation Serif"/>
          <w:sz w:val="28"/>
          <w:szCs w:val="28"/>
        </w:rPr>
        <w:t xml:space="preserve">22.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Свердловской области, администрации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и организаций, перечисленных в пункте 7 настоящего Положения.</w:t>
      </w:r>
    </w:p>
    <w:p w:rsidR="00115874" w:rsidRDefault="00FE0E15" w:rsidP="00E07B19">
      <w:pPr>
        <w:widowControl/>
        <w:ind w:right="-1" w:firstLine="709"/>
        <w:jc w:val="both"/>
        <w:textAlignment w:val="auto"/>
      </w:pPr>
      <w:r>
        <w:rPr>
          <w:rFonts w:ascii="Liberation Serif" w:hAnsi="Liberation Serif"/>
          <w:sz w:val="28"/>
          <w:szCs w:val="28"/>
        </w:rPr>
        <w:t xml:space="preserve">23. Органы государственной власти Свердловской области, администрация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w:t>
      </w:r>
      <w:r>
        <w:rPr>
          <w:rFonts w:ascii="Liberation Serif" w:hAnsi="Liberation Serif"/>
          <w:sz w:val="28"/>
          <w:szCs w:val="28"/>
        </w:rPr>
        <w:softHyphen/>
        <w:t>-технических мероприятий по исключению несанкционированной передачи сигналов оповещения и экстренной информации.</w:t>
      </w:r>
    </w:p>
    <w:p w:rsidR="00115874" w:rsidRDefault="00115874" w:rsidP="00E07B19">
      <w:pPr>
        <w:widowControl/>
        <w:ind w:firstLine="709"/>
        <w:jc w:val="both"/>
        <w:textAlignment w:val="auto"/>
        <w:rPr>
          <w:rFonts w:ascii="Liberation Serif" w:hAnsi="Liberation Serif"/>
          <w:sz w:val="28"/>
          <w:szCs w:val="28"/>
        </w:rPr>
      </w:pPr>
    </w:p>
    <w:p w:rsidR="00115874" w:rsidRDefault="00FE0E15" w:rsidP="00E07B19">
      <w:pPr>
        <w:widowControl/>
        <w:ind w:right="-1"/>
        <w:jc w:val="center"/>
        <w:textAlignment w:val="auto"/>
      </w:pPr>
      <w:bookmarkStart w:id="3" w:name="bookmark8"/>
      <w:r>
        <w:rPr>
          <w:rFonts w:ascii="Liberation Serif" w:hAnsi="Liberation Serif"/>
          <w:b/>
          <w:sz w:val="28"/>
          <w:szCs w:val="28"/>
          <w:lang w:val="en-US"/>
        </w:rPr>
        <w:t>IV</w:t>
      </w:r>
      <w:r>
        <w:rPr>
          <w:rFonts w:ascii="Liberation Serif" w:hAnsi="Liberation Serif"/>
          <w:b/>
          <w:sz w:val="28"/>
          <w:szCs w:val="28"/>
        </w:rPr>
        <w:t>. Поддержание в готовности систем оповещения населения</w:t>
      </w:r>
      <w:bookmarkEnd w:id="3"/>
    </w:p>
    <w:p w:rsidR="00115874" w:rsidRDefault="00115874" w:rsidP="00E07B19">
      <w:pPr>
        <w:widowControl/>
        <w:ind w:right="-1" w:firstLine="709"/>
        <w:jc w:val="both"/>
        <w:textAlignment w:val="auto"/>
        <w:rPr>
          <w:rFonts w:ascii="Liberation Serif" w:hAnsi="Liberation Serif"/>
          <w:sz w:val="28"/>
          <w:szCs w:val="28"/>
        </w:rPr>
      </w:pPr>
    </w:p>
    <w:p w:rsidR="00115874" w:rsidRDefault="00FE0E15" w:rsidP="00E07B19">
      <w:pPr>
        <w:widowControl/>
        <w:ind w:right="-1" w:firstLine="709"/>
        <w:jc w:val="both"/>
        <w:textAlignment w:val="auto"/>
      </w:pPr>
      <w:r>
        <w:rPr>
          <w:rFonts w:ascii="Liberation Serif" w:hAnsi="Liberation Serif"/>
          <w:sz w:val="28"/>
          <w:szCs w:val="28"/>
        </w:rPr>
        <w:t>24. Поддержание муниципальной и локальных систем оповещения в готовности организуется и осуществляется МКУ ГО</w:t>
      </w:r>
      <w:r>
        <w:rPr>
          <w:rFonts w:ascii="Liberation Serif" w:hAnsi="Liberation Serif"/>
          <w:color w:val="22272F"/>
          <w:sz w:val="28"/>
          <w:szCs w:val="28"/>
        </w:rPr>
        <w:t xml:space="preserve"> Заречный</w:t>
      </w:r>
      <w:r>
        <w:rPr>
          <w:rFonts w:ascii="Liberation Serif" w:hAnsi="Liberation Serif"/>
          <w:sz w:val="28"/>
          <w:szCs w:val="28"/>
        </w:rPr>
        <w:t xml:space="preserve"> «Управление ГО и ЧС» и организациями, перечисленными в пункте 7 настоящего Положения, соответственно.</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25. Готовность систем оповещения населения достигается: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1) 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 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3)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4) наличием, исправностью и соответствием проектно-сметной документации на систему оповещения населения технических средств оповещения;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5)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6) регулярным проведением проверок готовности систем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7)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8) наличием, соответствием законодательству Российской Федерации и обеспечением готовности к использованию резервов средств оповещения;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9) своевременным проведением мероприятий по созданию, в том числе совершенствованию, систем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26. С целью контроля за поддержанием в готовности систем оповещения населения организуются и проводятся следующие виды проверок:</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1)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 технические проверки готовности к задействованию систем оповещения населения без включения оконечных средств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Комплексные проверки готовности муниципальной системы оповещения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уровня,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муниципального образования), </w:t>
      </w:r>
      <w:proofErr w:type="spellStart"/>
      <w:r>
        <w:rPr>
          <w:rFonts w:ascii="Liberation Serif" w:hAnsi="Liberation Serif"/>
          <w:sz w:val="28"/>
          <w:szCs w:val="28"/>
        </w:rPr>
        <w:t>задействуемых</w:t>
      </w:r>
      <w:proofErr w:type="spellEnd"/>
      <w:r>
        <w:rPr>
          <w:rFonts w:ascii="Liberation Serif" w:hAnsi="Liberation Serif"/>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E07B19" w:rsidRDefault="00E07B19" w:rsidP="00E07B19">
      <w:pPr>
        <w:widowControl/>
        <w:ind w:right="-1" w:firstLine="709"/>
        <w:jc w:val="both"/>
        <w:textAlignment w:val="auto"/>
      </w:pPr>
    </w:p>
    <w:p w:rsidR="00115874" w:rsidRDefault="00FE0E15" w:rsidP="00E07B19">
      <w:pPr>
        <w:widowControl/>
        <w:ind w:right="-1" w:firstLine="709"/>
        <w:jc w:val="both"/>
        <w:textAlignment w:val="auto"/>
      </w:pPr>
      <w:r>
        <w:rPr>
          <w:rFonts w:ascii="Liberation Serif" w:hAnsi="Liberation Serif"/>
          <w:sz w:val="28"/>
          <w:szCs w:val="28"/>
        </w:rPr>
        <w:lastRenderedPageBreak/>
        <w:t xml:space="preserve">По решению КЧС и ОПБ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могут проводиться дополнительные комплексные проверки готовности муниципальной системы оповещения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и КСЭОН при этом перерыв трансляции телеканалов (радиоканалов) возможен только по согласованию с вещателями.</w:t>
      </w:r>
    </w:p>
    <w:p w:rsidR="00115874" w:rsidRDefault="00FE0E15" w:rsidP="00E07B19">
      <w:pPr>
        <w:widowControl/>
        <w:ind w:right="-1" w:firstLine="709"/>
        <w:jc w:val="both"/>
        <w:textAlignment w:val="auto"/>
      </w:pPr>
      <w:r>
        <w:rPr>
          <w:rFonts w:ascii="Liberation Serif" w:hAnsi="Liberation Serif"/>
          <w:sz w:val="28"/>
          <w:szCs w:val="28"/>
        </w:rPr>
        <w:t xml:space="preserve">Комплексные проверки готовности локальной системы оповещения проводятся во взаимодействии с администрацией </w:t>
      </w:r>
      <w:r>
        <w:rPr>
          <w:rFonts w:ascii="Liberation Serif" w:hAnsi="Liberation Serif"/>
          <w:color w:val="22272F"/>
          <w:sz w:val="28"/>
          <w:szCs w:val="28"/>
        </w:rPr>
        <w:t>городского округа Заречный</w:t>
      </w:r>
      <w:r>
        <w:rPr>
          <w:rFonts w:ascii="Liberation Serif" w:hAnsi="Liberation Serif"/>
          <w:sz w:val="28"/>
          <w:szCs w:val="28"/>
        </w:rPr>
        <w:t xml:space="preserve"> не реже одного раза в год комиссией из числа должностных лиц организации.</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В ходе работы комиссий проверяется выполнение всех требований настоящего Положения, а также положений о муниципальной и локальных системах оповещения соответственно.</w:t>
      </w:r>
    </w:p>
    <w:p w:rsidR="00115874" w:rsidRDefault="00FE0E15" w:rsidP="00E07B19">
      <w:pPr>
        <w:widowControl/>
        <w:ind w:firstLine="740"/>
        <w:jc w:val="both"/>
        <w:textAlignment w:val="auto"/>
        <w:rPr>
          <w:rFonts w:ascii="Liberation Serif" w:hAnsi="Liberation Serif"/>
          <w:sz w:val="28"/>
          <w:szCs w:val="28"/>
        </w:rPr>
      </w:pPr>
      <w:r>
        <w:rPr>
          <w:rFonts w:ascii="Liberation Serif" w:hAnsi="Liberation Serif"/>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совместным приказом МЧС России и </w:t>
      </w:r>
      <w:proofErr w:type="spellStart"/>
      <w:r>
        <w:rPr>
          <w:rFonts w:ascii="Liberation Serif" w:hAnsi="Liberation Serif"/>
          <w:sz w:val="28"/>
          <w:szCs w:val="28"/>
        </w:rPr>
        <w:t>Минцифры</w:t>
      </w:r>
      <w:proofErr w:type="spellEnd"/>
      <w:r>
        <w:rPr>
          <w:rFonts w:ascii="Liberation Serif" w:hAnsi="Liberation Serif"/>
          <w:sz w:val="28"/>
          <w:szCs w:val="28"/>
        </w:rPr>
        <w:t xml:space="preserve"> России от 31.07.2020 № 578/365 (приложение № 3 к приказу), а также уточняется паспорт системы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Технические проверки готовности к задействованию муниципальной,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27.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115874" w:rsidRDefault="00FE0E15" w:rsidP="00E07B19">
      <w:pPr>
        <w:widowControl/>
        <w:ind w:right="-1" w:firstLine="709"/>
        <w:jc w:val="both"/>
        <w:textAlignment w:val="auto"/>
      </w:pPr>
      <w:r>
        <w:rPr>
          <w:rFonts w:ascii="Liberation Serif" w:hAnsi="Liberation Serif"/>
          <w:sz w:val="28"/>
          <w:szCs w:val="28"/>
        </w:rPr>
        <w:t xml:space="preserve">Номенклатура, объем, порядок создания и использования устанавливаются создающими резерв технических средств оповещения администрацией </w:t>
      </w:r>
      <w:r>
        <w:rPr>
          <w:rFonts w:ascii="Liberation Serif" w:hAnsi="Liberation Serif"/>
          <w:color w:val="22272F"/>
          <w:sz w:val="28"/>
          <w:szCs w:val="28"/>
        </w:rPr>
        <w:t xml:space="preserve">городского </w:t>
      </w:r>
      <w:r>
        <w:rPr>
          <w:rFonts w:ascii="Liberation Serif" w:hAnsi="Liberation Serif"/>
          <w:color w:val="22272F"/>
          <w:sz w:val="28"/>
          <w:szCs w:val="28"/>
        </w:rPr>
        <w:lastRenderedPageBreak/>
        <w:t>округа Заречный</w:t>
      </w:r>
      <w:r>
        <w:rPr>
          <w:rFonts w:ascii="Liberation Serif" w:hAnsi="Liberation Serif"/>
          <w:sz w:val="28"/>
          <w:szCs w:val="28"/>
        </w:rPr>
        <w:t xml:space="preserve"> и организациями в соответствии с Методическими рекомендациями по созданию и реконструкции систем оповещения населения утвержденными протоколом заседания рабочей группы Правительственной КЧС и ОПБ по координации создания и поддержания в постоянной готовности систем оповещения населения от 19.02.2021 № 1.</w:t>
      </w:r>
    </w:p>
    <w:p w:rsidR="00115874" w:rsidRDefault="00FE0E15" w:rsidP="00E07B19">
      <w:pPr>
        <w:widowControl/>
        <w:ind w:right="-1" w:firstLine="709"/>
        <w:jc w:val="both"/>
        <w:textAlignment w:val="auto"/>
      </w:pPr>
      <w:r>
        <w:rPr>
          <w:rFonts w:ascii="Liberation Serif" w:hAnsi="Liberation Serif"/>
          <w:sz w:val="28"/>
          <w:szCs w:val="28"/>
        </w:rPr>
        <w:t xml:space="preserve">28. Требования к системам оповещения населения, которые приведены в совместном приказе МЧС России и </w:t>
      </w:r>
      <w:proofErr w:type="spellStart"/>
      <w:r>
        <w:rPr>
          <w:rFonts w:ascii="Liberation Serif" w:hAnsi="Liberation Serif"/>
          <w:sz w:val="28"/>
          <w:szCs w:val="28"/>
        </w:rPr>
        <w:t>Минцифры</w:t>
      </w:r>
      <w:proofErr w:type="spellEnd"/>
      <w:r>
        <w:rPr>
          <w:rFonts w:ascii="Liberation Serif" w:hAnsi="Liberation Serif"/>
          <w:sz w:val="28"/>
          <w:szCs w:val="28"/>
        </w:rPr>
        <w:t xml:space="preserve"> России от 31.07.2020 № 578/365 (приложение № 1 к приказу),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115874" w:rsidRDefault="00FE0E15" w:rsidP="00E07B19">
      <w:pPr>
        <w:widowControl/>
        <w:ind w:right="-1" w:firstLine="709"/>
        <w:jc w:val="both"/>
        <w:textAlignment w:val="auto"/>
        <w:rPr>
          <w:rFonts w:ascii="Liberation Serif" w:hAnsi="Liberation Serif"/>
          <w:sz w:val="28"/>
          <w:szCs w:val="28"/>
        </w:rPr>
      </w:pPr>
      <w:r>
        <w:rPr>
          <w:rFonts w:ascii="Liberation Serif" w:hAnsi="Liberation Serif"/>
          <w:sz w:val="28"/>
          <w:szCs w:val="28"/>
        </w:rPr>
        <w:t>29. Порядок создания, в том числе совершенствования, систем оповещения населения определяется положениями о муниципальной и локальных системах оповещения населения соответственно.</w:t>
      </w:r>
    </w:p>
    <w:p w:rsidR="00115874" w:rsidRDefault="00FE0E15" w:rsidP="00E07B19">
      <w:pPr>
        <w:widowControl/>
        <w:ind w:right="-1" w:firstLine="709"/>
        <w:jc w:val="both"/>
        <w:textAlignment w:val="auto"/>
      </w:pPr>
      <w:r>
        <w:rPr>
          <w:rFonts w:ascii="Liberation Serif" w:hAnsi="Liberation Serif"/>
          <w:sz w:val="28"/>
          <w:szCs w:val="28"/>
        </w:rPr>
        <w:t>30. Порядок поддержания в состоянии постоянной готовности систем оповещения населения, эксплуатационно-техническое обслуживание муниципальной и локальных систем оповещения организуют МКУ ГО</w:t>
      </w:r>
      <w:r>
        <w:rPr>
          <w:rFonts w:ascii="Liberation Serif" w:hAnsi="Liberation Serif"/>
          <w:color w:val="22272F"/>
          <w:sz w:val="28"/>
          <w:szCs w:val="28"/>
        </w:rPr>
        <w:t xml:space="preserve"> Заречный</w:t>
      </w:r>
      <w:r>
        <w:rPr>
          <w:rFonts w:ascii="Liberation Serif" w:hAnsi="Liberation Serif"/>
          <w:sz w:val="28"/>
          <w:szCs w:val="28"/>
        </w:rPr>
        <w:t xml:space="preserve"> «Управление ГО и ЧС» и организации в соответствии с совместным приказом МЧС России и </w:t>
      </w:r>
      <w:proofErr w:type="spellStart"/>
      <w:r>
        <w:rPr>
          <w:rFonts w:ascii="Liberation Serif" w:hAnsi="Liberation Serif"/>
          <w:sz w:val="28"/>
          <w:szCs w:val="28"/>
        </w:rPr>
        <w:t>Минцифры</w:t>
      </w:r>
      <w:proofErr w:type="spellEnd"/>
      <w:r>
        <w:rPr>
          <w:rFonts w:ascii="Liberation Serif" w:hAnsi="Liberation Serif"/>
          <w:sz w:val="28"/>
          <w:szCs w:val="28"/>
        </w:rPr>
        <w:t xml:space="preserve"> России от 31.07.2020 № 579/366. </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Эксплуатационно-техническое обслуживание систем оповещения населения (далее — ЭТО) включает в себя комплекс мероприятий по поддержанию технических средств оповещения (далее – ТСО) систем оповещения населения в работоспособном состоянии.</w:t>
      </w:r>
    </w:p>
    <w:p w:rsidR="00115874" w:rsidRDefault="00FE0E15" w:rsidP="00E07B19">
      <w:pPr>
        <w:widowControl/>
        <w:ind w:right="-1" w:firstLine="709"/>
        <w:jc w:val="both"/>
        <w:textAlignment w:val="auto"/>
      </w:pPr>
      <w:r>
        <w:rPr>
          <w:rFonts w:ascii="Liberation Serif" w:hAnsi="Liberation Serif"/>
          <w:sz w:val="28"/>
          <w:szCs w:val="28"/>
        </w:rPr>
        <w:t>ЭТО систем оповещения населения муниципального уровня функционирования РСЧС осуществляется МКУ ГО</w:t>
      </w:r>
      <w:r>
        <w:rPr>
          <w:rFonts w:ascii="Liberation Serif" w:hAnsi="Liberation Serif"/>
          <w:color w:val="22272F"/>
          <w:sz w:val="28"/>
          <w:szCs w:val="28"/>
        </w:rPr>
        <w:t xml:space="preserve"> Заречный</w:t>
      </w:r>
      <w:r>
        <w:rPr>
          <w:rFonts w:ascii="Liberation Serif" w:hAnsi="Liberation Serif"/>
          <w:sz w:val="28"/>
          <w:szCs w:val="28"/>
        </w:rPr>
        <w:t xml:space="preserve"> «Управление ГО и ЧС», предприятиями либо другими юридическими лицами (сторонними организациями), определяемыми в соответствии с законодательством Российской Федерации (далее - организации, осуществляющие ЭТО).</w:t>
      </w:r>
    </w:p>
    <w:p w:rsidR="00115874" w:rsidRDefault="00FE0E15" w:rsidP="00E07B19">
      <w:pPr>
        <w:widowControl/>
        <w:ind w:right="-1" w:firstLine="740"/>
        <w:jc w:val="both"/>
        <w:textAlignment w:val="auto"/>
        <w:rPr>
          <w:rFonts w:ascii="Liberation Serif" w:hAnsi="Liberation Serif"/>
          <w:sz w:val="28"/>
          <w:szCs w:val="28"/>
        </w:rPr>
      </w:pPr>
      <w:r>
        <w:rPr>
          <w:rFonts w:ascii="Liberation Serif" w:hAnsi="Liberation Serif"/>
          <w:sz w:val="28"/>
          <w:szCs w:val="28"/>
        </w:rPr>
        <w:t>ЭТО систем оповещения населения объектового уровня функционирования РСЧС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E07B19" w:rsidRPr="00E07B19" w:rsidRDefault="00FE0E15" w:rsidP="00E07B19">
      <w:pPr>
        <w:widowControl/>
        <w:ind w:right="-1" w:firstLine="709"/>
        <w:jc w:val="both"/>
        <w:textAlignment w:val="auto"/>
      </w:pPr>
      <w:r>
        <w:rPr>
          <w:rFonts w:ascii="Liberation Serif" w:hAnsi="Liberation Serif"/>
          <w:sz w:val="28"/>
          <w:szCs w:val="28"/>
        </w:rPr>
        <w:t>31. Организациям, осуществляющим ЭТО, МКУ ГО</w:t>
      </w:r>
      <w:r>
        <w:rPr>
          <w:rFonts w:ascii="Liberation Serif" w:hAnsi="Liberation Serif"/>
          <w:color w:val="22272F"/>
          <w:sz w:val="28"/>
          <w:szCs w:val="28"/>
        </w:rPr>
        <w:t xml:space="preserve"> Заречный</w:t>
      </w:r>
      <w:r>
        <w:rPr>
          <w:rFonts w:ascii="Liberation Serif" w:hAnsi="Liberation Serif"/>
          <w:sz w:val="28"/>
          <w:szCs w:val="28"/>
        </w:rPr>
        <w:t xml:space="preserve"> «Управление ГО и ЧС» и организациям, в ведении или собственности которых находятся системы оповещения населения, ТСО, а также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sectPr w:rsidR="00E07B19" w:rsidRPr="00E07B19" w:rsidSect="00E07B19">
      <w:headerReference w:type="default" r:id="rId8"/>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D9" w:rsidRDefault="005627D9">
      <w:r>
        <w:separator/>
      </w:r>
    </w:p>
  </w:endnote>
  <w:endnote w:type="continuationSeparator" w:id="0">
    <w:p w:rsidR="005627D9" w:rsidRDefault="005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D9" w:rsidRDefault="005627D9">
      <w:r>
        <w:rPr>
          <w:color w:val="000000"/>
        </w:rPr>
        <w:separator/>
      </w:r>
    </w:p>
  </w:footnote>
  <w:footnote w:type="continuationSeparator" w:id="0">
    <w:p w:rsidR="005627D9" w:rsidRDefault="0056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EC" w:rsidRPr="00E07B19" w:rsidRDefault="00FE0E15">
    <w:pPr>
      <w:pStyle w:val="a8"/>
      <w:jc w:val="center"/>
      <w:rPr>
        <w:rFonts w:ascii="Liberation Serif" w:hAnsi="Liberation Serif" w:cs="Liberation Serif"/>
        <w:sz w:val="28"/>
      </w:rPr>
    </w:pPr>
    <w:r w:rsidRPr="00E07B19">
      <w:rPr>
        <w:rFonts w:ascii="Liberation Serif" w:hAnsi="Liberation Serif" w:cs="Liberation Serif"/>
        <w:sz w:val="28"/>
      </w:rPr>
      <w:fldChar w:fldCharType="begin"/>
    </w:r>
    <w:r w:rsidRPr="00E07B19">
      <w:rPr>
        <w:rFonts w:ascii="Liberation Serif" w:hAnsi="Liberation Serif" w:cs="Liberation Serif"/>
        <w:sz w:val="28"/>
      </w:rPr>
      <w:instrText xml:space="preserve"> PAGE </w:instrText>
    </w:r>
    <w:r w:rsidRPr="00E07B19">
      <w:rPr>
        <w:rFonts w:ascii="Liberation Serif" w:hAnsi="Liberation Serif" w:cs="Liberation Serif"/>
        <w:sz w:val="28"/>
      </w:rPr>
      <w:fldChar w:fldCharType="separate"/>
    </w:r>
    <w:r w:rsidR="006462DF">
      <w:rPr>
        <w:rFonts w:ascii="Liberation Serif" w:hAnsi="Liberation Serif" w:cs="Liberation Serif"/>
        <w:noProof/>
        <w:sz w:val="28"/>
      </w:rPr>
      <w:t>11</w:t>
    </w:r>
    <w:r w:rsidRPr="00E07B19">
      <w:rPr>
        <w:rFonts w:ascii="Liberation Serif" w:hAnsi="Liberation Serif" w:cs="Liberation Serif"/>
        <w:sz w:val="28"/>
      </w:rPr>
      <w:fldChar w:fldCharType="end"/>
    </w:r>
  </w:p>
  <w:p w:rsidR="00C77EEC" w:rsidRPr="00E07B19" w:rsidRDefault="005627D9">
    <w:pPr>
      <w:pStyle w:val="a8"/>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74"/>
    <w:rsid w:val="00115874"/>
    <w:rsid w:val="005111B1"/>
    <w:rsid w:val="005627D9"/>
    <w:rsid w:val="006462DF"/>
    <w:rsid w:val="00E07B19"/>
    <w:rsid w:val="00FE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0FC"/>
  <w15:docId w15:val="{DE279896-0E20-4698-9612-4B81442C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paragraph" w:styleId="ac">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26.05.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11</Pages>
  <Words>4145</Words>
  <Characters>23629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2021-05-25T08:25:00Z</cp:lastPrinted>
  <dcterms:created xsi:type="dcterms:W3CDTF">2021-05-25T08:25:00Z</dcterms:created>
  <dcterms:modified xsi:type="dcterms:W3CDTF">2021-05-25T08:38:00Z</dcterms:modified>
</cp:coreProperties>
</file>