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A0F" w:rsidRPr="00F1313B" w:rsidRDefault="00583A0F" w:rsidP="00583A0F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1313B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748D5399" wp14:editId="6CCD057F">
            <wp:extent cx="502285" cy="68389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A0F" w:rsidRPr="00F1313B" w:rsidRDefault="00583A0F" w:rsidP="00583A0F">
      <w:pPr>
        <w:spacing w:after="0" w:line="240" w:lineRule="auto"/>
        <w:ind w:left="142" w:right="-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A0F" w:rsidRPr="00F1313B" w:rsidRDefault="00583A0F" w:rsidP="00583A0F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1313B">
        <w:rPr>
          <w:rFonts w:ascii="Times New Roman" w:eastAsia="Times New Roman" w:hAnsi="Times New Roman"/>
          <w:b/>
          <w:sz w:val="20"/>
          <w:szCs w:val="20"/>
          <w:lang w:eastAsia="ru-RU"/>
        </w:rPr>
        <w:t>ГОРОДСКОЙ ОКРУГ ЗАРЕЧНЫЙ</w:t>
      </w:r>
    </w:p>
    <w:p w:rsidR="00583A0F" w:rsidRPr="00F1313B" w:rsidRDefault="00583A0F" w:rsidP="00583A0F">
      <w:pPr>
        <w:spacing w:after="0" w:line="240" w:lineRule="auto"/>
        <w:ind w:left="-851" w:right="-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83A0F" w:rsidRPr="00F1313B" w:rsidRDefault="00583A0F" w:rsidP="00583A0F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1313B">
        <w:rPr>
          <w:rFonts w:ascii="Times New Roman" w:eastAsia="Times New Roman" w:hAnsi="Times New Roman"/>
          <w:b/>
          <w:sz w:val="20"/>
          <w:szCs w:val="20"/>
          <w:lang w:eastAsia="ru-RU"/>
        </w:rPr>
        <w:t>Д У М А</w:t>
      </w:r>
    </w:p>
    <w:p w:rsidR="00583A0F" w:rsidRPr="00F1313B" w:rsidRDefault="0043191C" w:rsidP="00583A0F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1313B">
        <w:rPr>
          <w:rFonts w:ascii="Times New Roman" w:eastAsia="Times New Roman" w:hAnsi="Times New Roman"/>
          <w:b/>
          <w:sz w:val="20"/>
          <w:szCs w:val="20"/>
          <w:lang w:eastAsia="ru-RU"/>
        </w:rPr>
        <w:t>седьмой созыв</w:t>
      </w:r>
    </w:p>
    <w:p w:rsidR="00583A0F" w:rsidRPr="00F1313B" w:rsidRDefault="00583A0F" w:rsidP="00583A0F">
      <w:pPr>
        <w:spacing w:after="0" w:line="240" w:lineRule="auto"/>
        <w:ind w:left="-851" w:right="-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1313B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_____________________________________________________________________________________________________</w:t>
      </w:r>
    </w:p>
    <w:p w:rsidR="00583A0F" w:rsidRPr="00F1313B" w:rsidRDefault="00583A0F" w:rsidP="00583A0F">
      <w:pPr>
        <w:spacing w:after="0" w:line="240" w:lineRule="auto"/>
        <w:ind w:left="-851" w:right="-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A0F" w:rsidRPr="00F1313B" w:rsidRDefault="00583A0F" w:rsidP="00583A0F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1313B">
        <w:rPr>
          <w:rFonts w:ascii="Times New Roman" w:eastAsia="Times New Roman" w:hAnsi="Times New Roman"/>
          <w:b/>
          <w:sz w:val="20"/>
          <w:szCs w:val="20"/>
        </w:rPr>
        <w:t xml:space="preserve">ПЕРВОЕ </w:t>
      </w:r>
      <w:r w:rsidRPr="00F1313B">
        <w:rPr>
          <w:rFonts w:ascii="Times New Roman" w:eastAsia="Times New Roman" w:hAnsi="Times New Roman"/>
          <w:b/>
          <w:sz w:val="20"/>
          <w:szCs w:val="20"/>
          <w:lang w:eastAsia="ru-RU"/>
        </w:rPr>
        <w:t>ОЧЕРЕДНОЕ ЗАСЕДАНИЕ</w:t>
      </w:r>
    </w:p>
    <w:p w:rsidR="00583A0F" w:rsidRPr="00F1313B" w:rsidRDefault="00583A0F" w:rsidP="00583A0F">
      <w:pPr>
        <w:spacing w:after="0" w:line="240" w:lineRule="auto"/>
        <w:ind w:left="-851" w:right="-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83A0F" w:rsidRPr="00F1313B" w:rsidRDefault="00583A0F" w:rsidP="00583A0F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1313B">
        <w:rPr>
          <w:rFonts w:ascii="Times New Roman" w:eastAsia="Times New Roman" w:hAnsi="Times New Roman"/>
          <w:b/>
          <w:sz w:val="20"/>
          <w:szCs w:val="20"/>
          <w:lang w:eastAsia="ru-RU"/>
        </w:rPr>
        <w:t>Р Е Ш Е Н И Е</w:t>
      </w:r>
    </w:p>
    <w:p w:rsidR="00583A0F" w:rsidRPr="00F1313B" w:rsidRDefault="00583A0F" w:rsidP="00583A0F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0"/>
          <w:szCs w:val="20"/>
        </w:rPr>
      </w:pPr>
    </w:p>
    <w:p w:rsidR="00583A0F" w:rsidRPr="00F1313B" w:rsidRDefault="00583A0F" w:rsidP="00583A0F">
      <w:pPr>
        <w:keepNext/>
        <w:spacing w:after="0" w:line="240" w:lineRule="auto"/>
        <w:ind w:right="-1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A0F" w:rsidRPr="00F1313B" w:rsidRDefault="00583A0F" w:rsidP="00583A0F">
      <w:pPr>
        <w:keepNext/>
        <w:spacing w:after="0" w:line="240" w:lineRule="auto"/>
        <w:ind w:right="-1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313B">
        <w:rPr>
          <w:rFonts w:ascii="Times New Roman" w:eastAsia="Times New Roman" w:hAnsi="Times New Roman"/>
          <w:sz w:val="20"/>
          <w:szCs w:val="20"/>
          <w:lang w:eastAsia="ru-RU"/>
        </w:rPr>
        <w:t>30.09.2021</w:t>
      </w:r>
      <w:r w:rsidRPr="00F1313B">
        <w:rPr>
          <w:rFonts w:ascii="Times New Roman" w:eastAsia="Times New Roman" w:hAnsi="Times New Roman"/>
          <w:sz w:val="20"/>
          <w:szCs w:val="20"/>
        </w:rPr>
        <w:t xml:space="preserve"> </w:t>
      </w:r>
      <w:r w:rsidRPr="00F1313B">
        <w:rPr>
          <w:rFonts w:ascii="Times New Roman" w:eastAsia="Times New Roman" w:hAnsi="Times New Roman"/>
          <w:sz w:val="20"/>
          <w:szCs w:val="20"/>
          <w:lang w:eastAsia="ru-RU"/>
        </w:rPr>
        <w:t>№ 6-Р</w:t>
      </w:r>
    </w:p>
    <w:p w:rsidR="00583A0F" w:rsidRPr="00F1313B" w:rsidRDefault="00583A0F" w:rsidP="00583A0F">
      <w:pPr>
        <w:keepNext/>
        <w:spacing w:after="0" w:line="240" w:lineRule="auto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A0F" w:rsidRPr="00F1313B" w:rsidRDefault="00583A0F" w:rsidP="00583A0F">
      <w:pPr>
        <w:tabs>
          <w:tab w:val="left" w:pos="3969"/>
        </w:tabs>
        <w:spacing w:after="0" w:line="240" w:lineRule="auto"/>
        <w:ind w:right="5102"/>
        <w:jc w:val="both"/>
        <w:rPr>
          <w:rFonts w:ascii="Times New Roman" w:eastAsia="Times New Roman" w:hAnsi="Times New Roman"/>
          <w:b/>
          <w:bCs/>
          <w:caps/>
          <w:sz w:val="20"/>
          <w:szCs w:val="20"/>
          <w:lang w:eastAsia="ru-RU"/>
        </w:rPr>
      </w:pPr>
      <w:r w:rsidRPr="00F1313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 постоянных комиссиях Думы городского округа Заречный седьмого созыва</w:t>
      </w:r>
    </w:p>
    <w:p w:rsidR="00583A0F" w:rsidRPr="00F1313B" w:rsidRDefault="00583A0F" w:rsidP="00583A0F">
      <w:pPr>
        <w:spacing w:after="0" w:line="240" w:lineRule="auto"/>
        <w:ind w:right="-143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313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</w:p>
    <w:p w:rsidR="00583A0F" w:rsidRPr="00F1313B" w:rsidRDefault="00583A0F" w:rsidP="00583A0F">
      <w:pPr>
        <w:spacing w:after="0" w:line="240" w:lineRule="auto"/>
        <w:ind w:right="-143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313B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В соответствии со ст. 24 Устава городского округа Заречный, ст. 26 Регламента Думы городского округа Заречный, </w:t>
      </w:r>
    </w:p>
    <w:p w:rsidR="00583A0F" w:rsidRPr="00F1313B" w:rsidRDefault="00583A0F" w:rsidP="00583A0F">
      <w:pPr>
        <w:spacing w:after="0" w:line="240" w:lineRule="auto"/>
        <w:ind w:right="-143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A0F" w:rsidRPr="00F1313B" w:rsidRDefault="00583A0F" w:rsidP="00583A0F">
      <w:pPr>
        <w:spacing w:after="0" w:line="240" w:lineRule="auto"/>
        <w:ind w:right="-143" w:firstLine="54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1313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Дума решила:</w:t>
      </w:r>
    </w:p>
    <w:p w:rsidR="00583A0F" w:rsidRPr="00F1313B" w:rsidRDefault="00583A0F" w:rsidP="00583A0F">
      <w:pPr>
        <w:spacing w:after="0" w:line="240" w:lineRule="auto"/>
        <w:ind w:right="-143" w:firstLine="54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83A0F" w:rsidRPr="00F1313B" w:rsidRDefault="00583A0F" w:rsidP="00583A0F">
      <w:pPr>
        <w:spacing w:after="0" w:line="240" w:lineRule="auto"/>
        <w:ind w:right="-143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313B">
        <w:rPr>
          <w:rFonts w:ascii="Times New Roman" w:eastAsia="Times New Roman" w:hAnsi="Times New Roman"/>
          <w:sz w:val="20"/>
          <w:szCs w:val="20"/>
          <w:lang w:eastAsia="ru-RU"/>
        </w:rPr>
        <w:t xml:space="preserve">  1. Создать следующие постоянно действующие комиссии Думы городского округа Заречный:</w:t>
      </w:r>
    </w:p>
    <w:p w:rsidR="00583A0F" w:rsidRPr="00F1313B" w:rsidRDefault="00583A0F" w:rsidP="00583A0F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313B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F1313B">
        <w:rPr>
          <w:rFonts w:ascii="Times New Roman" w:eastAsia="Times New Roman" w:hAnsi="Times New Roman"/>
          <w:sz w:val="20"/>
          <w:szCs w:val="20"/>
          <w:lang w:eastAsia="ru-RU"/>
        </w:rPr>
        <w:tab/>
        <w:t>- комиссия по местному самоуправлению;</w:t>
      </w:r>
    </w:p>
    <w:p w:rsidR="00583A0F" w:rsidRPr="00F1313B" w:rsidRDefault="00583A0F" w:rsidP="00583A0F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313B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F1313B">
        <w:rPr>
          <w:rFonts w:ascii="Times New Roman" w:eastAsia="Times New Roman" w:hAnsi="Times New Roman"/>
          <w:sz w:val="20"/>
          <w:szCs w:val="20"/>
          <w:lang w:eastAsia="ru-RU"/>
        </w:rPr>
        <w:tab/>
        <w:t>- комиссия по экономической политике, бюджету, налогам и городскому     хозяйству;</w:t>
      </w:r>
    </w:p>
    <w:p w:rsidR="00583A0F" w:rsidRPr="00F1313B" w:rsidRDefault="00583A0F" w:rsidP="00583A0F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313B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F1313B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- комиссия по социальной политике;  </w:t>
      </w:r>
    </w:p>
    <w:p w:rsidR="00583A0F" w:rsidRPr="00F1313B" w:rsidRDefault="00583A0F" w:rsidP="00583A0F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313B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F1313B">
        <w:rPr>
          <w:rFonts w:ascii="Times New Roman" w:eastAsia="Times New Roman" w:hAnsi="Times New Roman"/>
          <w:sz w:val="20"/>
          <w:szCs w:val="20"/>
          <w:lang w:eastAsia="ru-RU"/>
        </w:rPr>
        <w:tab/>
        <w:t>- мандатная комиссия.</w:t>
      </w:r>
    </w:p>
    <w:p w:rsidR="00583A0F" w:rsidRPr="00F1313B" w:rsidRDefault="00583A0F" w:rsidP="00583A0F">
      <w:pPr>
        <w:spacing w:after="0" w:line="240" w:lineRule="auto"/>
        <w:ind w:right="-143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313B">
        <w:rPr>
          <w:rFonts w:ascii="Times New Roman" w:eastAsia="Times New Roman" w:hAnsi="Times New Roman"/>
          <w:sz w:val="20"/>
          <w:szCs w:val="20"/>
          <w:lang w:eastAsia="ru-RU"/>
        </w:rPr>
        <w:tab/>
        <w:t>2. Утвердить составы постоянно действующих комиссий Думы городского округа Заречный седьмого созыва:</w:t>
      </w:r>
    </w:p>
    <w:p w:rsidR="00583A0F" w:rsidRPr="00F1313B" w:rsidRDefault="00583A0F" w:rsidP="00583A0F">
      <w:pPr>
        <w:spacing w:after="0" w:line="240" w:lineRule="auto"/>
        <w:ind w:right="-143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A0F" w:rsidRPr="00F1313B" w:rsidRDefault="00583A0F" w:rsidP="00583A0F">
      <w:pPr>
        <w:spacing w:after="0" w:line="240" w:lineRule="auto"/>
        <w:ind w:right="-143"/>
        <w:jc w:val="both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ru-RU"/>
        </w:rPr>
      </w:pPr>
      <w:r w:rsidRPr="00F1313B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1313B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ru-RU"/>
        </w:rPr>
        <w:t>Комиссия по местному самоуправлению:</w:t>
      </w:r>
    </w:p>
    <w:p w:rsidR="00583A0F" w:rsidRPr="00F1313B" w:rsidRDefault="00583A0F" w:rsidP="00583A0F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313B">
        <w:rPr>
          <w:rFonts w:ascii="Times New Roman" w:eastAsia="Times New Roman" w:hAnsi="Times New Roman"/>
          <w:sz w:val="20"/>
          <w:szCs w:val="20"/>
          <w:lang w:eastAsia="ru-RU"/>
        </w:rPr>
        <w:t>1. Бутаков Ю.П.</w:t>
      </w:r>
    </w:p>
    <w:p w:rsidR="00583A0F" w:rsidRPr="00F1313B" w:rsidRDefault="00583A0F" w:rsidP="00583A0F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313B">
        <w:rPr>
          <w:rFonts w:ascii="Times New Roman" w:eastAsia="Times New Roman" w:hAnsi="Times New Roman"/>
          <w:sz w:val="20"/>
          <w:szCs w:val="20"/>
          <w:lang w:eastAsia="ru-RU"/>
        </w:rPr>
        <w:t>2. Ведерников В.Н.</w:t>
      </w:r>
    </w:p>
    <w:p w:rsidR="00583A0F" w:rsidRPr="00F1313B" w:rsidRDefault="00583A0F" w:rsidP="00583A0F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313B">
        <w:rPr>
          <w:rFonts w:ascii="Times New Roman" w:eastAsia="Times New Roman" w:hAnsi="Times New Roman"/>
          <w:sz w:val="20"/>
          <w:szCs w:val="20"/>
          <w:lang w:eastAsia="ru-RU"/>
        </w:rPr>
        <w:t>3. Дубровский К.С.</w:t>
      </w:r>
    </w:p>
    <w:p w:rsidR="00583A0F" w:rsidRPr="00F1313B" w:rsidRDefault="00583A0F" w:rsidP="00583A0F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313B">
        <w:rPr>
          <w:rFonts w:ascii="Times New Roman" w:eastAsia="Times New Roman" w:hAnsi="Times New Roman"/>
          <w:sz w:val="20"/>
          <w:szCs w:val="20"/>
          <w:lang w:eastAsia="ru-RU"/>
        </w:rPr>
        <w:t>4. Изгагин О.М.</w:t>
      </w:r>
    </w:p>
    <w:p w:rsidR="00583A0F" w:rsidRPr="00F1313B" w:rsidRDefault="00583A0F" w:rsidP="00583A0F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313B">
        <w:rPr>
          <w:rFonts w:ascii="Times New Roman" w:eastAsia="Times New Roman" w:hAnsi="Times New Roman"/>
          <w:sz w:val="20"/>
          <w:szCs w:val="20"/>
          <w:lang w:eastAsia="ru-RU"/>
        </w:rPr>
        <w:t>5. Калиниченко Л.П.</w:t>
      </w:r>
    </w:p>
    <w:p w:rsidR="00583A0F" w:rsidRPr="00F1313B" w:rsidRDefault="00583A0F" w:rsidP="00583A0F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313B">
        <w:rPr>
          <w:rFonts w:ascii="Times New Roman" w:eastAsia="Times New Roman" w:hAnsi="Times New Roman"/>
          <w:sz w:val="20"/>
          <w:szCs w:val="20"/>
          <w:lang w:eastAsia="ru-RU"/>
        </w:rPr>
        <w:t xml:space="preserve">6. </w:t>
      </w:r>
      <w:proofErr w:type="spellStart"/>
      <w:r w:rsidRPr="00F1313B">
        <w:rPr>
          <w:rFonts w:ascii="Times New Roman" w:eastAsia="Times New Roman" w:hAnsi="Times New Roman"/>
          <w:sz w:val="20"/>
          <w:szCs w:val="20"/>
          <w:lang w:eastAsia="ru-RU"/>
        </w:rPr>
        <w:t>Куньщиков</w:t>
      </w:r>
      <w:proofErr w:type="spellEnd"/>
      <w:r w:rsidRPr="00F1313B">
        <w:rPr>
          <w:rFonts w:ascii="Times New Roman" w:eastAsia="Times New Roman" w:hAnsi="Times New Roman"/>
          <w:sz w:val="20"/>
          <w:szCs w:val="20"/>
          <w:lang w:eastAsia="ru-RU"/>
        </w:rPr>
        <w:t xml:space="preserve"> П.В.</w:t>
      </w:r>
    </w:p>
    <w:p w:rsidR="00583A0F" w:rsidRPr="00F1313B" w:rsidRDefault="00583A0F" w:rsidP="00583A0F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313B">
        <w:rPr>
          <w:rFonts w:ascii="Times New Roman" w:eastAsia="Times New Roman" w:hAnsi="Times New Roman"/>
          <w:sz w:val="20"/>
          <w:szCs w:val="20"/>
          <w:lang w:eastAsia="ru-RU"/>
        </w:rPr>
        <w:t>7. Ладейщикова Т.О.</w:t>
      </w:r>
    </w:p>
    <w:p w:rsidR="00583A0F" w:rsidRPr="00F1313B" w:rsidRDefault="00583A0F" w:rsidP="00583A0F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313B">
        <w:rPr>
          <w:rFonts w:ascii="Times New Roman" w:eastAsia="Times New Roman" w:hAnsi="Times New Roman"/>
          <w:sz w:val="20"/>
          <w:szCs w:val="20"/>
          <w:lang w:eastAsia="ru-RU"/>
        </w:rPr>
        <w:t xml:space="preserve">8. </w:t>
      </w:r>
      <w:proofErr w:type="spellStart"/>
      <w:r w:rsidRPr="00F1313B">
        <w:rPr>
          <w:rFonts w:ascii="Times New Roman" w:eastAsia="Times New Roman" w:hAnsi="Times New Roman"/>
          <w:sz w:val="20"/>
          <w:szCs w:val="20"/>
          <w:lang w:eastAsia="ru-RU"/>
        </w:rPr>
        <w:t>Расковалов</w:t>
      </w:r>
      <w:proofErr w:type="spellEnd"/>
      <w:r w:rsidRPr="00F1313B">
        <w:rPr>
          <w:rFonts w:ascii="Times New Roman" w:eastAsia="Times New Roman" w:hAnsi="Times New Roman"/>
          <w:sz w:val="20"/>
          <w:szCs w:val="20"/>
          <w:lang w:eastAsia="ru-RU"/>
        </w:rPr>
        <w:t xml:space="preserve"> А.В.</w:t>
      </w:r>
    </w:p>
    <w:p w:rsidR="00583A0F" w:rsidRPr="00F1313B" w:rsidRDefault="00583A0F" w:rsidP="00583A0F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313B">
        <w:rPr>
          <w:rFonts w:ascii="Times New Roman" w:eastAsia="Times New Roman" w:hAnsi="Times New Roman"/>
          <w:sz w:val="20"/>
          <w:szCs w:val="20"/>
          <w:lang w:eastAsia="ru-RU"/>
        </w:rPr>
        <w:t xml:space="preserve">9. </w:t>
      </w:r>
      <w:proofErr w:type="spellStart"/>
      <w:r w:rsidRPr="00F1313B">
        <w:rPr>
          <w:rFonts w:ascii="Times New Roman" w:eastAsia="Times New Roman" w:hAnsi="Times New Roman"/>
          <w:sz w:val="20"/>
          <w:szCs w:val="20"/>
          <w:lang w:eastAsia="ru-RU"/>
        </w:rPr>
        <w:t>Сарнацкий</w:t>
      </w:r>
      <w:proofErr w:type="spellEnd"/>
      <w:r w:rsidRPr="00F1313B">
        <w:rPr>
          <w:rFonts w:ascii="Times New Roman" w:eastAsia="Times New Roman" w:hAnsi="Times New Roman"/>
          <w:sz w:val="20"/>
          <w:szCs w:val="20"/>
          <w:lang w:eastAsia="ru-RU"/>
        </w:rPr>
        <w:t xml:space="preserve"> Д.В.</w:t>
      </w:r>
    </w:p>
    <w:p w:rsidR="00583A0F" w:rsidRPr="00F1313B" w:rsidRDefault="00583A0F" w:rsidP="00583A0F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A0F" w:rsidRPr="00F1313B" w:rsidRDefault="00583A0F" w:rsidP="00583A0F">
      <w:pPr>
        <w:spacing w:after="0" w:line="240" w:lineRule="auto"/>
        <w:ind w:right="-143"/>
        <w:jc w:val="both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ru-RU"/>
        </w:rPr>
      </w:pPr>
      <w:r w:rsidRPr="00F1313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ab/>
      </w:r>
      <w:r w:rsidRPr="00F1313B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ru-RU"/>
        </w:rPr>
        <w:t>Комиссия по экономической политике, бюджету, налогам и городскому хозяйству:</w:t>
      </w:r>
    </w:p>
    <w:p w:rsidR="00583A0F" w:rsidRPr="00F1313B" w:rsidRDefault="00583A0F" w:rsidP="00583A0F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313B">
        <w:rPr>
          <w:rFonts w:ascii="Times New Roman" w:eastAsia="Times New Roman" w:hAnsi="Times New Roman"/>
          <w:sz w:val="20"/>
          <w:szCs w:val="20"/>
          <w:lang w:eastAsia="ru-RU"/>
        </w:rPr>
        <w:t>1. Бубнов А.В.</w:t>
      </w:r>
    </w:p>
    <w:p w:rsidR="00583A0F" w:rsidRPr="00F1313B" w:rsidRDefault="00583A0F" w:rsidP="00583A0F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313B">
        <w:rPr>
          <w:rFonts w:ascii="Times New Roman" w:eastAsia="Times New Roman" w:hAnsi="Times New Roman"/>
          <w:sz w:val="20"/>
          <w:szCs w:val="20"/>
          <w:lang w:eastAsia="ru-RU"/>
        </w:rPr>
        <w:t>2. Ведерников В.Н.</w:t>
      </w:r>
    </w:p>
    <w:p w:rsidR="00583A0F" w:rsidRPr="00F1313B" w:rsidRDefault="00583A0F" w:rsidP="00583A0F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313B">
        <w:rPr>
          <w:rFonts w:ascii="Times New Roman" w:eastAsia="Times New Roman" w:hAnsi="Times New Roman"/>
          <w:sz w:val="20"/>
          <w:szCs w:val="20"/>
          <w:lang w:eastAsia="ru-RU"/>
        </w:rPr>
        <w:t>3. Дубровский К.С.</w:t>
      </w:r>
    </w:p>
    <w:p w:rsidR="00583A0F" w:rsidRPr="00F1313B" w:rsidRDefault="00583A0F" w:rsidP="00583A0F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313B">
        <w:rPr>
          <w:rFonts w:ascii="Times New Roman" w:eastAsia="Times New Roman" w:hAnsi="Times New Roman"/>
          <w:sz w:val="20"/>
          <w:szCs w:val="20"/>
          <w:lang w:eastAsia="ru-RU"/>
        </w:rPr>
        <w:t xml:space="preserve">4. </w:t>
      </w:r>
      <w:proofErr w:type="spellStart"/>
      <w:r w:rsidRPr="00F1313B">
        <w:rPr>
          <w:rFonts w:ascii="Times New Roman" w:eastAsia="Times New Roman" w:hAnsi="Times New Roman"/>
          <w:sz w:val="20"/>
          <w:szCs w:val="20"/>
          <w:lang w:eastAsia="ru-RU"/>
        </w:rPr>
        <w:t>Заторский</w:t>
      </w:r>
      <w:proofErr w:type="spellEnd"/>
      <w:r w:rsidRPr="00F1313B">
        <w:rPr>
          <w:rFonts w:ascii="Times New Roman" w:eastAsia="Times New Roman" w:hAnsi="Times New Roman"/>
          <w:sz w:val="20"/>
          <w:szCs w:val="20"/>
          <w:lang w:eastAsia="ru-RU"/>
        </w:rPr>
        <w:t xml:space="preserve"> А.В.</w:t>
      </w:r>
    </w:p>
    <w:p w:rsidR="00583A0F" w:rsidRPr="00F1313B" w:rsidRDefault="00583A0F" w:rsidP="00583A0F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313B">
        <w:rPr>
          <w:rFonts w:ascii="Times New Roman" w:eastAsia="Times New Roman" w:hAnsi="Times New Roman"/>
          <w:sz w:val="20"/>
          <w:szCs w:val="20"/>
          <w:lang w:eastAsia="ru-RU"/>
        </w:rPr>
        <w:t>5. Изгагин О.М.</w:t>
      </w:r>
    </w:p>
    <w:p w:rsidR="00583A0F" w:rsidRPr="00F1313B" w:rsidRDefault="00583A0F" w:rsidP="00583A0F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313B">
        <w:rPr>
          <w:rFonts w:ascii="Times New Roman" w:eastAsia="Times New Roman" w:hAnsi="Times New Roman"/>
          <w:sz w:val="20"/>
          <w:szCs w:val="20"/>
          <w:lang w:eastAsia="ru-RU"/>
        </w:rPr>
        <w:t>6. Кузнецов А.А.</w:t>
      </w:r>
    </w:p>
    <w:p w:rsidR="00583A0F" w:rsidRPr="00F1313B" w:rsidRDefault="00583A0F" w:rsidP="00583A0F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313B">
        <w:rPr>
          <w:rFonts w:ascii="Times New Roman" w:eastAsia="Times New Roman" w:hAnsi="Times New Roman"/>
          <w:sz w:val="20"/>
          <w:szCs w:val="20"/>
          <w:lang w:eastAsia="ru-RU"/>
        </w:rPr>
        <w:t>7. Ладейщикова Т.О.</w:t>
      </w:r>
    </w:p>
    <w:p w:rsidR="00583A0F" w:rsidRPr="00F1313B" w:rsidRDefault="00583A0F" w:rsidP="00583A0F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313B">
        <w:rPr>
          <w:rFonts w:ascii="Times New Roman" w:eastAsia="Times New Roman" w:hAnsi="Times New Roman"/>
          <w:sz w:val="20"/>
          <w:szCs w:val="20"/>
          <w:lang w:eastAsia="ru-RU"/>
        </w:rPr>
        <w:t xml:space="preserve">8. </w:t>
      </w:r>
      <w:proofErr w:type="spellStart"/>
      <w:r w:rsidRPr="00F1313B">
        <w:rPr>
          <w:rFonts w:ascii="Times New Roman" w:eastAsia="Times New Roman" w:hAnsi="Times New Roman"/>
          <w:sz w:val="20"/>
          <w:szCs w:val="20"/>
          <w:lang w:eastAsia="ru-RU"/>
        </w:rPr>
        <w:t>Расковалов</w:t>
      </w:r>
      <w:proofErr w:type="spellEnd"/>
      <w:r w:rsidRPr="00F1313B">
        <w:rPr>
          <w:rFonts w:ascii="Times New Roman" w:eastAsia="Times New Roman" w:hAnsi="Times New Roman"/>
          <w:sz w:val="20"/>
          <w:szCs w:val="20"/>
          <w:lang w:eastAsia="ru-RU"/>
        </w:rPr>
        <w:t xml:space="preserve"> А.В.</w:t>
      </w:r>
    </w:p>
    <w:p w:rsidR="00583A0F" w:rsidRPr="00F1313B" w:rsidRDefault="00583A0F" w:rsidP="00583A0F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313B">
        <w:rPr>
          <w:rFonts w:ascii="Times New Roman" w:eastAsia="Times New Roman" w:hAnsi="Times New Roman"/>
          <w:sz w:val="20"/>
          <w:szCs w:val="20"/>
          <w:lang w:eastAsia="ru-RU"/>
        </w:rPr>
        <w:t>9. Солдаткин С.Н.</w:t>
      </w:r>
    </w:p>
    <w:p w:rsidR="00583A0F" w:rsidRPr="00F1313B" w:rsidRDefault="00583A0F" w:rsidP="00583A0F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313B">
        <w:rPr>
          <w:rFonts w:ascii="Times New Roman" w:eastAsia="Times New Roman" w:hAnsi="Times New Roman"/>
          <w:sz w:val="20"/>
          <w:szCs w:val="20"/>
          <w:lang w:eastAsia="ru-RU"/>
        </w:rPr>
        <w:t>10. Филин И.А.</w:t>
      </w:r>
    </w:p>
    <w:p w:rsidR="00583A0F" w:rsidRPr="00F1313B" w:rsidRDefault="00583A0F" w:rsidP="00583A0F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313B">
        <w:rPr>
          <w:rFonts w:ascii="Times New Roman" w:eastAsia="Times New Roman" w:hAnsi="Times New Roman"/>
          <w:sz w:val="20"/>
          <w:szCs w:val="20"/>
          <w:lang w:eastAsia="ru-RU"/>
        </w:rPr>
        <w:t>11. Чистяков А.С.</w:t>
      </w:r>
    </w:p>
    <w:p w:rsidR="00583A0F" w:rsidRPr="00F1313B" w:rsidRDefault="00583A0F" w:rsidP="00583A0F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583A0F" w:rsidRPr="00F1313B" w:rsidRDefault="00583A0F" w:rsidP="00583A0F">
      <w:pPr>
        <w:spacing w:after="0" w:line="240" w:lineRule="auto"/>
        <w:ind w:right="-143"/>
        <w:jc w:val="both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ru-RU"/>
        </w:rPr>
      </w:pPr>
      <w:r w:rsidRPr="00F1313B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1313B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ru-RU"/>
        </w:rPr>
        <w:t>Комиссия по социальной политике:</w:t>
      </w:r>
    </w:p>
    <w:p w:rsidR="00583A0F" w:rsidRPr="00F1313B" w:rsidRDefault="00583A0F" w:rsidP="00583A0F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313B">
        <w:rPr>
          <w:rFonts w:ascii="Times New Roman" w:eastAsia="Times New Roman" w:hAnsi="Times New Roman"/>
          <w:sz w:val="20"/>
          <w:szCs w:val="20"/>
          <w:lang w:eastAsia="ru-RU"/>
        </w:rPr>
        <w:t>1. Бубнов А.В.</w:t>
      </w:r>
    </w:p>
    <w:p w:rsidR="00583A0F" w:rsidRPr="00F1313B" w:rsidRDefault="00583A0F" w:rsidP="00583A0F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313B">
        <w:rPr>
          <w:rFonts w:ascii="Times New Roman" w:eastAsia="Times New Roman" w:hAnsi="Times New Roman"/>
          <w:sz w:val="20"/>
          <w:szCs w:val="20"/>
          <w:lang w:eastAsia="ru-RU"/>
        </w:rPr>
        <w:t>2. Бутаков Ю.П.</w:t>
      </w:r>
    </w:p>
    <w:p w:rsidR="00583A0F" w:rsidRPr="00F1313B" w:rsidRDefault="00583A0F" w:rsidP="00583A0F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313B">
        <w:rPr>
          <w:rFonts w:ascii="Times New Roman" w:eastAsia="Times New Roman" w:hAnsi="Times New Roman"/>
          <w:sz w:val="20"/>
          <w:szCs w:val="20"/>
          <w:lang w:eastAsia="ru-RU"/>
        </w:rPr>
        <w:t>3. Вашурин В.В.</w:t>
      </w:r>
    </w:p>
    <w:p w:rsidR="00583A0F" w:rsidRPr="00F1313B" w:rsidRDefault="00583A0F" w:rsidP="00583A0F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313B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4. Евсиков С.Н.</w:t>
      </w:r>
    </w:p>
    <w:p w:rsidR="00583A0F" w:rsidRPr="00F1313B" w:rsidRDefault="00583A0F" w:rsidP="00583A0F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313B">
        <w:rPr>
          <w:rFonts w:ascii="Times New Roman" w:eastAsia="Times New Roman" w:hAnsi="Times New Roman"/>
          <w:sz w:val="20"/>
          <w:szCs w:val="20"/>
          <w:lang w:eastAsia="ru-RU"/>
        </w:rPr>
        <w:t>5. Калиниченко Л.П.</w:t>
      </w:r>
    </w:p>
    <w:p w:rsidR="00583A0F" w:rsidRPr="00F1313B" w:rsidRDefault="00583A0F" w:rsidP="00583A0F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313B">
        <w:rPr>
          <w:rFonts w:ascii="Times New Roman" w:eastAsia="Times New Roman" w:hAnsi="Times New Roman"/>
          <w:sz w:val="20"/>
          <w:szCs w:val="20"/>
          <w:lang w:eastAsia="ru-RU"/>
        </w:rPr>
        <w:t>6. Петунина Г.Ф.</w:t>
      </w:r>
    </w:p>
    <w:p w:rsidR="00583A0F" w:rsidRPr="00F1313B" w:rsidRDefault="00583A0F" w:rsidP="00583A0F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313B">
        <w:rPr>
          <w:rFonts w:ascii="Times New Roman" w:eastAsia="Times New Roman" w:hAnsi="Times New Roman"/>
          <w:sz w:val="20"/>
          <w:szCs w:val="20"/>
          <w:lang w:eastAsia="ru-RU"/>
        </w:rPr>
        <w:t>7. Солдаткин С.Н.</w:t>
      </w:r>
    </w:p>
    <w:p w:rsidR="00583A0F" w:rsidRPr="00F1313B" w:rsidRDefault="00583A0F" w:rsidP="00583A0F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313B">
        <w:rPr>
          <w:rFonts w:ascii="Times New Roman" w:eastAsia="Times New Roman" w:hAnsi="Times New Roman"/>
          <w:sz w:val="20"/>
          <w:szCs w:val="20"/>
          <w:lang w:eastAsia="ru-RU"/>
        </w:rPr>
        <w:t>8. Туканов А.С.</w:t>
      </w:r>
    </w:p>
    <w:p w:rsidR="00583A0F" w:rsidRPr="00F1313B" w:rsidRDefault="00583A0F" w:rsidP="00583A0F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313B">
        <w:rPr>
          <w:rFonts w:ascii="Times New Roman" w:eastAsia="Times New Roman" w:hAnsi="Times New Roman"/>
          <w:sz w:val="20"/>
          <w:szCs w:val="20"/>
          <w:lang w:eastAsia="ru-RU"/>
        </w:rPr>
        <w:t>9. Чистяков А.С.</w:t>
      </w:r>
    </w:p>
    <w:p w:rsidR="00583A0F" w:rsidRPr="00F1313B" w:rsidRDefault="00583A0F" w:rsidP="00583A0F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313B">
        <w:rPr>
          <w:rFonts w:ascii="Times New Roman" w:eastAsia="Times New Roman" w:hAnsi="Times New Roman"/>
          <w:sz w:val="20"/>
          <w:szCs w:val="20"/>
          <w:lang w:eastAsia="ru-RU"/>
        </w:rPr>
        <w:t xml:space="preserve">10. </w:t>
      </w:r>
      <w:proofErr w:type="spellStart"/>
      <w:r w:rsidRPr="00F1313B">
        <w:rPr>
          <w:rFonts w:ascii="Times New Roman" w:eastAsia="Times New Roman" w:hAnsi="Times New Roman"/>
          <w:sz w:val="20"/>
          <w:szCs w:val="20"/>
          <w:lang w:eastAsia="ru-RU"/>
        </w:rPr>
        <w:t>Шонохова</w:t>
      </w:r>
      <w:proofErr w:type="spellEnd"/>
      <w:r w:rsidRPr="00F1313B">
        <w:rPr>
          <w:rFonts w:ascii="Times New Roman" w:eastAsia="Times New Roman" w:hAnsi="Times New Roman"/>
          <w:sz w:val="20"/>
          <w:szCs w:val="20"/>
          <w:lang w:eastAsia="ru-RU"/>
        </w:rPr>
        <w:t xml:space="preserve"> С.И.</w:t>
      </w:r>
    </w:p>
    <w:p w:rsidR="00583A0F" w:rsidRPr="00F1313B" w:rsidRDefault="00583A0F" w:rsidP="00583A0F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A0F" w:rsidRPr="00F1313B" w:rsidRDefault="00583A0F" w:rsidP="00583A0F">
      <w:pPr>
        <w:spacing w:after="0" w:line="240" w:lineRule="auto"/>
        <w:ind w:right="-143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1313B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1313B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ru-RU"/>
        </w:rPr>
        <w:t>Мандатная комиссия:</w:t>
      </w:r>
      <w:r w:rsidRPr="00F1313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</w:p>
    <w:p w:rsidR="00583A0F" w:rsidRPr="00F1313B" w:rsidRDefault="00583A0F" w:rsidP="00583A0F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313B">
        <w:rPr>
          <w:rFonts w:ascii="Times New Roman" w:eastAsia="Times New Roman" w:hAnsi="Times New Roman"/>
          <w:sz w:val="20"/>
          <w:szCs w:val="20"/>
          <w:lang w:eastAsia="ru-RU"/>
        </w:rPr>
        <w:t>1. Вашурин В.В.</w:t>
      </w:r>
    </w:p>
    <w:p w:rsidR="00583A0F" w:rsidRPr="00F1313B" w:rsidRDefault="00583A0F" w:rsidP="00583A0F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313B">
        <w:rPr>
          <w:rFonts w:ascii="Times New Roman" w:eastAsia="Times New Roman" w:hAnsi="Times New Roman"/>
          <w:sz w:val="20"/>
          <w:szCs w:val="20"/>
          <w:lang w:eastAsia="ru-RU"/>
        </w:rPr>
        <w:t>2. Евсиков С.Н.</w:t>
      </w:r>
    </w:p>
    <w:p w:rsidR="00583A0F" w:rsidRPr="00F1313B" w:rsidRDefault="00583A0F" w:rsidP="00583A0F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313B">
        <w:rPr>
          <w:rFonts w:ascii="Times New Roman" w:eastAsia="Times New Roman" w:hAnsi="Times New Roman"/>
          <w:sz w:val="20"/>
          <w:szCs w:val="20"/>
          <w:lang w:eastAsia="ru-RU"/>
        </w:rPr>
        <w:t xml:space="preserve">3. </w:t>
      </w:r>
      <w:proofErr w:type="spellStart"/>
      <w:r w:rsidRPr="00F1313B">
        <w:rPr>
          <w:rFonts w:ascii="Times New Roman" w:eastAsia="Times New Roman" w:hAnsi="Times New Roman"/>
          <w:sz w:val="20"/>
          <w:szCs w:val="20"/>
          <w:lang w:eastAsia="ru-RU"/>
        </w:rPr>
        <w:t>Куньщиков</w:t>
      </w:r>
      <w:proofErr w:type="spellEnd"/>
      <w:r w:rsidRPr="00F1313B">
        <w:rPr>
          <w:rFonts w:ascii="Times New Roman" w:eastAsia="Times New Roman" w:hAnsi="Times New Roman"/>
          <w:sz w:val="20"/>
          <w:szCs w:val="20"/>
          <w:lang w:eastAsia="ru-RU"/>
        </w:rPr>
        <w:t xml:space="preserve"> П.В.</w:t>
      </w:r>
    </w:p>
    <w:p w:rsidR="00583A0F" w:rsidRPr="00F1313B" w:rsidRDefault="00583A0F" w:rsidP="00583A0F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313B">
        <w:rPr>
          <w:rFonts w:ascii="Times New Roman" w:eastAsia="Times New Roman" w:hAnsi="Times New Roman"/>
          <w:sz w:val="20"/>
          <w:szCs w:val="20"/>
          <w:lang w:eastAsia="ru-RU"/>
        </w:rPr>
        <w:t>4. Туканов А.С.</w:t>
      </w:r>
    </w:p>
    <w:p w:rsidR="00583A0F" w:rsidRPr="00F1313B" w:rsidRDefault="00583A0F" w:rsidP="00583A0F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313B">
        <w:rPr>
          <w:rFonts w:ascii="Times New Roman" w:eastAsia="Times New Roman" w:hAnsi="Times New Roman"/>
          <w:sz w:val="20"/>
          <w:szCs w:val="20"/>
          <w:lang w:eastAsia="ru-RU"/>
        </w:rPr>
        <w:t>5. Филин И.А.</w:t>
      </w:r>
    </w:p>
    <w:p w:rsidR="00583A0F" w:rsidRPr="00F1313B" w:rsidRDefault="00583A0F" w:rsidP="00583A0F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A0F" w:rsidRPr="00F1313B" w:rsidRDefault="00583A0F" w:rsidP="00583A0F">
      <w:pPr>
        <w:spacing w:after="0" w:line="240" w:lineRule="auto"/>
        <w:ind w:right="-14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A0F" w:rsidRPr="00F1313B" w:rsidRDefault="00583A0F" w:rsidP="00583A0F">
      <w:pPr>
        <w:spacing w:after="0" w:line="240" w:lineRule="auto"/>
        <w:ind w:right="-143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313B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Председатель Думы городского округа </w:t>
      </w:r>
      <w:r w:rsidRPr="00F1313B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1313B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</w:t>
      </w:r>
      <w:r w:rsidR="00F1313B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F1313B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F1313B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F1313B">
        <w:rPr>
          <w:rFonts w:ascii="Times New Roman" w:eastAsia="Times New Roman" w:hAnsi="Times New Roman"/>
          <w:sz w:val="20"/>
          <w:szCs w:val="20"/>
          <w:lang w:eastAsia="ru-RU"/>
        </w:rPr>
        <w:tab/>
      </w:r>
      <w:bookmarkStart w:id="0" w:name="_GoBack"/>
      <w:bookmarkEnd w:id="0"/>
      <w:r w:rsidRPr="00F1313B">
        <w:rPr>
          <w:rFonts w:ascii="Times New Roman" w:eastAsia="Times New Roman" w:hAnsi="Times New Roman"/>
          <w:sz w:val="20"/>
          <w:szCs w:val="20"/>
          <w:lang w:eastAsia="ru-RU"/>
        </w:rPr>
        <w:t>А.А. Кузнецов</w:t>
      </w:r>
    </w:p>
    <w:p w:rsidR="007C6D92" w:rsidRPr="00F1313B" w:rsidRDefault="007C6D92">
      <w:pPr>
        <w:rPr>
          <w:rFonts w:ascii="Times New Roman" w:hAnsi="Times New Roman"/>
          <w:sz w:val="20"/>
          <w:szCs w:val="20"/>
        </w:rPr>
      </w:pPr>
    </w:p>
    <w:sectPr w:rsidR="007C6D92" w:rsidRPr="00F1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A0F"/>
    <w:rsid w:val="0043191C"/>
    <w:rsid w:val="00583A0F"/>
    <w:rsid w:val="007C6D92"/>
    <w:rsid w:val="00F1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93573"/>
  <w15:chartTrackingRefBased/>
  <w15:docId w15:val="{F8BD36BA-E662-4337-A7F8-43B6DFC5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3</cp:revision>
  <dcterms:created xsi:type="dcterms:W3CDTF">2021-10-01T05:05:00Z</dcterms:created>
  <dcterms:modified xsi:type="dcterms:W3CDTF">2021-10-01T06:19:00Z</dcterms:modified>
</cp:coreProperties>
</file>