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46" w:rsidRDefault="005C7FB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6E25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1328049" r:id="rId7"/>
        </w:object>
      </w:r>
    </w:p>
    <w:p w:rsidR="001576B6" w:rsidRPr="001576B6" w:rsidRDefault="001576B6" w:rsidP="001576B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576B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576B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576B6" w:rsidRPr="001576B6" w:rsidRDefault="001576B6" w:rsidP="001576B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1576B6">
        <w:rPr>
          <w:rFonts w:ascii="Liberation Serif" w:hAnsi="Liberation Serif"/>
          <w:b/>
          <w:caps/>
          <w:sz w:val="32"/>
        </w:rPr>
        <w:t>р а с п о р я ж е н и е</w:t>
      </w:r>
    </w:p>
    <w:p w:rsidR="001576B6" w:rsidRPr="001576B6" w:rsidRDefault="001576B6" w:rsidP="001576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576B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BFC8E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576B6" w:rsidRPr="001576B6" w:rsidRDefault="001576B6" w:rsidP="001576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576B6" w:rsidRPr="001576B6" w:rsidRDefault="001576B6" w:rsidP="001576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576B6" w:rsidRPr="001576B6" w:rsidRDefault="001576B6" w:rsidP="001576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576B6">
        <w:rPr>
          <w:rFonts w:ascii="Liberation Serif" w:hAnsi="Liberation Serif"/>
          <w:sz w:val="24"/>
        </w:rPr>
        <w:t>от___</w:t>
      </w:r>
      <w:r w:rsidR="00CA2F07">
        <w:rPr>
          <w:rFonts w:ascii="Liberation Serif" w:hAnsi="Liberation Serif"/>
          <w:sz w:val="24"/>
          <w:u w:val="single"/>
        </w:rPr>
        <w:t>10.09.2020</w:t>
      </w:r>
      <w:r w:rsidRPr="001576B6">
        <w:rPr>
          <w:rFonts w:ascii="Liberation Serif" w:hAnsi="Liberation Serif"/>
          <w:sz w:val="24"/>
        </w:rPr>
        <w:t>___</w:t>
      </w:r>
      <w:proofErr w:type="gramStart"/>
      <w:r w:rsidRPr="001576B6">
        <w:rPr>
          <w:rFonts w:ascii="Liberation Serif" w:hAnsi="Liberation Serif"/>
          <w:sz w:val="24"/>
        </w:rPr>
        <w:t>_  №</w:t>
      </w:r>
      <w:proofErr w:type="gramEnd"/>
      <w:r w:rsidRPr="001576B6">
        <w:rPr>
          <w:rFonts w:ascii="Liberation Serif" w:hAnsi="Liberation Serif"/>
          <w:sz w:val="24"/>
        </w:rPr>
        <w:t xml:space="preserve">  ____</w:t>
      </w:r>
      <w:r w:rsidR="00CA2F07">
        <w:rPr>
          <w:rFonts w:ascii="Liberation Serif" w:hAnsi="Liberation Serif"/>
          <w:sz w:val="24"/>
          <w:u w:val="single"/>
        </w:rPr>
        <w:t>350-од</w:t>
      </w:r>
      <w:r w:rsidRPr="001576B6">
        <w:rPr>
          <w:rFonts w:ascii="Liberation Serif" w:hAnsi="Liberation Serif"/>
          <w:sz w:val="24"/>
        </w:rPr>
        <w:t>____</w:t>
      </w:r>
    </w:p>
    <w:p w:rsidR="001576B6" w:rsidRPr="001576B6" w:rsidRDefault="001576B6" w:rsidP="001576B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576B6" w:rsidRPr="001576B6" w:rsidRDefault="001576B6" w:rsidP="001576B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576B6">
        <w:rPr>
          <w:rFonts w:ascii="Liberation Serif" w:hAnsi="Liberation Serif"/>
          <w:sz w:val="24"/>
          <w:szCs w:val="24"/>
        </w:rPr>
        <w:t>г. Заречный</w:t>
      </w:r>
    </w:p>
    <w:p w:rsidR="00F25046" w:rsidRDefault="00F2504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25046" w:rsidRDefault="00F2504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25046" w:rsidRDefault="005C7FB8">
      <w:pPr>
        <w:widowControl/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утверждении Планового (рейдового) задания на проведение планового (рейдового) осмотра, обследования лесных участков и участков с произрастающей древесно-кустарниковой растительностью на IV квартал 2020 года, </w:t>
      </w:r>
    </w:p>
    <w:p w:rsidR="00F25046" w:rsidRDefault="005C7FB8">
      <w:pPr>
        <w:widowControl/>
        <w:autoSpaceDE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на IV квартал 2020 года</w:t>
      </w:r>
    </w:p>
    <w:p w:rsidR="00F25046" w:rsidRDefault="00F2504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76B6" w:rsidRDefault="001576B6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F25046" w:rsidRDefault="005C7FB8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со ст.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15.07.2020 № 519-П «Об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округа Заречный», постановлением администрации городского округа Заречный от 19.08.2020 № 609-П «Об утверждении Порядка оформления и содержания плановых (рейдовых) заданий и Порядка оформления результатов плановых (рейдовых) осмотров, обследований лесных участков и участков с произрастающей древесно-кустарниковой растительностью на территории городского округа Заречный», на основании ст. ст. 28, 31 Устава городского округа Заречный </w:t>
      </w:r>
    </w:p>
    <w:p w:rsidR="00F25046" w:rsidRDefault="00F25046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F25046" w:rsidRDefault="005C7FB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 Утвердить Плановое (рейдовое) задание на проведение планового (рейдового) осмотра, обследования лесных участков и участков с произрастающей древесно-кустарниковой растительностью, на IV квартал 2020 года (прилагается).</w:t>
      </w:r>
    </w:p>
    <w:p w:rsidR="00F25046" w:rsidRDefault="005C7FB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25046" w:rsidRDefault="00F25046">
      <w:pPr>
        <w:pStyle w:val="2"/>
        <w:rPr>
          <w:rFonts w:ascii="Liberation Serif" w:hAnsi="Liberation Serif" w:cs="Liberation Serif"/>
          <w:sz w:val="26"/>
          <w:szCs w:val="26"/>
        </w:rPr>
      </w:pPr>
    </w:p>
    <w:p w:rsidR="00F25046" w:rsidRDefault="00F25046">
      <w:pPr>
        <w:pStyle w:val="2"/>
        <w:rPr>
          <w:rFonts w:ascii="Liberation Serif" w:hAnsi="Liberation Serif" w:cs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4"/>
      </w:tblGrid>
      <w:tr w:rsidR="00F25046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F25046" w:rsidRDefault="005C7FB8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F25046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F25046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F25046" w:rsidRDefault="005C7FB8">
            <w:pPr>
              <w:ind w:left="-108"/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</w:tbl>
    <w:bookmarkEnd w:id="0"/>
    <w:p w:rsidR="00F25046" w:rsidRDefault="005C7FB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</w:t>
      </w:r>
    </w:p>
    <w:p w:rsidR="00F25046" w:rsidRDefault="005C7FB8">
      <w:pPr>
        <w:tabs>
          <w:tab w:val="left" w:pos="5868"/>
        </w:tabs>
        <w:rPr>
          <w:rFonts w:ascii="Liberation Serif" w:hAnsi="Liberation Serif" w:cs="Liberation Serif"/>
        </w:rPr>
        <w:sectPr w:rsidR="00F25046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 w:cs="Liberation Serif"/>
        </w:rPr>
        <w:tab/>
      </w:r>
    </w:p>
    <w:p w:rsidR="00F25046" w:rsidRDefault="005C7FB8" w:rsidP="001576B6">
      <w:pPr>
        <w:widowControl/>
        <w:autoSpaceDE w:val="0"/>
        <w:ind w:left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1576B6" w:rsidRDefault="005C7FB8" w:rsidP="001576B6">
      <w:pPr>
        <w:widowControl/>
        <w:autoSpaceDE w:val="0"/>
        <w:ind w:left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распоряжением администрации </w:t>
      </w:r>
    </w:p>
    <w:p w:rsidR="00F25046" w:rsidRDefault="005C7FB8" w:rsidP="001576B6">
      <w:pPr>
        <w:widowControl/>
        <w:autoSpaceDE w:val="0"/>
        <w:ind w:left="8789"/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1576B6" w:rsidRDefault="001576B6" w:rsidP="001576B6">
      <w:pPr>
        <w:widowControl/>
        <w:autoSpaceDE w:val="0"/>
        <w:ind w:left="8789"/>
        <w:rPr>
          <w:rFonts w:ascii="Liberation Serif" w:hAnsi="Liberation Serif"/>
          <w:sz w:val="24"/>
          <w:szCs w:val="24"/>
        </w:rPr>
      </w:pPr>
      <w:r w:rsidRPr="001576B6">
        <w:rPr>
          <w:rFonts w:ascii="Liberation Serif" w:hAnsi="Liberation Serif"/>
          <w:sz w:val="24"/>
          <w:szCs w:val="24"/>
        </w:rPr>
        <w:t>от___</w:t>
      </w:r>
      <w:r w:rsidR="00CA2F07">
        <w:rPr>
          <w:rFonts w:ascii="Liberation Serif" w:hAnsi="Liberation Serif"/>
          <w:sz w:val="24"/>
          <w:szCs w:val="24"/>
          <w:u w:val="single"/>
        </w:rPr>
        <w:t>10.09.2020</w:t>
      </w:r>
      <w:r w:rsidRPr="001576B6">
        <w:rPr>
          <w:rFonts w:ascii="Liberation Serif" w:hAnsi="Liberation Serif"/>
          <w:sz w:val="24"/>
          <w:szCs w:val="24"/>
        </w:rPr>
        <w:t>___  №  ___</w:t>
      </w:r>
      <w:r w:rsidR="00CA2F07">
        <w:rPr>
          <w:rFonts w:ascii="Liberation Serif" w:hAnsi="Liberation Serif"/>
          <w:sz w:val="24"/>
          <w:szCs w:val="24"/>
          <w:u w:val="single"/>
        </w:rPr>
        <w:t>350-од</w:t>
      </w:r>
      <w:bookmarkStart w:id="1" w:name="_GoBack"/>
      <w:bookmarkEnd w:id="1"/>
      <w:r w:rsidRPr="001576B6">
        <w:rPr>
          <w:rFonts w:ascii="Liberation Serif" w:hAnsi="Liberation Serif"/>
          <w:sz w:val="24"/>
          <w:szCs w:val="24"/>
        </w:rPr>
        <w:t xml:space="preserve">____ </w:t>
      </w:r>
    </w:p>
    <w:p w:rsidR="001576B6" w:rsidRDefault="005C7FB8" w:rsidP="001576B6">
      <w:pPr>
        <w:widowControl/>
        <w:autoSpaceDE w:val="0"/>
        <w:ind w:left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Планового (рейдового) задания </w:t>
      </w:r>
    </w:p>
    <w:p w:rsidR="00F25046" w:rsidRDefault="005C7FB8" w:rsidP="001576B6">
      <w:pPr>
        <w:widowControl/>
        <w:autoSpaceDE w:val="0"/>
        <w:ind w:left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проведение планового (рейдового) осмотра, обследования лесных участков и участков с произрастающей древесно-кустарниковой растительностью, на IV квартал 2020 года»</w:t>
      </w:r>
    </w:p>
    <w:p w:rsidR="00F25046" w:rsidRDefault="00F25046">
      <w:pPr>
        <w:ind w:left="6521" w:firstLine="567"/>
        <w:rPr>
          <w:rFonts w:ascii="Liberation Serif" w:hAnsi="Liberation Serif" w:cs="Liberation Serif"/>
          <w:sz w:val="28"/>
          <w:szCs w:val="28"/>
        </w:rPr>
      </w:pPr>
    </w:p>
    <w:p w:rsidR="001576B6" w:rsidRDefault="001576B6">
      <w:pPr>
        <w:ind w:left="6521" w:firstLine="567"/>
        <w:rPr>
          <w:rFonts w:ascii="Liberation Serif" w:hAnsi="Liberation Serif" w:cs="Liberation Serif"/>
          <w:sz w:val="28"/>
          <w:szCs w:val="28"/>
        </w:rPr>
      </w:pPr>
    </w:p>
    <w:p w:rsidR="00F25046" w:rsidRDefault="005C7FB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2" w:name="_Hlk517103912"/>
      <w:r>
        <w:rPr>
          <w:rFonts w:ascii="Liberation Serif" w:hAnsi="Liberation Serif" w:cs="Liberation Serif"/>
          <w:b/>
          <w:sz w:val="24"/>
          <w:szCs w:val="24"/>
        </w:rPr>
        <w:t>Плановое (рейдовое) задание</w:t>
      </w:r>
    </w:p>
    <w:p w:rsidR="00F25046" w:rsidRDefault="005C7FB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на проведение планового (рейдового) осмотра, обследования </w:t>
      </w:r>
      <w:bookmarkEnd w:id="2"/>
      <w:r>
        <w:rPr>
          <w:rFonts w:ascii="Liberation Serif" w:hAnsi="Liberation Serif" w:cs="Liberation Serif"/>
          <w:b/>
          <w:sz w:val="24"/>
          <w:szCs w:val="24"/>
        </w:rPr>
        <w:t>лесных участков и участков с произрастающей древесно-кустарниковой растительностью, на IV квартал 2020 года</w:t>
      </w:r>
    </w:p>
    <w:p w:rsidR="00F25046" w:rsidRDefault="00F250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576B6" w:rsidRDefault="001576B6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147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4701"/>
        <w:gridCol w:w="6804"/>
        <w:gridCol w:w="2835"/>
      </w:tblGrid>
      <w:tr w:rsidR="00F25046" w:rsidTr="001576B6">
        <w:trPr>
          <w:cantSplit/>
          <w:tblHeader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Должностное лицо, осуществляющее рейдовое обследование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 осмотра (обследования), место проведения (местоположение, кадастровый номер)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046" w:rsidRDefault="005C7FB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Даты начала и окончания проведения осмотров (обследования)</w:t>
            </w:r>
          </w:p>
        </w:tc>
      </w:tr>
      <w:tr w:rsidR="00F25046" w:rsidTr="001576B6">
        <w:trPr>
          <w:cantSplit/>
          <w:trHeight w:val="1265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Мингалимов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Р.Р.,</w:t>
            </w:r>
          </w:p>
          <w:p w:rsidR="00F25046" w:rsidRDefault="005C7FB8"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заместителя главы администрации городского округа Заречный по капитальному строительству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66:42:0102001:955</w:t>
            </w:r>
          </w:p>
          <w:p w:rsidR="00F25046" w:rsidRDefault="005C7FB8">
            <w:r>
              <w:rPr>
                <w:rFonts w:ascii="Liberation Serif" w:hAnsi="Liberation Serif" w:cs="Liberation Serif"/>
                <w:sz w:val="24"/>
                <w:szCs w:val="24"/>
              </w:rPr>
              <w:t>обл. Свердловская, г. Заречный</w:t>
            </w:r>
            <w:r>
              <w:rPr>
                <w:sz w:val="24"/>
                <w:szCs w:val="24"/>
              </w:rPr>
              <w:t xml:space="preserve">, гидроузел, (участок леса, квартал I)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для размещения лесопарков (под объект городские леса)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1.10.2020-30.10.2020</w:t>
            </w:r>
          </w:p>
        </w:tc>
      </w:tr>
      <w:tr w:rsidR="00F25046" w:rsidTr="001576B6">
        <w:trPr>
          <w:cantSplit/>
          <w:trHeight w:val="38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Мингалимов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Р.Р.,</w:t>
            </w:r>
          </w:p>
          <w:p w:rsidR="00F25046" w:rsidRDefault="005C7FB8"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заместителя главы администрации городского округа Заречный по капитальному строительству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ind w:right="17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66:42:0102001:1008</w:t>
            </w:r>
          </w:p>
          <w:p w:rsidR="00F25046" w:rsidRDefault="005C7FB8">
            <w:pPr>
              <w:ind w:right="17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обл. Свердловская, г. Заречный, ул. Курчатова, в 55 метрах на запад от дома №35 (участок леса, квартал II), для размещения лесопарков (под объект городские леса)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01.11.2020-31.11.2020</w:t>
            </w:r>
          </w:p>
        </w:tc>
      </w:tr>
      <w:tr w:rsidR="00F25046" w:rsidTr="001576B6">
        <w:trPr>
          <w:cantSplit/>
          <w:trHeight w:val="532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Мингалимов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Р.Р.,</w:t>
            </w:r>
          </w:p>
          <w:p w:rsidR="00F25046" w:rsidRDefault="005C7FB8"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заместителя главы администрации городского округа Заречный по капитальному строительству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ind w:right="17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66:42:0101033:23</w:t>
            </w:r>
          </w:p>
          <w:p w:rsidR="00F25046" w:rsidRDefault="005C7FB8">
            <w:pPr>
              <w:ind w:right="17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обл. Свердловская, г. Заречный, ул. Ленинградская, восточнее жилого дома №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01.12.2020-30.12.2020</w:t>
            </w:r>
          </w:p>
        </w:tc>
      </w:tr>
      <w:tr w:rsidR="00F25046" w:rsidTr="001576B6">
        <w:trPr>
          <w:cantSplit/>
          <w:trHeight w:val="532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Мингалимов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Р.Р.,</w:t>
            </w:r>
          </w:p>
          <w:p w:rsidR="00F25046" w:rsidRDefault="005C7FB8"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заместителя главы администрации городского округа Заречный по капитальному строительству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ind w:right="17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66:42:0102001:72</w:t>
            </w:r>
          </w:p>
          <w:p w:rsidR="00F25046" w:rsidRDefault="005C7FB8">
            <w:pPr>
              <w:ind w:right="17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 г. Заречный, участок находится примерно в 1 км по направлению на северо-запад от профилактория БАЭС (правый берег Белоярского водохранилища) (база отдыха «Строитель»)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46" w:rsidRDefault="005C7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01.12.2020-30.12.2020</w:t>
            </w:r>
          </w:p>
        </w:tc>
      </w:tr>
    </w:tbl>
    <w:p w:rsidR="00F25046" w:rsidRDefault="00F25046">
      <w:pPr>
        <w:widowControl/>
        <w:jc w:val="center"/>
        <w:textAlignment w:val="auto"/>
        <w:rPr>
          <w:rFonts w:ascii="Liberation Serif" w:hAnsi="Liberation Serif"/>
          <w:sz w:val="2"/>
          <w:szCs w:val="2"/>
        </w:rPr>
      </w:pPr>
    </w:p>
    <w:sectPr w:rsidR="00F25046" w:rsidSect="001576B6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89" w:rsidRDefault="00106189">
      <w:r>
        <w:separator/>
      </w:r>
    </w:p>
  </w:endnote>
  <w:endnote w:type="continuationSeparator" w:id="0">
    <w:p w:rsidR="00106189" w:rsidRDefault="0010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89" w:rsidRDefault="00106189">
      <w:r>
        <w:rPr>
          <w:color w:val="000000"/>
        </w:rPr>
        <w:separator/>
      </w:r>
    </w:p>
  </w:footnote>
  <w:footnote w:type="continuationSeparator" w:id="0">
    <w:p w:rsidR="00106189" w:rsidRDefault="0010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85" w:rsidRDefault="005C7FB8">
    <w:pPr>
      <w:pStyle w:val="a5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3</w:t>
    </w:r>
    <w:r>
      <w:rPr>
        <w:sz w:val="28"/>
      </w:rPr>
      <w:fldChar w:fldCharType="end"/>
    </w:r>
  </w:p>
  <w:p w:rsidR="001C7C85" w:rsidRDefault="00106189">
    <w:pPr>
      <w:pStyle w:val="a5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85" w:rsidRDefault="005C7FB8">
    <w:pPr>
      <w:pStyle w:val="a5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CA2F07">
      <w:rPr>
        <w:noProof/>
        <w:sz w:val="28"/>
      </w:rPr>
      <w:t>3</w:t>
    </w:r>
    <w:r>
      <w:rPr>
        <w:sz w:val="28"/>
      </w:rPr>
      <w:fldChar w:fldCharType="end"/>
    </w:r>
  </w:p>
  <w:p w:rsidR="001C7C85" w:rsidRDefault="00106189">
    <w:pPr>
      <w:pStyle w:val="a5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46"/>
    <w:rsid w:val="00106189"/>
    <w:rsid w:val="001576B6"/>
    <w:rsid w:val="005C7FB8"/>
    <w:rsid w:val="00672060"/>
    <w:rsid w:val="00CA2F07"/>
    <w:rsid w:val="00F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9EB"/>
  <w15:docId w15:val="{E2A032F5-2762-438B-BCFA-178A170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suppressAutoHyphens w:val="0"/>
      <w:jc w:val="center"/>
      <w:textAlignment w:val="auto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suppressAutoHyphens/>
      <w:textAlignment w:val="auto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rPr>
      <w:rFonts w:ascii="Arial" w:hAnsi="Arial"/>
      <w:b/>
      <w:sz w:val="24"/>
    </w:rPr>
  </w:style>
  <w:style w:type="paragraph" w:styleId="2">
    <w:name w:val="Body Text 2"/>
    <w:basedOn w:val="a"/>
    <w:pPr>
      <w:widowControl/>
      <w:tabs>
        <w:tab w:val="left" w:pos="851"/>
      </w:tabs>
      <w:suppressAutoHyphens w:val="0"/>
      <w:jc w:val="both"/>
      <w:textAlignment w:val="auto"/>
    </w:pPr>
    <w:rPr>
      <w:sz w:val="24"/>
    </w:rPr>
  </w:style>
  <w:style w:type="character" w:customStyle="1" w:styleId="20">
    <w:name w:val="Основной текст 2 Знак"/>
    <w:basedOn w:val="a0"/>
    <w:rPr>
      <w:sz w:val="24"/>
    </w:rPr>
  </w:style>
  <w:style w:type="paragraph" w:styleId="a5">
    <w:name w:val="header"/>
    <w:basedOn w:val="a"/>
    <w:pPr>
      <w:widowControl/>
      <w:tabs>
        <w:tab w:val="center" w:pos="4677"/>
        <w:tab w:val="right" w:pos="9355"/>
      </w:tabs>
      <w:suppressAutoHyphens w:val="0"/>
      <w:ind w:right="-567"/>
      <w:jc w:val="both"/>
      <w:textAlignment w:val="auto"/>
    </w:pPr>
    <w:rPr>
      <w:sz w:val="24"/>
    </w:rPr>
  </w:style>
  <w:style w:type="character" w:customStyle="1" w:styleId="a6">
    <w:name w:val="Верхний колонтитул Знак"/>
    <w:basedOn w:val="a0"/>
    <w:rPr>
      <w:sz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2020-09-10T11:23:00Z</cp:lastPrinted>
  <dcterms:created xsi:type="dcterms:W3CDTF">2020-09-10T11:23:00Z</dcterms:created>
  <dcterms:modified xsi:type="dcterms:W3CDTF">2020-09-11T06:14:00Z</dcterms:modified>
</cp:coreProperties>
</file>