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3C" w:rsidRDefault="001D4153">
      <w:pPr>
        <w:spacing w:line="312" w:lineRule="auto"/>
        <w:jc w:val="center"/>
      </w:pPr>
      <w:r>
        <w:rPr>
          <w:rFonts w:ascii="Liberation Serif" w:hAnsi="Liberation Serif"/>
          <w:noProof/>
        </w:rPr>
        <w:drawing>
          <wp:inline distT="0" distB="101600" distL="0" distR="0">
            <wp:extent cx="495300" cy="6477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D28" w:rsidRPr="00A17D28" w:rsidRDefault="00A17D28" w:rsidP="00A17D28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A17D28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17D28" w:rsidRPr="00A17D28" w:rsidRDefault="00A17D28" w:rsidP="00A17D28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17D2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17D28" w:rsidRPr="00A17D28" w:rsidRDefault="00A17D28" w:rsidP="00A17D28">
      <w:pPr>
        <w:widowControl/>
        <w:suppressAutoHyphens w:val="0"/>
        <w:jc w:val="both"/>
        <w:textAlignment w:val="auto"/>
        <w:rPr>
          <w:rFonts w:ascii="Liberation Serif" w:hAnsi="Liberation Serif"/>
          <w:sz w:val="18"/>
        </w:rPr>
      </w:pPr>
      <w:r w:rsidRPr="00A17D28">
        <w:rPr>
          <w:rFonts w:ascii="Liberation Serif" w:hAnsi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A17D28" w:rsidRPr="00A17D28" w:rsidRDefault="00A17D28" w:rsidP="00A17D28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17D28" w:rsidRPr="00A17D28" w:rsidRDefault="00A17D28" w:rsidP="00A17D28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17D28" w:rsidRPr="00A17D28" w:rsidRDefault="00A17D28" w:rsidP="00A17D28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 w:rsidRPr="00A17D28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03.08.2022</w:t>
      </w:r>
      <w:r w:rsidRPr="00A17D28"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1002-П</w:t>
      </w:r>
      <w:r w:rsidRPr="00A17D28">
        <w:rPr>
          <w:rFonts w:ascii="Liberation Serif" w:hAnsi="Liberation Serif"/>
          <w:sz w:val="24"/>
        </w:rPr>
        <w:t>__</w:t>
      </w:r>
    </w:p>
    <w:p w:rsidR="00A17D28" w:rsidRPr="00A17D28" w:rsidRDefault="00A17D28" w:rsidP="00A17D28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17D28" w:rsidRPr="00A17D28" w:rsidRDefault="00A17D28" w:rsidP="00A17D28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17D28">
        <w:rPr>
          <w:rFonts w:ascii="Liberation Serif" w:hAnsi="Liberation Serif"/>
          <w:sz w:val="24"/>
          <w:szCs w:val="24"/>
        </w:rPr>
        <w:t>г. Заречный</w:t>
      </w:r>
    </w:p>
    <w:p w:rsidR="009E723C" w:rsidRDefault="009E723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17D28" w:rsidRDefault="00A17D28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E723C" w:rsidRDefault="001D4153">
      <w:pPr>
        <w:widowControl/>
        <w:jc w:val="center"/>
        <w:textAlignment w:val="auto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Об утверждении плана мероприятий («дорожной карты») по реализации </w:t>
      </w:r>
    </w:p>
    <w:p w:rsidR="009E723C" w:rsidRDefault="001D4153">
      <w:pPr>
        <w:widowControl/>
        <w:jc w:val="center"/>
        <w:textAlignment w:val="auto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в городском округе Заречный региональной системы мониторинга эффективности руководителей образовательных организаций </w:t>
      </w:r>
    </w:p>
    <w:p w:rsidR="009E723C" w:rsidRDefault="001D4153">
      <w:pPr>
        <w:widowControl/>
        <w:jc w:val="center"/>
        <w:textAlignment w:val="auto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на 2022–2024 годы</w:t>
      </w:r>
    </w:p>
    <w:p w:rsidR="009E723C" w:rsidRDefault="001D4153">
      <w:pPr>
        <w:jc w:val="center"/>
      </w:pPr>
      <w:r>
        <w:rPr>
          <w:rFonts w:ascii="Liberation Serif" w:hAnsi="Liberation Serif"/>
          <w:b/>
          <w:bCs/>
          <w:sz w:val="27"/>
          <w:szCs w:val="27"/>
        </w:rPr>
        <w:t xml:space="preserve"> </w:t>
      </w:r>
    </w:p>
    <w:p w:rsidR="009E723C" w:rsidRDefault="009E723C">
      <w:pPr>
        <w:jc w:val="center"/>
        <w:rPr>
          <w:rFonts w:ascii="Liberation Serif" w:hAnsi="Liberation Serif"/>
          <w:b/>
          <w:bCs/>
          <w:sz w:val="27"/>
          <w:szCs w:val="27"/>
        </w:rPr>
      </w:pPr>
    </w:p>
    <w:p w:rsidR="009E723C" w:rsidRDefault="001D4153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соответствии с приказом Министерства образования и молодежной политики Свердловской области от 03.07.2022 № 541-Д «</w:t>
      </w:r>
      <w:r>
        <w:rPr>
          <w:rFonts w:ascii="Liberation Serif" w:hAnsi="Liberation Serif" w:cs="Liberation Serif"/>
          <w:sz w:val="27"/>
          <w:szCs w:val="27"/>
        </w:rPr>
        <w:t>Об утверждении Плана мероприятий («дорожной карты») Министерства образования молодежной политики Свердловской области по формированию региональной системы мониторинга эффективности руководителей всех образовательных организаций Свердловской области» в целя</w:t>
      </w:r>
      <w:r>
        <w:rPr>
          <w:rFonts w:ascii="Liberation Serif" w:hAnsi="Liberation Serif" w:cs="Liberation Serif"/>
          <w:sz w:val="27"/>
          <w:szCs w:val="27"/>
        </w:rPr>
        <w:t>х содействия  региональной системе  мониторинга  эффективности руководителей образовательных организаций в муниципальных образовательных организациях городского округа Заречный, на основании ст. ст. 28, 31 Устава городского округа Заречный администрация го</w:t>
      </w:r>
      <w:r>
        <w:rPr>
          <w:rFonts w:ascii="Liberation Serif" w:hAnsi="Liberation Serif" w:cs="Liberation Serif"/>
          <w:sz w:val="27"/>
          <w:szCs w:val="27"/>
        </w:rPr>
        <w:t xml:space="preserve">родского округа Заречный </w:t>
      </w:r>
    </w:p>
    <w:p w:rsidR="009E723C" w:rsidRDefault="001D4153">
      <w:pPr>
        <w:jc w:val="both"/>
      </w:pPr>
      <w:r>
        <w:rPr>
          <w:rFonts w:ascii="Liberation Serif" w:hAnsi="Liberation Serif" w:cs="Liberation Serif"/>
          <w:b/>
          <w:sz w:val="27"/>
          <w:szCs w:val="27"/>
        </w:rPr>
        <w:t>ПОСТАНОВЛЯЕТ</w:t>
      </w:r>
      <w:r>
        <w:rPr>
          <w:rFonts w:ascii="Liberation Serif" w:hAnsi="Liberation Serif" w:cs="Liberation Serif"/>
          <w:sz w:val="27"/>
          <w:szCs w:val="27"/>
        </w:rPr>
        <w:t xml:space="preserve">: </w:t>
      </w:r>
    </w:p>
    <w:p w:rsidR="009E723C" w:rsidRDefault="001D4153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Утвердить План мероприятий («дорожную карту») по реализации в городском округе Заречный региональной системы мониторинга эффективности руководителей образовательных организаций на 2022–2024 годы (далее - План) (прил</w:t>
      </w:r>
      <w:r>
        <w:rPr>
          <w:rFonts w:ascii="Liberation Serif" w:hAnsi="Liberation Serif" w:cs="Liberation Serif"/>
          <w:sz w:val="27"/>
          <w:szCs w:val="27"/>
        </w:rPr>
        <w:t>агается).</w:t>
      </w:r>
    </w:p>
    <w:p w:rsidR="009E723C" w:rsidRDefault="001D4153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Начальнику МКУ «Управление образования ГО Заречный» И.Г. Соловьеву обеспечить контроль выполнения Плана. </w:t>
      </w:r>
    </w:p>
    <w:p w:rsidR="009E723C" w:rsidRDefault="001D4153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городского округа Заречный по социальным </w:t>
      </w:r>
      <w:r>
        <w:rPr>
          <w:rFonts w:ascii="Liberation Serif" w:hAnsi="Liberation Serif" w:cs="Liberation Serif"/>
          <w:sz w:val="27"/>
          <w:szCs w:val="27"/>
        </w:rPr>
        <w:t>вопросам Т.Л. Соломеину.</w:t>
      </w:r>
    </w:p>
    <w:p w:rsidR="009E723C" w:rsidRDefault="001D4153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E723C" w:rsidRDefault="001D4153">
      <w:pPr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ab/>
      </w:r>
    </w:p>
    <w:p w:rsidR="009E723C" w:rsidRDefault="009E723C">
      <w:pPr>
        <w:jc w:val="both"/>
        <w:rPr>
          <w:rFonts w:ascii="Liberation Serif" w:hAnsi="Liberation Serif" w:cs="Liberation Serif"/>
          <w:sz w:val="27"/>
          <w:szCs w:val="27"/>
        </w:rPr>
      </w:pPr>
    </w:p>
    <w:tbl>
      <w:tblPr>
        <w:tblW w:w="9922" w:type="dxa"/>
        <w:tblInd w:w="108" w:type="dxa"/>
        <w:tblLook w:val="0000" w:firstRow="0" w:lastRow="0" w:firstColumn="0" w:lastColumn="0" w:noHBand="0" w:noVBand="0"/>
      </w:tblPr>
      <w:tblGrid>
        <w:gridCol w:w="3778"/>
        <w:gridCol w:w="3119"/>
        <w:gridCol w:w="3025"/>
      </w:tblGrid>
      <w:tr w:rsidR="009E723C">
        <w:tc>
          <w:tcPr>
            <w:tcW w:w="3778" w:type="dxa"/>
          </w:tcPr>
          <w:p w:rsidR="009E723C" w:rsidRDefault="001D4153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Глава</w:t>
            </w:r>
          </w:p>
          <w:p w:rsidR="009E723C" w:rsidRDefault="001D4153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3119" w:type="dxa"/>
          </w:tcPr>
          <w:p w:rsidR="009E723C" w:rsidRDefault="009E723C">
            <w:pPr>
              <w:ind w:firstLine="709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025" w:type="dxa"/>
          </w:tcPr>
          <w:p w:rsidR="009E723C" w:rsidRDefault="009E723C">
            <w:pPr>
              <w:ind w:firstLine="709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9E723C" w:rsidRDefault="001D4153">
            <w:pPr>
              <w:ind w:firstLine="709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     А.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В. Захарцев</w:t>
            </w:r>
          </w:p>
        </w:tc>
      </w:tr>
      <w:tr w:rsidR="009E723C">
        <w:tc>
          <w:tcPr>
            <w:tcW w:w="3778" w:type="dxa"/>
          </w:tcPr>
          <w:p w:rsidR="009E723C" w:rsidRDefault="009E723C">
            <w:pPr>
              <w:ind w:firstLine="709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119" w:type="dxa"/>
          </w:tcPr>
          <w:p w:rsidR="009E723C" w:rsidRDefault="009E723C">
            <w:pPr>
              <w:ind w:firstLine="709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025" w:type="dxa"/>
          </w:tcPr>
          <w:p w:rsidR="009E723C" w:rsidRDefault="009E723C">
            <w:pPr>
              <w:ind w:firstLine="709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9E723C" w:rsidRDefault="009E723C">
      <w:pPr>
        <w:widowControl/>
        <w:ind w:left="9498"/>
        <w:textAlignment w:val="auto"/>
        <w:rPr>
          <w:rFonts w:ascii="Liberation Serif" w:hAnsi="Liberation Serif"/>
          <w:sz w:val="27"/>
          <w:szCs w:val="27"/>
        </w:rPr>
        <w:sectPr w:rsidR="009E723C" w:rsidSect="00A17D28">
          <w:pgSz w:w="11907" w:h="16840"/>
          <w:pgMar w:top="1134" w:right="567" w:bottom="720" w:left="1418" w:header="0" w:footer="0" w:gutter="0"/>
          <w:cols w:space="720"/>
          <w:formProt w:val="0"/>
          <w:docGrid w:linePitch="600" w:charSpace="24576"/>
        </w:sectPr>
      </w:pPr>
    </w:p>
    <w:p w:rsidR="009E723C" w:rsidRDefault="001D4153">
      <w:pPr>
        <w:widowControl/>
        <w:ind w:left="9498"/>
        <w:textAlignment w:val="auto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lastRenderedPageBreak/>
        <w:t>УТВЕРЖДЕН</w:t>
      </w:r>
    </w:p>
    <w:p w:rsidR="009E723C" w:rsidRDefault="001D4153">
      <w:pPr>
        <w:widowControl/>
        <w:ind w:left="9498"/>
        <w:textAlignment w:val="auto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постановлением администрации</w:t>
      </w:r>
    </w:p>
    <w:p w:rsidR="009E723C" w:rsidRDefault="001D4153">
      <w:pPr>
        <w:widowControl/>
        <w:ind w:left="9498"/>
        <w:textAlignment w:val="auto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городского округа Заречный</w:t>
      </w:r>
    </w:p>
    <w:p w:rsidR="00A17D28" w:rsidRPr="00A17D28" w:rsidRDefault="00A17D28" w:rsidP="00A17D28">
      <w:pPr>
        <w:widowControl/>
        <w:ind w:left="9498"/>
        <w:textAlignment w:val="auto"/>
        <w:rPr>
          <w:rFonts w:ascii="Liberation Serif" w:hAnsi="Liberation Serif"/>
          <w:sz w:val="28"/>
          <w:szCs w:val="24"/>
        </w:rPr>
      </w:pPr>
      <w:r w:rsidRPr="00A17D28">
        <w:rPr>
          <w:rFonts w:ascii="Liberation Serif" w:hAnsi="Liberation Serif"/>
          <w:sz w:val="28"/>
          <w:szCs w:val="24"/>
        </w:rPr>
        <w:t>от__</w:t>
      </w:r>
      <w:r w:rsidRPr="00A17D28">
        <w:rPr>
          <w:rFonts w:ascii="Liberation Serif" w:hAnsi="Liberation Serif"/>
          <w:sz w:val="28"/>
          <w:szCs w:val="24"/>
          <w:u w:val="single"/>
        </w:rPr>
        <w:t>03.08.2022</w:t>
      </w:r>
      <w:r w:rsidRPr="00A17D28">
        <w:rPr>
          <w:rFonts w:ascii="Liberation Serif" w:hAnsi="Liberation Serif"/>
          <w:sz w:val="28"/>
          <w:szCs w:val="24"/>
        </w:rPr>
        <w:t>___  №  ___</w:t>
      </w:r>
      <w:r w:rsidRPr="00A17D28">
        <w:rPr>
          <w:rFonts w:ascii="Liberation Serif" w:hAnsi="Liberation Serif"/>
          <w:sz w:val="28"/>
          <w:szCs w:val="24"/>
          <w:u w:val="single"/>
        </w:rPr>
        <w:t>1002-П</w:t>
      </w:r>
      <w:r w:rsidRPr="00A17D28">
        <w:rPr>
          <w:rFonts w:ascii="Liberation Serif" w:hAnsi="Liberation Serif"/>
          <w:sz w:val="28"/>
          <w:szCs w:val="24"/>
        </w:rPr>
        <w:t>__</w:t>
      </w:r>
    </w:p>
    <w:p w:rsidR="009E723C" w:rsidRDefault="001D4153" w:rsidP="00A17D28">
      <w:pPr>
        <w:widowControl/>
        <w:ind w:left="9498"/>
        <w:textAlignment w:val="auto"/>
      </w:pPr>
      <w:bookmarkStart w:id="0" w:name="_GoBack"/>
      <w:bookmarkEnd w:id="0"/>
      <w:r>
        <w:rPr>
          <w:rFonts w:ascii="Liberation Serif" w:hAnsi="Liberation Serif"/>
          <w:sz w:val="28"/>
          <w:szCs w:val="24"/>
        </w:rPr>
        <w:t>«</w:t>
      </w:r>
      <w:r>
        <w:rPr>
          <w:rFonts w:ascii="Liberation Serif" w:hAnsi="Liberation Serif" w:cs="Liberation Serif"/>
          <w:sz w:val="28"/>
          <w:szCs w:val="24"/>
        </w:rPr>
        <w:t xml:space="preserve">Об утверждении плана мероприятий («дорожной карты») по реализации в городском округе Заречный региональной </w:t>
      </w:r>
      <w:r>
        <w:rPr>
          <w:rFonts w:ascii="Liberation Serif" w:hAnsi="Liberation Serif" w:cs="Liberation Serif"/>
          <w:sz w:val="28"/>
          <w:szCs w:val="24"/>
        </w:rPr>
        <w:t>системы мониторинга эффективности руководителей образовательных организаций на 2022–2024 годы</w:t>
      </w:r>
      <w:r>
        <w:rPr>
          <w:rFonts w:ascii="Liberation Serif" w:hAnsi="Liberation Serif"/>
          <w:sz w:val="28"/>
          <w:szCs w:val="24"/>
        </w:rPr>
        <w:t>»</w:t>
      </w:r>
    </w:p>
    <w:p w:rsidR="009E723C" w:rsidRDefault="009E723C">
      <w:pPr>
        <w:widowControl/>
        <w:ind w:left="5387"/>
        <w:textAlignment w:val="auto"/>
        <w:rPr>
          <w:rFonts w:ascii="Liberation Serif" w:hAnsi="Liberation Serif"/>
          <w:sz w:val="28"/>
          <w:szCs w:val="24"/>
        </w:rPr>
      </w:pPr>
    </w:p>
    <w:p w:rsidR="009E723C" w:rsidRDefault="009E723C">
      <w:pPr>
        <w:rPr>
          <w:rFonts w:ascii="Liberation Serif" w:hAnsi="Liberation Serif"/>
          <w:sz w:val="28"/>
          <w:szCs w:val="28"/>
        </w:rPr>
      </w:pPr>
    </w:p>
    <w:p w:rsidR="009E723C" w:rsidRDefault="001D4153">
      <w:pPr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 МЕРОПРИЯТИЙ</w:t>
      </w:r>
    </w:p>
    <w:p w:rsidR="009E723C" w:rsidRDefault="001D4153">
      <w:pPr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(«дорожная карта») по реализации в городском округе Заречный региональной системы мониторинга эффективности руководителей образовательных орга</w:t>
      </w:r>
      <w:r>
        <w:rPr>
          <w:rFonts w:ascii="Liberation Serif" w:hAnsi="Liberation Serif" w:cs="Liberation Serif"/>
          <w:b/>
          <w:sz w:val="28"/>
          <w:szCs w:val="28"/>
        </w:rPr>
        <w:t>низаций на 2022–2024 годы</w:t>
      </w:r>
    </w:p>
    <w:p w:rsidR="009E723C" w:rsidRDefault="009E723C">
      <w:pPr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9E723C" w:rsidRDefault="009E723C">
      <w:pPr>
        <w:widowControl/>
        <w:ind w:firstLine="70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tbl>
      <w:tblPr>
        <w:tblW w:w="14425" w:type="dxa"/>
        <w:tblInd w:w="-5" w:type="dxa"/>
        <w:tblLook w:val="0000" w:firstRow="0" w:lastRow="0" w:firstColumn="0" w:lastColumn="0" w:noHBand="0" w:noVBand="0"/>
      </w:tblPr>
      <w:tblGrid>
        <w:gridCol w:w="534"/>
        <w:gridCol w:w="8788"/>
        <w:gridCol w:w="1842"/>
        <w:gridCol w:w="3261"/>
      </w:tblGrid>
      <w:tr w:rsidR="009E723C">
        <w:trPr>
          <w:cantSplit/>
          <w:trHeight w:val="6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мероприятия</w:t>
            </w:r>
          </w:p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(содержание деятельности)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</w:tbl>
    <w:p w:rsidR="009E723C" w:rsidRDefault="009E723C">
      <w:pPr>
        <w:rPr>
          <w:rFonts w:ascii="Liberation Serif" w:hAnsi="Liberation Serif"/>
          <w:sz w:val="2"/>
          <w:szCs w:val="2"/>
        </w:rPr>
      </w:pPr>
    </w:p>
    <w:tbl>
      <w:tblPr>
        <w:tblW w:w="14425" w:type="dxa"/>
        <w:tblInd w:w="-5" w:type="dxa"/>
        <w:tblLook w:val="0000" w:firstRow="0" w:lastRow="0" w:firstColumn="0" w:lastColumn="0" w:noHBand="0" w:noVBand="0"/>
      </w:tblPr>
      <w:tblGrid>
        <w:gridCol w:w="534"/>
        <w:gridCol w:w="8788"/>
        <w:gridCol w:w="1842"/>
        <w:gridCol w:w="3261"/>
      </w:tblGrid>
      <w:tr w:rsidR="009E723C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</w:tr>
      <w:tr w:rsidR="009E723C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3C" w:rsidRDefault="001D4153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  <w:t>Трек 1 «Повышение качества управленческой деятельности руководителей образовательных организаций»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tabs>
                <w:tab w:val="left" w:pos="1934"/>
                <w:tab w:val="left" w:pos="4632"/>
                <w:tab w:val="left" w:pos="6547"/>
              </w:tabs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Организация проведения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региональной диагностики профессиональных затруднений и профессиональных дефицитов управленцев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октябрь</w:t>
            </w:r>
          </w:p>
          <w:p w:rsidR="009E723C" w:rsidRDefault="001D4153">
            <w:pPr>
              <w:widowControl/>
              <w:spacing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tabs>
                <w:tab w:val="left" w:pos="1934"/>
                <w:tab w:val="left" w:pos="4632"/>
                <w:tab w:val="left" w:pos="6547"/>
              </w:tabs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проведения региональной диагностики функциональной грамотности управленцев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октябрь</w:t>
            </w:r>
          </w:p>
          <w:p w:rsidR="009E723C" w:rsidRDefault="001D4153">
            <w:pPr>
              <w:widowControl/>
              <w:spacing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tabs>
                <w:tab w:val="left" w:pos="2390"/>
                <w:tab w:val="left" w:pos="4906"/>
              </w:tabs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Участие в региональном мониторинге эффективности руководителей всех образовательных организаций городского округа Заречный по треку 1 «Повышение качества управленческой деятельности руководителей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ноябрь-декабрь 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Обеспечение сопровождения индивидуальных образовательных маршрутов по результатам диагностики управленческих компетенций руководителей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2023-2024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Освоение адресных программ повышения квалификации для руководителей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2023-2024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spacing w:after="16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стажировок для руководителей образовательных организаций на уровне муниципалитета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МКУ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«Управление образования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Информирование о региональных стажировках, мероприятиях регионального проекта «Образовательный тур», стратегических сессиях для руководителей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МКУ «Управление образования ГО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участия руководителей образовательных организаций в региональных мероприятиях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Организация муниципального этапа профессионального конкурса для руководителей «Лидер в образовании»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ноябрь </w:t>
            </w:r>
          </w:p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2023-2024 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Создание банка эффективных управленческих практик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2023-2024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МКУ «Управление образования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участия руководителей образовательных организаций в сетевом сообществе руководителей образовательных организаций на портале «Педсовет66»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Собеседования с руководителями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образовательных организаций по результатам мониторинга эффективности руководителей образовательных организаций по треку 1 «Повышение качества управленческой деятельности руководителей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август-сентябрь</w:t>
            </w:r>
          </w:p>
          <w:p w:rsidR="009E723C" w:rsidRDefault="001D4153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2023-2024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ГО Заречный,</w:t>
            </w:r>
          </w:p>
          <w:p w:rsidR="009E723C" w:rsidRDefault="001D4153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Подготовка адресных рекомендаций по результатам проведенного анализа и по использованию успешных управленческих практик по треку 1 «Повышение качества управленческой деятельности руководителей образов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ательных организаций»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сентябрь</w:t>
            </w:r>
          </w:p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2023-2024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3C" w:rsidRDefault="001D4153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Трек 2 «Формирование и использование кадрового резерва руководителей образовательных организаций»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right="-533" w:firstLine="0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  <w:p w:rsidR="009E723C" w:rsidRDefault="009E723C">
            <w:pPr>
              <w:widowControl/>
              <w:ind w:right="-53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Выявление лиц для включения в резерв управленческих кадров на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замещение должности руководителя образовательного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en-US"/>
              </w:rPr>
              <w:t>Администрация ГО Заречный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right="-533" w:firstLine="0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Разработка положения о менторстве в общеобразовательных организациях ГО Заречный</w:t>
            </w:r>
          </w:p>
          <w:p w:rsidR="009E723C" w:rsidRDefault="009E723C">
            <w:pPr>
              <w:tabs>
                <w:tab w:val="left" w:pos="2098"/>
                <w:tab w:val="left" w:pos="4330"/>
                <w:tab w:val="left" w:pos="5280"/>
              </w:tabs>
              <w:ind w:left="57" w:right="57"/>
              <w:jc w:val="both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сентябрь</w:t>
            </w:r>
          </w:p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right="-533" w:firstLine="0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Организация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участия в реализации региональной программы «Школа молодого руководителя»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right="-533" w:firstLine="0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tabs>
                <w:tab w:val="left" w:pos="1934"/>
                <w:tab w:val="left" w:pos="4632"/>
                <w:tab w:val="left" w:pos="6547"/>
              </w:tabs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участия в региональной диагностике по выявлению управленческих компетенций для кадрового резерва и школьных управл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енческих команд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right="-533" w:firstLine="0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tabs>
                <w:tab w:val="left" w:pos="2098"/>
                <w:tab w:val="left" w:pos="4330"/>
                <w:tab w:val="left" w:pos="5280"/>
              </w:tabs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Проведение мероприятий по назначению руководителей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spacing w:after="16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 Заречный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right="-533" w:firstLine="0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autoSpaceDE w:val="0"/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Формирование списка резерва управленческих кадров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 Заречный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right="-533" w:firstLine="0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autoSpaceDE w:val="0"/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Собеседование с лицами, претендующими на замещение должности руководителя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 Заречный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right="-533" w:firstLine="0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autoSpaceDE w:val="0"/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Составление индивидуального плана подготовки к замещению должности руководителя образовательного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 Заречный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right="-533" w:firstLine="0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autoSpaceDE w:val="0"/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Совещание для педагогических работников, планирующих выстраивать профессиональную карьеру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right="-533" w:firstLine="0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autoSpaceDE w:val="0"/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Сопровождение кандидатов, включённых в резерв управленческих кадров,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ходе выполнения индивидуального плана подготовки к замещению должности руководителя образовательного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Заречный»,</w:t>
            </w:r>
          </w:p>
          <w:p w:rsidR="009E723C" w:rsidRDefault="001D4153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tabs>
                <w:tab w:val="left" w:pos="2390"/>
                <w:tab w:val="left" w:pos="4906"/>
              </w:tabs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участия в мониторинге эффективности руководителей всех об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разовательных организаций Свердловской области по треку 2 «Формирование и использование кадрового резерва руководителей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май</w:t>
            </w:r>
          </w:p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2023-2024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Заречный», Руководители ОО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Организация стажировок для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кадрового резерва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Сопровождение обучения по адресным программам повышения квалификации (ГАОУ ДПО СО «ИРО») для школьных управленческих команд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spacing w:after="16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2023-2024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ind w:left="57" w:right="57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Организация участия кадрового резерва и школьных управленческих команд в региональных стажировках, проектных сессиях, мероприятиях регионального проекта «Образовательный тур»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spacing w:after="16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ind w:left="113" w:righ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Анализ результатов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мониторинга эффективности руководителей образовательных организаций по треку 2 «Формирование и использование кадрового резерва руководителей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август-сентябрь</w:t>
            </w:r>
          </w:p>
          <w:p w:rsidR="009E723C" w:rsidRDefault="001D4153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2023-2024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ind w:left="113" w:righ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Подготовка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адресных рекомендаций по результатам проведенного анализа и по использованию успешных управленческих практик по треку 2 «Формирование и использование кадрового резерва руководителей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</w:t>
            </w:r>
          </w:p>
          <w:p w:rsidR="009E723C" w:rsidRDefault="001D4153">
            <w:pPr>
              <w:widowControl/>
              <w:spacing w:after="16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2023-2024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tabs>
                <w:tab w:val="left" w:pos="2098"/>
                <w:tab w:val="left" w:pos="4330"/>
                <w:tab w:val="left" w:pos="5280"/>
              </w:tabs>
              <w:ind w:left="113" w:right="113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Изучение методических и иных материалов, ГАОУ ДПО СО «ИРО», разработанных по итогам мониторинга эффективности деятельности руководителей всех образовательных организаций Свердловской области по треку 2 «Формирование и использование кадровог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 резерва руководителей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июнь</w:t>
            </w:r>
          </w:p>
          <w:p w:rsidR="009E723C" w:rsidRDefault="001D4153">
            <w:pPr>
              <w:widowControl/>
              <w:spacing w:after="16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2023-2024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Заречный»,</w:t>
            </w:r>
          </w:p>
          <w:p w:rsidR="009E723C" w:rsidRDefault="001D4153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tabs>
                <w:tab w:val="left" w:pos="2098"/>
                <w:tab w:val="left" w:pos="4330"/>
                <w:tab w:val="left" w:pos="5280"/>
              </w:tabs>
              <w:ind w:left="113" w:righ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Принятие управленческих решений по итогам мониторинга по треку 2 «Формирование и использование кадрового резерва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руководителей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2023 - 2024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spacing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Администрация ГО Заречный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tabs>
                <w:tab w:val="left" w:pos="2098"/>
                <w:tab w:val="left" w:pos="4330"/>
                <w:tab w:val="left" w:pos="5280"/>
              </w:tabs>
              <w:ind w:left="113" w:righ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Принятие управленческих решений по итогам мониторинга по треку 1 «Повышение качества управленческой деятельности руководителей образовательных организаций»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2022 -2024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spacing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</w:t>
            </w:r>
          </w:p>
        </w:tc>
      </w:tr>
      <w:tr w:rsidR="009E723C">
        <w:trPr>
          <w:cantSplit/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9E723C">
            <w:pPr>
              <w:widowControl/>
              <w:numPr>
                <w:ilvl w:val="0"/>
                <w:numId w:val="2"/>
              </w:numPr>
              <w:spacing w:after="160"/>
              <w:ind w:left="0" w:firstLine="0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tabs>
                <w:tab w:val="left" w:pos="2098"/>
                <w:tab w:val="left" w:pos="4330"/>
                <w:tab w:val="left" w:pos="5280"/>
              </w:tabs>
              <w:ind w:left="113" w:righ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Оценка эффективности принятых мер по итогам мониторингов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2022 - 2024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23C" w:rsidRDefault="001D4153">
            <w:pPr>
              <w:widowControl/>
              <w:spacing w:after="16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МКУ «Управление образования ГО Заречный»</w:t>
            </w:r>
          </w:p>
        </w:tc>
      </w:tr>
    </w:tbl>
    <w:p w:rsidR="009E723C" w:rsidRDefault="009E723C">
      <w:pPr>
        <w:widowControl/>
        <w:jc w:val="center"/>
        <w:textAlignment w:val="auto"/>
        <w:rPr>
          <w:rFonts w:ascii="Liberation Serif" w:hAnsi="Liberation Serif"/>
        </w:rPr>
      </w:pPr>
    </w:p>
    <w:sectPr w:rsidR="009E723C">
      <w:headerReference w:type="default" r:id="rId8"/>
      <w:pgSz w:w="16840" w:h="11907" w:orient="landscape"/>
      <w:pgMar w:top="1134" w:right="567" w:bottom="720" w:left="1418" w:header="720" w:footer="0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53" w:rsidRDefault="001D4153">
      <w:r>
        <w:separator/>
      </w:r>
    </w:p>
  </w:endnote>
  <w:endnote w:type="continuationSeparator" w:id="0">
    <w:p w:rsidR="001D4153" w:rsidRDefault="001D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53" w:rsidRDefault="001D4153">
      <w:r>
        <w:separator/>
      </w:r>
    </w:p>
  </w:footnote>
  <w:footnote w:type="continuationSeparator" w:id="0">
    <w:p w:rsidR="001D4153" w:rsidRDefault="001D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23C" w:rsidRDefault="001D4153">
    <w:pPr>
      <w:pStyle w:val="aa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>PAGE</w:instrText>
    </w:r>
    <w:r>
      <w:rPr>
        <w:rFonts w:ascii="Liberation Serif" w:hAnsi="Liberation Serif" w:cs="Liberation Serif"/>
        <w:sz w:val="24"/>
      </w:rPr>
      <w:fldChar w:fldCharType="separate"/>
    </w:r>
    <w:r w:rsidR="00A17D28">
      <w:rPr>
        <w:rFonts w:ascii="Liberation Serif" w:hAnsi="Liberation Serif" w:cs="Liberation Serif"/>
        <w:noProof/>
        <w:sz w:val="24"/>
      </w:rPr>
      <w:t>2</w:t>
    </w:r>
    <w:r>
      <w:rPr>
        <w:rFonts w:ascii="Liberation Serif" w:hAnsi="Liberation Serif" w:cs="Liberation Seri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6D5C"/>
    <w:multiLevelType w:val="multilevel"/>
    <w:tmpl w:val="7A9043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0476C5"/>
    <w:multiLevelType w:val="multilevel"/>
    <w:tmpl w:val="49E8DD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DB667E"/>
    <w:multiLevelType w:val="multilevel"/>
    <w:tmpl w:val="8A045EB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23C"/>
    <w:rsid w:val="001D4153"/>
    <w:rsid w:val="009E723C"/>
    <w:rsid w:val="00A1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AB91A9"/>
  <w15:docId w15:val="{1D1E3E9F-FF3A-42A1-90B4-815D8FAB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imes New Roman" w:hAnsi="Liberation Serif" w:cs="Liberation Serif"/>
        <w:sz w:val="28"/>
        <w:szCs w:val="28"/>
        <w:lang w:val="ru-RU" w:eastAsia="en-US" w:bidi="ar-SA"/>
      </w:rPr>
    </w:rPrDefault>
    <w:pPrDefault>
      <w:pPr>
        <w:spacing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окумент Знак"/>
    <w:basedOn w:val="a0"/>
    <w:qFormat/>
    <w:rPr>
      <w:rFonts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WCharLFO1LVL1">
    <w:name w:val="WW_CharLFO1LVL1"/>
    <w:qFormat/>
    <w:rPr>
      <w:rFonts w:ascii="Liberation Serif" w:hAnsi="Liberation Serif" w:cs="Liberation Serif"/>
      <w:sz w:val="28"/>
      <w:szCs w:val="28"/>
    </w:rPr>
  </w:style>
  <w:style w:type="character" w:customStyle="1" w:styleId="WWCharLFO1LVL2">
    <w:name w:val="WW_CharLFO1LVL2"/>
    <w:qFormat/>
    <w:rPr>
      <w:rFonts w:cs="Times New Roman"/>
    </w:rPr>
  </w:style>
  <w:style w:type="character" w:customStyle="1" w:styleId="WWCharLFO1LVL3">
    <w:name w:val="WW_CharLFO1LVL3"/>
    <w:qFormat/>
    <w:rPr>
      <w:rFonts w:cs="Times New Roman"/>
    </w:rPr>
  </w:style>
  <w:style w:type="character" w:customStyle="1" w:styleId="WWCharLFO1LVL4">
    <w:name w:val="WW_CharLFO1LVL4"/>
    <w:qFormat/>
    <w:rPr>
      <w:rFonts w:cs="Times New Roman"/>
    </w:rPr>
  </w:style>
  <w:style w:type="character" w:customStyle="1" w:styleId="WWCharLFO1LVL5">
    <w:name w:val="WW_CharLFO1LVL5"/>
    <w:qFormat/>
    <w:rPr>
      <w:rFonts w:cs="Times New Roman"/>
    </w:rPr>
  </w:style>
  <w:style w:type="character" w:customStyle="1" w:styleId="WWCharLFO1LVL6">
    <w:name w:val="WW_CharLFO1LVL6"/>
    <w:qFormat/>
    <w:rPr>
      <w:rFonts w:cs="Times New Roman"/>
    </w:rPr>
  </w:style>
  <w:style w:type="character" w:customStyle="1" w:styleId="WWCharLFO1LVL7">
    <w:name w:val="WW_CharLFO1LVL7"/>
    <w:qFormat/>
    <w:rPr>
      <w:rFonts w:cs="Times New Roman"/>
    </w:rPr>
  </w:style>
  <w:style w:type="character" w:customStyle="1" w:styleId="WWCharLFO1LVL8">
    <w:name w:val="WW_CharLFO1LVL8"/>
    <w:qFormat/>
    <w:rPr>
      <w:rFonts w:cs="Times New Roman"/>
    </w:rPr>
  </w:style>
  <w:style w:type="character" w:customStyle="1" w:styleId="WWCharLFO1LVL9">
    <w:name w:val="WW_CharLFO1LVL9"/>
    <w:qFormat/>
    <w:rPr>
      <w:rFonts w:cs="Times New Roman"/>
    </w:rPr>
  </w:style>
  <w:style w:type="character" w:customStyle="1" w:styleId="WWCharLFO2LVL1">
    <w:name w:val="WW_CharLFO2LVL1"/>
    <w:qFormat/>
    <w:rPr>
      <w:rFonts w:cs="Times New Roman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paragraph" w:styleId="a6">
    <w:name w:val="No Spacing"/>
    <w:qFormat/>
    <w:pPr>
      <w:suppressAutoHyphens/>
      <w:spacing w:line="240" w:lineRule="auto"/>
      <w:jc w:val="both"/>
    </w:pPr>
    <w:rPr>
      <w:rFonts w:cs="Times New Roman"/>
      <w:szCs w:val="22"/>
    </w:rPr>
  </w:style>
  <w:style w:type="paragraph" w:customStyle="1" w:styleId="a7">
    <w:name w:val="Документ"/>
    <w:basedOn w:val="a"/>
    <w:qFormat/>
    <w:pPr>
      <w:ind w:right="-2" w:firstLine="709"/>
    </w:pPr>
    <w:rPr>
      <w:szCs w:val="26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a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DA812B10</Template>
  <TotalTime>3</TotalTime>
  <Pages>5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dc:description/>
  <cp:lastModifiedBy>Ольга Измоденова</cp:lastModifiedBy>
  <cp:revision>6</cp:revision>
  <cp:lastPrinted>2022-08-02T09:22:00Z</cp:lastPrinted>
  <dcterms:created xsi:type="dcterms:W3CDTF">2022-07-25T05:55:00Z</dcterms:created>
  <dcterms:modified xsi:type="dcterms:W3CDTF">2022-08-03T05:46:00Z</dcterms:modified>
  <dc:language>ru-RU</dc:language>
</cp:coreProperties>
</file>