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C8" w:rsidRDefault="00A64634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4F7D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06338058" r:id="rId8"/>
        </w:object>
      </w:r>
    </w:p>
    <w:p w:rsidR="00A64634" w:rsidRPr="00A64634" w:rsidRDefault="00A64634" w:rsidP="00A6463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6463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6463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64634" w:rsidRPr="00A64634" w:rsidRDefault="00A64634" w:rsidP="00A6463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6463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64634" w:rsidRPr="00A64634" w:rsidRDefault="00A64634" w:rsidP="00A64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6463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5B0D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4634" w:rsidRPr="00A64634" w:rsidRDefault="00A64634" w:rsidP="00A64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4634" w:rsidRPr="00A64634" w:rsidRDefault="00A64634" w:rsidP="00A64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4634" w:rsidRPr="00A64634" w:rsidRDefault="00A64634" w:rsidP="00A64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64634">
        <w:rPr>
          <w:rFonts w:ascii="Liberation Serif" w:hAnsi="Liberation Serif"/>
          <w:sz w:val="24"/>
        </w:rPr>
        <w:t>от__</w:t>
      </w:r>
      <w:r w:rsidR="00087089">
        <w:rPr>
          <w:rFonts w:ascii="Liberation Serif" w:hAnsi="Liberation Serif"/>
          <w:sz w:val="24"/>
          <w:u w:val="single"/>
        </w:rPr>
        <w:t>11.02.2022</w:t>
      </w:r>
      <w:r w:rsidRPr="00A64634">
        <w:rPr>
          <w:rFonts w:ascii="Liberation Serif" w:hAnsi="Liberation Serif"/>
          <w:sz w:val="24"/>
        </w:rPr>
        <w:t>__</w:t>
      </w:r>
      <w:proofErr w:type="gramStart"/>
      <w:r w:rsidRPr="00A64634">
        <w:rPr>
          <w:rFonts w:ascii="Liberation Serif" w:hAnsi="Liberation Serif"/>
          <w:sz w:val="24"/>
        </w:rPr>
        <w:t>_  №</w:t>
      </w:r>
      <w:proofErr w:type="gramEnd"/>
      <w:r w:rsidRPr="00A64634">
        <w:rPr>
          <w:rFonts w:ascii="Liberation Serif" w:hAnsi="Liberation Serif"/>
          <w:sz w:val="24"/>
        </w:rPr>
        <w:t xml:space="preserve">  ___</w:t>
      </w:r>
      <w:r w:rsidR="00087089">
        <w:rPr>
          <w:rFonts w:ascii="Liberation Serif" w:hAnsi="Liberation Serif"/>
          <w:sz w:val="24"/>
          <w:u w:val="single"/>
        </w:rPr>
        <w:t>173-П</w:t>
      </w:r>
      <w:r w:rsidRPr="00A64634">
        <w:rPr>
          <w:rFonts w:ascii="Liberation Serif" w:hAnsi="Liberation Serif"/>
          <w:sz w:val="24"/>
        </w:rPr>
        <w:t>___</w:t>
      </w:r>
    </w:p>
    <w:p w:rsidR="00A64634" w:rsidRPr="00A64634" w:rsidRDefault="00A64634" w:rsidP="00A64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64634" w:rsidRPr="00A64634" w:rsidRDefault="00A64634" w:rsidP="00A6463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64634">
        <w:rPr>
          <w:rFonts w:ascii="Liberation Serif" w:hAnsi="Liberation Serif"/>
          <w:sz w:val="24"/>
          <w:szCs w:val="24"/>
        </w:rPr>
        <w:t>г. Заречный</w:t>
      </w: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A64634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Об обеспечении пожарной безопасности в лесах, расположенных на территории городского округа Заречный, в 2022 году</w:t>
      </w:r>
    </w:p>
    <w:p w:rsidR="001314C8" w:rsidRDefault="001314C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64634" w:rsidRDefault="00A6463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314C8" w:rsidRDefault="00A64634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Лесным кодексом Российской Федерации, Федеральным законом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в целях предупреждения лесных пожаров, организации эффективной борьбы с ними в 2022 году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1314C8" w:rsidRDefault="00A64634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314C8" w:rsidRDefault="00A646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состав оперативного штаба по борьбе с пожарами в лесах (прилагается).</w:t>
      </w:r>
    </w:p>
    <w:p w:rsidR="001314C8" w:rsidRDefault="00A646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патрульные группы в городском округе Заречный для патрулирования населенных пунктов и выявлению несанкционированных отжигов сухой растительности (прилагается).</w:t>
      </w:r>
    </w:p>
    <w:p w:rsidR="001314C8" w:rsidRDefault="00A646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маневренную группу в городском округе Заречный для ликвидации отдельных очагов природных пожаров (прилагается).</w:t>
      </w:r>
    </w:p>
    <w:p w:rsidR="001314C8" w:rsidRDefault="00A6463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патрульно-контрольную группу в городском округе Заречный для проведения рейдовых мероприятий (прилагается).</w:t>
      </w:r>
    </w:p>
    <w:p w:rsidR="001314C8" w:rsidRDefault="00A646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План мероприятий по профилактике возникновения пожаров в лесах на территории городского округа Заречный (прилагается).</w:t>
      </w:r>
    </w:p>
    <w:p w:rsidR="001314C8" w:rsidRDefault="00A646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1314C8" w:rsidRDefault="00A64634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gorod</w:t>
      </w:r>
      <w:proofErr w:type="spellEnd"/>
      <w:r>
        <w:rPr>
          <w:rFonts w:ascii="Liberation Serif" w:hAnsi="Liberation Serif"/>
          <w:sz w:val="26"/>
          <w:szCs w:val="26"/>
        </w:rPr>
        <w:t>-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zarechny</w:t>
      </w:r>
      <w:proofErr w:type="spellEnd"/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/>
          <w:sz w:val="26"/>
          <w:szCs w:val="26"/>
        </w:rPr>
        <w:t>).</w:t>
      </w:r>
    </w:p>
    <w:p w:rsidR="001314C8" w:rsidRDefault="001314C8">
      <w:pPr>
        <w:ind w:firstLine="709"/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640"/>
        <w:gridCol w:w="3171"/>
      </w:tblGrid>
      <w:tr w:rsidR="001314C8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Исполняющий обязанности</w:t>
            </w:r>
          </w:p>
          <w:p w:rsidR="001314C8" w:rsidRDefault="00A64634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Главы городского округа Заречный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1314C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1314C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314C8" w:rsidRDefault="00A64634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О.П. Кириллов</w:t>
            </w:r>
          </w:p>
        </w:tc>
      </w:tr>
    </w:tbl>
    <w:bookmarkEnd w:id="0"/>
    <w:p w:rsidR="001314C8" w:rsidRDefault="00A64634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</w:p>
    <w:p w:rsidR="001314C8" w:rsidRDefault="001314C8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                                                                                       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087089" w:rsidRPr="00087089" w:rsidRDefault="00087089" w:rsidP="00087089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87089">
        <w:rPr>
          <w:rFonts w:ascii="Liberation Serif" w:hAnsi="Liberation Serif"/>
          <w:sz w:val="26"/>
          <w:szCs w:val="26"/>
        </w:rPr>
        <w:t>от__</w:t>
      </w:r>
      <w:r w:rsidRPr="00087089">
        <w:rPr>
          <w:rFonts w:ascii="Liberation Serif" w:hAnsi="Liberation Serif"/>
          <w:sz w:val="26"/>
          <w:szCs w:val="26"/>
          <w:u w:val="single"/>
        </w:rPr>
        <w:t>11.02.2022</w:t>
      </w:r>
      <w:r w:rsidRPr="00087089">
        <w:rPr>
          <w:rFonts w:ascii="Liberation Serif" w:hAnsi="Liberation Serif"/>
          <w:sz w:val="26"/>
          <w:szCs w:val="26"/>
        </w:rPr>
        <w:t>__</w:t>
      </w:r>
      <w:proofErr w:type="gramStart"/>
      <w:r w:rsidRPr="00087089">
        <w:rPr>
          <w:rFonts w:ascii="Liberation Serif" w:hAnsi="Liberation Serif"/>
          <w:sz w:val="26"/>
          <w:szCs w:val="26"/>
        </w:rPr>
        <w:t>_  №</w:t>
      </w:r>
      <w:proofErr w:type="gramEnd"/>
      <w:r w:rsidRPr="00087089">
        <w:rPr>
          <w:rFonts w:ascii="Liberation Serif" w:hAnsi="Liberation Serif"/>
          <w:sz w:val="26"/>
          <w:szCs w:val="26"/>
        </w:rPr>
        <w:t xml:space="preserve">  ___</w:t>
      </w:r>
      <w:r w:rsidRPr="00087089">
        <w:rPr>
          <w:rFonts w:ascii="Liberation Serif" w:hAnsi="Liberation Serif"/>
          <w:sz w:val="26"/>
          <w:szCs w:val="26"/>
          <w:u w:val="single"/>
        </w:rPr>
        <w:t>173-П</w:t>
      </w:r>
      <w:r w:rsidRPr="00087089">
        <w:rPr>
          <w:rFonts w:ascii="Liberation Serif" w:hAnsi="Liberation Serif"/>
          <w:sz w:val="26"/>
          <w:szCs w:val="26"/>
        </w:rPr>
        <w:t>___</w:t>
      </w:r>
    </w:p>
    <w:p w:rsidR="00A64634" w:rsidRDefault="00A64634" w:rsidP="00087089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2022 году»</w:t>
      </w: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A64634">
      <w:pPr>
        <w:jc w:val="center"/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1314C8" w:rsidRDefault="00A64634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оперативного штаба по борьбе с пожарами в лесах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A64634" w:rsidRDefault="00A64634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7088"/>
      </w:tblGrid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Кириллов О.П.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первый заместитель главы администрации городского округа Заречный, руководитель оперативного штаба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Базылевич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В.А. 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МКУ ГО Заречный «Управление ГО и ЧС», заместитель руководителя оперативного штаба</w:t>
            </w:r>
          </w:p>
          <w:p w:rsidR="00A64634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3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Члены</w:t>
            </w:r>
          </w:p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оперативного штаба: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Агафонов В.И.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ГКПТУ Свердловской области «Отряд                                  противопожарной службы Свердловской области № 19»</w:t>
            </w:r>
          </w:p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Ахметзянов Д.Р.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начальник </w:t>
            </w:r>
            <w:r>
              <w:rPr>
                <w:rFonts w:ascii="Liberation Serif" w:hAnsi="Liberation Serif"/>
                <w:sz w:val="27"/>
                <w:szCs w:val="27"/>
              </w:rPr>
              <w:t>СПСЧ № 35 ФГКУ «Специальное управление ФПС № 72 МЧС России»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 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Каирова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К.К.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right="-567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заведующий отделом экологии и природопользования </w:t>
            </w:r>
          </w:p>
          <w:p w:rsidR="001314C8" w:rsidRDefault="00A64634">
            <w:pPr>
              <w:widowControl/>
              <w:autoSpaceDE w:val="0"/>
              <w:ind w:right="-1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МКУ ГО</w:t>
            </w: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Заречный «Административное управление»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Корабельников Г.А.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ГКУ Свердловской области «Свердловское лесничество» (по согласованию)</w:t>
            </w:r>
          </w:p>
          <w:p w:rsidR="001314C8" w:rsidRDefault="001314C8">
            <w:pPr>
              <w:widowControl/>
              <w:autoSpaceDE w:val="0"/>
              <w:ind w:right="-26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Сажин Ф.В.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МО МВД</w:t>
            </w: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России «Заречный» </w:t>
            </w:r>
          </w:p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Шипилов В.И.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заместителя начальника 99 ПСЧ 59 ПСО ФПС ГПС ГУ МЧС России по Свердловской области (по согласованию)</w:t>
            </w:r>
          </w:p>
          <w:p w:rsidR="001314C8" w:rsidRDefault="001314C8">
            <w:pPr>
              <w:widowControl/>
              <w:autoSpaceDE w:val="0"/>
              <w:ind w:right="-1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Шонохова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С.И.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начальник ФБУЗ МСЧ № 32 ФМБА России </w:t>
            </w:r>
          </w:p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1314C8" w:rsidRDefault="001314C8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314C8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Юсупов Э.Ш.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right="141" w:firstLine="3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ОНД и ПР Белоярского ГО, ГО В-Дуброво, ГО Заречный УНД и ПР ГУ МЧС России по Свердловской области (по согласованию)</w:t>
            </w:r>
          </w:p>
        </w:tc>
      </w:tr>
    </w:tbl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087089" w:rsidRDefault="00087089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87089">
        <w:rPr>
          <w:rFonts w:ascii="Liberation Serif" w:hAnsi="Liberation Serif"/>
          <w:sz w:val="26"/>
          <w:szCs w:val="26"/>
        </w:rPr>
        <w:t>от__</w:t>
      </w:r>
      <w:r w:rsidRPr="00087089">
        <w:rPr>
          <w:rFonts w:ascii="Liberation Serif" w:hAnsi="Liberation Serif"/>
          <w:sz w:val="26"/>
          <w:szCs w:val="26"/>
          <w:u w:val="single"/>
        </w:rPr>
        <w:t>11.02.2022</w:t>
      </w:r>
      <w:r w:rsidRPr="00087089">
        <w:rPr>
          <w:rFonts w:ascii="Liberation Serif" w:hAnsi="Liberation Serif"/>
          <w:sz w:val="26"/>
          <w:szCs w:val="26"/>
        </w:rPr>
        <w:t>__</w:t>
      </w:r>
      <w:proofErr w:type="gramStart"/>
      <w:r w:rsidRPr="00087089">
        <w:rPr>
          <w:rFonts w:ascii="Liberation Serif" w:hAnsi="Liberation Serif"/>
          <w:sz w:val="26"/>
          <w:szCs w:val="26"/>
        </w:rPr>
        <w:t>_  №</w:t>
      </w:r>
      <w:proofErr w:type="gramEnd"/>
      <w:r w:rsidRPr="00087089">
        <w:rPr>
          <w:rFonts w:ascii="Liberation Serif" w:hAnsi="Liberation Serif"/>
          <w:sz w:val="26"/>
          <w:szCs w:val="26"/>
        </w:rPr>
        <w:t xml:space="preserve">  ___</w:t>
      </w:r>
      <w:r w:rsidRPr="00087089">
        <w:rPr>
          <w:rFonts w:ascii="Liberation Serif" w:hAnsi="Liberation Serif"/>
          <w:sz w:val="26"/>
          <w:szCs w:val="26"/>
          <w:u w:val="single"/>
        </w:rPr>
        <w:t>173-П</w:t>
      </w:r>
      <w:r w:rsidRPr="00087089">
        <w:rPr>
          <w:rFonts w:ascii="Liberation Serif" w:hAnsi="Liberation Serif"/>
          <w:sz w:val="26"/>
          <w:szCs w:val="26"/>
        </w:rPr>
        <w:t xml:space="preserve">___ </w:t>
      </w:r>
    </w:p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2022 году»</w:t>
      </w:r>
    </w:p>
    <w:p w:rsidR="001314C8" w:rsidRDefault="001314C8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314C8" w:rsidRDefault="001314C8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1</w:t>
      </w:r>
    </w:p>
    <w:p w:rsidR="001314C8" w:rsidRDefault="00A64634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для патрулирования территории д. Боярки и выявления несанкционированных отжигов сухой растительности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pStyle w:val="ac"/>
        <w:numPr>
          <w:ilvl w:val="3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Староста деревни Боярки городского округа Заречный;</w:t>
      </w:r>
    </w:p>
    <w:p w:rsidR="001314C8" w:rsidRDefault="00A64634">
      <w:pPr>
        <w:pStyle w:val="ac"/>
        <w:numPr>
          <w:ilvl w:val="3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2</w:t>
      </w:r>
    </w:p>
    <w:p w:rsidR="001314C8" w:rsidRDefault="00A64634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для патрулирования территории д. Гагарки и выявления несанкционированных отжигов сухой растительности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pStyle w:val="ac"/>
        <w:numPr>
          <w:ilvl w:val="3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Староста деревни Гагарки городского округа Заречный;</w:t>
      </w:r>
    </w:p>
    <w:p w:rsidR="001314C8" w:rsidRDefault="00A64634">
      <w:pPr>
        <w:pStyle w:val="ac"/>
        <w:numPr>
          <w:ilvl w:val="3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3</w:t>
      </w:r>
    </w:p>
    <w:p w:rsidR="001314C8" w:rsidRDefault="00A64634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для патрулирования территории д. </w:t>
      </w:r>
      <w:proofErr w:type="spellStart"/>
      <w:r>
        <w:rPr>
          <w:rFonts w:ascii="Liberation Serif" w:hAnsi="Liberation Serif"/>
          <w:b/>
          <w:sz w:val="26"/>
          <w:szCs w:val="26"/>
        </w:rPr>
        <w:t>Курманки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 выявления несанкционированных отжигов сухой растительности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pStyle w:val="ac"/>
        <w:numPr>
          <w:ilvl w:val="3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Староста деревни </w:t>
      </w:r>
      <w:proofErr w:type="spellStart"/>
      <w:r>
        <w:rPr>
          <w:rFonts w:ascii="Liberation Serif" w:hAnsi="Liberation Serif"/>
          <w:sz w:val="26"/>
          <w:szCs w:val="26"/>
        </w:rPr>
        <w:t>Курманки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 Заречный;</w:t>
      </w:r>
    </w:p>
    <w:p w:rsidR="001314C8" w:rsidRDefault="00A64634">
      <w:pPr>
        <w:pStyle w:val="ac"/>
        <w:numPr>
          <w:ilvl w:val="3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 № 4</w:t>
      </w:r>
    </w:p>
    <w:p w:rsidR="001314C8" w:rsidRDefault="00A64634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для патрулирования территории с. Мезенского и выявления несанкционированных отжигов сухой растительности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pStyle w:val="ac"/>
        <w:numPr>
          <w:ilvl w:val="3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Староста села Мезенского городского округа Заречный;</w:t>
      </w:r>
    </w:p>
    <w:p w:rsidR="001314C8" w:rsidRDefault="00A64634">
      <w:pPr>
        <w:pStyle w:val="ac"/>
        <w:numPr>
          <w:ilvl w:val="3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Представитель отдела сельской территории МКУ ГО Заречный «Административное управление».</w:t>
      </w: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1314C8" w:rsidRDefault="001314C8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A64634" w:rsidRP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A64634" w:rsidRP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A64634" w:rsidRP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C4083E" w:rsidRDefault="00C4083E" w:rsidP="00C4083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87089">
        <w:rPr>
          <w:rFonts w:ascii="Liberation Serif" w:hAnsi="Liberation Serif"/>
          <w:sz w:val="26"/>
          <w:szCs w:val="26"/>
        </w:rPr>
        <w:t>от__</w:t>
      </w:r>
      <w:r w:rsidRPr="00087089">
        <w:rPr>
          <w:rFonts w:ascii="Liberation Serif" w:hAnsi="Liberation Serif"/>
          <w:sz w:val="26"/>
          <w:szCs w:val="26"/>
          <w:u w:val="single"/>
        </w:rPr>
        <w:t>11.02.2022</w:t>
      </w:r>
      <w:r w:rsidRPr="00087089">
        <w:rPr>
          <w:rFonts w:ascii="Liberation Serif" w:hAnsi="Liberation Serif"/>
          <w:sz w:val="26"/>
          <w:szCs w:val="26"/>
        </w:rPr>
        <w:t>__</w:t>
      </w:r>
      <w:proofErr w:type="gramStart"/>
      <w:r w:rsidRPr="00087089">
        <w:rPr>
          <w:rFonts w:ascii="Liberation Serif" w:hAnsi="Liberation Serif"/>
          <w:sz w:val="26"/>
          <w:szCs w:val="26"/>
        </w:rPr>
        <w:t>_  №</w:t>
      </w:r>
      <w:proofErr w:type="gramEnd"/>
      <w:r w:rsidRPr="00087089">
        <w:rPr>
          <w:rFonts w:ascii="Liberation Serif" w:hAnsi="Liberation Serif"/>
          <w:sz w:val="26"/>
          <w:szCs w:val="26"/>
        </w:rPr>
        <w:t xml:space="preserve">  ___</w:t>
      </w:r>
      <w:r w:rsidRPr="00087089">
        <w:rPr>
          <w:rFonts w:ascii="Liberation Serif" w:hAnsi="Liberation Serif"/>
          <w:sz w:val="26"/>
          <w:szCs w:val="26"/>
          <w:u w:val="single"/>
        </w:rPr>
        <w:t>173-П</w:t>
      </w:r>
      <w:r w:rsidRPr="00087089">
        <w:rPr>
          <w:rFonts w:ascii="Liberation Serif" w:hAnsi="Liberation Serif"/>
          <w:sz w:val="26"/>
          <w:szCs w:val="26"/>
        </w:rPr>
        <w:t xml:space="preserve">___ </w:t>
      </w:r>
    </w:p>
    <w:p w:rsidR="00A64634" w:rsidRPr="00A64634" w:rsidRDefault="00A64634" w:rsidP="00C4083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A64634" w:rsidRP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A64634" w:rsidRP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1314C8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 w:rsidRPr="00A64634">
        <w:rPr>
          <w:rFonts w:ascii="Liberation Serif" w:hAnsi="Liberation Serif"/>
          <w:sz w:val="26"/>
          <w:szCs w:val="26"/>
        </w:rPr>
        <w:t>Заречный, в 2022 году»</w:t>
      </w:r>
    </w:p>
    <w:p w:rsidR="00A64634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A64634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МАНЕВРЕННАЯ ГРУППА</w:t>
      </w:r>
    </w:p>
    <w:p w:rsidR="001314C8" w:rsidRDefault="00A64634">
      <w:pPr>
        <w:widowControl/>
        <w:tabs>
          <w:tab w:val="left" w:pos="5387"/>
        </w:tabs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ликвидации отдельных очагов природных пожаров</w:t>
      </w: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A64634" w:rsidRDefault="00A64634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5745"/>
        <w:gridCol w:w="1668"/>
        <w:gridCol w:w="1902"/>
      </w:tblGrid>
      <w:tr w:rsidR="001314C8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Формирования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Состав сил и средств</w:t>
            </w:r>
          </w:p>
        </w:tc>
      </w:tr>
      <w:tr w:rsidR="001314C8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1314C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1314C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л/с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техники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ОП ПЧ 19/3 с. Мезенское ГКПТУ СО «ОПС Свердловской области № 19»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Пожарная команда 99 ПСЧ 59 ПСО ФПС ГПС ГУ МЧС России по Свердловской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7"/>
                <w:szCs w:val="27"/>
              </w:rPr>
              <w:t>СПСЧ № 35 ФГКУ «Специального управления ФПС № 72 МЧС России»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Команда охраны общественного порядка</w:t>
            </w:r>
          </w:p>
          <w:p w:rsidR="001314C8" w:rsidRDefault="00A64634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 МВД России «Заречный» (по согласованию)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Пожарная команда ГКУ СО «Свердловское лесничество»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соглашению)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Противопожарная команда</w:t>
            </w:r>
          </w:p>
          <w:p w:rsidR="001314C8" w:rsidRDefault="00A64634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Белоярская АЭС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1314C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Оперативная группа КЧС и ОПБ городского округа Заречный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1314C8"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ind w:firstLine="709"/>
              <w:textAlignment w:val="auto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83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21</w:t>
            </w:r>
          </w:p>
        </w:tc>
      </w:tr>
    </w:tbl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1314C8" w:rsidRDefault="001314C8">
      <w:pPr>
        <w:rPr>
          <w:rFonts w:ascii="Liberation Serif" w:hAnsi="Liberation Serif"/>
          <w:sz w:val="28"/>
          <w:szCs w:val="28"/>
        </w:rPr>
      </w:pP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C4083E" w:rsidRDefault="00C4083E" w:rsidP="00C4083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87089">
        <w:rPr>
          <w:rFonts w:ascii="Liberation Serif" w:hAnsi="Liberation Serif"/>
          <w:sz w:val="26"/>
          <w:szCs w:val="26"/>
        </w:rPr>
        <w:t>от__</w:t>
      </w:r>
      <w:r w:rsidRPr="00087089">
        <w:rPr>
          <w:rFonts w:ascii="Liberation Serif" w:hAnsi="Liberation Serif"/>
          <w:sz w:val="26"/>
          <w:szCs w:val="26"/>
          <w:u w:val="single"/>
        </w:rPr>
        <w:t>11.02.2022</w:t>
      </w:r>
      <w:r w:rsidRPr="00087089">
        <w:rPr>
          <w:rFonts w:ascii="Liberation Serif" w:hAnsi="Liberation Serif"/>
          <w:sz w:val="26"/>
          <w:szCs w:val="26"/>
        </w:rPr>
        <w:t>__</w:t>
      </w:r>
      <w:proofErr w:type="gramStart"/>
      <w:r w:rsidRPr="00087089">
        <w:rPr>
          <w:rFonts w:ascii="Liberation Serif" w:hAnsi="Liberation Serif"/>
          <w:sz w:val="26"/>
          <w:szCs w:val="26"/>
        </w:rPr>
        <w:t>_  №</w:t>
      </w:r>
      <w:proofErr w:type="gramEnd"/>
      <w:r w:rsidRPr="00087089">
        <w:rPr>
          <w:rFonts w:ascii="Liberation Serif" w:hAnsi="Liberation Serif"/>
          <w:sz w:val="26"/>
          <w:szCs w:val="26"/>
        </w:rPr>
        <w:t xml:space="preserve">  ___</w:t>
      </w:r>
      <w:r w:rsidRPr="00087089">
        <w:rPr>
          <w:rFonts w:ascii="Liberation Serif" w:hAnsi="Liberation Serif"/>
          <w:sz w:val="26"/>
          <w:szCs w:val="26"/>
          <w:u w:val="single"/>
        </w:rPr>
        <w:t>173-П</w:t>
      </w:r>
      <w:r w:rsidRPr="00087089">
        <w:rPr>
          <w:rFonts w:ascii="Liberation Serif" w:hAnsi="Liberation Serif"/>
          <w:sz w:val="26"/>
          <w:szCs w:val="26"/>
        </w:rPr>
        <w:t xml:space="preserve">___ </w:t>
      </w:r>
    </w:p>
    <w:p w:rsidR="00A64634" w:rsidRDefault="00A64634" w:rsidP="00C4083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2022 году»</w:t>
      </w:r>
    </w:p>
    <w:p w:rsidR="001314C8" w:rsidRDefault="001314C8">
      <w:pPr>
        <w:tabs>
          <w:tab w:val="left" w:pos="5894"/>
        </w:tabs>
        <w:rPr>
          <w:rFonts w:ascii="Liberation Serif" w:hAnsi="Liberation Serif"/>
          <w:sz w:val="26"/>
          <w:szCs w:val="26"/>
        </w:rPr>
      </w:pPr>
    </w:p>
    <w:p w:rsidR="001314C8" w:rsidRDefault="001314C8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ПАТРУЛЬНО-КОНТРОЛЬНАЯ ГРУППА</w:t>
      </w: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проведения рейдовых мероприятий</w:t>
      </w: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A64634" w:rsidRDefault="00A64634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1314C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pStyle w:val="ac"/>
              <w:numPr>
                <w:ilvl w:val="0"/>
                <w:numId w:val="5"/>
              </w:numPr>
              <w:tabs>
                <w:tab w:val="left" w:pos="743"/>
              </w:tabs>
              <w:ind w:left="318" w:firstLine="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 МВД России «Заречный» (по согласованию).</w:t>
            </w:r>
          </w:p>
          <w:p w:rsidR="001314C8" w:rsidRDefault="001314C8">
            <w:p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14C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экологии и природопользования МКУ ГО Заречный «Административное управление», старший группы.</w:t>
            </w:r>
          </w:p>
          <w:p w:rsidR="001314C8" w:rsidRDefault="001314C8">
            <w:p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14C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ГКУ Свердловской области «Свердловское лесничество» (по согласованию).</w:t>
            </w:r>
          </w:p>
          <w:p w:rsidR="001314C8" w:rsidRDefault="001314C8">
            <w:p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14C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 ПСЧ 59 ПСО ФПС ГПС ГУ МЧС России по Свердловской области</w:t>
            </w:r>
          </w:p>
          <w:p w:rsidR="001314C8" w:rsidRDefault="00A64634">
            <w:pPr>
              <w:pStyle w:val="ac"/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согласованию).</w:t>
            </w:r>
          </w:p>
          <w:p w:rsidR="001314C8" w:rsidRDefault="001314C8">
            <w:p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14C8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Default="00A64634">
            <w:pPr>
              <w:pStyle w:val="ac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ОНД и ПР Белоярского ГО, ГО В-Дуброво, ГО Заречный УНД и ПР ГУ МЧС России по Свердловской области (по согласованию).</w:t>
            </w:r>
          </w:p>
          <w:p w:rsidR="001314C8" w:rsidRDefault="001314C8">
            <w:pPr>
              <w:tabs>
                <w:tab w:val="left" w:pos="1605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A646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Численность и состав группы определяется решением КЧС и ОПБ городского округа Заречный в каждом конкретном случае индивидуально.</w:t>
      </w: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1314C8" w:rsidRDefault="001314C8">
      <w:pPr>
        <w:jc w:val="center"/>
        <w:rPr>
          <w:rFonts w:ascii="Liberation Serif" w:hAnsi="Liberation Serif"/>
          <w:sz w:val="28"/>
          <w:szCs w:val="28"/>
        </w:rPr>
      </w:pP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                                                                                       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C4083E" w:rsidRDefault="00C4083E" w:rsidP="00C4083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87089">
        <w:rPr>
          <w:rFonts w:ascii="Liberation Serif" w:hAnsi="Liberation Serif"/>
          <w:sz w:val="26"/>
          <w:szCs w:val="26"/>
        </w:rPr>
        <w:t>от__</w:t>
      </w:r>
      <w:r w:rsidRPr="00087089">
        <w:rPr>
          <w:rFonts w:ascii="Liberation Serif" w:hAnsi="Liberation Serif"/>
          <w:sz w:val="26"/>
          <w:szCs w:val="26"/>
          <w:u w:val="single"/>
        </w:rPr>
        <w:t>11.02.2022</w:t>
      </w:r>
      <w:r w:rsidRPr="00087089">
        <w:rPr>
          <w:rFonts w:ascii="Liberation Serif" w:hAnsi="Liberation Serif"/>
          <w:sz w:val="26"/>
          <w:szCs w:val="26"/>
        </w:rPr>
        <w:t>__</w:t>
      </w:r>
      <w:proofErr w:type="gramStart"/>
      <w:r w:rsidRPr="00087089">
        <w:rPr>
          <w:rFonts w:ascii="Liberation Serif" w:hAnsi="Liberation Serif"/>
          <w:sz w:val="26"/>
          <w:szCs w:val="26"/>
        </w:rPr>
        <w:t>_  №</w:t>
      </w:r>
      <w:proofErr w:type="gramEnd"/>
      <w:r w:rsidRPr="00087089">
        <w:rPr>
          <w:rFonts w:ascii="Liberation Serif" w:hAnsi="Liberation Serif"/>
          <w:sz w:val="26"/>
          <w:szCs w:val="26"/>
        </w:rPr>
        <w:t xml:space="preserve">  ___</w:t>
      </w:r>
      <w:r w:rsidRPr="00087089">
        <w:rPr>
          <w:rFonts w:ascii="Liberation Serif" w:hAnsi="Liberation Serif"/>
          <w:sz w:val="26"/>
          <w:szCs w:val="26"/>
          <w:u w:val="single"/>
        </w:rPr>
        <w:t>173-П</w:t>
      </w:r>
      <w:r w:rsidRPr="00087089">
        <w:rPr>
          <w:rFonts w:ascii="Liberation Serif" w:hAnsi="Liberation Serif"/>
          <w:sz w:val="26"/>
          <w:szCs w:val="26"/>
        </w:rPr>
        <w:t xml:space="preserve">___ </w:t>
      </w:r>
    </w:p>
    <w:p w:rsidR="00A64634" w:rsidRDefault="00A64634" w:rsidP="00C4083E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bookmarkStart w:id="1" w:name="_GoBack"/>
      <w:bookmarkEnd w:id="1"/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A64634" w:rsidRDefault="00A64634" w:rsidP="00A64634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2022 году»</w:t>
      </w:r>
    </w:p>
    <w:p w:rsidR="001314C8" w:rsidRDefault="001314C8">
      <w:pPr>
        <w:jc w:val="center"/>
        <w:rPr>
          <w:rFonts w:ascii="Liberation Serif" w:hAnsi="Liberation Serif"/>
          <w:sz w:val="26"/>
          <w:szCs w:val="26"/>
        </w:rPr>
      </w:pP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1314C8" w:rsidRDefault="00A64634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мероприятий по профилактике возникновения пожаров в лесах </w:t>
      </w:r>
    </w:p>
    <w:p w:rsidR="001314C8" w:rsidRDefault="00A64634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 территории городского округа Заречный</w:t>
      </w:r>
    </w:p>
    <w:p w:rsidR="00756748" w:rsidRDefault="00756748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969"/>
        <w:gridCol w:w="3261"/>
        <w:gridCol w:w="2126"/>
      </w:tblGrid>
      <w:tr w:rsidR="00A64634" w:rsidRPr="00756748" w:rsidTr="0075674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 w:rsidP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 w:rsidP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Мероприятия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 w:rsidP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 w:rsidP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Срок исполнения</w:t>
            </w:r>
          </w:p>
        </w:tc>
      </w:tr>
    </w:tbl>
    <w:p w:rsidR="00A64634" w:rsidRPr="00756748" w:rsidRDefault="00A64634">
      <w:pPr>
        <w:jc w:val="center"/>
        <w:rPr>
          <w:rFonts w:ascii="Liberation Serif" w:hAnsi="Liberation Serif"/>
          <w:b/>
          <w:sz w:val="2"/>
          <w:szCs w:val="2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3971"/>
        <w:gridCol w:w="3261"/>
        <w:gridCol w:w="2120"/>
      </w:tblGrid>
      <w:tr w:rsidR="00A64634" w:rsidRPr="00756748" w:rsidTr="00756748">
        <w:trPr>
          <w:cantSplit/>
          <w:tblHeader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34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Уточнение плана тушения пожаров в городских лесах города Заречный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до 01.05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Организация взаимодействия единых дежурно-диспетчерских служб (ЕДДС) с дежурными службами лесничеств и другими организациями, привлекаемыми для тушения лесных пожаров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до 30.04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Проведение уточнения мест временного размещения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до 30.04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Систематическое информирование населения о пожарной обстановке в лесах, о сбережении лесов, о выполнении правил пожарной безопасности.</w:t>
            </w:r>
          </w:p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Размещение информации о классе пожарной опасности в лесах на официальном сайте городского округа Заречный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ЧС»,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Информационно -аналитический отдел администрации городского округа Заречный</w:t>
            </w:r>
            <w:r w:rsidRPr="00756748">
              <w:rPr>
                <w:rFonts w:ascii="Liberation Serif" w:hAnsi="Liberation Serif"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Организация дежурства должностных лиц в период высокой пожарной 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Администрация городского округа Заречный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Информирование населения о принятых решениях по ограничению (запрету) на посещение гражданами лесных массивов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Администрация городского округа Заречный, информационно -аналитический отдел администрации городского округа Заречный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Устройство противопожарных барьеров и минерализованных полос вокруг населенных пунктов, коллективных садов, объектов экономики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до 10.05 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при необходимости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lastRenderedPageBreak/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Обеспечение своевременного расследования дел по лесным пожарам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ОНД и ПР Белоярского ГО, ГО В-Дуброво, ГО Заречный, УНД и ПР ГУ МЧС России по Свердловской области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в течение периода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Обеспечение исправности, своевременного обслуживания и ремонта источников наружного противопожарного водоснабжения,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Обеспечение утепления и очистки от снега и льда в зимнее время, а также доступность подъезда пожарной техники и забора воды в любое время года, и наличие знаков направления движения к источникам наружного водоснабжения.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АО «</w:t>
            </w:r>
            <w:proofErr w:type="spellStart"/>
            <w:r w:rsidRPr="00756748">
              <w:rPr>
                <w:rFonts w:ascii="Liberation Serif" w:hAnsi="Liberation Serif"/>
                <w:sz w:val="25"/>
                <w:szCs w:val="25"/>
              </w:rPr>
              <w:t>Акватех</w:t>
            </w:r>
            <w:proofErr w:type="spellEnd"/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», 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МКУ ГО Заречный «Управление ГО и ЧС», 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МУП ГО Заречный «Единый город»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постоянно</w:t>
            </w:r>
          </w:p>
          <w:p w:rsidR="001314C8" w:rsidRPr="00756748" w:rsidRDefault="001314C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  <w:p w:rsidR="001314C8" w:rsidRPr="00756748" w:rsidRDefault="001314C8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Очистка территорий объектов и населенных пунктов от мусора и сухостоя и других </w:t>
            </w:r>
            <w:proofErr w:type="spellStart"/>
            <w:r w:rsidRPr="00756748">
              <w:rPr>
                <w:rFonts w:ascii="Liberation Serif" w:hAnsi="Liberation Serif"/>
                <w:sz w:val="25"/>
                <w:szCs w:val="25"/>
              </w:rPr>
              <w:t>лесогорючих</w:t>
            </w:r>
            <w:proofErr w:type="spellEnd"/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 материалов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«ДЕЗ»,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Отдел сельской территории МКУ ГО Заречный «Административное управление,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ООО «Мезенское» 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до 01.05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Введение ограничения (запрета), в пожароопасный период, на сжигание порубочных остатков, </w:t>
            </w:r>
            <w:proofErr w:type="spellStart"/>
            <w:r w:rsidRPr="00756748">
              <w:rPr>
                <w:rFonts w:ascii="Liberation Serif" w:hAnsi="Liberation Serif"/>
                <w:sz w:val="25"/>
                <w:szCs w:val="25"/>
              </w:rPr>
              <w:t>сельхозпалов</w:t>
            </w:r>
            <w:proofErr w:type="spellEnd"/>
            <w:r w:rsidRPr="00756748">
              <w:rPr>
                <w:rFonts w:ascii="Liberation Serif" w:hAnsi="Liberation Serif"/>
                <w:sz w:val="25"/>
                <w:szCs w:val="25"/>
              </w:rPr>
              <w:t>, разведение костров в лесах в неустановленных местах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Администрация 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по необходимости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Обеспечение своевременного введения особых противопожарных режимов и режимов чрезвычайной ситуации в лесах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 xml:space="preserve">Администрация </w:t>
            </w:r>
          </w:p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по необходимости</w:t>
            </w:r>
          </w:p>
        </w:tc>
      </w:tr>
      <w:tr w:rsidR="001314C8" w:rsidRPr="00756748" w:rsidTr="00756748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Подготовка постановления администрации городского округа Заречный «Об установлении особого противопожарного режима»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МКУ ГО Заречный «Управление ГО и ЧС»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C8" w:rsidRPr="00756748" w:rsidRDefault="00A64634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5"/>
                <w:szCs w:val="25"/>
              </w:rPr>
            </w:pPr>
            <w:r w:rsidRPr="00756748">
              <w:rPr>
                <w:rFonts w:ascii="Liberation Serif" w:hAnsi="Liberation Serif"/>
                <w:sz w:val="25"/>
                <w:szCs w:val="25"/>
              </w:rPr>
              <w:t>по необходимости</w:t>
            </w:r>
          </w:p>
        </w:tc>
      </w:tr>
    </w:tbl>
    <w:p w:rsidR="001314C8" w:rsidRPr="00756748" w:rsidRDefault="001314C8">
      <w:pPr>
        <w:jc w:val="center"/>
        <w:rPr>
          <w:rFonts w:ascii="Liberation Serif" w:hAnsi="Liberation Serif"/>
          <w:sz w:val="25"/>
          <w:szCs w:val="25"/>
        </w:rPr>
      </w:pPr>
    </w:p>
    <w:sectPr w:rsidR="001314C8" w:rsidRPr="00756748" w:rsidSect="00A64634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6C" w:rsidRDefault="00A8356C">
      <w:r>
        <w:separator/>
      </w:r>
    </w:p>
  </w:endnote>
  <w:endnote w:type="continuationSeparator" w:id="0">
    <w:p w:rsidR="00A8356C" w:rsidRDefault="00A8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6C" w:rsidRDefault="00A8356C">
      <w:r>
        <w:rPr>
          <w:color w:val="000000"/>
        </w:rPr>
        <w:separator/>
      </w:r>
    </w:p>
  </w:footnote>
  <w:footnote w:type="continuationSeparator" w:id="0">
    <w:p w:rsidR="00A8356C" w:rsidRDefault="00A8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34" w:rsidRPr="00A64634" w:rsidRDefault="00A64634">
    <w:pPr>
      <w:pStyle w:val="a8"/>
      <w:jc w:val="center"/>
      <w:rPr>
        <w:rFonts w:ascii="Liberation Serif" w:hAnsi="Liberation Serif" w:cs="Liberation Serif"/>
        <w:sz w:val="28"/>
      </w:rPr>
    </w:pPr>
    <w:r w:rsidRPr="00A64634">
      <w:rPr>
        <w:rFonts w:ascii="Liberation Serif" w:hAnsi="Liberation Serif" w:cs="Liberation Serif"/>
        <w:sz w:val="28"/>
      </w:rPr>
      <w:fldChar w:fldCharType="begin"/>
    </w:r>
    <w:r w:rsidRPr="00A64634">
      <w:rPr>
        <w:rFonts w:ascii="Liberation Serif" w:hAnsi="Liberation Serif" w:cs="Liberation Serif"/>
        <w:sz w:val="28"/>
      </w:rPr>
      <w:instrText xml:space="preserve"> PAGE </w:instrText>
    </w:r>
    <w:r w:rsidRPr="00A64634">
      <w:rPr>
        <w:rFonts w:ascii="Liberation Serif" w:hAnsi="Liberation Serif" w:cs="Liberation Serif"/>
        <w:sz w:val="28"/>
      </w:rPr>
      <w:fldChar w:fldCharType="separate"/>
    </w:r>
    <w:r w:rsidR="00C4083E">
      <w:rPr>
        <w:rFonts w:ascii="Liberation Serif" w:hAnsi="Liberation Serif" w:cs="Liberation Serif"/>
        <w:noProof/>
        <w:sz w:val="28"/>
      </w:rPr>
      <w:t>7</w:t>
    </w:r>
    <w:r w:rsidRPr="00A64634">
      <w:rPr>
        <w:rFonts w:ascii="Liberation Serif" w:hAnsi="Liberation Serif" w:cs="Liberation Serif"/>
        <w:sz w:val="28"/>
      </w:rPr>
      <w:fldChar w:fldCharType="end"/>
    </w:r>
  </w:p>
  <w:p w:rsidR="00A64634" w:rsidRDefault="00A646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88E"/>
    <w:multiLevelType w:val="multilevel"/>
    <w:tmpl w:val="E8B632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Liberation Serif" w:hAnsi="Liberation Serif" w:cs="Liberation Serif"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04D34"/>
    <w:multiLevelType w:val="multilevel"/>
    <w:tmpl w:val="B29EC7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Liberation Serif" w:hAnsi="Liberation Serif" w:cs="Liberation Serif"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852C6C"/>
    <w:multiLevelType w:val="multilevel"/>
    <w:tmpl w:val="4EDA727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Liberation Serif" w:hAnsi="Liberation Serif" w:cs="Liberation Serif"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60A49"/>
    <w:multiLevelType w:val="multilevel"/>
    <w:tmpl w:val="A632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0F88"/>
    <w:multiLevelType w:val="multilevel"/>
    <w:tmpl w:val="A3A6C7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Liberation Serif" w:hAnsi="Liberation Serif" w:cs="Liberation Serif"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C8"/>
    <w:rsid w:val="00087089"/>
    <w:rsid w:val="001314C8"/>
    <w:rsid w:val="00756748"/>
    <w:rsid w:val="00A64634"/>
    <w:rsid w:val="00A8356C"/>
    <w:rsid w:val="00C4083E"/>
    <w:rsid w:val="00D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BDF0"/>
  <w15:docId w15:val="{455F80BA-9E5D-4689-BE99-E3B058B0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463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2022-02-11T03:08:00Z</cp:lastPrinted>
  <dcterms:created xsi:type="dcterms:W3CDTF">2022-02-11T03:08:00Z</dcterms:created>
  <dcterms:modified xsi:type="dcterms:W3CDTF">2022-02-14T04:56:00Z</dcterms:modified>
</cp:coreProperties>
</file>