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1CD8" w:rsidRPr="00451CD8">
        <w:rPr>
          <w:rFonts w:ascii="Times New Roman" w:hAnsi="Times New Roman" w:cs="Times New Roman"/>
          <w:sz w:val="28"/>
          <w:szCs w:val="28"/>
        </w:rPr>
        <w:t>По итогам выездного обследования в рамках муниципального контроля в сфере благоустройства в 2023 году можно получить предписание</w:t>
      </w:r>
      <w:r w:rsidR="00E152DE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CD8" w:rsidRPr="00451CD8" w:rsidRDefault="00451CD8" w:rsidP="00451CD8">
      <w:pPr>
        <w:pStyle w:val="a6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451CD8">
        <w:rPr>
          <w:sz w:val="28"/>
          <w:szCs w:val="28"/>
        </w:rPr>
        <w:t>В </w:t>
      </w:r>
      <w:r w:rsidRPr="00451CD8">
        <w:rPr>
          <w:sz w:val="28"/>
          <w:szCs w:val="28"/>
          <w:bdr w:val="none" w:sz="0" w:space="0" w:color="auto" w:frame="1"/>
        </w:rPr>
        <w:t>постановление Правительства РФ № 336</w:t>
      </w:r>
      <w:r w:rsidRPr="00451CD8">
        <w:rPr>
          <w:sz w:val="28"/>
          <w:szCs w:val="28"/>
        </w:rPr>
        <w:t> о моратории на проверки внесены изменения, касающиеся выдачи предписаний по результатам КНМ без взаимодействия</w:t>
      </w:r>
      <w:r>
        <w:rPr>
          <w:sz w:val="28"/>
          <w:szCs w:val="28"/>
        </w:rPr>
        <w:t>:</w:t>
      </w:r>
      <w:r w:rsidRPr="00451CD8">
        <w:rPr>
          <w:sz w:val="28"/>
          <w:szCs w:val="28"/>
        </w:rPr>
        <w:t xml:space="preserve"> </w:t>
      </w:r>
    </w:p>
    <w:p w:rsidR="00451CD8" w:rsidRPr="00451CD8" w:rsidRDefault="00451CD8" w:rsidP="00451CD8">
      <w:pPr>
        <w:numPr>
          <w:ilvl w:val="0"/>
          <w:numId w:val="1"/>
        </w:numPr>
        <w:spacing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451CD8">
        <w:rPr>
          <w:rFonts w:ascii="Times New Roman" w:hAnsi="Times New Roman" w:cs="Times New Roman"/>
          <w:sz w:val="28"/>
          <w:szCs w:val="28"/>
        </w:rPr>
        <w:t>по общему правилу, </w:t>
      </w:r>
      <w:r w:rsidRPr="00451C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запрещена</w:t>
      </w:r>
      <w:r w:rsidRPr="00451CD8">
        <w:rPr>
          <w:rFonts w:ascii="Times New Roman" w:hAnsi="Times New Roman" w:cs="Times New Roman"/>
          <w:sz w:val="28"/>
          <w:szCs w:val="28"/>
        </w:rPr>
        <w:t> выдача предписаний по итогам проведения КНМ без взаимодействия с контролируемым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1CD8" w:rsidRPr="00451CD8" w:rsidRDefault="00451CD8" w:rsidP="00451CD8">
      <w:pPr>
        <w:numPr>
          <w:ilvl w:val="0"/>
          <w:numId w:val="1"/>
        </w:numPr>
        <w:spacing w:before="60" w:after="0" w:line="270" w:lineRule="atLeast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451CD8">
        <w:rPr>
          <w:rFonts w:ascii="Times New Roman" w:hAnsi="Times New Roman" w:cs="Times New Roman"/>
          <w:sz w:val="28"/>
          <w:szCs w:val="28"/>
        </w:rPr>
        <w:t xml:space="preserve">исключение из этого правила всего одно - разрешается выдавать предписание после проведения выездного обследования в рамках муниципального контроля в сфере благоустройства, если выявлены нарушения обязательных требований.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51C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ыездным обследованием</w:t>
      </w:r>
      <w:r w:rsidRPr="00451CD8">
        <w:rPr>
          <w:rFonts w:ascii="Times New Roman" w:hAnsi="Times New Roman" w:cs="Times New Roman"/>
          <w:sz w:val="28"/>
          <w:szCs w:val="28"/>
        </w:rPr>
        <w:t> называется </w:t>
      </w:r>
      <w:r w:rsidRPr="00451C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тайный</w:t>
      </w:r>
      <w:r w:rsidRPr="00451CD8">
        <w:rPr>
          <w:rFonts w:ascii="Times New Roman" w:hAnsi="Times New Roman" w:cs="Times New Roman"/>
          <w:sz w:val="28"/>
          <w:szCs w:val="28"/>
        </w:rPr>
        <w:t> выезд инспектора на место нахождения объекта с осмотром и, при необходимости, отбором проб и инструментальным обследованием, испытанием, экспертизой; взаимодействовать с проверяемым лицом инспектору при этом запрещено.</w:t>
      </w:r>
    </w:p>
    <w:p w:rsidR="00DB3DD9" w:rsidRDefault="00451CD8" w:rsidP="00451CD8">
      <w:pPr>
        <w:pStyle w:val="a6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451CD8">
        <w:rPr>
          <w:sz w:val="28"/>
          <w:szCs w:val="28"/>
        </w:rPr>
        <w:t>Оценивать исполнение такого предписания о благоустройстве можно будет только путем проведения нового выездного обследования или </w:t>
      </w:r>
      <w:r w:rsidRPr="00451CD8">
        <w:rPr>
          <w:sz w:val="28"/>
          <w:szCs w:val="28"/>
          <w:bdr w:val="none" w:sz="0" w:space="0" w:color="auto" w:frame="1"/>
        </w:rPr>
        <w:t>наблюдения</w:t>
      </w:r>
      <w:r w:rsidRPr="00451CD8">
        <w:rPr>
          <w:sz w:val="28"/>
          <w:szCs w:val="28"/>
        </w:rPr>
        <w:t> за соблюдением обязательных требований (мониторинга безопасности</w:t>
      </w:r>
      <w:r>
        <w:rPr>
          <w:sz w:val="28"/>
          <w:szCs w:val="28"/>
        </w:rPr>
        <w:t>).</w:t>
      </w:r>
    </w:p>
    <w:p w:rsidR="00B2424A" w:rsidRPr="004358D4" w:rsidRDefault="00B2424A" w:rsidP="00B242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B2"/>
    <w:multiLevelType w:val="multilevel"/>
    <w:tmpl w:val="075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318E5"/>
    <w:rsid w:val="004358D4"/>
    <w:rsid w:val="00451CD8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D0126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8F4D86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152DE"/>
    <w:rsid w:val="00E605A8"/>
    <w:rsid w:val="00E63194"/>
    <w:rsid w:val="00E86180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45</cp:revision>
  <cp:lastPrinted>2022-04-22T06:56:00Z</cp:lastPrinted>
  <dcterms:created xsi:type="dcterms:W3CDTF">2022-04-21T10:08:00Z</dcterms:created>
  <dcterms:modified xsi:type="dcterms:W3CDTF">2023-06-27T07:32:00Z</dcterms:modified>
</cp:coreProperties>
</file>