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BA5" w:rsidRDefault="00A26908" w:rsidP="00F91A91">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 xml:space="preserve">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w:t>
      </w:r>
    </w:p>
    <w:p w:rsidR="00F834E7" w:rsidRDefault="00F91A91" w:rsidP="00F91A91">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w:t>
      </w:r>
      <w:r w:rsidR="00E23BA5">
        <w:rPr>
          <w:rFonts w:ascii="Times New Roman" w:hAnsi="Times New Roman" w:cs="Times New Roman"/>
          <w:sz w:val="28"/>
          <w:szCs w:val="28"/>
        </w:rPr>
        <w:t xml:space="preserve">РФ </w:t>
      </w:r>
      <w:r>
        <w:rPr>
          <w:rFonts w:ascii="Times New Roman" w:hAnsi="Times New Roman" w:cs="Times New Roman"/>
          <w:sz w:val="28"/>
          <w:szCs w:val="28"/>
        </w:rPr>
        <w:t xml:space="preserve">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w:t>
      </w:r>
      <w:r w:rsidR="00D901B8">
        <w:rPr>
          <w:rFonts w:ascii="Times New Roman" w:hAnsi="Times New Roman" w:cs="Times New Roman"/>
          <w:sz w:val="28"/>
          <w:szCs w:val="28"/>
        </w:rPr>
        <w:t>РФ</w:t>
      </w:r>
      <w:r>
        <w:rPr>
          <w:rFonts w:ascii="Times New Roman" w:hAnsi="Times New Roman" w:cs="Times New Roman"/>
          <w:sz w:val="28"/>
          <w:szCs w:val="28"/>
        </w:rPr>
        <w:t xml:space="preserve">, Центрального банка </w:t>
      </w:r>
      <w:r w:rsidR="00D901B8">
        <w:rPr>
          <w:rFonts w:ascii="Times New Roman" w:hAnsi="Times New Roman" w:cs="Times New Roman"/>
          <w:sz w:val="28"/>
          <w:szCs w:val="28"/>
        </w:rPr>
        <w:t>РФ</w:t>
      </w:r>
      <w:r>
        <w:rPr>
          <w:rFonts w:ascii="Times New Roman" w:hAnsi="Times New Roman" w:cs="Times New Roman"/>
          <w:sz w:val="28"/>
          <w:szCs w:val="28"/>
        </w:rPr>
        <w:t>,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w:t>
      </w:r>
      <w:r w:rsidR="00D901B8">
        <w:rPr>
          <w:rFonts w:ascii="Times New Roman" w:hAnsi="Times New Roman" w:cs="Times New Roman"/>
          <w:sz w:val="28"/>
          <w:szCs w:val="28"/>
        </w:rPr>
        <w:t>РФ</w:t>
      </w:r>
      <w:r>
        <w:rPr>
          <w:rFonts w:ascii="Times New Roman" w:hAnsi="Times New Roman" w:cs="Times New Roman"/>
          <w:sz w:val="28"/>
          <w:szCs w:val="28"/>
        </w:rPr>
        <w:t xml:space="preserve">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w:t>
      </w:r>
      <w:r w:rsidR="00D901B8">
        <w:rPr>
          <w:rFonts w:ascii="Times New Roman" w:hAnsi="Times New Roman" w:cs="Times New Roman"/>
          <w:sz w:val="28"/>
          <w:szCs w:val="28"/>
        </w:rPr>
        <w:t>.</w:t>
      </w:r>
      <w:r>
        <w:rPr>
          <w:rFonts w:ascii="Times New Roman" w:hAnsi="Times New Roman" w:cs="Times New Roman"/>
          <w:sz w:val="28"/>
          <w:szCs w:val="28"/>
        </w:rPr>
        <w:t xml:space="preserve">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подлежат отражению 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w:t>
      </w:r>
      <w:r w:rsidR="00D901B8">
        <w:rPr>
          <w:rFonts w:ascii="Times New Roman" w:hAnsi="Times New Roman" w:cs="Times New Roman"/>
          <w:sz w:val="28"/>
          <w:szCs w:val="28"/>
        </w:rPr>
        <w:t>.</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w:t>
      </w:r>
      <w:r w:rsidRPr="00755AED">
        <w:rPr>
          <w:rFonts w:ascii="Times New Roman" w:hAnsi="Times New Roman" w:cs="Times New Roman"/>
          <w:sz w:val="28"/>
          <w:szCs w:val="28"/>
        </w:rPr>
        <w:lastRenderedPageBreak/>
        <w:t xml:space="preserve">(взносами)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w:t>
      </w:r>
      <w:r w:rsidR="009216BF">
        <w:rPr>
          <w:rFonts w:ascii="Times New Roman" w:hAnsi="Times New Roman" w:cs="Times New Roman"/>
          <w:sz w:val="28"/>
          <w:szCs w:val="28"/>
        </w:rPr>
        <w:t>.</w:t>
      </w:r>
      <w:r w:rsidRPr="00755AED">
        <w:rPr>
          <w:rFonts w:ascii="Times New Roman" w:hAnsi="Times New Roman" w:cs="Times New Roman"/>
          <w:sz w:val="28"/>
          <w:szCs w:val="28"/>
        </w:rPr>
        <w:t xml:space="preserve"> 2 ст</w:t>
      </w:r>
      <w:r w:rsidR="009216BF">
        <w:rPr>
          <w:rFonts w:ascii="Times New Roman" w:hAnsi="Times New Roman" w:cs="Times New Roman"/>
          <w:sz w:val="28"/>
          <w:szCs w:val="28"/>
        </w:rPr>
        <w:t>.</w:t>
      </w:r>
      <w:r w:rsidRPr="00755AED">
        <w:rPr>
          <w:rFonts w:ascii="Times New Roman" w:hAnsi="Times New Roman" w:cs="Times New Roman"/>
          <w:sz w:val="28"/>
          <w:szCs w:val="28"/>
        </w:rPr>
        <w:t xml:space="preserve"> 223 Гражданского кодекса </w:t>
      </w:r>
      <w:r w:rsidR="009216BF">
        <w:rPr>
          <w:rFonts w:ascii="Times New Roman" w:hAnsi="Times New Roman" w:cs="Times New Roman"/>
          <w:sz w:val="28"/>
          <w:szCs w:val="28"/>
        </w:rPr>
        <w:t>РФ</w:t>
      </w:r>
      <w:r w:rsidRPr="00755AED">
        <w:rPr>
          <w:rFonts w:ascii="Times New Roman" w:hAnsi="Times New Roman" w:cs="Times New Roman"/>
          <w:sz w:val="28"/>
          <w:szCs w:val="28"/>
        </w:rPr>
        <w:t xml:space="preserve">,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w:t>
      </w:r>
      <w:r w:rsidR="00AA08F6">
        <w:rPr>
          <w:rFonts w:ascii="Times New Roman" w:hAnsi="Times New Roman" w:cs="Times New Roman"/>
          <w:sz w:val="28"/>
          <w:szCs w:val="28"/>
        </w:rPr>
        <w:t>.12.</w:t>
      </w:r>
      <w:r w:rsidR="0003390A">
        <w:rPr>
          <w:rFonts w:ascii="Times New Roman" w:hAnsi="Times New Roman" w:cs="Times New Roman"/>
          <w:sz w:val="28"/>
          <w:szCs w:val="28"/>
        </w:rPr>
        <w:t>20</w:t>
      </w:r>
      <w:r w:rsidRPr="002E1756">
        <w:rPr>
          <w:rFonts w:ascii="Times New Roman" w:hAnsi="Times New Roman" w:cs="Times New Roman"/>
          <w:sz w:val="28"/>
          <w:szCs w:val="28"/>
        </w:rPr>
        <w:t xml:space="preserve">03 № 177-ФЗ </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О страховании вкладов в банках </w:t>
      </w:r>
      <w:r w:rsidR="00AA08F6">
        <w:rPr>
          <w:rFonts w:ascii="Times New Roman" w:hAnsi="Times New Roman" w:cs="Times New Roman"/>
          <w:sz w:val="28"/>
          <w:szCs w:val="28"/>
        </w:rPr>
        <w:t>РФ</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w:t>
      </w:r>
      <w:r w:rsidR="00AA08F6">
        <w:rPr>
          <w:rFonts w:ascii="Times New Roman" w:hAnsi="Times New Roman" w:cs="Times New Roman"/>
          <w:sz w:val="28"/>
          <w:szCs w:val="28"/>
        </w:rPr>
        <w:t>РФ</w:t>
      </w:r>
      <w:r w:rsidR="00AA08F6" w:rsidRPr="004004FC">
        <w:rPr>
          <w:rFonts w:ascii="Times New Roman" w:hAnsi="Times New Roman" w:cs="Times New Roman"/>
          <w:sz w:val="28"/>
          <w:szCs w:val="28"/>
        </w:rPr>
        <w:t xml:space="preserve"> </w:t>
      </w:r>
      <w:r w:rsidRPr="004004FC">
        <w:rPr>
          <w:rFonts w:ascii="Times New Roman" w:hAnsi="Times New Roman" w:cs="Times New Roman"/>
          <w:sz w:val="28"/>
          <w:szCs w:val="28"/>
        </w:rPr>
        <w:t>от 27</w:t>
      </w:r>
      <w:r w:rsidR="00AA08F6">
        <w:rPr>
          <w:rFonts w:ascii="Times New Roman" w:hAnsi="Times New Roman" w:cs="Times New Roman"/>
          <w:sz w:val="28"/>
          <w:szCs w:val="28"/>
        </w:rPr>
        <w:t>.11.</w:t>
      </w:r>
      <w:r w:rsidRPr="004004FC">
        <w:rPr>
          <w:rFonts w:ascii="Times New Roman" w:hAnsi="Times New Roman" w:cs="Times New Roman"/>
          <w:sz w:val="28"/>
          <w:szCs w:val="28"/>
        </w:rPr>
        <w:t xml:space="preserve">1992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 xml:space="preserve">о дела в </w:t>
      </w:r>
      <w:r w:rsidR="00AA08F6">
        <w:rPr>
          <w:rFonts w:ascii="Times New Roman" w:hAnsi="Times New Roman" w:cs="Times New Roman"/>
          <w:sz w:val="28"/>
          <w:szCs w:val="28"/>
        </w:rPr>
        <w:t>РФ</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Положения Методических рекомендаций актуализированы с учетом изменений нормативных правовых актов </w:t>
      </w:r>
      <w:r w:rsidR="00AA08F6">
        <w:rPr>
          <w:rFonts w:ascii="Times New Roman" w:hAnsi="Times New Roman" w:cs="Times New Roman"/>
          <w:sz w:val="28"/>
          <w:szCs w:val="28"/>
        </w:rPr>
        <w:t>РФ</w:t>
      </w:r>
      <w:bookmarkStart w:id="0" w:name="_GoBack"/>
      <w:bookmarkEnd w:id="0"/>
      <w:r>
        <w:rPr>
          <w:rFonts w:ascii="Times New Roman" w:hAnsi="Times New Roman" w:cs="Times New Roman"/>
          <w:sz w:val="28"/>
          <w:szCs w:val="28"/>
        </w:rPr>
        <w:t>.</w:t>
      </w:r>
    </w:p>
    <w:sectPr w:rsidR="00F91A91" w:rsidRPr="00F91A91" w:rsidSect="00E23BA5">
      <w:headerReference w:type="default" r:id="rId7"/>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95F" w:rsidRDefault="003C395F" w:rsidP="00A26908">
      <w:pPr>
        <w:spacing w:after="0" w:line="240" w:lineRule="auto"/>
      </w:pPr>
      <w:r>
        <w:separator/>
      </w:r>
    </w:p>
  </w:endnote>
  <w:endnote w:type="continuationSeparator" w:id="0">
    <w:p w:rsidR="003C395F" w:rsidRDefault="003C395F"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95F" w:rsidRDefault="003C395F" w:rsidP="00A26908">
      <w:pPr>
        <w:spacing w:after="0" w:line="240" w:lineRule="auto"/>
      </w:pPr>
      <w:r>
        <w:separator/>
      </w:r>
    </w:p>
  </w:footnote>
  <w:footnote w:type="continuationSeparator" w:id="0">
    <w:p w:rsidR="003C395F" w:rsidRDefault="003C395F"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2B7F33">
          <w:rPr>
            <w:rFonts w:ascii="Times New Roman" w:hAnsi="Times New Roman" w:cs="Times New Roman"/>
            <w:noProof/>
            <w:sz w:val="28"/>
          </w:rPr>
          <w:t>2</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91"/>
    <w:rsid w:val="00030422"/>
    <w:rsid w:val="0003390A"/>
    <w:rsid w:val="001252D5"/>
    <w:rsid w:val="00127E5D"/>
    <w:rsid w:val="002326CA"/>
    <w:rsid w:val="002504DD"/>
    <w:rsid w:val="002B7F33"/>
    <w:rsid w:val="002E1756"/>
    <w:rsid w:val="00397AE6"/>
    <w:rsid w:val="003C395F"/>
    <w:rsid w:val="003E7D23"/>
    <w:rsid w:val="004004FC"/>
    <w:rsid w:val="00423934"/>
    <w:rsid w:val="00462E67"/>
    <w:rsid w:val="005B1CB5"/>
    <w:rsid w:val="005C0EF7"/>
    <w:rsid w:val="00613580"/>
    <w:rsid w:val="006D69D4"/>
    <w:rsid w:val="00730EBE"/>
    <w:rsid w:val="00755AED"/>
    <w:rsid w:val="009216BF"/>
    <w:rsid w:val="00952738"/>
    <w:rsid w:val="00A01790"/>
    <w:rsid w:val="00A26908"/>
    <w:rsid w:val="00A32299"/>
    <w:rsid w:val="00A355BF"/>
    <w:rsid w:val="00A6632B"/>
    <w:rsid w:val="00A832E3"/>
    <w:rsid w:val="00AA08F6"/>
    <w:rsid w:val="00BC3678"/>
    <w:rsid w:val="00BF0EA6"/>
    <w:rsid w:val="00CC1DF0"/>
    <w:rsid w:val="00D3316F"/>
    <w:rsid w:val="00D901B8"/>
    <w:rsid w:val="00DE7DB7"/>
    <w:rsid w:val="00E23BA5"/>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694F9-493C-438F-9D03-8E2E39D2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40A14F7B</Template>
  <TotalTime>5</TotalTime>
  <Pages>3</Pages>
  <Words>1148</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Ирина Щиклина</cp:lastModifiedBy>
  <cp:revision>3</cp:revision>
  <cp:lastPrinted>2020-01-11T05:15:00Z</cp:lastPrinted>
  <dcterms:created xsi:type="dcterms:W3CDTF">2020-01-11T05:15:00Z</dcterms:created>
  <dcterms:modified xsi:type="dcterms:W3CDTF">2020-02-12T09:45:00Z</dcterms:modified>
</cp:coreProperties>
</file>