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38" w:rsidRDefault="00685EF4">
      <w:pPr>
        <w:widowControl/>
        <w:spacing w:line="360" w:lineRule="auto"/>
        <w:jc w:val="center"/>
      </w:pPr>
      <w:r>
        <w:rPr>
          <w:rFonts w:ascii="Liberation Serif" w:hAnsi="Liberation Serif" w:cs="Liberation Serif"/>
        </w:rPr>
        <w:object w:dxaOrig="790" w:dyaOrig="1000" w14:anchorId="0B79BA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05838523" r:id="rId7"/>
        </w:object>
      </w:r>
    </w:p>
    <w:p w:rsidR="00E95406" w:rsidRPr="00E95406" w:rsidRDefault="00E95406" w:rsidP="00E9540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  <w:lang w:eastAsia="ru-RU"/>
        </w:rPr>
      </w:pPr>
      <w:proofErr w:type="gramStart"/>
      <w:r w:rsidRPr="00E95406">
        <w:rPr>
          <w:rFonts w:ascii="Liberation Serif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E95406">
        <w:rPr>
          <w:rFonts w:ascii="Liberation Serif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E95406" w:rsidRPr="00E95406" w:rsidRDefault="00E95406" w:rsidP="00E95406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  <w:lang w:eastAsia="ru-RU"/>
        </w:rPr>
      </w:pPr>
      <w:r w:rsidRPr="00E95406">
        <w:rPr>
          <w:rFonts w:ascii="Liberation Serif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E95406" w:rsidRPr="00E95406" w:rsidRDefault="00E95406" w:rsidP="00E954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  <w:lang w:eastAsia="ru-RU"/>
        </w:rPr>
      </w:pPr>
      <w:r w:rsidRPr="00E95406">
        <w:rPr>
          <w:rFonts w:ascii="Liberation Serif" w:hAnsi="Liberation Serif"/>
          <w:noProof/>
          <w:sz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01A76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95406" w:rsidRPr="00E95406" w:rsidRDefault="00E95406" w:rsidP="00E954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E95406" w:rsidRPr="00E95406" w:rsidRDefault="00E95406" w:rsidP="00E954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  <w:lang w:eastAsia="ru-RU"/>
        </w:rPr>
      </w:pPr>
    </w:p>
    <w:p w:rsidR="00E95406" w:rsidRPr="00E95406" w:rsidRDefault="00E95406" w:rsidP="00E954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  <w:lang w:eastAsia="ru-RU"/>
        </w:rPr>
      </w:pPr>
      <w:r w:rsidRPr="00E95406">
        <w:rPr>
          <w:rFonts w:ascii="Liberation Serif" w:hAnsi="Liberation Serif"/>
          <w:sz w:val="24"/>
          <w:lang w:eastAsia="ru-RU"/>
        </w:rPr>
        <w:t>от___</w:t>
      </w:r>
      <w:r w:rsidR="00FB2702">
        <w:rPr>
          <w:rFonts w:ascii="Liberation Serif" w:hAnsi="Liberation Serif"/>
          <w:sz w:val="24"/>
          <w:u w:val="single"/>
          <w:lang w:eastAsia="ru-RU"/>
        </w:rPr>
        <w:t>08.02.2022</w:t>
      </w:r>
      <w:r w:rsidRPr="00E95406">
        <w:rPr>
          <w:rFonts w:ascii="Liberation Serif" w:hAnsi="Liberation Serif"/>
          <w:sz w:val="24"/>
          <w:lang w:eastAsia="ru-RU"/>
        </w:rPr>
        <w:t>__</w:t>
      </w:r>
      <w:proofErr w:type="gramStart"/>
      <w:r w:rsidRPr="00E95406">
        <w:rPr>
          <w:rFonts w:ascii="Liberation Serif" w:hAnsi="Liberation Serif"/>
          <w:sz w:val="24"/>
          <w:lang w:eastAsia="ru-RU"/>
        </w:rPr>
        <w:t>_  №</w:t>
      </w:r>
      <w:proofErr w:type="gramEnd"/>
      <w:r w:rsidRPr="00E95406">
        <w:rPr>
          <w:rFonts w:ascii="Liberation Serif" w:hAnsi="Liberation Serif"/>
          <w:sz w:val="24"/>
          <w:lang w:eastAsia="ru-RU"/>
        </w:rPr>
        <w:t xml:space="preserve">  ___</w:t>
      </w:r>
      <w:r w:rsidR="00FB2702">
        <w:rPr>
          <w:rFonts w:ascii="Liberation Serif" w:hAnsi="Liberation Serif"/>
          <w:sz w:val="24"/>
          <w:u w:val="single"/>
          <w:lang w:eastAsia="ru-RU"/>
        </w:rPr>
        <w:t>140-П</w:t>
      </w:r>
      <w:r w:rsidRPr="00E95406">
        <w:rPr>
          <w:rFonts w:ascii="Liberation Serif" w:hAnsi="Liberation Serif"/>
          <w:sz w:val="24"/>
          <w:lang w:eastAsia="ru-RU"/>
        </w:rPr>
        <w:t>___</w:t>
      </w:r>
    </w:p>
    <w:p w:rsidR="00E95406" w:rsidRPr="00E95406" w:rsidRDefault="00E95406" w:rsidP="00E95406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  <w:lang w:eastAsia="ru-RU"/>
        </w:rPr>
      </w:pPr>
    </w:p>
    <w:p w:rsidR="00E95406" w:rsidRPr="00E95406" w:rsidRDefault="00E95406" w:rsidP="00E95406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  <w:lang w:eastAsia="ru-RU"/>
        </w:rPr>
      </w:pPr>
      <w:r w:rsidRPr="00E95406">
        <w:rPr>
          <w:rFonts w:ascii="Liberation Serif" w:hAnsi="Liberation Serif"/>
          <w:sz w:val="24"/>
          <w:szCs w:val="24"/>
          <w:lang w:eastAsia="ru-RU"/>
        </w:rPr>
        <w:t>г. Заречный</w:t>
      </w:r>
    </w:p>
    <w:p w:rsidR="001B5B38" w:rsidRDefault="001B5B38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1B5B38" w:rsidRDefault="001B5B38">
      <w:pPr>
        <w:pStyle w:val="ConsPlusTitle"/>
        <w:widowControl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1B5B38" w:rsidRDefault="00685EF4">
      <w:pPr>
        <w:pStyle w:val="ConsPlusTitle"/>
        <w:widowControl/>
        <w:jc w:val="center"/>
      </w:pPr>
      <w:r>
        <w:rPr>
          <w:rFonts w:ascii="Liberation Serif" w:hAnsi="Liberation Serif" w:cs="Liberation Serif"/>
          <w:sz w:val="28"/>
          <w:szCs w:val="28"/>
        </w:rPr>
        <w:t>О внесении изменений в постановление администрации городского округа Заречный от 02.03.2021 № 213-П «Об организации и осуществлении регистрации (учета) избирателей, участников референдума на территории</w:t>
      </w:r>
    </w:p>
    <w:p w:rsidR="001B5B38" w:rsidRDefault="00685EF4">
      <w:pPr>
        <w:pStyle w:val="ConsPlusTitle"/>
        <w:widowControl/>
        <w:jc w:val="center"/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Заречный»</w:t>
      </w:r>
    </w:p>
    <w:p w:rsidR="001B5B38" w:rsidRDefault="001B5B38">
      <w:pPr>
        <w:widowControl/>
        <w:tabs>
          <w:tab w:val="left" w:pos="7185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1B5B38" w:rsidRDefault="001B5B38">
      <w:pPr>
        <w:widowControl/>
        <w:tabs>
          <w:tab w:val="left" w:pos="7185"/>
        </w:tabs>
        <w:ind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1B5B38" w:rsidRDefault="00685EF4">
      <w:pPr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связи с кадровыми изменениями, на основании ст. ст. 28, 31 Устава городского округа Заречный администрация городского округа Заречный </w:t>
      </w:r>
    </w:p>
    <w:p w:rsidR="001B5B38" w:rsidRDefault="00685EF4">
      <w:pPr>
        <w:widowControl/>
        <w:jc w:val="both"/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ПОСТАНОВЛЯЕТ: </w:t>
      </w:r>
    </w:p>
    <w:p w:rsidR="001B5B38" w:rsidRDefault="00685EF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Внести в постановление администрации городского округа Заречный от 02.03.2021 № 213-П «Об организации и осуществлении регистрации (учета) избирателей, участников референдума на территории городского округа Заречный» следующие изменения:</w:t>
      </w:r>
    </w:p>
    <w:p w:rsidR="001B5B38" w:rsidRDefault="00685EF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в пункте 1 слова «управляющего делами администрации городского округа Заречный - Малиновскую Нину Ивановну» заменить словами «исполняющего обязанности управляющего делами администрации городского округа Заречный -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Гуторову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Юлию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Фаисовну</w:t>
      </w:r>
      <w:proofErr w:type="spellEnd"/>
      <w:r>
        <w:rPr>
          <w:rFonts w:ascii="Liberation Serif" w:hAnsi="Liberation Serif" w:cs="Liberation Serif"/>
          <w:sz w:val="28"/>
          <w:szCs w:val="28"/>
        </w:rPr>
        <w:t>»;</w:t>
      </w:r>
    </w:p>
    <w:p w:rsidR="001B5B38" w:rsidRDefault="00685EF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в подпункте 4 пункта 2 слова «Заречному районному суду» заменить словами «Белоярскому районному суду»;</w:t>
      </w:r>
    </w:p>
    <w:p w:rsidR="001B5B38" w:rsidRDefault="00685EF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3) в пункте 5 слова «Малиновской Н.И.» заменить словами «</w:t>
      </w:r>
      <w:proofErr w:type="spellStart"/>
      <w:r>
        <w:rPr>
          <w:rFonts w:ascii="Liberation Serif" w:hAnsi="Liberation Serif" w:cs="Liberation Serif"/>
          <w:sz w:val="28"/>
          <w:szCs w:val="28"/>
        </w:rPr>
        <w:t>Гуторовой</w:t>
      </w:r>
      <w:proofErr w:type="spellEnd"/>
      <w:r>
        <w:rPr>
          <w:rFonts w:ascii="Liberation Serif" w:hAnsi="Liberation Serif" w:cs="Liberation Serif"/>
          <w:sz w:val="28"/>
          <w:szCs w:val="28"/>
        </w:rPr>
        <w:t> Ю.Ф.»;</w:t>
      </w:r>
    </w:p>
    <w:p w:rsidR="001B5B38" w:rsidRDefault="00685EF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4) изложить состав рабочей группы по координации деятельности при осуществлении регистрации (учёта) избирателей, участников референдума на территории городского округа Заречный в новой редакции (прилагается).</w:t>
      </w:r>
    </w:p>
    <w:p w:rsidR="001B5B38" w:rsidRDefault="00685EF4">
      <w:pPr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1B5B38" w:rsidRDefault="001B5B38">
      <w:pPr>
        <w:widowControl/>
        <w:ind w:firstLine="708"/>
        <w:rPr>
          <w:rFonts w:ascii="Liberation Serif" w:hAnsi="Liberation Serif" w:cs="Liberation Serif"/>
          <w:sz w:val="28"/>
          <w:szCs w:val="28"/>
        </w:rPr>
      </w:pPr>
    </w:p>
    <w:p w:rsidR="001B5B38" w:rsidRDefault="001B5B38">
      <w:pPr>
        <w:widowControl/>
        <w:ind w:firstLine="708"/>
        <w:rPr>
          <w:rFonts w:ascii="Liberation Serif" w:hAnsi="Liberation Serif" w:cs="Liberation Serif"/>
          <w:sz w:val="28"/>
          <w:szCs w:val="28"/>
        </w:rPr>
      </w:pPr>
    </w:p>
    <w:p w:rsidR="00F440B8" w:rsidRPr="00223828" w:rsidRDefault="00F440B8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F440B8" w:rsidRPr="00223828" w:rsidRDefault="00F440B8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F440B8" w:rsidRDefault="00F440B8">
      <w:pPr>
        <w:widowControl/>
        <w:ind w:firstLine="708"/>
        <w:rPr>
          <w:rFonts w:ascii="Liberation Serif" w:hAnsi="Liberation Serif" w:cs="Liberation Serif"/>
          <w:sz w:val="28"/>
          <w:szCs w:val="28"/>
        </w:rPr>
      </w:pPr>
    </w:p>
    <w:p w:rsidR="001B5B38" w:rsidRDefault="00685EF4" w:rsidP="00FB2702">
      <w:pPr>
        <w:widowControl/>
        <w:shd w:val="clear" w:color="auto" w:fill="FFFFFF"/>
        <w:ind w:left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lastRenderedPageBreak/>
        <w:t>Приложение</w:t>
      </w:r>
      <w:bookmarkStart w:id="0" w:name="_GoBack"/>
      <w:bookmarkEnd w:id="0"/>
    </w:p>
    <w:p w:rsidR="00FB2702" w:rsidRPr="00E95406" w:rsidRDefault="00685EF4" w:rsidP="00FB2702">
      <w:pPr>
        <w:widowControl/>
        <w:suppressAutoHyphens w:val="0"/>
        <w:autoSpaceDN/>
        <w:ind w:left="5387"/>
        <w:textAlignment w:val="auto"/>
        <w:rPr>
          <w:rFonts w:ascii="Liberation Serif" w:hAnsi="Liberation Serif"/>
          <w:sz w:val="24"/>
          <w:lang w:eastAsia="ru-RU"/>
        </w:rPr>
      </w:pPr>
      <w:r>
        <w:rPr>
          <w:rFonts w:ascii="Liberation Serif" w:hAnsi="Liberation Serif" w:cs="Liberation Serif"/>
          <w:spacing w:val="5"/>
          <w:sz w:val="26"/>
          <w:szCs w:val="26"/>
        </w:rPr>
        <w:t>к постановлению администрации</w:t>
      </w:r>
      <w:r>
        <w:rPr>
          <w:rFonts w:ascii="Liberation Serif" w:hAnsi="Liberation Serif" w:cs="Liberation Serif"/>
          <w:spacing w:val="5"/>
          <w:sz w:val="26"/>
          <w:szCs w:val="26"/>
        </w:rPr>
        <w:br/>
        <w:t>городского округа Заречный</w:t>
      </w:r>
      <w:r>
        <w:rPr>
          <w:rFonts w:ascii="Liberation Serif" w:hAnsi="Liberation Serif" w:cs="Liberation Serif"/>
          <w:sz w:val="26"/>
          <w:szCs w:val="26"/>
        </w:rPr>
        <w:br/>
      </w:r>
      <w:r w:rsidR="00FB2702" w:rsidRPr="00E95406">
        <w:rPr>
          <w:rFonts w:ascii="Liberation Serif" w:hAnsi="Liberation Serif"/>
          <w:sz w:val="24"/>
          <w:lang w:eastAsia="ru-RU"/>
        </w:rPr>
        <w:t>от___</w:t>
      </w:r>
      <w:r w:rsidR="00FB2702">
        <w:rPr>
          <w:rFonts w:ascii="Liberation Serif" w:hAnsi="Liberation Serif"/>
          <w:sz w:val="24"/>
          <w:u w:val="single"/>
          <w:lang w:eastAsia="ru-RU"/>
        </w:rPr>
        <w:t>08.02.2022</w:t>
      </w:r>
      <w:r w:rsidR="00FB2702" w:rsidRPr="00E95406">
        <w:rPr>
          <w:rFonts w:ascii="Liberation Serif" w:hAnsi="Liberation Serif"/>
          <w:sz w:val="24"/>
          <w:lang w:eastAsia="ru-RU"/>
        </w:rPr>
        <w:t>___  №  ___</w:t>
      </w:r>
      <w:r w:rsidR="00FB2702">
        <w:rPr>
          <w:rFonts w:ascii="Liberation Serif" w:hAnsi="Liberation Serif"/>
          <w:sz w:val="24"/>
          <w:u w:val="single"/>
          <w:lang w:eastAsia="ru-RU"/>
        </w:rPr>
        <w:t>140-П</w:t>
      </w:r>
      <w:r w:rsidR="00FB2702" w:rsidRPr="00E95406">
        <w:rPr>
          <w:rFonts w:ascii="Liberation Serif" w:hAnsi="Liberation Serif"/>
          <w:sz w:val="24"/>
          <w:lang w:eastAsia="ru-RU"/>
        </w:rPr>
        <w:t>___</w:t>
      </w:r>
    </w:p>
    <w:p w:rsidR="001B5B38" w:rsidRDefault="001B5B38">
      <w:pPr>
        <w:widowControl/>
        <w:shd w:val="clear" w:color="auto" w:fill="FFFFFF"/>
        <w:ind w:left="5103"/>
      </w:pPr>
    </w:p>
    <w:p w:rsidR="001B5B38" w:rsidRDefault="001B5B38">
      <w:pPr>
        <w:widowControl/>
        <w:shd w:val="clear" w:color="auto" w:fill="FFFFFF"/>
        <w:tabs>
          <w:tab w:val="left" w:pos="8825"/>
        </w:tabs>
        <w:spacing w:line="262" w:lineRule="exact"/>
        <w:ind w:left="5748"/>
        <w:jc w:val="right"/>
        <w:rPr>
          <w:rFonts w:ascii="Liberation Serif" w:hAnsi="Liberation Serif" w:cs="Liberation Serif"/>
          <w:b/>
          <w:spacing w:val="9"/>
          <w:sz w:val="26"/>
          <w:szCs w:val="26"/>
        </w:rPr>
      </w:pPr>
    </w:p>
    <w:p w:rsidR="001B5B38" w:rsidRDefault="001B5B38">
      <w:pPr>
        <w:widowControl/>
        <w:shd w:val="clear" w:color="auto" w:fill="FFFFFF"/>
        <w:tabs>
          <w:tab w:val="left" w:pos="8825"/>
        </w:tabs>
        <w:spacing w:line="262" w:lineRule="exact"/>
        <w:ind w:left="5748"/>
        <w:jc w:val="right"/>
        <w:rPr>
          <w:rFonts w:ascii="Liberation Serif" w:hAnsi="Liberation Serif" w:cs="Liberation Serif"/>
          <w:b/>
          <w:sz w:val="26"/>
          <w:szCs w:val="26"/>
        </w:rPr>
      </w:pPr>
    </w:p>
    <w:p w:rsidR="001B5B38" w:rsidRDefault="00685EF4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СОСТАВ </w:t>
      </w:r>
    </w:p>
    <w:p w:rsidR="001B5B38" w:rsidRDefault="00685EF4">
      <w:pPr>
        <w:pStyle w:val="ConsPlusNormal"/>
        <w:widowControl/>
        <w:ind w:firstLine="0"/>
        <w:jc w:val="center"/>
      </w:pPr>
      <w:r>
        <w:rPr>
          <w:rFonts w:ascii="Liberation Serif" w:hAnsi="Liberation Serif" w:cs="Liberation Serif"/>
          <w:b/>
          <w:sz w:val="26"/>
          <w:szCs w:val="26"/>
        </w:rPr>
        <w:t>рабочей группы по координации деятельности при осуществлении регистрации (учёта) избирателей, участников референдума на территории городского округа Заречный</w:t>
      </w:r>
    </w:p>
    <w:p w:rsidR="001B5B38" w:rsidRDefault="001B5B3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1B5B38" w:rsidRDefault="001B5B3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sz w:val="26"/>
          <w:szCs w:val="26"/>
        </w:rPr>
      </w:pPr>
    </w:p>
    <w:tbl>
      <w:tblPr>
        <w:tblW w:w="93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2991"/>
        <w:gridCol w:w="5952"/>
      </w:tblGrid>
      <w:tr w:rsidR="001B5B38">
        <w:tc>
          <w:tcPr>
            <w:tcW w:w="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Буров </w:t>
            </w:r>
          </w:p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Игорь Васильевич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военный комиссар города Заречный и Белоярского района </w:t>
            </w: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Свердловской области</w:t>
            </w:r>
          </w:p>
          <w:p w:rsidR="001B5B38" w:rsidRDefault="00685EF4">
            <w:pPr>
              <w:pStyle w:val="ConsPlusNormal"/>
              <w:widowControl/>
              <w:ind w:firstLine="0"/>
            </w:pPr>
            <w:r>
              <w:rPr>
                <w:rFonts w:ascii="Liberation Serif" w:hAnsi="Liberation Serif" w:cs="Liberation Serif"/>
                <w:color w:val="000000"/>
                <w:sz w:val="26"/>
                <w:szCs w:val="26"/>
              </w:rPr>
              <w:t>(по согласованию)</w:t>
            </w:r>
          </w:p>
          <w:p w:rsidR="001B5B38" w:rsidRDefault="001B5B3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B5B38">
        <w:tc>
          <w:tcPr>
            <w:tcW w:w="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Гаплик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Оксана Владимировна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председатель Заречной городской территориальной избирательной комиссии </w:t>
            </w:r>
          </w:p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(по согласованию)</w:t>
            </w:r>
          </w:p>
          <w:p w:rsidR="001B5B38" w:rsidRDefault="001B5B3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B5B38">
        <w:tc>
          <w:tcPr>
            <w:tcW w:w="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3.</w:t>
            </w:r>
          </w:p>
        </w:tc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Гуторова</w:t>
            </w:r>
          </w:p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Юлия Фаисовна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исполняющий обязанности управляющего делами администрации городского округа Заречный</w:t>
            </w:r>
          </w:p>
          <w:p w:rsidR="001B5B38" w:rsidRDefault="001B5B3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B5B38">
        <w:tc>
          <w:tcPr>
            <w:tcW w:w="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4.</w:t>
            </w:r>
          </w:p>
        </w:tc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Гуриненко</w:t>
            </w:r>
            <w:proofErr w:type="spellEnd"/>
          </w:p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Ирина Викторовна</w:t>
            </w:r>
          </w:p>
          <w:p w:rsidR="001B5B38" w:rsidRDefault="001B5B3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исполняющий обязанности начальника ОВМ МО МВД России «Заречный» (по согласованию)</w:t>
            </w:r>
          </w:p>
        </w:tc>
      </w:tr>
      <w:tr w:rsidR="001B5B38">
        <w:tc>
          <w:tcPr>
            <w:tcW w:w="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 w:cs="Liberation Serif"/>
                <w:sz w:val="26"/>
                <w:szCs w:val="26"/>
              </w:rPr>
              <w:t>Порсина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Елена Ивановна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- главный специалист информационного управления Избирательной комиссии Свердловской области, системный администратор Заречной городской территориальной избирательной комиссии (по согласованию)</w:t>
            </w:r>
          </w:p>
          <w:p w:rsidR="001B5B38" w:rsidRDefault="001B5B38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1B5B38">
        <w:tc>
          <w:tcPr>
            <w:tcW w:w="4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6.</w:t>
            </w:r>
          </w:p>
        </w:tc>
        <w:tc>
          <w:tcPr>
            <w:tcW w:w="29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Прохорова </w:t>
            </w:r>
          </w:p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Елена Валерьевна</w:t>
            </w:r>
          </w:p>
        </w:tc>
        <w:tc>
          <w:tcPr>
            <w:tcW w:w="5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- начальник Заречного межмуниципального филиала ФКУ УИК ГУФСИН России </w:t>
            </w:r>
          </w:p>
          <w:p w:rsidR="001B5B38" w:rsidRDefault="00685EF4">
            <w:pPr>
              <w:pStyle w:val="ConsPlusNormal"/>
              <w:widowControl/>
              <w:ind w:firstLine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по Свердловской области (по согласованию)</w:t>
            </w:r>
          </w:p>
          <w:p w:rsidR="001B5B38" w:rsidRDefault="001B5B38">
            <w:pPr>
              <w:pStyle w:val="ConsPlusNormal"/>
              <w:widowControl/>
              <w:ind w:firstLine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1B5B38" w:rsidRDefault="001B5B38">
      <w:pPr>
        <w:widowControl/>
        <w:shd w:val="clear" w:color="auto" w:fill="FFFFFF"/>
        <w:tabs>
          <w:tab w:val="left" w:pos="8825"/>
        </w:tabs>
        <w:spacing w:line="262" w:lineRule="exact"/>
        <w:rPr>
          <w:rFonts w:ascii="Liberation Serif" w:hAnsi="Liberation Serif" w:cs="Liberation Serif"/>
          <w:sz w:val="24"/>
          <w:szCs w:val="24"/>
        </w:rPr>
      </w:pPr>
    </w:p>
    <w:sectPr w:rsidR="001B5B38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67B" w:rsidRDefault="00BF767B">
      <w:r>
        <w:separator/>
      </w:r>
    </w:p>
  </w:endnote>
  <w:endnote w:type="continuationSeparator" w:id="0">
    <w:p w:rsidR="00BF767B" w:rsidRDefault="00BF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C3" w:rsidRDefault="00BF767B">
    <w:pPr>
      <w:pStyle w:val="af5"/>
      <w:jc w:val="center"/>
      <w:rPr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67B" w:rsidRDefault="00BF767B">
      <w:r>
        <w:rPr>
          <w:color w:val="000000"/>
        </w:rPr>
        <w:separator/>
      </w:r>
    </w:p>
  </w:footnote>
  <w:footnote w:type="continuationSeparator" w:id="0">
    <w:p w:rsidR="00BF767B" w:rsidRDefault="00BF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6C3" w:rsidRDefault="00685EF4">
    <w:pPr>
      <w:pStyle w:val="af8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FB2702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DB66C3" w:rsidRDefault="00BF767B">
    <w:pPr>
      <w:pStyle w:val="af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B38"/>
    <w:rsid w:val="001B5B38"/>
    <w:rsid w:val="00685EF4"/>
    <w:rsid w:val="00BF767B"/>
    <w:rsid w:val="00E95406"/>
    <w:rsid w:val="00F440B8"/>
    <w:rsid w:val="00FB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310D"/>
  <w15:docId w15:val="{CE96B5E0-30D1-46EA-A4EB-A923E894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lang w:eastAsia="zh-CN"/>
    </w:rPr>
  </w:style>
  <w:style w:type="paragraph" w:styleId="1">
    <w:name w:val="heading 1"/>
    <w:basedOn w:val="a"/>
    <w:next w:val="a"/>
    <w:pPr>
      <w:keepNext/>
      <w:widowControl/>
      <w:overflowPunct w:val="0"/>
      <w:autoSpaceDE w:val="0"/>
      <w:outlineLvl w:val="0"/>
    </w:pPr>
    <w:rPr>
      <w:b/>
      <w:i/>
      <w:sz w:val="26"/>
    </w:rPr>
  </w:style>
  <w:style w:type="paragraph" w:styleId="6">
    <w:name w:val="heading 6"/>
    <w:basedOn w:val="a"/>
    <w:next w:val="a"/>
    <w:pPr>
      <w:keepNext/>
      <w:widowControl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i/>
      <w:sz w:val="26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 w:val="37"/>
      <w:szCs w:val="20"/>
    </w:rPr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Текст сноски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Символ сноски"/>
    <w:rPr>
      <w:position w:val="0"/>
      <w:sz w:val="22"/>
      <w:vertAlign w:val="superscript"/>
    </w:rPr>
  </w:style>
  <w:style w:type="character" w:styleId="aa">
    <w:name w:val="Hyperlink"/>
    <w:rPr>
      <w:color w:val="0000FF"/>
      <w:u w:val="single"/>
    </w:rPr>
  </w:style>
  <w:style w:type="character" w:customStyle="1" w:styleId="ab">
    <w:name w:val="Верхний колонтитул Знак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10"/>
  </w:style>
  <w:style w:type="character" w:customStyle="1" w:styleId="ad">
    <w:name w:val="Текст концевой сноски Знак"/>
    <w:rPr>
      <w:rFonts w:ascii="Times New Roman" w:eastAsia="Times New Roman" w:hAnsi="Times New Roman" w:cs="Times New Roman"/>
    </w:rPr>
  </w:style>
  <w:style w:type="character" w:customStyle="1" w:styleId="ae">
    <w:name w:val="Символ концевой сноски"/>
    <w:rPr>
      <w:position w:val="0"/>
      <w:vertAlign w:val="superscript"/>
    </w:rPr>
  </w:style>
  <w:style w:type="character" w:customStyle="1" w:styleId="WW--">
    <w:name w:val="WW-Интернет-ссылка"/>
    <w:rPr>
      <w:color w:val="0000FF"/>
      <w:u w:val="single"/>
    </w:rPr>
  </w:style>
  <w:style w:type="character" w:styleId="af">
    <w:name w:val="footnote reference"/>
    <w:rPr>
      <w:position w:val="0"/>
      <w:vertAlign w:val="superscript"/>
    </w:rPr>
  </w:style>
  <w:style w:type="character" w:styleId="af0">
    <w:name w:val="endnote reference"/>
    <w:rPr>
      <w:position w:val="0"/>
      <w:vertAlign w:val="superscript"/>
    </w:rPr>
  </w:style>
  <w:style w:type="paragraph" w:customStyle="1" w:styleId="12">
    <w:name w:val="Заголовок1"/>
    <w:basedOn w:val="a"/>
    <w:next w:val="af1"/>
    <w:pPr>
      <w:jc w:val="center"/>
    </w:pPr>
    <w:rPr>
      <w:b/>
      <w:sz w:val="37"/>
    </w:rPr>
  </w:style>
  <w:style w:type="paragraph" w:styleId="af1">
    <w:name w:val="Body Text"/>
    <w:basedOn w:val="a"/>
    <w:pPr>
      <w:widowControl/>
      <w:jc w:val="center"/>
    </w:pPr>
    <w:rPr>
      <w:sz w:val="28"/>
      <w:szCs w:val="24"/>
    </w:rPr>
  </w:style>
  <w:style w:type="paragraph" w:styleId="af2">
    <w:name w:val="List"/>
    <w:basedOn w:val="af1"/>
    <w:rPr>
      <w:rFonts w:cs="Mangal"/>
    </w:rPr>
  </w:style>
  <w:style w:type="paragraph" w:styleId="af3">
    <w:name w:val="caption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f4">
    <w:name w:val="Balloon Text"/>
    <w:basedOn w:val="a"/>
    <w:rPr>
      <w:rFonts w:ascii="Tahoma" w:hAnsi="Tahoma" w:cs="Tahoma"/>
      <w:sz w:val="16"/>
      <w:szCs w:val="16"/>
    </w:rPr>
  </w:style>
  <w:style w:type="paragraph" w:styleId="af5">
    <w:name w:val="footer"/>
    <w:basedOn w:val="a"/>
    <w:pPr>
      <w:widowControl/>
      <w:tabs>
        <w:tab w:val="center" w:pos="4153"/>
        <w:tab w:val="right" w:pos="8306"/>
      </w:tabs>
      <w:overflowPunct w:val="0"/>
      <w:autoSpaceDE w:val="0"/>
    </w:pPr>
  </w:style>
  <w:style w:type="paragraph" w:styleId="af6">
    <w:name w:val="Body Text Indent"/>
    <w:basedOn w:val="a"/>
    <w:pPr>
      <w:autoSpaceDE w:val="0"/>
      <w:spacing w:before="240"/>
      <w:ind w:firstLine="567"/>
      <w:jc w:val="both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7">
    <w:name w:val="footnote text"/>
    <w:basedOn w:val="a"/>
    <w:pPr>
      <w:keepNext/>
      <w:keepLines/>
      <w:widowControl/>
      <w:jc w:val="both"/>
    </w:pPr>
  </w:style>
  <w:style w:type="paragraph" w:customStyle="1" w:styleId="-1">
    <w:name w:val="Т-1"/>
    <w:basedOn w:val="a"/>
    <w:pPr>
      <w:widowControl/>
      <w:spacing w:line="360" w:lineRule="auto"/>
      <w:ind w:firstLine="720"/>
      <w:jc w:val="both"/>
    </w:pPr>
    <w:rPr>
      <w:sz w:val="28"/>
    </w:rPr>
  </w:style>
  <w:style w:type="paragraph" w:styleId="af8">
    <w:name w:val="header"/>
    <w:basedOn w:val="a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14">
    <w:name w:val="Обычный отступ1"/>
    <w:basedOn w:val="a"/>
    <w:pPr>
      <w:widowControl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9">
    <w:name w:val="endnote text"/>
    <w:basedOn w:val="a"/>
  </w:style>
  <w:style w:type="paragraph" w:customStyle="1" w:styleId="ConsPlusTitle">
    <w:name w:val="ConsPlusTitle"/>
    <w:pPr>
      <w:widowControl w:val="0"/>
      <w:suppressAutoHyphens/>
    </w:pPr>
    <w:rPr>
      <w:rFonts w:ascii="Calibri" w:hAnsi="Calibri" w:cs="Calibri"/>
      <w:b/>
      <w:kern w:val="3"/>
      <w:sz w:val="22"/>
      <w:lang w:eastAsia="zh-CN"/>
    </w:rPr>
  </w:style>
  <w:style w:type="paragraph" w:customStyle="1" w:styleId="21">
    <w:name w:val="Основной текст 21"/>
    <w:basedOn w:val="a"/>
    <w:pPr>
      <w:widowControl/>
      <w:spacing w:after="120" w:line="480" w:lineRule="auto"/>
    </w:pPr>
    <w:rPr>
      <w:rFonts w:ascii="Liberation Serif" w:eastAsia="SimSun" w:hAnsi="Liberation Serif" w:cs="Mangal"/>
      <w:kern w:val="3"/>
      <w:sz w:val="24"/>
      <w:szCs w:val="24"/>
      <w:lang w:val="en-US" w:bidi="hi-IN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2\09.02.2022\EA477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EA477641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Черёмина</dc:creator>
  <cp:lastModifiedBy>Ольга Измоденова</cp:lastModifiedBy>
  <cp:revision>4</cp:revision>
  <cp:lastPrinted>2021-02-26T04:07:00Z</cp:lastPrinted>
  <dcterms:created xsi:type="dcterms:W3CDTF">2022-02-08T09:21:00Z</dcterms:created>
  <dcterms:modified xsi:type="dcterms:W3CDTF">2022-02-08T09:38:00Z</dcterms:modified>
</cp:coreProperties>
</file>