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58" w:rsidRDefault="009F2FAE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2" w14:anchorId="2E847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5pt;visibility:visible;mso-wrap-style:square" o:ole="">
            <v:imagedata r:id="rId6" o:title=""/>
          </v:shape>
          <o:OLEObject Type="Embed" ProgID="Word.Document.8" ShapeID="Object 1" DrawAspect="Content" ObjectID="_1702385379" r:id="rId7"/>
        </w:object>
      </w:r>
    </w:p>
    <w:p w:rsidR="00DC571C" w:rsidRPr="00DC571C" w:rsidRDefault="00DC571C" w:rsidP="00DC571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C571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C571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C571C" w:rsidRPr="00DC571C" w:rsidRDefault="00DC571C" w:rsidP="00DC571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C571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C571C" w:rsidRPr="00DC571C" w:rsidRDefault="00DC571C" w:rsidP="00DC57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C571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B04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C571C" w:rsidRPr="00DC571C" w:rsidRDefault="00DC571C" w:rsidP="00DC57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571C" w:rsidRPr="00DC571C" w:rsidRDefault="00DC571C" w:rsidP="00DC57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571C" w:rsidRPr="00DC571C" w:rsidRDefault="00DC571C" w:rsidP="00DC57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  <w:u w:val="single"/>
        </w:rPr>
      </w:pPr>
      <w:r w:rsidRPr="00DC571C">
        <w:rPr>
          <w:rFonts w:ascii="Liberation Serif" w:hAnsi="Liberation Serif"/>
          <w:sz w:val="24"/>
        </w:rPr>
        <w:t>от___</w:t>
      </w:r>
      <w:r w:rsidR="006404B3">
        <w:rPr>
          <w:rFonts w:ascii="Liberation Serif" w:hAnsi="Liberation Serif"/>
          <w:sz w:val="24"/>
          <w:u w:val="single"/>
        </w:rPr>
        <w:t>30.12.2021</w:t>
      </w:r>
      <w:r w:rsidRPr="00DC571C">
        <w:rPr>
          <w:rFonts w:ascii="Liberation Serif" w:hAnsi="Liberation Serif"/>
          <w:sz w:val="24"/>
        </w:rPr>
        <w:t>___</w:t>
      </w:r>
      <w:proofErr w:type="gramStart"/>
      <w:r w:rsidRPr="00DC571C">
        <w:rPr>
          <w:rFonts w:ascii="Liberation Serif" w:hAnsi="Liberation Serif"/>
          <w:sz w:val="24"/>
        </w:rPr>
        <w:t>_  №</w:t>
      </w:r>
      <w:proofErr w:type="gramEnd"/>
      <w:r w:rsidRPr="00DC571C">
        <w:rPr>
          <w:rFonts w:ascii="Liberation Serif" w:hAnsi="Liberation Serif"/>
          <w:sz w:val="24"/>
        </w:rPr>
        <w:t xml:space="preserve">  ___</w:t>
      </w:r>
      <w:r w:rsidR="006404B3">
        <w:rPr>
          <w:rFonts w:ascii="Liberation Serif" w:hAnsi="Liberation Serif"/>
          <w:sz w:val="24"/>
          <w:u w:val="single"/>
        </w:rPr>
        <w:t>1319-П</w:t>
      </w:r>
      <w:r w:rsidRPr="00DC571C">
        <w:rPr>
          <w:rFonts w:ascii="Liberation Serif" w:hAnsi="Liberation Serif"/>
          <w:sz w:val="24"/>
        </w:rPr>
        <w:t>____</w:t>
      </w:r>
    </w:p>
    <w:p w:rsidR="00DC571C" w:rsidRPr="00DC571C" w:rsidRDefault="00DC571C" w:rsidP="00DC57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C571C" w:rsidRPr="00DC571C" w:rsidRDefault="00DC571C" w:rsidP="00DC571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C571C">
        <w:rPr>
          <w:rFonts w:ascii="Liberation Serif" w:hAnsi="Liberation Serif"/>
          <w:sz w:val="24"/>
          <w:szCs w:val="24"/>
        </w:rPr>
        <w:t>г. Заречный</w:t>
      </w:r>
    </w:p>
    <w:p w:rsidR="00E71258" w:rsidRDefault="00E71258">
      <w:pPr>
        <w:rPr>
          <w:rFonts w:ascii="Liberation Serif" w:hAnsi="Liberation Serif"/>
          <w:color w:val="000000"/>
          <w:sz w:val="26"/>
          <w:szCs w:val="26"/>
        </w:rPr>
      </w:pPr>
    </w:p>
    <w:p w:rsidR="00E71258" w:rsidRDefault="00E71258">
      <w:pPr>
        <w:rPr>
          <w:rFonts w:ascii="Liberation Serif" w:hAnsi="Liberation Serif"/>
          <w:color w:val="000000"/>
          <w:sz w:val="26"/>
          <w:szCs w:val="26"/>
        </w:rPr>
      </w:pPr>
    </w:p>
    <w:p w:rsidR="00E71258" w:rsidRDefault="009F2FAE">
      <w:pPr>
        <w:pStyle w:val="ConsPlusNormal"/>
        <w:widowControl/>
        <w:ind w:firstLine="0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Об увеличении (индексации) размеров </w:t>
      </w:r>
      <w:r>
        <w:rPr>
          <w:rFonts w:ascii="Liberation Serif" w:hAnsi="Liberation Serif"/>
          <w:b/>
          <w:sz w:val="28"/>
          <w:szCs w:val="28"/>
        </w:rPr>
        <w:t>должностных окладов (ставок заработной платы) работников муниципальных казенных учреждений городского округа Заречный</w:t>
      </w:r>
    </w:p>
    <w:p w:rsidR="00E71258" w:rsidRDefault="00E71258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E71258" w:rsidRDefault="00E71258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E71258" w:rsidRDefault="009F2FAE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color w:val="000000"/>
          <w:sz w:val="28"/>
          <w:szCs w:val="28"/>
        </w:rPr>
        <w:t xml:space="preserve">соответствии со статьей 134 Трудового </w:t>
      </w:r>
      <w:r w:rsidR="00DC571C">
        <w:rPr>
          <w:rFonts w:ascii="Liberation Serif" w:hAnsi="Liberation Serif"/>
          <w:color w:val="000000"/>
          <w:sz w:val="28"/>
          <w:szCs w:val="28"/>
        </w:rPr>
        <w:t>кодекса Российской Федерации, в </w:t>
      </w:r>
      <w:r>
        <w:rPr>
          <w:rFonts w:ascii="Liberation Serif" w:hAnsi="Liberation Serif"/>
          <w:color w:val="000000"/>
          <w:sz w:val="28"/>
          <w:szCs w:val="28"/>
        </w:rPr>
        <w:t xml:space="preserve">целях повышения уровня реального содержания заработной платы </w:t>
      </w:r>
      <w:r>
        <w:rPr>
          <w:rFonts w:ascii="Liberation Serif" w:hAnsi="Liberation Serif"/>
          <w:color w:val="000000"/>
          <w:sz w:val="28"/>
          <w:szCs w:val="28"/>
        </w:rPr>
        <w:t xml:space="preserve">работников муниципальных учреждений городского округа Заречный, на основании </w:t>
      </w:r>
      <w:hyperlink r:id="rId8" w:history="1">
        <w:r>
          <w:rPr>
            <w:rFonts w:ascii="Liberation Serif" w:hAnsi="Liberation Serif"/>
            <w:color w:val="000000"/>
            <w:sz w:val="28"/>
            <w:szCs w:val="28"/>
          </w:rPr>
          <w:t xml:space="preserve">ст. ст. 28, 31 </w:t>
        </w:r>
      </w:hyperlink>
      <w:r>
        <w:rPr>
          <w:rFonts w:ascii="Liberation Serif" w:hAnsi="Liberation Serif"/>
          <w:color w:val="000000"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E71258" w:rsidRDefault="009F2FAE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СТАНОВЛЯЕТ:</w:t>
      </w:r>
    </w:p>
    <w:p w:rsidR="00E71258" w:rsidRDefault="009F2FA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>Увеличить (индексировать) с 1 января 2022 года на 3,7 процента размеров должностных окладов (ставок заработной платы) работников муниципальных казенных учреждений городского округа Заречный (за исключением работников единых дежурно-диспетчер</w:t>
      </w:r>
      <w:r>
        <w:rPr>
          <w:rFonts w:ascii="Liberation Serif" w:hAnsi="Liberation Serif"/>
          <w:color w:val="000000"/>
          <w:sz w:val="28"/>
          <w:szCs w:val="28"/>
        </w:rPr>
        <w:t>ских служб) в пределах установленного фонда оплаты труда, согласно перечню (прилагается).</w:t>
      </w:r>
    </w:p>
    <w:p w:rsidR="00E71258" w:rsidRDefault="009F2FAE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>
        <w:rPr>
          <w:rFonts w:ascii="Liberation Serif" w:hAnsi="Liberation Serif" w:cs="Times New Roman"/>
          <w:sz w:val="28"/>
          <w:szCs w:val="28"/>
        </w:rPr>
        <w:t xml:space="preserve">Финансовое обеспечение расходов, связанных с реализацией пункта 1 настоящего </w:t>
      </w:r>
      <w:r>
        <w:rPr>
          <w:rFonts w:ascii="Liberation Serif" w:hAnsi="Liberation Serif"/>
          <w:sz w:val="28"/>
          <w:szCs w:val="28"/>
        </w:rPr>
        <w:t xml:space="preserve">постановления, осуществить за </w:t>
      </w:r>
      <w:r w:rsidR="00DC571C">
        <w:rPr>
          <w:rFonts w:ascii="Liberation Serif" w:hAnsi="Liberation Serif"/>
          <w:sz w:val="28"/>
          <w:szCs w:val="28"/>
        </w:rPr>
        <w:t>счет средств, предусмотренных в </w:t>
      </w:r>
      <w:r>
        <w:rPr>
          <w:rFonts w:ascii="Liberation Serif" w:hAnsi="Liberation Serif"/>
          <w:sz w:val="28"/>
          <w:szCs w:val="28"/>
        </w:rPr>
        <w:t>бюджете городского округ</w:t>
      </w:r>
      <w:r>
        <w:rPr>
          <w:rFonts w:ascii="Liberation Serif" w:hAnsi="Liberation Serif"/>
          <w:sz w:val="28"/>
          <w:szCs w:val="28"/>
        </w:rPr>
        <w:t>а Заречный на 2022 год, а также средств, полученных муниципальными казенными учреждениями от предпринимательской и иной приносящей доход деятельности.</w:t>
      </w:r>
    </w:p>
    <w:p w:rsidR="00E71258" w:rsidRDefault="009F2FA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Контроль за исполнением настоя</w:t>
      </w:r>
      <w:r w:rsidR="00DC571C">
        <w:rPr>
          <w:rFonts w:ascii="Liberation Serif" w:hAnsi="Liberation Serif"/>
          <w:sz w:val="28"/>
          <w:szCs w:val="28"/>
        </w:rPr>
        <w:t>щего постановления возложить на </w:t>
      </w:r>
      <w:r>
        <w:rPr>
          <w:rFonts w:ascii="Liberation Serif" w:hAnsi="Liberation Serif"/>
          <w:sz w:val="28"/>
          <w:szCs w:val="28"/>
        </w:rPr>
        <w:t>з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аместителя главы администрации </w:t>
      </w:r>
      <w:r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 по финансово-экономическим вопросам и стратегическому планированию С.М. Сурину.</w:t>
      </w:r>
    </w:p>
    <w:p w:rsidR="00E71258" w:rsidRDefault="009F2FA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</w:t>
      </w:r>
      <w:r>
        <w:rPr>
          <w:rFonts w:ascii="Liberation Serif" w:hAnsi="Liberation Serif"/>
          <w:sz w:val="28"/>
          <w:szCs w:val="28"/>
        </w:rPr>
        <w:t>руга Заречный (www.gorod-zarechny.ru)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71258" w:rsidRDefault="00E71258">
      <w:pPr>
        <w:rPr>
          <w:rFonts w:ascii="Liberation Serif" w:hAnsi="Liberation Serif"/>
          <w:color w:val="000000"/>
          <w:sz w:val="28"/>
          <w:szCs w:val="28"/>
        </w:rPr>
      </w:pPr>
    </w:p>
    <w:p w:rsidR="00E71258" w:rsidRDefault="00E71258">
      <w:pPr>
        <w:rPr>
          <w:rFonts w:ascii="Liberation Serif" w:hAnsi="Liberation Serif"/>
          <w:color w:val="000000"/>
          <w:sz w:val="28"/>
          <w:szCs w:val="28"/>
        </w:rPr>
      </w:pPr>
    </w:p>
    <w:p w:rsidR="00DC571C" w:rsidRPr="00223828" w:rsidRDefault="00DC571C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C571C" w:rsidRPr="00223828" w:rsidRDefault="00DC571C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C571C" w:rsidRDefault="00DC571C">
      <w:pPr>
        <w:rPr>
          <w:rFonts w:ascii="Liberation Serif" w:hAnsi="Liberation Serif"/>
          <w:color w:val="000000"/>
          <w:sz w:val="28"/>
          <w:szCs w:val="28"/>
        </w:rPr>
      </w:pPr>
    </w:p>
    <w:p w:rsidR="00E71258" w:rsidRDefault="009F2FAE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E71258" w:rsidRDefault="009F2FAE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E71258" w:rsidRDefault="009F2FAE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DC571C" w:rsidRPr="00DC571C" w:rsidRDefault="009F2FAE" w:rsidP="00DC571C">
      <w:pPr>
        <w:widowControl/>
        <w:suppressAutoHyphens w:val="0"/>
        <w:autoSpaceDN/>
        <w:ind w:left="4956" w:firstLine="708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8"/>
          <w:szCs w:val="28"/>
        </w:rPr>
        <w:t>от</w:t>
      </w:r>
      <w:r w:rsidRPr="006404B3">
        <w:rPr>
          <w:rFonts w:ascii="Liberation Serif" w:hAnsi="Liberation Serif"/>
          <w:sz w:val="28"/>
          <w:szCs w:val="28"/>
        </w:rPr>
        <w:t xml:space="preserve"> </w:t>
      </w:r>
      <w:r w:rsidR="00DC571C" w:rsidRPr="00DC571C">
        <w:rPr>
          <w:rFonts w:ascii="Liberation Serif" w:hAnsi="Liberation Serif"/>
          <w:sz w:val="24"/>
        </w:rPr>
        <w:t>___</w:t>
      </w:r>
      <w:r w:rsidR="006404B3">
        <w:rPr>
          <w:rFonts w:ascii="Liberation Serif" w:hAnsi="Liberation Serif"/>
          <w:sz w:val="24"/>
          <w:u w:val="single"/>
        </w:rPr>
        <w:t>30.12.2021</w:t>
      </w:r>
      <w:r w:rsidR="00DC571C" w:rsidRPr="00DC571C">
        <w:rPr>
          <w:rFonts w:ascii="Liberation Serif" w:hAnsi="Liberation Serif"/>
          <w:sz w:val="24"/>
        </w:rPr>
        <w:t>____  №  __</w:t>
      </w:r>
      <w:r w:rsidR="006404B3">
        <w:rPr>
          <w:rFonts w:ascii="Liberation Serif" w:hAnsi="Liberation Serif"/>
          <w:sz w:val="24"/>
          <w:u w:val="single"/>
        </w:rPr>
        <w:t>1319-П</w:t>
      </w:r>
      <w:bookmarkStart w:id="0" w:name="_GoBack"/>
      <w:bookmarkEnd w:id="0"/>
      <w:r w:rsidR="00DC571C" w:rsidRPr="00DC571C">
        <w:rPr>
          <w:rFonts w:ascii="Liberation Serif" w:hAnsi="Liberation Serif"/>
          <w:sz w:val="24"/>
        </w:rPr>
        <w:t>___</w:t>
      </w:r>
    </w:p>
    <w:p w:rsidR="00E71258" w:rsidRPr="006404B3" w:rsidRDefault="00E71258" w:rsidP="00DC571C">
      <w:pPr>
        <w:ind w:left="5670"/>
        <w:rPr>
          <w:rFonts w:ascii="Liberation Serif" w:hAnsi="Liberation Serif"/>
          <w:b/>
          <w:sz w:val="28"/>
          <w:szCs w:val="28"/>
        </w:rPr>
      </w:pPr>
    </w:p>
    <w:p w:rsidR="00E71258" w:rsidRPr="006404B3" w:rsidRDefault="00E71258">
      <w:pPr>
        <w:ind w:left="5812"/>
        <w:rPr>
          <w:rFonts w:ascii="Liberation Serif" w:hAnsi="Liberation Serif"/>
          <w:b/>
          <w:sz w:val="28"/>
          <w:szCs w:val="28"/>
        </w:rPr>
      </w:pPr>
    </w:p>
    <w:p w:rsidR="00E71258" w:rsidRDefault="009F2FA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 w:rsidR="00E71258" w:rsidRDefault="009F2FAE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муниципальных казенных </w:t>
      </w:r>
      <w:r>
        <w:rPr>
          <w:rFonts w:ascii="Liberation Serif" w:hAnsi="Liberation Serif"/>
          <w:b/>
          <w:sz w:val="28"/>
          <w:szCs w:val="28"/>
        </w:rPr>
        <w:t>учреждений городского округа Заречный, размеры должностных окладов (ставок заработной платы) работников которых увеличиваются на 3,7 процента с 01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b/>
          <w:sz w:val="28"/>
          <w:szCs w:val="28"/>
        </w:rPr>
        <w:t>января 2022 года</w:t>
      </w:r>
    </w:p>
    <w:p w:rsidR="00E71258" w:rsidRDefault="00E7125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71258" w:rsidRDefault="00E7125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71258" w:rsidRDefault="009F2FA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Муниципальное казенное учреждение городского округа Заречный «Центр спасения».</w:t>
      </w:r>
    </w:p>
    <w:p w:rsidR="00E71258" w:rsidRDefault="009F2FA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Муниц</w:t>
      </w:r>
      <w:r>
        <w:rPr>
          <w:rFonts w:ascii="Liberation Serif" w:hAnsi="Liberation Serif" w:cs="Times New Roman"/>
          <w:sz w:val="28"/>
          <w:szCs w:val="28"/>
        </w:rPr>
        <w:t>ипальное казенное учреждение городского округа Заречный «Дирекция единого заказчика».</w:t>
      </w:r>
    </w:p>
    <w:p w:rsidR="00E71258" w:rsidRDefault="009F2FA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Муниципальное казенное учреждение городского округа Заречный «Управление по делам гражданской обороны и чрезвычайным ситуациям».</w:t>
      </w:r>
    </w:p>
    <w:p w:rsidR="00E71258" w:rsidRDefault="009F2FAE">
      <w:pPr>
        <w:ind w:firstLine="709"/>
      </w:pPr>
      <w:r>
        <w:rPr>
          <w:rFonts w:ascii="Liberation Serif" w:hAnsi="Liberation Serif"/>
          <w:sz w:val="28"/>
          <w:szCs w:val="28"/>
        </w:rPr>
        <w:t>4. Муниципальное казенное учреждение г</w:t>
      </w:r>
      <w:r>
        <w:rPr>
          <w:rFonts w:ascii="Liberation Serif" w:hAnsi="Liberation Serif"/>
          <w:sz w:val="28"/>
          <w:szCs w:val="28"/>
        </w:rPr>
        <w:t>ородского округа Заречный «Управление муниципального заказа».</w:t>
      </w:r>
    </w:p>
    <w:sectPr w:rsidR="00E71258" w:rsidSect="00DC571C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AE" w:rsidRDefault="009F2FAE">
      <w:r>
        <w:separator/>
      </w:r>
    </w:p>
  </w:endnote>
  <w:endnote w:type="continuationSeparator" w:id="0">
    <w:p w:rsidR="009F2FAE" w:rsidRDefault="009F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AE" w:rsidRDefault="009F2FAE">
      <w:r>
        <w:rPr>
          <w:color w:val="000000"/>
        </w:rPr>
        <w:separator/>
      </w:r>
    </w:p>
  </w:footnote>
  <w:footnote w:type="continuationSeparator" w:id="0">
    <w:p w:rsidR="009F2FAE" w:rsidRDefault="009F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CA" w:rsidRPr="00DC571C" w:rsidRDefault="009F2FAE">
    <w:pPr>
      <w:pStyle w:val="af1"/>
      <w:jc w:val="center"/>
      <w:rPr>
        <w:rFonts w:ascii="Liberation Serif" w:hAnsi="Liberation Serif" w:cs="Liberation Serif"/>
        <w:sz w:val="28"/>
      </w:rPr>
    </w:pPr>
    <w:r w:rsidRPr="00DC571C">
      <w:rPr>
        <w:rFonts w:ascii="Liberation Serif" w:hAnsi="Liberation Serif" w:cs="Liberation Serif"/>
        <w:sz w:val="28"/>
      </w:rPr>
      <w:fldChar w:fldCharType="begin"/>
    </w:r>
    <w:r w:rsidRPr="00DC571C">
      <w:rPr>
        <w:rFonts w:ascii="Liberation Serif" w:hAnsi="Liberation Serif" w:cs="Liberation Serif"/>
        <w:sz w:val="28"/>
      </w:rPr>
      <w:instrText xml:space="preserve"> PAGE </w:instrText>
    </w:r>
    <w:r w:rsidRPr="00DC571C">
      <w:rPr>
        <w:rFonts w:ascii="Liberation Serif" w:hAnsi="Liberation Serif" w:cs="Liberation Serif"/>
        <w:sz w:val="28"/>
      </w:rPr>
      <w:fldChar w:fldCharType="separate"/>
    </w:r>
    <w:r w:rsidR="006404B3">
      <w:rPr>
        <w:rFonts w:ascii="Liberation Serif" w:hAnsi="Liberation Serif" w:cs="Liberation Serif"/>
        <w:noProof/>
        <w:sz w:val="28"/>
      </w:rPr>
      <w:t>2</w:t>
    </w:r>
    <w:r w:rsidRPr="00DC571C">
      <w:rPr>
        <w:rFonts w:ascii="Liberation Serif" w:hAnsi="Liberation Serif" w:cs="Liberation Serif"/>
        <w:sz w:val="28"/>
      </w:rPr>
      <w:fldChar w:fldCharType="end"/>
    </w:r>
  </w:p>
  <w:p w:rsidR="00DF57CA" w:rsidRDefault="009F2FAE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71258"/>
    <w:rsid w:val="000F4CA6"/>
    <w:rsid w:val="006404B3"/>
    <w:rsid w:val="009F2FAE"/>
    <w:rsid w:val="00DC571C"/>
    <w:rsid w:val="00E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22EB"/>
  <w15:docId w15:val="{675E8D12-F2E3-4529-B0F4-BF1C8B7A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7975;fld=134;dst=100296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2021-12-30T10:27:00Z</cp:lastPrinted>
  <dcterms:created xsi:type="dcterms:W3CDTF">2021-12-30T10:54:00Z</dcterms:created>
  <dcterms:modified xsi:type="dcterms:W3CDTF">2021-12-30T10:55:00Z</dcterms:modified>
</cp:coreProperties>
</file>