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48" w:rsidRDefault="00A6728D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273B3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7" o:title=""/>
          </v:shape>
          <o:OLEObject Type="Embed" ProgID="Word.Document.8" ShapeID="Object 1" DrawAspect="Content" ObjectID="_1674885420" r:id="rId8"/>
        </w:object>
      </w:r>
    </w:p>
    <w:p w:rsidR="00190B1B" w:rsidRPr="00190B1B" w:rsidRDefault="00190B1B" w:rsidP="00190B1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190B1B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190B1B" w:rsidRPr="00190B1B" w:rsidRDefault="00190B1B" w:rsidP="00190B1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90B1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90B1B" w:rsidRPr="00190B1B" w:rsidRDefault="00190B1B" w:rsidP="00190B1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90B1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1509A7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90B1B" w:rsidRPr="00190B1B" w:rsidRDefault="00190B1B" w:rsidP="00190B1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90B1B" w:rsidRPr="00190B1B" w:rsidRDefault="00190B1B" w:rsidP="00190B1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90B1B" w:rsidRPr="00190B1B" w:rsidRDefault="00190B1B" w:rsidP="00190B1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190B1B">
        <w:rPr>
          <w:rFonts w:ascii="Liberation Serif" w:hAnsi="Liberation Serif"/>
          <w:sz w:val="24"/>
        </w:rPr>
        <w:t>от___</w:t>
      </w:r>
      <w:r w:rsidR="00291499">
        <w:rPr>
          <w:rFonts w:ascii="Liberation Serif" w:hAnsi="Liberation Serif"/>
          <w:sz w:val="24"/>
          <w:u w:val="single"/>
        </w:rPr>
        <w:t>12.02.2021</w:t>
      </w:r>
      <w:r w:rsidRPr="00190B1B">
        <w:rPr>
          <w:rFonts w:ascii="Liberation Serif" w:hAnsi="Liberation Serif"/>
          <w:sz w:val="24"/>
        </w:rPr>
        <w:t>___</w:t>
      </w:r>
      <w:proofErr w:type="gramStart"/>
      <w:r w:rsidRPr="00190B1B">
        <w:rPr>
          <w:rFonts w:ascii="Liberation Serif" w:hAnsi="Liberation Serif"/>
          <w:sz w:val="24"/>
        </w:rPr>
        <w:t>_  №</w:t>
      </w:r>
      <w:proofErr w:type="gramEnd"/>
      <w:r w:rsidRPr="00190B1B">
        <w:rPr>
          <w:rFonts w:ascii="Liberation Serif" w:hAnsi="Liberation Serif"/>
          <w:sz w:val="24"/>
        </w:rPr>
        <w:t xml:space="preserve">  ___</w:t>
      </w:r>
      <w:r w:rsidR="00291499">
        <w:rPr>
          <w:rFonts w:ascii="Liberation Serif" w:hAnsi="Liberation Serif"/>
          <w:sz w:val="24"/>
          <w:u w:val="single"/>
        </w:rPr>
        <w:t>149-П</w:t>
      </w:r>
      <w:r w:rsidRPr="00190B1B">
        <w:rPr>
          <w:rFonts w:ascii="Liberation Serif" w:hAnsi="Liberation Serif"/>
          <w:sz w:val="24"/>
        </w:rPr>
        <w:t>___</w:t>
      </w:r>
    </w:p>
    <w:p w:rsidR="00190B1B" w:rsidRPr="00190B1B" w:rsidRDefault="00190B1B" w:rsidP="00190B1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90B1B" w:rsidRPr="00190B1B" w:rsidRDefault="00190B1B" w:rsidP="00190B1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90B1B">
        <w:rPr>
          <w:rFonts w:ascii="Liberation Serif" w:hAnsi="Liberation Serif"/>
          <w:sz w:val="24"/>
          <w:szCs w:val="24"/>
        </w:rPr>
        <w:t>г. Заречный</w:t>
      </w:r>
    </w:p>
    <w:p w:rsidR="00D27F48" w:rsidRDefault="00D27F48">
      <w:pPr>
        <w:rPr>
          <w:rFonts w:ascii="Liberation Serif" w:hAnsi="Liberation Serif"/>
          <w:sz w:val="28"/>
          <w:szCs w:val="28"/>
        </w:rPr>
      </w:pPr>
    </w:p>
    <w:p w:rsidR="00D27F48" w:rsidRDefault="00D27F48">
      <w:pPr>
        <w:rPr>
          <w:rFonts w:ascii="Liberation Serif" w:hAnsi="Liberation Serif"/>
          <w:sz w:val="28"/>
          <w:szCs w:val="28"/>
        </w:rPr>
      </w:pPr>
    </w:p>
    <w:p w:rsidR="00D27F48" w:rsidRDefault="00A6728D">
      <w:pPr>
        <w:keepNext/>
        <w:widowControl/>
        <w:suppressAutoHyphens w:val="0"/>
        <w:jc w:val="center"/>
        <w:textAlignment w:val="auto"/>
      </w:pPr>
      <w:r>
        <w:rPr>
          <w:rFonts w:ascii="Liberation Serif" w:hAnsi="Liberation Serif"/>
          <w:b/>
          <w:sz w:val="28"/>
          <w:szCs w:val="28"/>
        </w:rPr>
        <w:t>Об утверждении Плана мероприятий по организации безаварийного пропуска весеннего половодья на 2021 год</w:t>
      </w:r>
    </w:p>
    <w:p w:rsidR="00190B1B" w:rsidRDefault="00190B1B">
      <w:pPr>
        <w:keepNext/>
        <w:widowControl/>
        <w:ind w:firstLine="709"/>
        <w:jc w:val="both"/>
        <w:textAlignment w:val="auto"/>
        <w:rPr>
          <w:rFonts w:ascii="Liberation Serif" w:hAnsi="Liberation Serif"/>
          <w:sz w:val="28"/>
        </w:rPr>
      </w:pPr>
    </w:p>
    <w:p w:rsidR="00190B1B" w:rsidRDefault="00190B1B">
      <w:pPr>
        <w:keepNext/>
        <w:widowControl/>
        <w:ind w:firstLine="709"/>
        <w:jc w:val="both"/>
        <w:textAlignment w:val="auto"/>
        <w:rPr>
          <w:rFonts w:ascii="Liberation Serif" w:hAnsi="Liberation Serif"/>
          <w:sz w:val="28"/>
        </w:rPr>
      </w:pPr>
    </w:p>
    <w:p w:rsidR="00D27F48" w:rsidRDefault="00A6728D">
      <w:pPr>
        <w:keepNext/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>
        <w:rPr>
          <w:rFonts w:ascii="Liberation Serif" w:hAnsi="Liberation Serif"/>
          <w:sz w:val="28"/>
          <w:szCs w:val="28"/>
        </w:rPr>
        <w:t xml:space="preserve">Законом Свердловской области от 27.12.2004 № 221-ОЗ «О защите населения и территорий от чрезвычайных ситуаций природного и техногенного характера в Свердловской области», </w:t>
      </w:r>
      <w:r>
        <w:rPr>
          <w:rFonts w:ascii="Liberation Serif" w:hAnsi="Liberation Serif"/>
          <w:sz w:val="28"/>
        </w:rPr>
        <w:t>в целях обеспечения жизнедеятельности населения и устойчивого функционирования предприятий и организаций, безаварийного пропуска весеннего половодья на территории городского округа Заречный в 2021 году</w:t>
      </w:r>
      <w:r>
        <w:rPr>
          <w:rFonts w:ascii="Liberation Serif" w:hAnsi="Liberation Serif"/>
          <w:sz w:val="28"/>
          <w:szCs w:val="28"/>
        </w:rPr>
        <w:t>, на основании ст. ст. 28, 31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</w:rPr>
        <w:t>Устава городского округа Заречный администрация городского округа Заречный</w:t>
      </w:r>
    </w:p>
    <w:p w:rsidR="00D27F48" w:rsidRDefault="00A6728D">
      <w:pPr>
        <w:widowControl/>
        <w:ind w:right="-567"/>
        <w:jc w:val="both"/>
        <w:textAlignment w:val="auto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ПОСТАНОВЛЯЕТ:</w:t>
      </w:r>
    </w:p>
    <w:p w:rsidR="00D27F48" w:rsidRDefault="00A6728D" w:rsidP="00190B1B">
      <w:pPr>
        <w:widowControl/>
        <w:numPr>
          <w:ilvl w:val="0"/>
          <w:numId w:val="1"/>
        </w:numPr>
        <w:ind w:left="0" w:right="-1" w:firstLine="709"/>
        <w:jc w:val="both"/>
        <w:textAlignment w:val="auto"/>
      </w:pPr>
      <w:r>
        <w:rPr>
          <w:rFonts w:ascii="Liberation Serif" w:hAnsi="Liberation Serif"/>
          <w:sz w:val="28"/>
        </w:rPr>
        <w:t xml:space="preserve">Утвердить </w:t>
      </w:r>
      <w:r>
        <w:rPr>
          <w:rFonts w:ascii="Liberation Serif" w:hAnsi="Liberation Serif"/>
          <w:sz w:val="28"/>
          <w:szCs w:val="28"/>
        </w:rPr>
        <w:t xml:space="preserve">План мероприятий по организации безаварийного пропуска весеннего половодья на 2021 год </w:t>
      </w:r>
      <w:r>
        <w:rPr>
          <w:rFonts w:ascii="Liberation Serif" w:hAnsi="Liberation Serif"/>
          <w:sz w:val="28"/>
        </w:rPr>
        <w:t>(прилагается).</w:t>
      </w:r>
    </w:p>
    <w:p w:rsidR="00D27F48" w:rsidRDefault="00A6728D" w:rsidP="00190B1B">
      <w:pPr>
        <w:keepNext/>
        <w:widowControl/>
        <w:numPr>
          <w:ilvl w:val="0"/>
          <w:numId w:val="1"/>
        </w:numPr>
        <w:ind w:left="0" w:right="-1" w:firstLine="709"/>
        <w:jc w:val="both"/>
        <w:textAlignment w:val="auto"/>
      </w:pPr>
      <w:r>
        <w:rPr>
          <w:rFonts w:ascii="Liberation Serif" w:hAnsi="Liberation Serif"/>
          <w:sz w:val="28"/>
        </w:rPr>
        <w:t xml:space="preserve">Утвердить состав </w:t>
      </w:r>
      <w:r>
        <w:rPr>
          <w:rFonts w:ascii="Liberation Serif" w:hAnsi="Liberation Serif"/>
          <w:sz w:val="28"/>
          <w:szCs w:val="28"/>
        </w:rPr>
        <w:t xml:space="preserve">межведомственной противопаводковой комиссии городского округа Заречный (прилагается). </w:t>
      </w:r>
    </w:p>
    <w:p w:rsidR="00D27F48" w:rsidRDefault="00A6728D" w:rsidP="00190B1B">
      <w:pPr>
        <w:widowControl/>
        <w:numPr>
          <w:ilvl w:val="0"/>
          <w:numId w:val="1"/>
        </w:numPr>
        <w:ind w:left="0" w:right="-1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</w:t>
      </w:r>
      <w:r>
        <w:rPr>
          <w:rFonts w:ascii="Liberation Serif" w:hAnsi="Liberation Serif"/>
          <w:sz w:val="28"/>
          <w:szCs w:val="28"/>
          <w:lang w:val="en-US"/>
        </w:rPr>
        <w:t>gorod</w:t>
      </w: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  <w:lang w:val="en-US"/>
        </w:rPr>
        <w:t>zarechny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ru</w:t>
      </w:r>
      <w:r>
        <w:rPr>
          <w:rFonts w:ascii="Liberation Serif" w:hAnsi="Liberation Serif"/>
          <w:sz w:val="28"/>
          <w:szCs w:val="28"/>
        </w:rPr>
        <w:t>).</w:t>
      </w:r>
    </w:p>
    <w:p w:rsidR="00D27F48" w:rsidRDefault="00D27F48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27F48" w:rsidRDefault="00D27F48">
      <w:pPr>
        <w:rPr>
          <w:rFonts w:ascii="Liberation Serif" w:hAnsi="Liberation Serif"/>
          <w:sz w:val="28"/>
          <w:szCs w:val="28"/>
        </w:rPr>
      </w:pPr>
    </w:p>
    <w:p w:rsidR="00D27F48" w:rsidRDefault="00A6728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 w:rsidR="00D27F48" w:rsidRDefault="00A6728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D27F48" w:rsidRDefault="00A6728D">
      <w:pPr>
        <w:sectPr w:rsidR="00D27F48" w:rsidSect="00190B1B">
          <w:headerReference w:type="default" r:id="rId9"/>
          <w:pgSz w:w="11907" w:h="16840"/>
          <w:pgMar w:top="1135" w:right="567" w:bottom="1134" w:left="1418" w:header="720" w:footer="720" w:gutter="0"/>
          <w:cols w:space="720"/>
          <w:titlePg/>
        </w:sectPr>
      </w:pPr>
      <w:r>
        <w:rPr>
          <w:rFonts w:ascii="Liberation Serif" w:hAnsi="Liberation Serif"/>
          <w:sz w:val="28"/>
          <w:szCs w:val="28"/>
        </w:rPr>
        <w:t xml:space="preserve">                                    </w:t>
      </w:r>
      <w:r w:rsidR="00190B1B">
        <w:rPr>
          <w:rFonts w:ascii="Liberation Serif" w:hAnsi="Liberation Serif"/>
          <w:sz w:val="28"/>
          <w:szCs w:val="28"/>
        </w:rPr>
        <w:t xml:space="preserve">                            </w:t>
      </w:r>
    </w:p>
    <w:p w:rsidR="00D27F48" w:rsidRDefault="00A6728D" w:rsidP="00190B1B">
      <w:pPr>
        <w:widowControl/>
        <w:ind w:left="11057" w:right="57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D27F48" w:rsidRDefault="00A6728D" w:rsidP="00190B1B">
      <w:pPr>
        <w:widowControl/>
        <w:ind w:left="11057" w:right="57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D27F48" w:rsidRDefault="00A6728D" w:rsidP="00190B1B">
      <w:pPr>
        <w:widowControl/>
        <w:ind w:left="11057" w:right="57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190B1B" w:rsidRDefault="00190B1B" w:rsidP="00190B1B">
      <w:pPr>
        <w:keepNext/>
        <w:widowControl/>
        <w:suppressAutoHyphens w:val="0"/>
        <w:ind w:left="11057"/>
        <w:textAlignment w:val="auto"/>
        <w:rPr>
          <w:rFonts w:ascii="Liberation Serif" w:hAnsi="Liberation Serif"/>
          <w:sz w:val="24"/>
          <w:szCs w:val="24"/>
        </w:rPr>
      </w:pPr>
      <w:r w:rsidRPr="00190B1B">
        <w:rPr>
          <w:rFonts w:ascii="Liberation Serif" w:hAnsi="Liberation Serif"/>
          <w:sz w:val="24"/>
          <w:szCs w:val="24"/>
        </w:rPr>
        <w:t>от__</w:t>
      </w:r>
      <w:r w:rsidR="00291499">
        <w:rPr>
          <w:rFonts w:ascii="Liberation Serif" w:hAnsi="Liberation Serif"/>
          <w:sz w:val="24"/>
          <w:szCs w:val="24"/>
          <w:u w:val="single"/>
        </w:rPr>
        <w:t>12.02.2021</w:t>
      </w:r>
      <w:r w:rsidRPr="00190B1B">
        <w:rPr>
          <w:rFonts w:ascii="Liberation Serif" w:hAnsi="Liberation Serif"/>
          <w:sz w:val="24"/>
          <w:szCs w:val="24"/>
        </w:rPr>
        <w:t>__</w:t>
      </w:r>
      <w:proofErr w:type="gramStart"/>
      <w:r w:rsidRPr="00190B1B">
        <w:rPr>
          <w:rFonts w:ascii="Liberation Serif" w:hAnsi="Liberation Serif"/>
          <w:sz w:val="24"/>
          <w:szCs w:val="24"/>
        </w:rPr>
        <w:t>_  №</w:t>
      </w:r>
      <w:proofErr w:type="gramEnd"/>
      <w:r w:rsidRPr="00190B1B">
        <w:rPr>
          <w:rFonts w:ascii="Liberation Serif" w:hAnsi="Liberation Serif"/>
          <w:sz w:val="24"/>
          <w:szCs w:val="24"/>
        </w:rPr>
        <w:t xml:space="preserve">  __</w:t>
      </w:r>
      <w:r w:rsidR="00291499">
        <w:rPr>
          <w:rFonts w:ascii="Liberation Serif" w:hAnsi="Liberation Serif"/>
          <w:sz w:val="24"/>
          <w:szCs w:val="24"/>
          <w:u w:val="single"/>
        </w:rPr>
        <w:t>149-П</w:t>
      </w:r>
      <w:r w:rsidRPr="00190B1B">
        <w:rPr>
          <w:rFonts w:ascii="Liberation Serif" w:hAnsi="Liberation Serif"/>
          <w:sz w:val="24"/>
          <w:szCs w:val="24"/>
        </w:rPr>
        <w:t>__</w:t>
      </w:r>
    </w:p>
    <w:p w:rsidR="00D27F48" w:rsidRDefault="00A6728D" w:rsidP="00190B1B">
      <w:pPr>
        <w:keepNext/>
        <w:widowControl/>
        <w:suppressAutoHyphens w:val="0"/>
        <w:ind w:left="11057"/>
        <w:textAlignment w:val="auto"/>
      </w:pPr>
      <w:r>
        <w:rPr>
          <w:rFonts w:ascii="Liberation Serif" w:hAnsi="Liberation Serif"/>
          <w:sz w:val="24"/>
          <w:szCs w:val="24"/>
        </w:rPr>
        <w:t>«Об утверждении Плана мероприятий по организации безаварийного пропуска весеннего половодья на 2021 год»</w:t>
      </w:r>
    </w:p>
    <w:p w:rsidR="00D27F48" w:rsidRDefault="00D27F48" w:rsidP="00190B1B">
      <w:pPr>
        <w:widowControl/>
        <w:tabs>
          <w:tab w:val="left" w:pos="8370"/>
        </w:tabs>
        <w:suppressAutoHyphens w:val="0"/>
        <w:ind w:left="11057" w:right="-56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D27F48" w:rsidRDefault="00D27F48">
      <w:pPr>
        <w:widowControl/>
        <w:suppressAutoHyphens w:val="0"/>
        <w:ind w:right="-567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D27F48" w:rsidRDefault="00A6728D">
      <w:pPr>
        <w:widowControl/>
        <w:suppressAutoHyphens w:val="0"/>
        <w:ind w:right="-567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ПЛАН</w:t>
      </w:r>
    </w:p>
    <w:p w:rsidR="00D27F48" w:rsidRDefault="00A6728D">
      <w:pPr>
        <w:widowControl/>
        <w:suppressAutoHyphens w:val="0"/>
        <w:ind w:right="-567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мероприятий по организации безаварийного пропуска </w:t>
      </w:r>
    </w:p>
    <w:p w:rsidR="00D27F48" w:rsidRDefault="00A6728D">
      <w:pPr>
        <w:widowControl/>
        <w:suppressAutoHyphens w:val="0"/>
        <w:ind w:right="-567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весеннего половодья на 2021 год</w:t>
      </w:r>
    </w:p>
    <w:p w:rsidR="00D27F48" w:rsidRDefault="00D27F48">
      <w:pPr>
        <w:widowControl/>
        <w:suppressAutoHyphens w:val="0"/>
        <w:ind w:right="-567"/>
        <w:jc w:val="center"/>
        <w:textAlignment w:val="auto"/>
        <w:rPr>
          <w:rFonts w:ascii="Liberation Serif" w:hAnsi="Liberation Serif"/>
          <w:sz w:val="24"/>
          <w:szCs w:val="24"/>
        </w:rPr>
      </w:pPr>
    </w:p>
    <w:p w:rsidR="00190B1B" w:rsidRDefault="00190B1B">
      <w:pPr>
        <w:widowControl/>
        <w:suppressAutoHyphens w:val="0"/>
        <w:ind w:right="-567"/>
        <w:jc w:val="center"/>
        <w:textAlignment w:val="auto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"/>
        <w:gridCol w:w="8556"/>
        <w:gridCol w:w="1735"/>
        <w:gridCol w:w="3551"/>
      </w:tblGrid>
      <w:tr w:rsidR="00D27F48" w:rsidTr="0019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B1B" w:rsidRDefault="00A6728D" w:rsidP="00190B1B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</w:p>
          <w:p w:rsidR="00D27F48" w:rsidRDefault="00A6728D" w:rsidP="00190B1B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F48" w:rsidRDefault="00A6728D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Ответственные</w:t>
            </w:r>
          </w:p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исполнение</w:t>
            </w:r>
          </w:p>
        </w:tc>
      </w:tr>
      <w:tr w:rsidR="00D27F48" w:rsidTr="0019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 w:rsidP="00190B1B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Провести уточнение плана действий по предупреждению и ликвидации чрезвычайных ситуаций на территории городского округа Заречный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01.03.2021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«Управление ГО и ЧС»</w:t>
            </w:r>
          </w:p>
        </w:tc>
      </w:tr>
      <w:tr w:rsidR="00D27F48" w:rsidTr="0019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 w:rsidP="00190B1B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63" w:right="-567" w:hanging="6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Организовать предпаводковое обследование ГТС Белоярской АЭС, с предоставлением в МКУ ГО Заречный «Управление ГО и ЧС» актов обследования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02.04.2021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Белоярская АЭС</w:t>
            </w:r>
          </w:p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D27F48" w:rsidTr="0019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 w:rsidP="00190B1B">
            <w:pPr>
              <w:widowControl/>
              <w:numPr>
                <w:ilvl w:val="0"/>
                <w:numId w:val="2"/>
              </w:numPr>
              <w:tabs>
                <w:tab w:val="left" w:pos="63"/>
              </w:tabs>
              <w:suppressAutoHyphens w:val="0"/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Организовать постоянный контроль за выполнением противопаводковой сработки водохранилища с учетом ожидаемого весеннего половодья с ежедневным докладом по линии ЕДДС городского округа Заречный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Белоярская АЭС</w:t>
            </w:r>
          </w:p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D27F48" w:rsidTr="0019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 w:rsidP="00190B1B">
            <w:pPr>
              <w:widowControl/>
              <w:numPr>
                <w:ilvl w:val="0"/>
                <w:numId w:val="2"/>
              </w:numPr>
              <w:tabs>
                <w:tab w:val="left" w:pos="63"/>
              </w:tabs>
              <w:suppressAutoHyphens w:val="0"/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Организовать проверку системы оповещения ГТС и представить в МКУ ГО Заречный «Управление ГО и ЧС» акт проверки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19.03.2021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Белоярская АЭС</w:t>
            </w:r>
          </w:p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D27F48" w:rsidTr="0019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 w:rsidP="00190B1B">
            <w:pPr>
              <w:widowControl/>
              <w:numPr>
                <w:ilvl w:val="0"/>
                <w:numId w:val="2"/>
              </w:numPr>
              <w:tabs>
                <w:tab w:val="left" w:pos="63"/>
              </w:tabs>
              <w:suppressAutoHyphens w:val="0"/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Организовать послепаводковое обследование ГТС Белоярской АЭС, с предоставлением в МКУ ГО Заречный «Управление ГО и ЧС» актов обследования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14.09.2021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Белоярская АЭС</w:t>
            </w:r>
          </w:p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D27F48" w:rsidTr="0019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 w:rsidP="00190B1B">
            <w:pPr>
              <w:widowControl/>
              <w:numPr>
                <w:ilvl w:val="0"/>
                <w:numId w:val="2"/>
              </w:numPr>
              <w:tabs>
                <w:tab w:val="left" w:pos="63"/>
              </w:tabs>
              <w:suppressAutoHyphens w:val="0"/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Организовать взаимодействие с главами соседних муниципальных образований по сбросу и опорожнению водохранилищ на период паводка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19.03.2021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«Управление ГО и ЧС»</w:t>
            </w:r>
          </w:p>
        </w:tc>
      </w:tr>
      <w:tr w:rsidR="00D27F48" w:rsidTr="0019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 w:rsidP="00190B1B">
            <w:pPr>
              <w:widowControl/>
              <w:numPr>
                <w:ilvl w:val="0"/>
                <w:numId w:val="2"/>
              </w:numPr>
              <w:tabs>
                <w:tab w:val="left" w:pos="63"/>
              </w:tabs>
              <w:suppressAutoHyphens w:val="0"/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  <w:p w:rsidR="00D27F48" w:rsidRDefault="00D27F48" w:rsidP="00190B1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Провести проверку готовности сил и средств к проведению спасательных работ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26.03.2021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</w:t>
            </w:r>
          </w:p>
          <w:p w:rsidR="00D27F48" w:rsidRDefault="00A6728D" w:rsidP="00190B1B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«Центр Спасения»</w:t>
            </w:r>
          </w:p>
        </w:tc>
      </w:tr>
      <w:tr w:rsidR="00190B1B" w:rsidTr="0019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B1B" w:rsidRDefault="00190B1B" w:rsidP="00190B1B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№ </w:t>
            </w:r>
          </w:p>
          <w:p w:rsidR="00190B1B" w:rsidRDefault="00190B1B" w:rsidP="00190B1B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B1B" w:rsidRDefault="00190B1B" w:rsidP="00190B1B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B1B" w:rsidRDefault="00190B1B" w:rsidP="00190B1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B1B" w:rsidRDefault="00190B1B" w:rsidP="00190B1B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Ответственные</w:t>
            </w:r>
          </w:p>
          <w:p w:rsidR="00190B1B" w:rsidRDefault="00190B1B" w:rsidP="00190B1B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исполнение</w:t>
            </w:r>
          </w:p>
        </w:tc>
      </w:tr>
      <w:tr w:rsidR="00D27F48" w:rsidTr="0019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 w:rsidP="00190B1B">
            <w:pPr>
              <w:widowControl/>
              <w:numPr>
                <w:ilvl w:val="0"/>
                <w:numId w:val="2"/>
              </w:numPr>
              <w:tabs>
                <w:tab w:val="left" w:pos="63"/>
              </w:tabs>
              <w:suppressAutoHyphens w:val="0"/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Провести тренировку сил и средств, привлекаемых к проведению спасательных работ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26.03.2021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</w:t>
            </w:r>
          </w:p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«Центр спасения»,</w:t>
            </w:r>
          </w:p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99 ПСЧ 59 ПСО ФПС ГПС ГУ МЧС России по Свердловской </w:t>
            </w:r>
          </w:p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области</w:t>
            </w:r>
          </w:p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D27F48" w:rsidTr="0019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 w:rsidP="00190B1B">
            <w:pPr>
              <w:widowControl/>
              <w:numPr>
                <w:ilvl w:val="0"/>
                <w:numId w:val="2"/>
              </w:numPr>
              <w:tabs>
                <w:tab w:val="left" w:pos="63"/>
              </w:tabs>
              <w:suppressAutoHyphens w:val="0"/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Обеспечить расчистку кюветов, дренажных каналов от снега, вывоз снега из дворов жилых домов, школ,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pStyle w:val="1"/>
              <w:shd w:val="clear" w:color="auto" w:fill="FFFFFF"/>
              <w:spacing w:before="0" w:after="0"/>
              <w:ind w:left="-15"/>
              <w:jc w:val="center"/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МКУ ГО Заречный «ДЕЗ», Управляющие компании и ТСЖ, </w:t>
            </w:r>
            <w:r>
              <w:rPr>
                <w:rFonts w:ascii="Liberation Serif" w:hAnsi="Liberation Serif" w:cs="Arial"/>
                <w:b w:val="0"/>
                <w:bCs w:val="0"/>
                <w:color w:val="000000"/>
                <w:sz w:val="24"/>
                <w:szCs w:val="24"/>
              </w:rPr>
              <w:t xml:space="preserve">МКУ «Управление </w:t>
            </w:r>
          </w:p>
          <w:p w:rsidR="00D27F48" w:rsidRDefault="00A6728D">
            <w:pPr>
              <w:pStyle w:val="1"/>
              <w:shd w:val="clear" w:color="auto" w:fill="FFFFFF"/>
              <w:spacing w:before="0" w:after="0"/>
              <w:ind w:left="-15"/>
              <w:jc w:val="center"/>
              <w:rPr>
                <w:rFonts w:ascii="Liberation Serif" w:hAnsi="Liberation Serif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 w:val="0"/>
                <w:bCs w:val="0"/>
                <w:color w:val="000000"/>
                <w:sz w:val="24"/>
                <w:szCs w:val="24"/>
              </w:rPr>
              <w:t xml:space="preserve">образования ГО </w:t>
            </w:r>
          </w:p>
          <w:p w:rsidR="00D27F48" w:rsidRDefault="00A6728D">
            <w:pPr>
              <w:widowControl/>
              <w:ind w:right="176"/>
              <w:jc w:val="center"/>
              <w:textAlignment w:val="auto"/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Заречный»</w:t>
            </w:r>
          </w:p>
        </w:tc>
      </w:tr>
      <w:tr w:rsidR="00D27F48" w:rsidTr="0019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 w:rsidP="00190B1B">
            <w:pPr>
              <w:widowControl/>
              <w:numPr>
                <w:ilvl w:val="0"/>
                <w:numId w:val="2"/>
              </w:numPr>
              <w:tabs>
                <w:tab w:val="left" w:pos="63"/>
              </w:tabs>
              <w:suppressAutoHyphens w:val="0"/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Обеспечить очистку подмостовых пространств и водопропускных труб от снега, наледи и мусора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ГО Заречный «ДЕЗ», Управляющие </w:t>
            </w:r>
          </w:p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компании и ТСЖ</w:t>
            </w:r>
          </w:p>
        </w:tc>
      </w:tr>
      <w:tr w:rsidR="00D27F48" w:rsidTr="0019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 w:rsidP="00190B1B">
            <w:pPr>
              <w:widowControl/>
              <w:numPr>
                <w:ilvl w:val="0"/>
                <w:numId w:val="2"/>
              </w:numPr>
              <w:tabs>
                <w:tab w:val="left" w:pos="63"/>
              </w:tabs>
              <w:suppressAutoHyphens w:val="0"/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Перед весенним половодьем провести санитарную очистку на подтопляемых территориях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02.04.2021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pStyle w:val="1"/>
              <w:shd w:val="clear" w:color="auto" w:fill="FFFFFF"/>
              <w:spacing w:before="0" w:after="0"/>
              <w:ind w:left="-15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МКУ ГО Заречный «ДЕЗ», Управляющие компании и ТСЖ </w:t>
            </w:r>
          </w:p>
          <w:p w:rsidR="00D27F48" w:rsidRDefault="00D27F48">
            <w:pPr>
              <w:pStyle w:val="1"/>
              <w:shd w:val="clear" w:color="auto" w:fill="FFFFFF"/>
              <w:spacing w:before="0" w:after="0"/>
              <w:rPr>
                <w:sz w:val="24"/>
                <w:szCs w:val="24"/>
              </w:rPr>
            </w:pPr>
          </w:p>
        </w:tc>
      </w:tr>
      <w:tr w:rsidR="00D27F48" w:rsidTr="0019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 w:rsidP="00190B1B">
            <w:pPr>
              <w:widowControl/>
              <w:numPr>
                <w:ilvl w:val="0"/>
                <w:numId w:val="2"/>
              </w:numPr>
              <w:tabs>
                <w:tab w:val="left" w:pos="63"/>
              </w:tabs>
              <w:suppressAutoHyphens w:val="0"/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Подготовить необходимые спасательные средства и оборудование на спасательной станции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19.03.2021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</w:t>
            </w:r>
          </w:p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«Центр спасения»</w:t>
            </w:r>
          </w:p>
        </w:tc>
      </w:tr>
      <w:tr w:rsidR="00D27F48" w:rsidTr="0019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 w:rsidP="00190B1B">
            <w:pPr>
              <w:widowControl/>
              <w:numPr>
                <w:ilvl w:val="0"/>
                <w:numId w:val="2"/>
              </w:numPr>
              <w:tabs>
                <w:tab w:val="left" w:pos="63"/>
              </w:tabs>
              <w:suppressAutoHyphens w:val="0"/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Подготовить и опубликовать в СМИ обращение к населению о правилах поведения на воде в паводковый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26.03.2021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«Управление ГО и ЧС»</w:t>
            </w:r>
          </w:p>
        </w:tc>
      </w:tr>
      <w:tr w:rsidR="00D27F48" w:rsidTr="0019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 w:rsidP="00190B1B">
            <w:pPr>
              <w:widowControl/>
              <w:numPr>
                <w:ilvl w:val="0"/>
                <w:numId w:val="2"/>
              </w:numPr>
              <w:tabs>
                <w:tab w:val="left" w:pos="63"/>
              </w:tabs>
              <w:suppressAutoHyphens w:val="0"/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Подготовить медицинские учреждения для оказания помощи пострадавшим в период весеннего паводка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ФБУЗ МСЧ № 32 ФМБА России</w:t>
            </w:r>
          </w:p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D27F48" w:rsidTr="0019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 w:rsidP="00190B1B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Уточнить порядок и способы оповещения населения при угрозе возникновения ЧС, связанной с подтоплением жилых домов, объектов жизнеобеспечения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01.03.2021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ЕДДС ГО Заречный</w:t>
            </w:r>
          </w:p>
        </w:tc>
      </w:tr>
      <w:tr w:rsidR="00D27F48" w:rsidTr="0019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 w:rsidP="00190B1B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Предусмотреть действия личного состава МО МВД России «Заречный» привлекаемого для обеспечения сохранности имущества граждан в зоне паводка</w:t>
            </w:r>
          </w:p>
          <w:p w:rsidR="00D27F48" w:rsidRDefault="00D27F48">
            <w:pPr>
              <w:widowControl/>
              <w:suppressAutoHyphens w:val="0"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26.03.2021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МО МВД России </w:t>
            </w:r>
          </w:p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«Заречный»</w:t>
            </w:r>
          </w:p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190B1B" w:rsidTr="007E0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B1B" w:rsidRDefault="00190B1B" w:rsidP="00190B1B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№ </w:t>
            </w:r>
          </w:p>
          <w:p w:rsidR="00190B1B" w:rsidRDefault="00190B1B" w:rsidP="00190B1B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B1B" w:rsidRDefault="00190B1B" w:rsidP="00190B1B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B1B" w:rsidRDefault="00190B1B" w:rsidP="00190B1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B1B" w:rsidRDefault="00190B1B" w:rsidP="00190B1B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Ответственные</w:t>
            </w:r>
          </w:p>
          <w:p w:rsidR="00190B1B" w:rsidRDefault="00190B1B" w:rsidP="00190B1B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исполнение</w:t>
            </w:r>
          </w:p>
        </w:tc>
      </w:tr>
      <w:tr w:rsidR="00D27F48" w:rsidTr="0019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 w:rsidP="00190B1B">
            <w:pPr>
              <w:widowControl/>
              <w:numPr>
                <w:ilvl w:val="0"/>
                <w:numId w:val="2"/>
              </w:numPr>
              <w:tabs>
                <w:tab w:val="left" w:pos="63"/>
              </w:tabs>
              <w:suppressAutoHyphens w:val="0"/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  <w:p w:rsidR="00D27F48" w:rsidRDefault="00D27F48" w:rsidP="00190B1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27F48" w:rsidRDefault="00D27F48" w:rsidP="00190B1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27F48" w:rsidRDefault="00D27F48" w:rsidP="00190B1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27F48" w:rsidRDefault="00D27F48" w:rsidP="00190B1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27F48" w:rsidRDefault="00D27F48" w:rsidP="00190B1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Обеспечить контроль за качеством питьевой воды в период паводка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ФБУЗ «Центр гигиены и эпидемиологии</w:t>
            </w:r>
          </w:p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32 ФМБА России </w:t>
            </w:r>
          </w:p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согласованию),</w:t>
            </w:r>
          </w:p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«Акватех»</w:t>
            </w:r>
          </w:p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D27F48" w:rsidTr="0019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 w:rsidP="00190B1B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-79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tabs>
                <w:tab w:val="left" w:pos="7620"/>
              </w:tabs>
              <w:suppressAutoHyphens w:val="0"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Определить места временного размещения эвакуируемого населения и порядок питания </w:t>
            </w:r>
          </w:p>
          <w:p w:rsidR="00D27F48" w:rsidRDefault="00D27F48">
            <w:pPr>
              <w:widowControl/>
              <w:suppressAutoHyphens w:val="0"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01.03.2021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«Управление ГО и ЧС»</w:t>
            </w:r>
          </w:p>
        </w:tc>
      </w:tr>
      <w:tr w:rsidR="00D27F48" w:rsidTr="0019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 w:rsidP="00190B1B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-79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Проинформировать Министерство природных ресурсов и экологии Свердловской области о средствах, предусмотренных на противопаводковые мероприятия в бюджете городского округа Заречный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02.04.2021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«Управление ГО и ЧС»</w:t>
            </w:r>
          </w:p>
        </w:tc>
      </w:tr>
      <w:tr w:rsidR="00D27F48" w:rsidTr="0019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 w:rsidP="00190B1B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-79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Направить в Уральское управление Федеральной службы по экологическому, технологическому и атомному надзору, ГУ МЧС России по Свердловской области и Министерство природных ресурсов и экологии Свердловской области Акты предпаводкового обследования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16.04.2021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«Управление ГО и ЧС»</w:t>
            </w:r>
          </w:p>
        </w:tc>
      </w:tr>
      <w:tr w:rsidR="00D27F48" w:rsidTr="0019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 w:rsidP="00190B1B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-79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tabs>
                <w:tab w:val="left" w:pos="7620"/>
              </w:tabs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Представить в Министерство общественной безопасности Свердловской области данные по ущербу, нанесенному весенним половодьем в 2021 году</w:t>
            </w:r>
          </w:p>
          <w:p w:rsidR="00D27F48" w:rsidRDefault="00D27F48">
            <w:pPr>
              <w:widowControl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31.07.2021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«Управление ГО и ЧС»</w:t>
            </w:r>
          </w:p>
        </w:tc>
      </w:tr>
    </w:tbl>
    <w:p w:rsidR="00D27F48" w:rsidRDefault="00D27F48">
      <w:pPr>
        <w:rPr>
          <w:rFonts w:ascii="Liberation Serif" w:hAnsi="Liberation Serif"/>
          <w:sz w:val="28"/>
          <w:szCs w:val="28"/>
        </w:rPr>
      </w:pPr>
    </w:p>
    <w:p w:rsidR="00D27F48" w:rsidRDefault="00D27F48">
      <w:pPr>
        <w:rPr>
          <w:rFonts w:ascii="Liberation Serif" w:hAnsi="Liberation Serif"/>
          <w:sz w:val="28"/>
          <w:szCs w:val="28"/>
        </w:rPr>
      </w:pPr>
    </w:p>
    <w:p w:rsidR="00D27F48" w:rsidRDefault="00D27F48">
      <w:pPr>
        <w:rPr>
          <w:rFonts w:ascii="Liberation Serif" w:hAnsi="Liberation Serif"/>
          <w:sz w:val="28"/>
          <w:szCs w:val="28"/>
        </w:rPr>
      </w:pPr>
    </w:p>
    <w:p w:rsidR="00D27F48" w:rsidRDefault="00D27F48">
      <w:pPr>
        <w:rPr>
          <w:rFonts w:ascii="Liberation Serif" w:hAnsi="Liberation Serif"/>
          <w:sz w:val="28"/>
          <w:szCs w:val="28"/>
        </w:rPr>
      </w:pPr>
    </w:p>
    <w:p w:rsidR="00D27F48" w:rsidRDefault="00D27F48">
      <w:pPr>
        <w:rPr>
          <w:rFonts w:ascii="Liberation Serif" w:hAnsi="Liberation Serif"/>
          <w:sz w:val="28"/>
          <w:szCs w:val="28"/>
        </w:rPr>
        <w:sectPr w:rsidR="00D27F48">
          <w:headerReference w:type="default" r:id="rId10"/>
          <w:pgSz w:w="16840" w:h="11907" w:orient="landscape"/>
          <w:pgMar w:top="567" w:right="680" w:bottom="1276" w:left="567" w:header="720" w:footer="720" w:gutter="0"/>
          <w:cols w:space="720"/>
        </w:sectPr>
      </w:pPr>
    </w:p>
    <w:p w:rsidR="00D27F48" w:rsidRDefault="00A6728D">
      <w:pPr>
        <w:widowControl/>
        <w:suppressAutoHyphens w:val="0"/>
        <w:ind w:left="5387" w:right="-567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D27F48" w:rsidRDefault="00A6728D">
      <w:pPr>
        <w:widowControl/>
        <w:suppressAutoHyphens w:val="0"/>
        <w:ind w:left="5387" w:right="-1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D27F48" w:rsidRDefault="00A6728D">
      <w:pPr>
        <w:widowControl/>
        <w:suppressAutoHyphens w:val="0"/>
        <w:ind w:left="5387" w:right="-1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D92EC8" w:rsidRDefault="00D92EC8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4"/>
          <w:szCs w:val="24"/>
        </w:rPr>
      </w:pPr>
      <w:r w:rsidRPr="00D92EC8">
        <w:rPr>
          <w:rFonts w:ascii="Liberation Serif" w:hAnsi="Liberation Serif"/>
          <w:sz w:val="24"/>
          <w:szCs w:val="24"/>
        </w:rPr>
        <w:t>от___</w:t>
      </w:r>
      <w:r w:rsidR="00291499">
        <w:rPr>
          <w:rFonts w:ascii="Liberation Serif" w:hAnsi="Liberation Serif"/>
          <w:sz w:val="24"/>
          <w:szCs w:val="24"/>
          <w:u w:val="single"/>
        </w:rPr>
        <w:t>12.02.2021</w:t>
      </w:r>
      <w:r w:rsidRPr="00D92EC8">
        <w:rPr>
          <w:rFonts w:ascii="Liberation Serif" w:hAnsi="Liberation Serif"/>
          <w:sz w:val="24"/>
          <w:szCs w:val="24"/>
        </w:rPr>
        <w:t>___  №  ___</w:t>
      </w:r>
      <w:r w:rsidR="00291499">
        <w:rPr>
          <w:rFonts w:ascii="Liberation Serif" w:hAnsi="Liberation Serif"/>
          <w:sz w:val="24"/>
          <w:szCs w:val="24"/>
          <w:u w:val="single"/>
        </w:rPr>
        <w:t>149-П</w:t>
      </w:r>
      <w:bookmarkStart w:id="0" w:name="_GoBack"/>
      <w:bookmarkEnd w:id="0"/>
      <w:r w:rsidRPr="00D92EC8">
        <w:rPr>
          <w:rFonts w:ascii="Liberation Serif" w:hAnsi="Liberation Serif"/>
          <w:sz w:val="24"/>
          <w:szCs w:val="24"/>
        </w:rPr>
        <w:t xml:space="preserve">____ </w:t>
      </w:r>
    </w:p>
    <w:p w:rsidR="00D27F48" w:rsidRDefault="00A6728D">
      <w:pPr>
        <w:widowControl/>
        <w:suppressAutoHyphens w:val="0"/>
        <w:ind w:left="5387" w:right="-1"/>
        <w:textAlignment w:val="auto"/>
      </w:pPr>
      <w:r>
        <w:rPr>
          <w:rFonts w:ascii="Liberation Serif" w:hAnsi="Liberation Serif"/>
          <w:sz w:val="24"/>
          <w:szCs w:val="24"/>
        </w:rPr>
        <w:t>«Об утверждении Плана мероприятий по организации безаварийного пропуска весеннего половодья на 2021 год»</w:t>
      </w:r>
    </w:p>
    <w:p w:rsidR="00D27F48" w:rsidRDefault="00D27F48">
      <w:pPr>
        <w:widowControl/>
        <w:suppressAutoHyphens w:val="0"/>
        <w:ind w:left="5529" w:right="-56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D92EC8" w:rsidRDefault="00D92EC8">
      <w:pPr>
        <w:widowControl/>
        <w:suppressAutoHyphens w:val="0"/>
        <w:ind w:left="5529" w:right="-56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D27F48" w:rsidRDefault="00A6728D">
      <w:pPr>
        <w:keepNext/>
        <w:widowControl/>
        <w:suppressAutoHyphens w:val="0"/>
        <w:ind w:right="-1"/>
        <w:jc w:val="center"/>
        <w:textAlignment w:val="auto"/>
        <w:rPr>
          <w:rFonts w:ascii="Liberation Serif" w:hAnsi="Liberation Serif"/>
          <w:b/>
          <w:bCs/>
          <w:iCs/>
          <w:sz w:val="24"/>
          <w:szCs w:val="24"/>
        </w:rPr>
      </w:pPr>
      <w:r>
        <w:rPr>
          <w:rFonts w:ascii="Liberation Serif" w:hAnsi="Liberation Serif"/>
          <w:b/>
          <w:bCs/>
          <w:iCs/>
          <w:sz w:val="24"/>
          <w:szCs w:val="24"/>
        </w:rPr>
        <w:t>СОСТАВ</w:t>
      </w:r>
    </w:p>
    <w:p w:rsidR="00D27F48" w:rsidRDefault="00A6728D">
      <w:pPr>
        <w:keepNext/>
        <w:widowControl/>
        <w:suppressAutoHyphens w:val="0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межведомственной противопаводковой комиссии городского округа Заречный</w:t>
      </w:r>
    </w:p>
    <w:p w:rsidR="00D27F48" w:rsidRDefault="00D27F48">
      <w:pPr>
        <w:widowControl/>
        <w:suppressAutoHyphens w:val="0"/>
        <w:ind w:right="-56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D92EC8" w:rsidRDefault="00D92EC8">
      <w:pPr>
        <w:widowControl/>
        <w:suppressAutoHyphens w:val="0"/>
        <w:ind w:right="-567"/>
        <w:jc w:val="both"/>
        <w:textAlignment w:val="auto"/>
        <w:rPr>
          <w:rFonts w:ascii="Liberation Serif" w:hAnsi="Liberation Serif"/>
          <w:sz w:val="24"/>
          <w:szCs w:val="24"/>
        </w:rPr>
      </w:pPr>
    </w:p>
    <w:tbl>
      <w:tblPr>
        <w:tblW w:w="9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217"/>
        <w:gridCol w:w="6110"/>
      </w:tblGrid>
      <w:tr w:rsidR="00D27F48">
        <w:trPr>
          <w:trHeight w:val="830"/>
        </w:trPr>
        <w:tc>
          <w:tcPr>
            <w:tcW w:w="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>
            <w:pPr>
              <w:pStyle w:val="ac"/>
              <w:widowControl/>
              <w:numPr>
                <w:ilvl w:val="0"/>
                <w:numId w:val="3"/>
              </w:numPr>
              <w:tabs>
                <w:tab w:val="left" w:pos="4320"/>
                <w:tab w:val="left" w:pos="11580"/>
              </w:tabs>
              <w:suppressAutoHyphens w:val="0"/>
              <w:ind w:right="102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tabs>
                <w:tab w:val="left" w:pos="7620"/>
              </w:tabs>
              <w:suppressAutoHyphens w:val="0"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Кириллов </w:t>
            </w:r>
          </w:p>
          <w:p w:rsidR="00D27F48" w:rsidRDefault="00A6728D">
            <w:pPr>
              <w:widowControl/>
              <w:tabs>
                <w:tab w:val="left" w:pos="7620"/>
              </w:tabs>
              <w:suppressAutoHyphens w:val="0"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Олег Петрович</w:t>
            </w:r>
          </w:p>
          <w:p w:rsidR="00D27F48" w:rsidRDefault="00D27F48">
            <w:pPr>
              <w:widowControl/>
              <w:tabs>
                <w:tab w:val="left" w:pos="7620"/>
              </w:tabs>
              <w:suppressAutoHyphens w:val="0"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 w:rsidP="00D92EC8">
            <w:pPr>
              <w:widowControl/>
              <w:tabs>
                <w:tab w:val="left" w:pos="7620"/>
              </w:tabs>
              <w:ind w:left="108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первый заместитель главы администрации   городского округа Заречный, председатель</w:t>
            </w:r>
          </w:p>
        </w:tc>
      </w:tr>
      <w:tr w:rsidR="00D27F48" w:rsidTr="00D92EC8">
        <w:trPr>
          <w:trHeight w:val="529"/>
        </w:trPr>
        <w:tc>
          <w:tcPr>
            <w:tcW w:w="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>
            <w:pPr>
              <w:pStyle w:val="ac"/>
              <w:widowControl/>
              <w:numPr>
                <w:ilvl w:val="0"/>
                <w:numId w:val="3"/>
              </w:numPr>
              <w:tabs>
                <w:tab w:val="left" w:pos="4320"/>
                <w:tab w:val="left" w:pos="11580"/>
              </w:tabs>
              <w:suppressAutoHyphens w:val="0"/>
              <w:ind w:right="102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tabs>
                <w:tab w:val="left" w:pos="7620"/>
              </w:tabs>
              <w:suppressAutoHyphens w:val="0"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Игумнов</w:t>
            </w:r>
          </w:p>
          <w:p w:rsidR="00D27F48" w:rsidRDefault="00A6728D">
            <w:pPr>
              <w:widowControl/>
              <w:tabs>
                <w:tab w:val="left" w:pos="7620"/>
              </w:tabs>
              <w:suppressAutoHyphens w:val="0"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Алексей Викторович </w:t>
            </w:r>
          </w:p>
        </w:tc>
        <w:tc>
          <w:tcPr>
            <w:tcW w:w="6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 w:rsidP="00D92EC8">
            <w:pPr>
              <w:widowControl/>
              <w:tabs>
                <w:tab w:val="left" w:pos="7620"/>
              </w:tabs>
              <w:suppressAutoHyphens w:val="0"/>
              <w:ind w:left="108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начальник МКУ ГО Заречный «Управление ГО и ЧС», </w:t>
            </w:r>
          </w:p>
          <w:p w:rsidR="00D27F48" w:rsidRDefault="00A6728D" w:rsidP="00D92EC8">
            <w:pPr>
              <w:widowControl/>
              <w:tabs>
                <w:tab w:val="left" w:pos="7620"/>
              </w:tabs>
              <w:suppressAutoHyphens w:val="0"/>
              <w:ind w:left="108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председателя</w:t>
            </w:r>
          </w:p>
          <w:p w:rsidR="00D27F48" w:rsidRDefault="00D27F48" w:rsidP="00D92EC8">
            <w:pPr>
              <w:widowControl/>
              <w:tabs>
                <w:tab w:val="left" w:pos="7620"/>
              </w:tabs>
              <w:suppressAutoHyphens w:val="0"/>
              <w:ind w:left="108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7F48">
        <w:trPr>
          <w:trHeight w:val="558"/>
        </w:trPr>
        <w:tc>
          <w:tcPr>
            <w:tcW w:w="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>
            <w:pPr>
              <w:widowControl/>
              <w:suppressAutoHyphens w:val="0"/>
              <w:ind w:right="102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Члены комиссии:</w:t>
            </w:r>
          </w:p>
          <w:p w:rsidR="00D27F48" w:rsidRDefault="00D27F48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 w:rsidP="00D92EC8">
            <w:pPr>
              <w:widowControl/>
              <w:tabs>
                <w:tab w:val="left" w:pos="7620"/>
              </w:tabs>
              <w:suppressAutoHyphens w:val="0"/>
              <w:ind w:left="108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7F48">
        <w:trPr>
          <w:trHeight w:val="830"/>
        </w:trPr>
        <w:tc>
          <w:tcPr>
            <w:tcW w:w="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>
            <w:pPr>
              <w:widowControl/>
              <w:numPr>
                <w:ilvl w:val="0"/>
                <w:numId w:val="3"/>
              </w:numPr>
              <w:suppressAutoHyphens w:val="0"/>
              <w:ind w:right="102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Гарнага </w:t>
            </w:r>
          </w:p>
          <w:p w:rsidR="00D27F48" w:rsidRDefault="00A6728D">
            <w:pPr>
              <w:widowControl/>
              <w:suppressAutoHyphens w:val="0"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Надежда Борисовна</w:t>
            </w:r>
          </w:p>
          <w:p w:rsidR="00D27F48" w:rsidRDefault="00D27F48">
            <w:pPr>
              <w:widowControl/>
              <w:suppressAutoHyphens w:val="0"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 w:rsidP="00D92EC8">
            <w:pPr>
              <w:widowControl/>
              <w:tabs>
                <w:tab w:val="left" w:pos="7620"/>
              </w:tabs>
              <w:suppressAutoHyphens w:val="0"/>
              <w:ind w:left="108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- начальник очистных сооружений АО «Акватех»</w:t>
            </w:r>
          </w:p>
          <w:p w:rsidR="00D27F48" w:rsidRDefault="00A6728D" w:rsidP="00D92EC8">
            <w:pPr>
              <w:widowControl/>
              <w:tabs>
                <w:tab w:val="left" w:pos="7620"/>
              </w:tabs>
              <w:suppressAutoHyphens w:val="0"/>
              <w:ind w:left="108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D27F48">
        <w:trPr>
          <w:trHeight w:val="830"/>
        </w:trPr>
        <w:tc>
          <w:tcPr>
            <w:tcW w:w="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>
            <w:pPr>
              <w:widowControl/>
              <w:numPr>
                <w:ilvl w:val="0"/>
                <w:numId w:val="3"/>
              </w:numPr>
              <w:suppressAutoHyphens w:val="0"/>
              <w:ind w:right="102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Дерябин </w:t>
            </w:r>
          </w:p>
          <w:p w:rsidR="00D27F48" w:rsidRDefault="00A6728D">
            <w:pPr>
              <w:widowControl/>
              <w:suppressAutoHyphens w:val="0"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Михаил Михайлович</w:t>
            </w:r>
          </w:p>
        </w:tc>
        <w:tc>
          <w:tcPr>
            <w:tcW w:w="6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 w:rsidP="00D92EC8">
            <w:pPr>
              <w:widowControl/>
              <w:tabs>
                <w:tab w:val="left" w:pos="7620"/>
              </w:tabs>
              <w:suppressAutoHyphens w:val="0"/>
              <w:ind w:left="108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заместитель начальника полиции МО МВД   </w:t>
            </w:r>
          </w:p>
          <w:p w:rsidR="00D27F48" w:rsidRDefault="00A6728D" w:rsidP="00D92EC8">
            <w:pPr>
              <w:widowControl/>
              <w:tabs>
                <w:tab w:val="left" w:pos="7620"/>
              </w:tabs>
              <w:suppressAutoHyphens w:val="0"/>
              <w:ind w:left="108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России «Заречный» (по согласованию)</w:t>
            </w:r>
          </w:p>
          <w:p w:rsidR="00D27F48" w:rsidRDefault="00D27F48" w:rsidP="00D92EC8">
            <w:pPr>
              <w:widowControl/>
              <w:tabs>
                <w:tab w:val="left" w:pos="7620"/>
              </w:tabs>
              <w:suppressAutoHyphens w:val="0"/>
              <w:ind w:left="108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7F48" w:rsidTr="00D92EC8">
        <w:trPr>
          <w:trHeight w:val="761"/>
        </w:trPr>
        <w:tc>
          <w:tcPr>
            <w:tcW w:w="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>
            <w:pPr>
              <w:widowControl/>
              <w:numPr>
                <w:ilvl w:val="0"/>
                <w:numId w:val="3"/>
              </w:numPr>
              <w:tabs>
                <w:tab w:val="left" w:pos="-3600"/>
                <w:tab w:val="left" w:pos="3660"/>
              </w:tabs>
              <w:suppressAutoHyphens w:val="0"/>
              <w:ind w:right="102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tabs>
                <w:tab w:val="left" w:pos="7620"/>
              </w:tabs>
              <w:suppressAutoHyphens w:val="0"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Захаров</w:t>
            </w:r>
          </w:p>
          <w:p w:rsidR="00D27F48" w:rsidRDefault="00A6728D">
            <w:pPr>
              <w:widowControl/>
              <w:tabs>
                <w:tab w:val="left" w:pos="7620"/>
              </w:tabs>
              <w:suppressAutoHyphens w:val="0"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Евгений Алексеевич</w:t>
            </w:r>
          </w:p>
        </w:tc>
        <w:tc>
          <w:tcPr>
            <w:tcW w:w="6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 w:rsidP="00D92EC8">
            <w:pPr>
              <w:widowControl/>
              <w:tabs>
                <w:tab w:val="left" w:pos="7620"/>
              </w:tabs>
              <w:ind w:left="108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ведущий инженер по эксплуатации ГТС </w:t>
            </w:r>
          </w:p>
          <w:p w:rsidR="00D27F48" w:rsidRDefault="00A6728D" w:rsidP="00D92EC8">
            <w:pPr>
              <w:widowControl/>
              <w:tabs>
                <w:tab w:val="left" w:pos="7620"/>
              </w:tabs>
              <w:ind w:left="108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филиала АО «Концерн Росэнергоатом» «Белоярская атомная станция» (по согласованию)</w:t>
            </w:r>
          </w:p>
          <w:p w:rsidR="00D27F48" w:rsidRDefault="00D27F48" w:rsidP="00D92EC8">
            <w:pPr>
              <w:widowControl/>
              <w:tabs>
                <w:tab w:val="left" w:pos="7620"/>
              </w:tabs>
              <w:suppressAutoHyphens w:val="0"/>
              <w:ind w:left="108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7F48" w:rsidTr="00D92EC8">
        <w:trPr>
          <w:trHeight w:val="227"/>
        </w:trPr>
        <w:tc>
          <w:tcPr>
            <w:tcW w:w="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>
            <w:pPr>
              <w:widowControl/>
              <w:numPr>
                <w:ilvl w:val="0"/>
                <w:numId w:val="3"/>
              </w:numPr>
              <w:suppressAutoHyphens w:val="0"/>
              <w:ind w:right="102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Лимарев</w:t>
            </w:r>
          </w:p>
          <w:p w:rsidR="00D27F48" w:rsidRDefault="00A6728D">
            <w:pPr>
              <w:widowControl/>
              <w:suppressAutoHyphens w:val="0"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Дмитрий Александрович</w:t>
            </w:r>
          </w:p>
        </w:tc>
        <w:tc>
          <w:tcPr>
            <w:tcW w:w="6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 w:rsidP="00D92EC8">
            <w:pPr>
              <w:widowControl/>
              <w:suppressAutoHyphens w:val="0"/>
              <w:ind w:left="108" w:right="176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начальник 99 ПСЧ 59 ПСО ФПС ГПС ГУ МЧС </w:t>
            </w:r>
          </w:p>
          <w:p w:rsidR="00D27F48" w:rsidRDefault="00A6728D" w:rsidP="00D92EC8">
            <w:pPr>
              <w:widowControl/>
              <w:suppressAutoHyphens w:val="0"/>
              <w:ind w:left="108" w:right="176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России по Свердловской области (по согласованию)</w:t>
            </w:r>
          </w:p>
          <w:p w:rsidR="00D92EC8" w:rsidRDefault="00D92EC8" w:rsidP="00D92EC8">
            <w:pPr>
              <w:widowControl/>
              <w:suppressAutoHyphens w:val="0"/>
              <w:ind w:left="108" w:right="176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7F48">
        <w:trPr>
          <w:trHeight w:val="845"/>
        </w:trPr>
        <w:tc>
          <w:tcPr>
            <w:tcW w:w="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>
            <w:pPr>
              <w:widowControl/>
              <w:numPr>
                <w:ilvl w:val="0"/>
                <w:numId w:val="3"/>
              </w:numPr>
              <w:suppressAutoHyphens w:val="0"/>
              <w:ind w:right="102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Макаров</w:t>
            </w:r>
          </w:p>
          <w:p w:rsidR="00D27F48" w:rsidRDefault="00A6728D">
            <w:pPr>
              <w:widowControl/>
              <w:suppressAutoHyphens w:val="0"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Игорь Юрьевич</w:t>
            </w:r>
          </w:p>
          <w:p w:rsidR="00D27F48" w:rsidRDefault="00D27F48">
            <w:pPr>
              <w:widowControl/>
              <w:suppressAutoHyphens w:val="0"/>
              <w:ind w:left="-108" w:right="-567"/>
              <w:jc w:val="both"/>
              <w:textAlignment w:val="auto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 w:rsidP="00D92EC8">
            <w:pPr>
              <w:widowControl/>
              <w:suppressAutoHyphens w:val="0"/>
              <w:ind w:left="108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директор МКУ ГО Заречный «ДЕЗ» </w:t>
            </w:r>
          </w:p>
          <w:p w:rsidR="00D27F48" w:rsidRDefault="00D27F48" w:rsidP="00D92EC8">
            <w:pPr>
              <w:widowControl/>
              <w:suppressAutoHyphens w:val="0"/>
              <w:ind w:left="108"/>
              <w:jc w:val="both"/>
              <w:textAlignment w:val="auto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</w:tr>
      <w:tr w:rsidR="00D27F48">
        <w:trPr>
          <w:trHeight w:val="1389"/>
        </w:trPr>
        <w:tc>
          <w:tcPr>
            <w:tcW w:w="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>
            <w:pPr>
              <w:widowControl/>
              <w:numPr>
                <w:ilvl w:val="0"/>
                <w:numId w:val="3"/>
              </w:numPr>
              <w:suppressAutoHyphens w:val="0"/>
              <w:ind w:right="102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Нелюбин</w:t>
            </w:r>
          </w:p>
          <w:p w:rsidR="00D27F48" w:rsidRDefault="00A6728D">
            <w:pPr>
              <w:widowControl/>
              <w:suppressAutoHyphens w:val="0"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Алексей Станиславович</w:t>
            </w:r>
          </w:p>
        </w:tc>
        <w:tc>
          <w:tcPr>
            <w:tcW w:w="6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 w:rsidP="00D92EC8">
            <w:pPr>
              <w:widowControl/>
              <w:tabs>
                <w:tab w:val="left" w:pos="7620"/>
              </w:tabs>
              <w:suppressAutoHyphens w:val="0"/>
              <w:ind w:left="108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специалист по охране труда, уполномоченный </w:t>
            </w:r>
          </w:p>
          <w:p w:rsidR="00D27F48" w:rsidRDefault="00A6728D" w:rsidP="00D92EC8">
            <w:pPr>
              <w:widowControl/>
              <w:tabs>
                <w:tab w:val="left" w:pos="7620"/>
              </w:tabs>
              <w:suppressAutoHyphens w:val="0"/>
              <w:ind w:left="108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представитель по делам ГО и ЧС ФБУЗ    </w:t>
            </w:r>
          </w:p>
          <w:p w:rsidR="00D27F48" w:rsidRDefault="00A6728D" w:rsidP="00D92EC8">
            <w:pPr>
              <w:widowControl/>
              <w:tabs>
                <w:tab w:val="left" w:pos="7620"/>
              </w:tabs>
              <w:suppressAutoHyphens w:val="0"/>
              <w:ind w:left="108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«Центр гиг</w:t>
            </w:r>
            <w:r w:rsidR="00D92EC8">
              <w:rPr>
                <w:rFonts w:ascii="Liberation Serif" w:hAnsi="Liberation Serif"/>
                <w:sz w:val="24"/>
                <w:szCs w:val="24"/>
              </w:rPr>
              <w:t xml:space="preserve">иены и эпидемиологии № 32 ФМБА </w:t>
            </w:r>
            <w:r>
              <w:rPr>
                <w:rFonts w:ascii="Liberation Serif" w:hAnsi="Liberation Serif"/>
                <w:sz w:val="24"/>
                <w:szCs w:val="24"/>
              </w:rPr>
              <w:t>России (по согласованию)</w:t>
            </w:r>
          </w:p>
          <w:p w:rsidR="00D27F48" w:rsidRDefault="00D27F48" w:rsidP="00D92EC8">
            <w:pPr>
              <w:widowControl/>
              <w:tabs>
                <w:tab w:val="left" w:pos="7620"/>
              </w:tabs>
              <w:suppressAutoHyphens w:val="0"/>
              <w:ind w:left="108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7F48">
        <w:trPr>
          <w:trHeight w:val="1102"/>
        </w:trPr>
        <w:tc>
          <w:tcPr>
            <w:tcW w:w="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>
            <w:pPr>
              <w:widowControl/>
              <w:numPr>
                <w:ilvl w:val="0"/>
                <w:numId w:val="3"/>
              </w:numPr>
              <w:suppressAutoHyphens w:val="0"/>
              <w:ind w:right="102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Панов</w:t>
            </w:r>
          </w:p>
          <w:p w:rsidR="00D27F48" w:rsidRDefault="00A6728D">
            <w:pPr>
              <w:widowControl/>
              <w:suppressAutoHyphens w:val="0"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Алексей Константинович</w:t>
            </w:r>
          </w:p>
        </w:tc>
        <w:tc>
          <w:tcPr>
            <w:tcW w:w="6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 w:rsidP="00D92EC8">
            <w:pPr>
              <w:widowControl/>
              <w:tabs>
                <w:tab w:val="left" w:pos="7620"/>
              </w:tabs>
              <w:ind w:left="108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заместитель начальника по медицинской части для работы по ГО и МР ФБУЗ МСЧ № 32 ФМБА России</w:t>
            </w:r>
          </w:p>
          <w:p w:rsidR="00D27F48" w:rsidRDefault="00A6728D" w:rsidP="00D92EC8">
            <w:pPr>
              <w:widowControl/>
              <w:tabs>
                <w:tab w:val="left" w:pos="7620"/>
              </w:tabs>
              <w:ind w:left="108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D27F48" w:rsidRDefault="00D27F48" w:rsidP="00D92EC8">
            <w:pPr>
              <w:widowControl/>
              <w:tabs>
                <w:tab w:val="left" w:pos="7620"/>
              </w:tabs>
              <w:suppressAutoHyphens w:val="0"/>
              <w:ind w:left="108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7F48">
        <w:trPr>
          <w:trHeight w:val="830"/>
        </w:trPr>
        <w:tc>
          <w:tcPr>
            <w:tcW w:w="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>
            <w:pPr>
              <w:widowControl/>
              <w:numPr>
                <w:ilvl w:val="0"/>
                <w:numId w:val="3"/>
              </w:numPr>
              <w:suppressAutoHyphens w:val="0"/>
              <w:ind w:right="102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Хрущев </w:t>
            </w:r>
          </w:p>
          <w:p w:rsidR="00D27F48" w:rsidRDefault="00A6728D">
            <w:pPr>
              <w:widowControl/>
              <w:suppressAutoHyphens w:val="0"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Сергей Валентинович</w:t>
            </w:r>
          </w:p>
          <w:p w:rsidR="00D27F48" w:rsidRDefault="00D27F48">
            <w:pPr>
              <w:widowControl/>
              <w:suppressAutoHyphens w:val="0"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 w:rsidP="00D92EC8">
            <w:pPr>
              <w:widowControl/>
              <w:suppressAutoHyphens w:val="0"/>
              <w:ind w:left="108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директор МКУ ГО Заречный «Центр спасения»</w:t>
            </w:r>
          </w:p>
        </w:tc>
      </w:tr>
      <w:tr w:rsidR="00D27F48">
        <w:trPr>
          <w:trHeight w:val="558"/>
        </w:trPr>
        <w:tc>
          <w:tcPr>
            <w:tcW w:w="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D27F48">
            <w:pPr>
              <w:widowControl/>
              <w:numPr>
                <w:ilvl w:val="0"/>
                <w:numId w:val="3"/>
              </w:numPr>
              <w:suppressAutoHyphens w:val="0"/>
              <w:ind w:right="102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>
            <w:pPr>
              <w:widowControl/>
              <w:suppressAutoHyphens w:val="0"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Швецов </w:t>
            </w:r>
          </w:p>
          <w:p w:rsidR="00D27F48" w:rsidRDefault="00A6728D">
            <w:pPr>
              <w:widowControl/>
              <w:suppressAutoHyphens w:val="0"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Владислав Игоревич</w:t>
            </w:r>
          </w:p>
        </w:tc>
        <w:tc>
          <w:tcPr>
            <w:tcW w:w="6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8" w:rsidRDefault="00A6728D" w:rsidP="00D92EC8">
            <w:pPr>
              <w:widowControl/>
              <w:tabs>
                <w:tab w:val="left" w:pos="7620"/>
              </w:tabs>
              <w:suppressAutoHyphens w:val="0"/>
              <w:ind w:left="108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начальник УВНС и УТС АО «Акватех» </w:t>
            </w:r>
          </w:p>
          <w:p w:rsidR="00D27F48" w:rsidRDefault="00A6728D" w:rsidP="00D92EC8">
            <w:pPr>
              <w:widowControl/>
              <w:tabs>
                <w:tab w:val="left" w:pos="7620"/>
              </w:tabs>
              <w:suppressAutoHyphens w:val="0"/>
              <w:ind w:left="108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</w:tbl>
    <w:p w:rsidR="00D27F48" w:rsidRDefault="00D27F48">
      <w:pPr>
        <w:rPr>
          <w:rFonts w:ascii="Liberation Serif" w:hAnsi="Liberation Serif"/>
          <w:sz w:val="28"/>
          <w:szCs w:val="28"/>
        </w:rPr>
      </w:pPr>
    </w:p>
    <w:sectPr w:rsidR="00D27F48">
      <w:headerReference w:type="default" r:id="rId11"/>
      <w:pgSz w:w="11907" w:h="16840"/>
      <w:pgMar w:top="567" w:right="567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0D" w:rsidRDefault="004F240D">
      <w:r>
        <w:separator/>
      </w:r>
    </w:p>
  </w:endnote>
  <w:endnote w:type="continuationSeparator" w:id="0">
    <w:p w:rsidR="004F240D" w:rsidRDefault="004F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0D" w:rsidRDefault="004F240D">
      <w:r>
        <w:rPr>
          <w:color w:val="000000"/>
        </w:rPr>
        <w:separator/>
      </w:r>
    </w:p>
  </w:footnote>
  <w:footnote w:type="continuationSeparator" w:id="0">
    <w:p w:rsidR="004F240D" w:rsidRDefault="004F2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24" w:rsidRDefault="00A6728D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:rsidR="00BE7D24" w:rsidRDefault="004F240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24" w:rsidRPr="00190B1B" w:rsidRDefault="00A6728D">
    <w:pPr>
      <w:pStyle w:val="a8"/>
      <w:jc w:val="center"/>
      <w:rPr>
        <w:rFonts w:ascii="Liberation Serif" w:hAnsi="Liberation Serif" w:cs="Liberation Serif"/>
        <w:sz w:val="28"/>
      </w:rPr>
    </w:pPr>
    <w:r w:rsidRPr="00190B1B">
      <w:rPr>
        <w:rFonts w:ascii="Liberation Serif" w:hAnsi="Liberation Serif" w:cs="Liberation Serif"/>
        <w:sz w:val="28"/>
      </w:rPr>
      <w:fldChar w:fldCharType="begin"/>
    </w:r>
    <w:r w:rsidRPr="00190B1B">
      <w:rPr>
        <w:rFonts w:ascii="Liberation Serif" w:hAnsi="Liberation Serif" w:cs="Liberation Serif"/>
        <w:sz w:val="28"/>
      </w:rPr>
      <w:instrText xml:space="preserve"> PAGE </w:instrText>
    </w:r>
    <w:r w:rsidRPr="00190B1B">
      <w:rPr>
        <w:rFonts w:ascii="Liberation Serif" w:hAnsi="Liberation Serif" w:cs="Liberation Serif"/>
        <w:sz w:val="28"/>
      </w:rPr>
      <w:fldChar w:fldCharType="separate"/>
    </w:r>
    <w:r w:rsidR="00291499">
      <w:rPr>
        <w:rFonts w:ascii="Liberation Serif" w:hAnsi="Liberation Serif" w:cs="Liberation Serif"/>
        <w:noProof/>
        <w:sz w:val="28"/>
      </w:rPr>
      <w:t>4</w:t>
    </w:r>
    <w:r w:rsidRPr="00190B1B">
      <w:rPr>
        <w:rFonts w:ascii="Liberation Serif" w:hAnsi="Liberation Serif" w:cs="Liberation Serif"/>
        <w:sz w:val="28"/>
      </w:rPr>
      <w:fldChar w:fldCharType="end"/>
    </w:r>
  </w:p>
  <w:p w:rsidR="00BE7D24" w:rsidRDefault="004F240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24" w:rsidRPr="00D92EC8" w:rsidRDefault="00A6728D">
    <w:pPr>
      <w:pStyle w:val="a8"/>
      <w:jc w:val="center"/>
      <w:rPr>
        <w:rFonts w:ascii="Liberation Serif" w:hAnsi="Liberation Serif" w:cs="Liberation Serif"/>
        <w:sz w:val="28"/>
      </w:rPr>
    </w:pPr>
    <w:r w:rsidRPr="00D92EC8">
      <w:rPr>
        <w:rFonts w:ascii="Liberation Serif" w:hAnsi="Liberation Serif" w:cs="Liberation Serif"/>
        <w:sz w:val="28"/>
      </w:rPr>
      <w:fldChar w:fldCharType="begin"/>
    </w:r>
    <w:r w:rsidRPr="00D92EC8">
      <w:rPr>
        <w:rFonts w:ascii="Liberation Serif" w:hAnsi="Liberation Serif" w:cs="Liberation Serif"/>
        <w:sz w:val="28"/>
      </w:rPr>
      <w:instrText xml:space="preserve"> PAGE </w:instrText>
    </w:r>
    <w:r w:rsidRPr="00D92EC8">
      <w:rPr>
        <w:rFonts w:ascii="Liberation Serif" w:hAnsi="Liberation Serif" w:cs="Liberation Serif"/>
        <w:sz w:val="28"/>
      </w:rPr>
      <w:fldChar w:fldCharType="separate"/>
    </w:r>
    <w:r w:rsidR="00291499">
      <w:rPr>
        <w:rFonts w:ascii="Liberation Serif" w:hAnsi="Liberation Serif" w:cs="Liberation Serif"/>
        <w:noProof/>
        <w:sz w:val="28"/>
      </w:rPr>
      <w:t>5</w:t>
    </w:r>
    <w:r w:rsidRPr="00D92EC8">
      <w:rPr>
        <w:rFonts w:ascii="Liberation Serif" w:hAnsi="Liberation Serif" w:cs="Liberation Serif"/>
        <w:sz w:val="28"/>
      </w:rPr>
      <w:fldChar w:fldCharType="end"/>
    </w:r>
  </w:p>
  <w:p w:rsidR="00BE7D24" w:rsidRDefault="004F240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BE9"/>
    <w:multiLevelType w:val="multilevel"/>
    <w:tmpl w:val="147AD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D2FC1"/>
    <w:multiLevelType w:val="multilevel"/>
    <w:tmpl w:val="9D1E2B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F2A07"/>
    <w:multiLevelType w:val="multilevel"/>
    <w:tmpl w:val="03F40A24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48"/>
    <w:rsid w:val="00190B1B"/>
    <w:rsid w:val="00291499"/>
    <w:rsid w:val="004F240D"/>
    <w:rsid w:val="00A6728D"/>
    <w:rsid w:val="00C33459"/>
    <w:rsid w:val="00D27F48"/>
    <w:rsid w:val="00D9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AD65"/>
  <w15:docId w15:val="{23AA3AD6-BB03-4D6A-A053-9ED96130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List Paragraph"/>
    <w:basedOn w:val="a"/>
    <w:pPr>
      <w:ind w:left="720"/>
    </w:pPr>
  </w:style>
  <w:style w:type="character" w:customStyle="1" w:styleId="10">
    <w:name w:val="Заголовок 1 Знак"/>
    <w:basedOn w:val="a0"/>
    <w:rPr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7.02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2021-02-10T08:16:00Z</cp:lastPrinted>
  <dcterms:created xsi:type="dcterms:W3CDTF">2021-02-10T08:18:00Z</dcterms:created>
  <dcterms:modified xsi:type="dcterms:W3CDTF">2021-02-15T04:10:00Z</dcterms:modified>
</cp:coreProperties>
</file>