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616" w:rsidRPr="00847D10" w:rsidRDefault="00B55616" w:rsidP="00B55616">
      <w:pPr>
        <w:spacing w:after="0" w:line="240" w:lineRule="auto"/>
        <w:ind w:right="-1"/>
        <w:jc w:val="center"/>
        <w:rPr>
          <w:rFonts w:ascii="Liberation Serif" w:eastAsia="Times New Roman" w:hAnsi="Liberation Serif" w:cs="Times New Roman"/>
          <w:b/>
          <w:sz w:val="30"/>
          <w:szCs w:val="20"/>
          <w:lang w:eastAsia="ru-RU"/>
        </w:rPr>
      </w:pPr>
      <w:r w:rsidRPr="00847D10">
        <w:rPr>
          <w:rFonts w:ascii="Liberation Serif" w:hAnsi="Liberation Serif"/>
          <w:noProof/>
          <w:lang w:eastAsia="ru-RU"/>
        </w:rPr>
        <w:drawing>
          <wp:inline distT="0" distB="0" distL="0" distR="0" wp14:anchorId="1B0123DF" wp14:editId="15C9E72C">
            <wp:extent cx="504190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616" w:rsidRPr="00847D10" w:rsidRDefault="00B55616" w:rsidP="00B55616">
      <w:pPr>
        <w:spacing w:after="0" w:line="240" w:lineRule="auto"/>
        <w:ind w:left="142" w:right="-1"/>
        <w:jc w:val="center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B55616" w:rsidRPr="00847D10" w:rsidRDefault="00B55616" w:rsidP="00B55616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ГОРОДСКОЙ ОКРУГ ЗАРЕЧНЫЙ</w:t>
      </w:r>
    </w:p>
    <w:p w:rsidR="00B55616" w:rsidRPr="00847D10" w:rsidRDefault="00B55616" w:rsidP="00B55616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</w:p>
    <w:p w:rsidR="00B55616" w:rsidRPr="00847D10" w:rsidRDefault="00B55616" w:rsidP="00B55616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8"/>
          <w:szCs w:val="28"/>
          <w:lang w:eastAsia="ru-RU"/>
        </w:rPr>
        <w:t>Д У М А</w:t>
      </w:r>
    </w:p>
    <w:p w:rsidR="00B55616" w:rsidRPr="00847D10" w:rsidRDefault="00B55616" w:rsidP="00B55616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24"/>
          <w:szCs w:val="24"/>
          <w:lang w:eastAsia="ru-RU"/>
        </w:rPr>
      </w:pPr>
      <w:proofErr w:type="gramStart"/>
      <w:r w:rsidRPr="00847D10">
        <w:rPr>
          <w:rFonts w:ascii="Liberation Serif" w:eastAsia="Times New Roman" w:hAnsi="Liberation Serif" w:cs="Raavi"/>
          <w:b/>
          <w:sz w:val="24"/>
          <w:szCs w:val="24"/>
          <w:lang w:eastAsia="ru-RU"/>
        </w:rPr>
        <w:t>шестой  созыв</w:t>
      </w:r>
      <w:proofErr w:type="gramEnd"/>
    </w:p>
    <w:p w:rsidR="00B55616" w:rsidRPr="00847D10" w:rsidRDefault="00B55616" w:rsidP="00B55616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0"/>
          <w:szCs w:val="24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</w:t>
      </w:r>
      <w:r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_________________________________________</w:t>
      </w:r>
      <w:r w:rsidRPr="00847D10">
        <w:rPr>
          <w:rFonts w:ascii="Liberation Serif" w:eastAsia="Times New Roman" w:hAnsi="Liberation Serif" w:cs="Raavi"/>
          <w:b/>
          <w:sz w:val="20"/>
          <w:szCs w:val="24"/>
          <w:lang w:eastAsia="ru-RU"/>
        </w:rPr>
        <w:t>________________________</w:t>
      </w:r>
    </w:p>
    <w:p w:rsidR="00B55616" w:rsidRPr="00847D10" w:rsidRDefault="00B55616" w:rsidP="00B55616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sz w:val="20"/>
          <w:szCs w:val="24"/>
          <w:lang w:eastAsia="ru-RU"/>
        </w:rPr>
      </w:pPr>
    </w:p>
    <w:p w:rsidR="00B55616" w:rsidRPr="00847D10" w:rsidRDefault="00B55616" w:rsidP="00B55616">
      <w:pPr>
        <w:spacing w:after="0" w:line="240" w:lineRule="auto"/>
        <w:ind w:right="-1"/>
        <w:jc w:val="center"/>
        <w:rPr>
          <w:rFonts w:ascii="Liberation Serif" w:eastAsia="Times New Roman" w:hAnsi="Liberation Serif" w:cs="Arial"/>
          <w:b/>
          <w:lang w:eastAsia="ru-RU"/>
        </w:rPr>
      </w:pPr>
      <w:r>
        <w:rPr>
          <w:rFonts w:ascii="Liberation Serif" w:hAnsi="Liberation Serif" w:cs="Arial"/>
          <w:b/>
        </w:rPr>
        <w:t xml:space="preserve">ВОСЕМЬДЕСЯТ ПЕРВОЕ </w:t>
      </w:r>
      <w:r w:rsidRPr="00847D10">
        <w:rPr>
          <w:rFonts w:ascii="Liberation Serif" w:eastAsia="Times New Roman" w:hAnsi="Liberation Serif" w:cs="Arial"/>
          <w:b/>
          <w:lang w:eastAsia="ru-RU"/>
        </w:rPr>
        <w:t>ОЧЕРЕДНОЕ ЗАСЕДАНИЕ</w:t>
      </w:r>
    </w:p>
    <w:p w:rsidR="00B55616" w:rsidRPr="00847D10" w:rsidRDefault="00B55616" w:rsidP="00B55616">
      <w:pPr>
        <w:spacing w:after="0" w:line="240" w:lineRule="auto"/>
        <w:ind w:left="-851" w:right="-1"/>
        <w:jc w:val="center"/>
        <w:rPr>
          <w:rFonts w:ascii="Liberation Serif" w:eastAsia="Times New Roman" w:hAnsi="Liberation Serif" w:cs="Raavi"/>
          <w:b/>
          <w:sz w:val="28"/>
          <w:szCs w:val="28"/>
          <w:lang w:eastAsia="ru-RU"/>
        </w:rPr>
      </w:pPr>
    </w:p>
    <w:p w:rsidR="00B55616" w:rsidRPr="00847D10" w:rsidRDefault="00B55616" w:rsidP="00B55616">
      <w:pPr>
        <w:spacing w:after="0" w:line="240" w:lineRule="auto"/>
        <w:ind w:right="-1"/>
        <w:jc w:val="center"/>
        <w:rPr>
          <w:rFonts w:ascii="Liberation Serif" w:eastAsia="Times New Roman" w:hAnsi="Liberation Serif" w:cs="Raavi"/>
          <w:b/>
          <w:sz w:val="30"/>
          <w:szCs w:val="30"/>
          <w:lang w:eastAsia="ru-RU"/>
        </w:rPr>
      </w:pPr>
      <w:r w:rsidRPr="00847D10">
        <w:rPr>
          <w:rFonts w:ascii="Liberation Serif" w:eastAsia="Times New Roman" w:hAnsi="Liberation Serif" w:cs="Raavi"/>
          <w:b/>
          <w:sz w:val="30"/>
          <w:szCs w:val="30"/>
          <w:lang w:eastAsia="ru-RU"/>
        </w:rPr>
        <w:t>Р Е Ш Е Н И Е</w:t>
      </w:r>
    </w:p>
    <w:p w:rsidR="00B55616" w:rsidRPr="00847D10" w:rsidRDefault="00B55616" w:rsidP="00B55616">
      <w:pPr>
        <w:spacing w:after="0" w:line="240" w:lineRule="auto"/>
        <w:ind w:right="-1"/>
        <w:jc w:val="center"/>
        <w:rPr>
          <w:rFonts w:ascii="Liberation Serif" w:hAnsi="Liberation Serif" w:cs="Arial"/>
          <w:sz w:val="26"/>
          <w:szCs w:val="26"/>
        </w:rPr>
      </w:pPr>
    </w:p>
    <w:p w:rsidR="00B55616" w:rsidRDefault="00B55616" w:rsidP="00B55616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B55616" w:rsidRPr="00847D10" w:rsidRDefault="00B55616" w:rsidP="00B55616">
      <w:pPr>
        <w:keepNext/>
        <w:spacing w:after="0" w:line="240" w:lineRule="auto"/>
        <w:ind w:right="-1"/>
        <w:jc w:val="both"/>
        <w:outlineLvl w:val="0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Arial"/>
          <w:sz w:val="28"/>
          <w:szCs w:val="28"/>
          <w:lang w:eastAsia="ru-RU"/>
        </w:rPr>
        <w:t>25.03.2021</w:t>
      </w:r>
      <w:r w:rsidRPr="00847D10">
        <w:rPr>
          <w:rFonts w:ascii="Liberation Serif" w:hAnsi="Liberation Serif" w:cs="Arial"/>
          <w:sz w:val="28"/>
          <w:szCs w:val="28"/>
        </w:rPr>
        <w:t xml:space="preserve"> 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№ 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2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>9</w:t>
      </w:r>
      <w:r w:rsidRPr="00847D10">
        <w:rPr>
          <w:rFonts w:ascii="Liberation Serif" w:eastAsia="Times New Roman" w:hAnsi="Liberation Serif" w:cs="Arial"/>
          <w:sz w:val="28"/>
          <w:szCs w:val="28"/>
          <w:lang w:eastAsia="ru-RU"/>
        </w:rPr>
        <w:t>-Р</w:t>
      </w:r>
      <w:r w:rsidRPr="00847D10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</w:p>
    <w:p w:rsidR="00B55616" w:rsidRDefault="00B55616" w:rsidP="00B55616">
      <w:pPr>
        <w:widowControl w:val="0"/>
        <w:spacing w:after="0" w:line="240" w:lineRule="auto"/>
        <w:ind w:right="4818" w:firstLine="709"/>
        <w:jc w:val="both"/>
        <w:rPr>
          <w:rFonts w:ascii="Liberation Serif" w:hAnsi="Liberation Serif" w:cs="Arial"/>
          <w:sz w:val="28"/>
          <w:szCs w:val="28"/>
          <w:lang w:eastAsia="ru-RU"/>
        </w:rPr>
      </w:pPr>
    </w:p>
    <w:p w:rsidR="00B55616" w:rsidRPr="00282D77" w:rsidRDefault="00B55616" w:rsidP="00B55616">
      <w:pPr>
        <w:widowControl w:val="0"/>
        <w:tabs>
          <w:tab w:val="left" w:pos="0"/>
        </w:tabs>
        <w:spacing w:after="0" w:line="240" w:lineRule="auto"/>
        <w:ind w:right="4818"/>
        <w:jc w:val="both"/>
        <w:outlineLvl w:val="0"/>
        <w:rPr>
          <w:rFonts w:ascii="Liberation Serif" w:hAnsi="Liberation Serif" w:cs="Arial"/>
          <w:sz w:val="28"/>
          <w:szCs w:val="28"/>
        </w:rPr>
      </w:pPr>
      <w:r w:rsidRPr="00282D77">
        <w:rPr>
          <w:rFonts w:ascii="Liberation Serif" w:hAnsi="Liberation Serif" w:cs="Arial"/>
          <w:sz w:val="28"/>
          <w:szCs w:val="28"/>
        </w:rPr>
        <w:t>О рассмотрении отчета о результатах деятельности контрольно-счетной палаты городского округа Заречный за 20</w:t>
      </w:r>
      <w:r>
        <w:rPr>
          <w:rFonts w:ascii="Liberation Serif" w:hAnsi="Liberation Serif" w:cs="Arial"/>
          <w:sz w:val="28"/>
          <w:szCs w:val="28"/>
        </w:rPr>
        <w:t>20</w:t>
      </w:r>
      <w:r w:rsidRPr="00282D77">
        <w:rPr>
          <w:rFonts w:ascii="Liberation Serif" w:hAnsi="Liberation Serif" w:cs="Arial"/>
          <w:sz w:val="28"/>
          <w:szCs w:val="28"/>
        </w:rPr>
        <w:t xml:space="preserve"> год </w:t>
      </w:r>
    </w:p>
    <w:p w:rsidR="00B55616" w:rsidRPr="00282D77" w:rsidRDefault="00B55616" w:rsidP="00B55616">
      <w:pPr>
        <w:widowControl w:val="0"/>
        <w:spacing w:after="0" w:line="240" w:lineRule="auto"/>
        <w:ind w:right="5102"/>
        <w:jc w:val="both"/>
        <w:outlineLvl w:val="0"/>
        <w:rPr>
          <w:rFonts w:ascii="Liberation Serif" w:hAnsi="Liberation Serif" w:cs="Arial"/>
          <w:sz w:val="28"/>
          <w:szCs w:val="28"/>
        </w:rPr>
      </w:pPr>
    </w:p>
    <w:p w:rsidR="00B55616" w:rsidRPr="00282D77" w:rsidRDefault="00B55616" w:rsidP="00B55616">
      <w:pPr>
        <w:widowControl w:val="0"/>
        <w:spacing w:after="0" w:line="240" w:lineRule="auto"/>
        <w:ind w:right="-1"/>
        <w:jc w:val="both"/>
        <w:outlineLvl w:val="0"/>
        <w:rPr>
          <w:rFonts w:ascii="Liberation Serif" w:hAnsi="Liberation Serif" w:cs="Arial"/>
          <w:sz w:val="28"/>
          <w:szCs w:val="28"/>
        </w:rPr>
      </w:pPr>
      <w:r w:rsidRPr="00282D77">
        <w:rPr>
          <w:rFonts w:ascii="Liberation Serif" w:hAnsi="Liberation Serif" w:cs="Arial"/>
          <w:sz w:val="28"/>
          <w:szCs w:val="28"/>
        </w:rPr>
        <w:t xml:space="preserve">           Рассмотрев отчет о результатах деятельности контрольно-счетной палаты городского округа Заречный за 20</w:t>
      </w:r>
      <w:r>
        <w:rPr>
          <w:rFonts w:ascii="Liberation Serif" w:hAnsi="Liberation Serif" w:cs="Arial"/>
          <w:sz w:val="28"/>
          <w:szCs w:val="28"/>
        </w:rPr>
        <w:t>20</w:t>
      </w:r>
      <w:r w:rsidRPr="00282D77">
        <w:rPr>
          <w:rFonts w:ascii="Liberation Serif" w:hAnsi="Liberation Serif" w:cs="Arial"/>
          <w:sz w:val="28"/>
          <w:szCs w:val="28"/>
        </w:rPr>
        <w:t xml:space="preserve"> год, на основании </w:t>
      </w:r>
      <w:proofErr w:type="spellStart"/>
      <w:r w:rsidRPr="00282D77">
        <w:rPr>
          <w:rFonts w:ascii="Liberation Serif" w:hAnsi="Liberation Serif" w:cs="Arial"/>
          <w:sz w:val="28"/>
          <w:szCs w:val="28"/>
        </w:rPr>
        <w:t>ст.ст</w:t>
      </w:r>
      <w:proofErr w:type="spellEnd"/>
      <w:r w:rsidRPr="00282D77">
        <w:rPr>
          <w:rFonts w:ascii="Liberation Serif" w:hAnsi="Liberation Serif" w:cs="Arial"/>
          <w:sz w:val="28"/>
          <w:szCs w:val="28"/>
        </w:rPr>
        <w:t>.  25, 32 Устава городского округа Заречный, Положения о контрольно-счетной палате городского округа Заречный</w:t>
      </w:r>
      <w:r>
        <w:rPr>
          <w:rFonts w:ascii="Liberation Serif" w:hAnsi="Liberation Serif" w:cs="Arial"/>
          <w:sz w:val="28"/>
          <w:szCs w:val="28"/>
        </w:rPr>
        <w:t>, утвержденного р</w:t>
      </w:r>
      <w:r w:rsidRPr="00282D77">
        <w:rPr>
          <w:rFonts w:ascii="Liberation Serif" w:hAnsi="Liberation Serif" w:cs="Arial"/>
          <w:sz w:val="28"/>
          <w:szCs w:val="28"/>
        </w:rPr>
        <w:t>ешени</w:t>
      </w:r>
      <w:r>
        <w:rPr>
          <w:rFonts w:ascii="Liberation Serif" w:hAnsi="Liberation Serif" w:cs="Arial"/>
          <w:sz w:val="28"/>
          <w:szCs w:val="28"/>
        </w:rPr>
        <w:t>ем</w:t>
      </w:r>
      <w:r w:rsidRPr="00282D77">
        <w:rPr>
          <w:rFonts w:ascii="Liberation Serif" w:hAnsi="Liberation Serif" w:cs="Arial"/>
          <w:sz w:val="28"/>
          <w:szCs w:val="28"/>
        </w:rPr>
        <w:t xml:space="preserve"> Думы от 28.02.2019 № 19-Р  </w:t>
      </w:r>
    </w:p>
    <w:p w:rsidR="00B55616" w:rsidRDefault="00B55616" w:rsidP="00B55616">
      <w:pPr>
        <w:widowControl w:val="0"/>
        <w:spacing w:after="0" w:line="240" w:lineRule="auto"/>
        <w:ind w:right="-1"/>
        <w:jc w:val="both"/>
        <w:outlineLvl w:val="0"/>
        <w:rPr>
          <w:rFonts w:ascii="Liberation Serif" w:hAnsi="Liberation Serif" w:cs="Arial"/>
          <w:sz w:val="28"/>
          <w:szCs w:val="28"/>
        </w:rPr>
      </w:pPr>
      <w:r w:rsidRPr="00282D77">
        <w:rPr>
          <w:rFonts w:ascii="Liberation Serif" w:hAnsi="Liberation Serif" w:cs="Arial"/>
          <w:sz w:val="28"/>
          <w:szCs w:val="28"/>
        </w:rPr>
        <w:t xml:space="preserve">          </w:t>
      </w:r>
    </w:p>
    <w:p w:rsidR="00B55616" w:rsidRDefault="00B55616" w:rsidP="00B55616">
      <w:pPr>
        <w:widowControl w:val="0"/>
        <w:spacing w:after="0" w:line="240" w:lineRule="auto"/>
        <w:ind w:right="-1"/>
        <w:jc w:val="both"/>
        <w:outlineLvl w:val="0"/>
        <w:rPr>
          <w:rFonts w:ascii="Liberation Serif" w:hAnsi="Liberation Serif" w:cs="Arial"/>
          <w:b/>
          <w:bCs/>
          <w:sz w:val="28"/>
          <w:szCs w:val="28"/>
        </w:rPr>
      </w:pPr>
      <w:r w:rsidRPr="00282D77">
        <w:rPr>
          <w:rFonts w:ascii="Liberation Serif" w:hAnsi="Liberation Serif" w:cs="Arial"/>
          <w:b/>
          <w:bCs/>
          <w:sz w:val="28"/>
          <w:szCs w:val="28"/>
        </w:rPr>
        <w:t>Дума решила:</w:t>
      </w:r>
    </w:p>
    <w:p w:rsidR="00B55616" w:rsidRPr="00282D77" w:rsidRDefault="00B55616" w:rsidP="00B55616">
      <w:pPr>
        <w:widowControl w:val="0"/>
        <w:spacing w:after="0" w:line="240" w:lineRule="auto"/>
        <w:ind w:right="-1"/>
        <w:jc w:val="both"/>
        <w:outlineLvl w:val="0"/>
        <w:rPr>
          <w:rFonts w:ascii="Liberation Serif" w:hAnsi="Liberation Serif" w:cs="Arial"/>
          <w:b/>
          <w:bCs/>
          <w:sz w:val="28"/>
          <w:szCs w:val="28"/>
        </w:rPr>
      </w:pPr>
    </w:p>
    <w:p w:rsidR="00B55616" w:rsidRPr="00282D77" w:rsidRDefault="00B55616" w:rsidP="00B55616">
      <w:pPr>
        <w:widowControl w:val="0"/>
        <w:spacing w:after="0" w:line="240" w:lineRule="auto"/>
        <w:jc w:val="both"/>
        <w:outlineLvl w:val="0"/>
        <w:rPr>
          <w:rFonts w:ascii="Liberation Serif" w:hAnsi="Liberation Serif" w:cs="Arial"/>
          <w:sz w:val="28"/>
          <w:szCs w:val="28"/>
        </w:rPr>
      </w:pPr>
      <w:r w:rsidRPr="00282D77">
        <w:rPr>
          <w:rFonts w:ascii="Liberation Serif" w:hAnsi="Liberation Serif" w:cs="Arial"/>
          <w:sz w:val="28"/>
          <w:szCs w:val="28"/>
        </w:rPr>
        <w:t xml:space="preserve"> </w:t>
      </w:r>
      <w:r w:rsidRPr="00282D77">
        <w:rPr>
          <w:rFonts w:ascii="Liberation Serif" w:hAnsi="Liberation Serif" w:cs="Arial"/>
          <w:sz w:val="28"/>
          <w:szCs w:val="28"/>
        </w:rPr>
        <w:tab/>
        <w:t>1. Принять к сведению прилагаемый отчет о результатах деятельности контрольно-счетной палаты городского округа Заречный за 20</w:t>
      </w:r>
      <w:r>
        <w:rPr>
          <w:rFonts w:ascii="Liberation Serif" w:hAnsi="Liberation Serif" w:cs="Arial"/>
          <w:sz w:val="28"/>
          <w:szCs w:val="28"/>
        </w:rPr>
        <w:t>20</w:t>
      </w:r>
      <w:r w:rsidRPr="00282D77">
        <w:rPr>
          <w:rFonts w:ascii="Liberation Serif" w:hAnsi="Liberation Serif" w:cs="Arial"/>
          <w:sz w:val="28"/>
          <w:szCs w:val="28"/>
        </w:rPr>
        <w:t xml:space="preserve"> год.</w:t>
      </w:r>
    </w:p>
    <w:p w:rsidR="00B55616" w:rsidRPr="00282D77" w:rsidRDefault="00B55616" w:rsidP="00B55616">
      <w:pPr>
        <w:widowControl w:val="0"/>
        <w:spacing w:after="0" w:line="240" w:lineRule="auto"/>
        <w:jc w:val="both"/>
        <w:outlineLvl w:val="0"/>
        <w:rPr>
          <w:rFonts w:ascii="Liberation Serif" w:hAnsi="Liberation Serif" w:cs="Arial"/>
          <w:sz w:val="28"/>
          <w:szCs w:val="28"/>
        </w:rPr>
      </w:pPr>
      <w:r w:rsidRPr="00282D77">
        <w:rPr>
          <w:rFonts w:ascii="Liberation Serif" w:hAnsi="Liberation Serif" w:cs="Arial"/>
          <w:sz w:val="28"/>
          <w:szCs w:val="28"/>
        </w:rPr>
        <w:t xml:space="preserve"> </w:t>
      </w:r>
      <w:r w:rsidRPr="00282D77">
        <w:rPr>
          <w:rFonts w:ascii="Liberation Serif" w:hAnsi="Liberation Serif" w:cs="Arial"/>
          <w:sz w:val="28"/>
          <w:szCs w:val="28"/>
        </w:rPr>
        <w:tab/>
        <w:t>2. Рекомендовать администрации городского округа Заречный учесть в работе информацию, изложенную в отчете контрольно-счетной палаты.</w:t>
      </w:r>
    </w:p>
    <w:p w:rsidR="00B55616" w:rsidRPr="00282D77" w:rsidRDefault="00B55616" w:rsidP="00B55616">
      <w:pPr>
        <w:widowControl w:val="0"/>
        <w:spacing w:after="0" w:line="240" w:lineRule="auto"/>
        <w:jc w:val="both"/>
        <w:outlineLvl w:val="0"/>
        <w:rPr>
          <w:rFonts w:ascii="Liberation Serif" w:hAnsi="Liberation Serif" w:cs="Arial"/>
          <w:sz w:val="28"/>
          <w:szCs w:val="28"/>
        </w:rPr>
      </w:pPr>
      <w:r w:rsidRPr="00282D77">
        <w:rPr>
          <w:rFonts w:ascii="Liberation Serif" w:hAnsi="Liberation Serif" w:cs="Arial"/>
          <w:sz w:val="28"/>
          <w:szCs w:val="28"/>
        </w:rPr>
        <w:t xml:space="preserve"> </w:t>
      </w:r>
      <w:r w:rsidRPr="00282D77">
        <w:rPr>
          <w:rFonts w:ascii="Liberation Serif" w:hAnsi="Liberation Serif" w:cs="Arial"/>
          <w:sz w:val="28"/>
          <w:szCs w:val="28"/>
        </w:rPr>
        <w:tab/>
        <w:t>3. Опубликовать отчет контрольно-счетной палаты городского округа Заречный за 20</w:t>
      </w:r>
      <w:r>
        <w:rPr>
          <w:rFonts w:ascii="Liberation Serif" w:hAnsi="Liberation Serif" w:cs="Arial"/>
          <w:sz w:val="28"/>
          <w:szCs w:val="28"/>
        </w:rPr>
        <w:t>20</w:t>
      </w:r>
      <w:r w:rsidRPr="00282D77">
        <w:rPr>
          <w:rFonts w:ascii="Liberation Serif" w:hAnsi="Liberation Serif" w:cs="Arial"/>
          <w:sz w:val="28"/>
          <w:szCs w:val="28"/>
        </w:rPr>
        <w:t xml:space="preserve"> год в установленном порядке и разместить на официальном сайте городского округа Заречный.</w:t>
      </w:r>
    </w:p>
    <w:p w:rsidR="00B55616" w:rsidRPr="00282D77" w:rsidRDefault="00B55616" w:rsidP="00B55616">
      <w:pPr>
        <w:widowControl w:val="0"/>
        <w:spacing w:after="0" w:line="240" w:lineRule="auto"/>
        <w:ind w:right="-1"/>
        <w:jc w:val="both"/>
        <w:outlineLvl w:val="0"/>
        <w:rPr>
          <w:rFonts w:ascii="Liberation Serif" w:hAnsi="Liberation Serif" w:cs="Arial"/>
          <w:sz w:val="28"/>
          <w:szCs w:val="28"/>
        </w:rPr>
      </w:pPr>
    </w:p>
    <w:p w:rsidR="00B55616" w:rsidRPr="00282D77" w:rsidRDefault="00B55616" w:rsidP="00B55616">
      <w:pPr>
        <w:widowControl w:val="0"/>
        <w:spacing w:after="0" w:line="240" w:lineRule="auto"/>
        <w:ind w:right="-1"/>
        <w:jc w:val="both"/>
        <w:outlineLvl w:val="0"/>
        <w:rPr>
          <w:rFonts w:ascii="Liberation Serif" w:hAnsi="Liberation Serif" w:cs="Arial"/>
          <w:sz w:val="28"/>
          <w:szCs w:val="28"/>
        </w:rPr>
      </w:pPr>
    </w:p>
    <w:p w:rsidR="00B55616" w:rsidRPr="004C4E22" w:rsidRDefault="00B55616" w:rsidP="00B55616">
      <w:pPr>
        <w:widowControl w:val="0"/>
        <w:spacing w:after="0" w:line="240" w:lineRule="auto"/>
        <w:ind w:right="-1"/>
        <w:rPr>
          <w:rFonts w:ascii="Liberation Serif" w:hAnsi="Liberation Serif" w:cs="Arial"/>
          <w:sz w:val="28"/>
          <w:szCs w:val="28"/>
        </w:rPr>
      </w:pPr>
      <w:r w:rsidRPr="004C4E22">
        <w:rPr>
          <w:rFonts w:ascii="Liberation Serif" w:hAnsi="Liberation Serif" w:cs="Arial"/>
          <w:sz w:val="28"/>
          <w:szCs w:val="28"/>
        </w:rPr>
        <w:t>Председатель Думы городского округа</w:t>
      </w:r>
      <w:r w:rsidRPr="004C4E22">
        <w:rPr>
          <w:rFonts w:ascii="Liberation Serif" w:hAnsi="Liberation Serif" w:cs="Arial"/>
          <w:sz w:val="28"/>
          <w:szCs w:val="28"/>
        </w:rPr>
        <w:tab/>
      </w:r>
      <w:r w:rsidRPr="004C4E22">
        <w:rPr>
          <w:rFonts w:ascii="Liberation Serif" w:hAnsi="Liberation Serif" w:cs="Arial"/>
          <w:sz w:val="28"/>
          <w:szCs w:val="28"/>
        </w:rPr>
        <w:tab/>
      </w:r>
      <w:r w:rsidRPr="004C4E22">
        <w:rPr>
          <w:rFonts w:ascii="Liberation Serif" w:hAnsi="Liberation Serif" w:cs="Arial"/>
          <w:sz w:val="28"/>
          <w:szCs w:val="28"/>
        </w:rPr>
        <w:tab/>
      </w:r>
      <w:r>
        <w:rPr>
          <w:rFonts w:ascii="Liberation Serif" w:hAnsi="Liberation Serif" w:cs="Arial"/>
          <w:sz w:val="28"/>
          <w:szCs w:val="28"/>
        </w:rPr>
        <w:tab/>
      </w:r>
      <w:r w:rsidRPr="004C4E22">
        <w:rPr>
          <w:rFonts w:ascii="Liberation Serif" w:hAnsi="Liberation Serif" w:cs="Arial"/>
          <w:sz w:val="28"/>
          <w:szCs w:val="28"/>
        </w:rPr>
        <w:t>А.А. Кузнецов</w:t>
      </w:r>
    </w:p>
    <w:p w:rsidR="00B55616" w:rsidRPr="00DE08E5" w:rsidRDefault="00B55616" w:rsidP="00B55616">
      <w:pPr>
        <w:widowControl w:val="0"/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</w:p>
    <w:p w:rsidR="00B55616" w:rsidRDefault="00B55616" w:rsidP="00B55616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B55616" w:rsidRDefault="00B55616" w:rsidP="00B55616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B55616" w:rsidRDefault="00B55616" w:rsidP="00B55616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B55616" w:rsidRDefault="00B55616" w:rsidP="00B55616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B55616" w:rsidRDefault="00B55616" w:rsidP="00B55616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tbl>
      <w:tblPr>
        <w:tblStyle w:val="a8"/>
        <w:tblW w:w="0" w:type="auto"/>
        <w:tblInd w:w="5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7"/>
      </w:tblGrid>
      <w:tr w:rsidR="00B55616" w:rsidTr="00B55616">
        <w:tc>
          <w:tcPr>
            <w:tcW w:w="4257" w:type="dxa"/>
          </w:tcPr>
          <w:p w:rsidR="00B55616" w:rsidRDefault="00B55616" w:rsidP="001F4B2F">
            <w:pPr>
              <w:widowControl w:val="0"/>
              <w:ind w:right="-1"/>
              <w:rPr>
                <w:rFonts w:ascii="Liberation Serif" w:hAnsi="Liberation Serif" w:cs="Arial"/>
                <w:sz w:val="28"/>
                <w:szCs w:val="28"/>
              </w:rPr>
            </w:pPr>
            <w:r>
              <w:rPr>
                <w:rFonts w:ascii="Liberation Serif" w:hAnsi="Liberation Serif" w:cs="Arial"/>
                <w:sz w:val="28"/>
                <w:szCs w:val="28"/>
              </w:rPr>
              <w:lastRenderedPageBreak/>
              <w:t xml:space="preserve">Приложение к решению Думы городского округа Заречный </w:t>
            </w:r>
          </w:p>
          <w:p w:rsidR="00B55616" w:rsidRDefault="00B55616" w:rsidP="001F4B2F">
            <w:pPr>
              <w:widowControl w:val="0"/>
              <w:rPr>
                <w:rFonts w:ascii="Liberation Serif" w:hAnsi="Liberation Serif"/>
                <w:b/>
                <w:sz w:val="27"/>
                <w:szCs w:val="27"/>
              </w:rPr>
            </w:pPr>
            <w:r>
              <w:rPr>
                <w:rFonts w:ascii="Liberation Serif" w:hAnsi="Liberation Serif" w:cs="Arial"/>
                <w:sz w:val="28"/>
                <w:szCs w:val="28"/>
              </w:rPr>
              <w:t xml:space="preserve">от </w:t>
            </w:r>
            <w:r>
              <w:rPr>
                <w:rFonts w:ascii="Liberation Serif" w:hAnsi="Liberation Serif" w:cs="Arial"/>
                <w:sz w:val="28"/>
                <w:szCs w:val="28"/>
              </w:rPr>
              <w:t>25.03.2021 № 29-Р</w:t>
            </w:r>
            <w:bookmarkStart w:id="0" w:name="_GoBack"/>
            <w:bookmarkEnd w:id="0"/>
          </w:p>
        </w:tc>
      </w:tr>
    </w:tbl>
    <w:p w:rsidR="00B55616" w:rsidRDefault="00B55616" w:rsidP="00B55616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B55616" w:rsidRDefault="00B55616" w:rsidP="00B5561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B55616" w:rsidRPr="00B06A4A" w:rsidRDefault="00B55616" w:rsidP="00B5561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06A4A">
        <w:rPr>
          <w:rFonts w:ascii="Liberation Serif" w:hAnsi="Liberation Serif"/>
          <w:b/>
          <w:sz w:val="28"/>
          <w:szCs w:val="28"/>
        </w:rPr>
        <w:t>Отчет</w:t>
      </w:r>
    </w:p>
    <w:p w:rsidR="00B55616" w:rsidRPr="00B06A4A" w:rsidRDefault="00B55616" w:rsidP="00B5561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06A4A">
        <w:rPr>
          <w:rFonts w:ascii="Liberation Serif" w:hAnsi="Liberation Serif"/>
          <w:b/>
          <w:sz w:val="28"/>
          <w:szCs w:val="28"/>
        </w:rPr>
        <w:t>о деятельности контрольно-счетной палаты</w:t>
      </w:r>
    </w:p>
    <w:p w:rsidR="00B55616" w:rsidRPr="00B06A4A" w:rsidRDefault="00B55616" w:rsidP="00B55616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06A4A">
        <w:rPr>
          <w:rFonts w:ascii="Liberation Serif" w:hAnsi="Liberation Serif"/>
          <w:b/>
          <w:sz w:val="28"/>
          <w:szCs w:val="28"/>
        </w:rPr>
        <w:t>городского округа Заречный в 2020 году</w:t>
      </w:r>
    </w:p>
    <w:p w:rsidR="00B55616" w:rsidRPr="00B06A4A" w:rsidRDefault="00B55616" w:rsidP="00B5561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55616" w:rsidRPr="00B06A4A" w:rsidRDefault="00B55616" w:rsidP="00B5561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55616" w:rsidRPr="00B06A4A" w:rsidRDefault="00B55616" w:rsidP="00B556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  <w:r w:rsidRPr="00B06A4A">
        <w:rPr>
          <w:rFonts w:ascii="Liberation Serif" w:hAnsi="Liberation Serif"/>
          <w:sz w:val="28"/>
          <w:szCs w:val="28"/>
        </w:rPr>
        <w:t xml:space="preserve">Настоящий отчет о деятельности контрольно-счетной палаты городского округа Заречный в 2020 году и итогах проведенных контрольных и </w:t>
      </w:r>
      <w:proofErr w:type="spellStart"/>
      <w:r w:rsidRPr="00B06A4A">
        <w:rPr>
          <w:rFonts w:ascii="Liberation Serif" w:hAnsi="Liberation Serif"/>
          <w:sz w:val="28"/>
          <w:szCs w:val="28"/>
        </w:rPr>
        <w:t>экспертно</w:t>
      </w:r>
      <w:proofErr w:type="spellEnd"/>
      <w:r w:rsidRPr="00B06A4A">
        <w:rPr>
          <w:rFonts w:ascii="Liberation Serif" w:hAnsi="Liberation Serif"/>
          <w:sz w:val="28"/>
          <w:szCs w:val="28"/>
        </w:rPr>
        <w:t xml:space="preserve"> - аналитических мероприятий подготовлен на основании статьи 19 </w:t>
      </w:r>
      <w:r w:rsidRPr="00B06A4A">
        <w:rPr>
          <w:rFonts w:ascii="Liberation Serif" w:hAnsi="Liberation Serif"/>
          <w:sz w:val="28"/>
          <w:szCs w:val="28"/>
          <w:lang w:eastAsia="ru-RU"/>
        </w:rPr>
        <w:t>Федерального закона от 07.02.2011 N 6-ФЗ (ред. от 04.03.2014)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 w:rsidRPr="00B06A4A">
        <w:rPr>
          <w:rFonts w:ascii="Liberation Serif" w:hAnsi="Liberation Serif"/>
          <w:sz w:val="28"/>
          <w:szCs w:val="28"/>
        </w:rPr>
        <w:t xml:space="preserve">, Положения о </w:t>
      </w:r>
      <w:proofErr w:type="spellStart"/>
      <w:r w:rsidRPr="00B06A4A">
        <w:rPr>
          <w:rFonts w:ascii="Liberation Serif" w:hAnsi="Liberation Serif"/>
          <w:sz w:val="28"/>
          <w:szCs w:val="28"/>
        </w:rPr>
        <w:t>контрольно</w:t>
      </w:r>
      <w:proofErr w:type="spellEnd"/>
      <w:r w:rsidRPr="00B06A4A">
        <w:rPr>
          <w:rFonts w:ascii="Liberation Serif" w:hAnsi="Liberation Serif"/>
          <w:sz w:val="28"/>
          <w:szCs w:val="28"/>
        </w:rPr>
        <w:t xml:space="preserve"> - счетной палате городского округа Заречный, утвержденного решением Думы ГО Заречный от 28.02.2019 №19-Р.</w:t>
      </w:r>
    </w:p>
    <w:p w:rsidR="00B55616" w:rsidRPr="00B06A4A" w:rsidRDefault="00B55616" w:rsidP="00B55616">
      <w:pPr>
        <w:spacing w:after="0" w:line="240" w:lineRule="auto"/>
        <w:ind w:firstLine="360"/>
        <w:jc w:val="both"/>
        <w:rPr>
          <w:rFonts w:ascii="Liberation Serif" w:hAnsi="Liberation Serif"/>
          <w:sz w:val="28"/>
          <w:szCs w:val="28"/>
        </w:rPr>
      </w:pPr>
    </w:p>
    <w:p w:rsidR="00B55616" w:rsidRPr="00B06A4A" w:rsidRDefault="00B55616" w:rsidP="00B5561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06A4A">
        <w:rPr>
          <w:rFonts w:ascii="Liberation Serif" w:hAnsi="Liberation Serif"/>
          <w:b/>
          <w:sz w:val="28"/>
          <w:szCs w:val="28"/>
        </w:rPr>
        <w:t>Общие сведения.</w:t>
      </w:r>
    </w:p>
    <w:p w:rsidR="00B55616" w:rsidRPr="00B06A4A" w:rsidRDefault="00B55616" w:rsidP="00B55616">
      <w:pPr>
        <w:spacing w:after="0" w:line="240" w:lineRule="auto"/>
        <w:ind w:firstLine="360"/>
        <w:jc w:val="both"/>
        <w:rPr>
          <w:rFonts w:ascii="Liberation Serif" w:hAnsi="Liberation Serif"/>
          <w:sz w:val="28"/>
          <w:szCs w:val="28"/>
        </w:rPr>
      </w:pPr>
      <w:r w:rsidRPr="00B06A4A">
        <w:rPr>
          <w:rFonts w:ascii="Liberation Serif" w:hAnsi="Liberation Serif"/>
          <w:sz w:val="28"/>
          <w:szCs w:val="28"/>
        </w:rPr>
        <w:t xml:space="preserve">Контрольно-счетная палата городского округа Заречный (далее – КСП ГО Заречный), как орган местного самоуправления, образованный в соответствии с решением Думы городского округа Заречный от 05.07.2012 №92-Р, является постоянно действующим органом по осуществлению внешнего муниципального финансового контроля, реализующим свои полномочия в соответствии с Бюджетным кодексом Российской Федерации (далее – Бюджетный кодекс),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Закон № 6-ФЗ), Законом № 62-ОЗ, Решением Думы ГО Заречный от 29.07.2014 года № 56-Р «Положение о бюджетном процессе в городском округе Заречный», а также локальными нормативными актами КСП. </w:t>
      </w:r>
    </w:p>
    <w:p w:rsidR="00B55616" w:rsidRPr="00B06A4A" w:rsidRDefault="00B55616" w:rsidP="00B55616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B06A4A">
        <w:rPr>
          <w:rFonts w:ascii="Liberation Serif" w:hAnsi="Liberation Serif"/>
          <w:sz w:val="28"/>
          <w:szCs w:val="28"/>
        </w:rPr>
        <w:t>Для исполнения полномочий, установленных действующим законодательством, КСП ГО Заречный в отчетном периоде:</w:t>
      </w:r>
    </w:p>
    <w:p w:rsidR="00B55616" w:rsidRPr="00B06A4A" w:rsidRDefault="00B55616" w:rsidP="00B55616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B06A4A">
        <w:rPr>
          <w:rFonts w:ascii="Liberation Serif" w:hAnsi="Liberation Serif"/>
          <w:sz w:val="28"/>
          <w:szCs w:val="28"/>
        </w:rPr>
        <w:t>– осуществлялся контроль за формированием и исполнением бюджета городского округа Заречный (далее – ГО Заречный);</w:t>
      </w:r>
    </w:p>
    <w:p w:rsidR="00B55616" w:rsidRPr="00B06A4A" w:rsidRDefault="00B55616" w:rsidP="00B55616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B06A4A">
        <w:rPr>
          <w:rFonts w:ascii="Liberation Serif" w:hAnsi="Liberation Serif"/>
          <w:sz w:val="28"/>
          <w:szCs w:val="28"/>
        </w:rPr>
        <w:t>– осуществлялся контроль за соблюдением установленного порядка управления и распоряжения имуществом, находящимся в муниципальной собственности ГО Заречный;</w:t>
      </w:r>
    </w:p>
    <w:p w:rsidR="00B55616" w:rsidRPr="00B06A4A" w:rsidRDefault="00B55616" w:rsidP="00B55616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B06A4A">
        <w:rPr>
          <w:rFonts w:ascii="Liberation Serif" w:hAnsi="Liberation Serif"/>
          <w:sz w:val="28"/>
          <w:szCs w:val="28"/>
        </w:rPr>
        <w:t>– проводились проверки по контролю за законностью, результативностью (эффективностью) использования средств местного бюджета;</w:t>
      </w:r>
    </w:p>
    <w:p w:rsidR="00B55616" w:rsidRPr="00B06A4A" w:rsidRDefault="00B55616" w:rsidP="00B55616">
      <w:pPr>
        <w:spacing w:after="0" w:line="240" w:lineRule="auto"/>
        <w:ind w:firstLine="567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B06A4A">
        <w:rPr>
          <w:rFonts w:ascii="Liberation Serif" w:eastAsiaTheme="minorEastAsia" w:hAnsi="Liberation Serif"/>
          <w:sz w:val="28"/>
          <w:szCs w:val="28"/>
          <w:lang w:eastAsia="ru-RU"/>
        </w:rPr>
        <w:t>– проводилась внешняя проверка отчета об исполнении местного бюджета;</w:t>
      </w:r>
    </w:p>
    <w:p w:rsidR="00B55616" w:rsidRPr="00B06A4A" w:rsidRDefault="00B55616" w:rsidP="00B55616">
      <w:pPr>
        <w:spacing w:after="0" w:line="240" w:lineRule="auto"/>
        <w:ind w:firstLine="567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B06A4A">
        <w:rPr>
          <w:rFonts w:ascii="Liberation Serif" w:eastAsiaTheme="minorEastAsia" w:hAnsi="Liberation Serif"/>
          <w:sz w:val="28"/>
          <w:szCs w:val="28"/>
          <w:lang w:eastAsia="ru-RU"/>
        </w:rPr>
        <w:t>– осуществлялась подготовка информации о ходе исполнения местного бюджета и направление ее в Думу ГО Заречный;</w:t>
      </w:r>
    </w:p>
    <w:p w:rsidR="00B55616" w:rsidRPr="00B06A4A" w:rsidRDefault="00B55616" w:rsidP="00B55616">
      <w:pPr>
        <w:spacing w:after="0" w:line="240" w:lineRule="auto"/>
        <w:ind w:firstLine="567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B06A4A">
        <w:rPr>
          <w:rFonts w:ascii="Liberation Serif" w:eastAsiaTheme="minorEastAsia" w:hAnsi="Liberation Serif"/>
          <w:sz w:val="28"/>
          <w:szCs w:val="28"/>
          <w:lang w:eastAsia="ru-RU"/>
        </w:rPr>
        <w:lastRenderedPageBreak/>
        <w:t>– проводилась экспертиза проекта местного бюджета, проектов внесения изменений в бюджет, проекта отчета об исполнении бюджета городского округа;</w:t>
      </w:r>
    </w:p>
    <w:p w:rsidR="00B55616" w:rsidRPr="00B06A4A" w:rsidRDefault="00B55616" w:rsidP="00B55616">
      <w:pPr>
        <w:spacing w:after="0" w:line="240" w:lineRule="auto"/>
        <w:ind w:firstLine="567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B06A4A">
        <w:rPr>
          <w:rFonts w:ascii="Liberation Serif" w:eastAsiaTheme="minorEastAsia" w:hAnsi="Liberation Serif"/>
          <w:sz w:val="28"/>
          <w:szCs w:val="28"/>
          <w:lang w:eastAsia="ru-RU"/>
        </w:rPr>
        <w:t>–осуществлялась финансово-экономическая экспертиза проектов муниципальных программ;</w:t>
      </w:r>
    </w:p>
    <w:p w:rsidR="00B55616" w:rsidRPr="00B06A4A" w:rsidRDefault="00B55616" w:rsidP="00B55616">
      <w:pPr>
        <w:spacing w:after="0" w:line="240" w:lineRule="auto"/>
        <w:ind w:firstLine="567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B06A4A">
        <w:rPr>
          <w:rFonts w:ascii="Liberation Serif" w:eastAsiaTheme="minorEastAsia" w:hAnsi="Liberation Serif"/>
          <w:sz w:val="28"/>
          <w:szCs w:val="28"/>
          <w:lang w:eastAsia="ru-RU"/>
        </w:rPr>
        <w:t xml:space="preserve">Кроме того, КСП ГО Заречный осуществлялось взаимодействие с контрольно-счетными органами муниципальных образований, расположенными на территории Свердловской области и Счетной палатой Свердловской области. </w:t>
      </w:r>
    </w:p>
    <w:p w:rsidR="00B55616" w:rsidRPr="00B06A4A" w:rsidRDefault="00B55616" w:rsidP="00B55616">
      <w:pPr>
        <w:spacing w:after="0" w:line="240" w:lineRule="auto"/>
        <w:ind w:firstLine="567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B06A4A">
        <w:rPr>
          <w:rFonts w:ascii="Liberation Serif" w:eastAsiaTheme="minorEastAsia" w:hAnsi="Liberation Serif"/>
          <w:sz w:val="28"/>
          <w:szCs w:val="28"/>
          <w:lang w:eastAsia="ru-RU"/>
        </w:rPr>
        <w:t xml:space="preserve">Для организации и осуществления контрольных и экспертно- аналитических мероприятий КСП ГО Заречный проводились необходимые обеспечивающие мероприятия: </w:t>
      </w:r>
    </w:p>
    <w:p w:rsidR="00B55616" w:rsidRPr="00B06A4A" w:rsidRDefault="00B55616" w:rsidP="00B556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B06A4A">
        <w:rPr>
          <w:rFonts w:ascii="Liberation Serif" w:eastAsiaTheme="minorEastAsia" w:hAnsi="Liberation Serif"/>
          <w:sz w:val="28"/>
          <w:szCs w:val="28"/>
          <w:lang w:eastAsia="ru-RU"/>
        </w:rPr>
        <w:t xml:space="preserve">организационные, </w:t>
      </w:r>
    </w:p>
    <w:p w:rsidR="00B55616" w:rsidRPr="00B06A4A" w:rsidRDefault="00B55616" w:rsidP="00B556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B06A4A">
        <w:rPr>
          <w:rFonts w:ascii="Liberation Serif" w:eastAsiaTheme="minorEastAsia" w:hAnsi="Liberation Serif"/>
          <w:sz w:val="28"/>
          <w:szCs w:val="28"/>
          <w:lang w:eastAsia="ru-RU"/>
        </w:rPr>
        <w:t xml:space="preserve">правовые, </w:t>
      </w:r>
    </w:p>
    <w:p w:rsidR="00B55616" w:rsidRPr="00B06A4A" w:rsidRDefault="00B55616" w:rsidP="00B556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B06A4A">
        <w:rPr>
          <w:rFonts w:ascii="Liberation Serif" w:eastAsiaTheme="minorEastAsia" w:hAnsi="Liberation Serif"/>
          <w:sz w:val="28"/>
          <w:szCs w:val="28"/>
          <w:lang w:eastAsia="ru-RU"/>
        </w:rPr>
        <w:t xml:space="preserve">кадровые, </w:t>
      </w:r>
    </w:p>
    <w:p w:rsidR="00B55616" w:rsidRPr="00B06A4A" w:rsidRDefault="00B55616" w:rsidP="00B556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B06A4A">
        <w:rPr>
          <w:rFonts w:ascii="Liberation Serif" w:eastAsiaTheme="minorEastAsia" w:hAnsi="Liberation Serif"/>
          <w:sz w:val="28"/>
          <w:szCs w:val="28"/>
          <w:lang w:eastAsia="ru-RU"/>
        </w:rPr>
        <w:t xml:space="preserve">методологические, </w:t>
      </w:r>
    </w:p>
    <w:p w:rsidR="00B55616" w:rsidRPr="00B06A4A" w:rsidRDefault="00B55616" w:rsidP="00B556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B06A4A">
        <w:rPr>
          <w:rFonts w:ascii="Liberation Serif" w:eastAsiaTheme="minorEastAsia" w:hAnsi="Liberation Serif"/>
          <w:sz w:val="28"/>
          <w:szCs w:val="28"/>
          <w:lang w:eastAsia="ru-RU"/>
        </w:rPr>
        <w:t xml:space="preserve">информационно-технологические, </w:t>
      </w:r>
    </w:p>
    <w:p w:rsidR="00B55616" w:rsidRPr="00B06A4A" w:rsidRDefault="00B55616" w:rsidP="00B556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Liberation Serif" w:eastAsiaTheme="minorEastAsia" w:hAnsi="Liberation Serif"/>
          <w:sz w:val="28"/>
          <w:szCs w:val="28"/>
          <w:lang w:eastAsia="ru-RU"/>
        </w:rPr>
      </w:pPr>
      <w:r w:rsidRPr="00B06A4A">
        <w:rPr>
          <w:rFonts w:ascii="Liberation Serif" w:eastAsiaTheme="minorEastAsia" w:hAnsi="Liberation Serif"/>
          <w:sz w:val="28"/>
          <w:szCs w:val="28"/>
          <w:lang w:eastAsia="ru-RU"/>
        </w:rPr>
        <w:t>материально-технические.</w:t>
      </w:r>
    </w:p>
    <w:p w:rsidR="00B55616" w:rsidRPr="00B06A4A" w:rsidRDefault="00B55616" w:rsidP="00B55616">
      <w:pPr>
        <w:spacing w:after="0" w:line="240" w:lineRule="auto"/>
        <w:ind w:firstLine="360"/>
        <w:jc w:val="both"/>
        <w:rPr>
          <w:rFonts w:ascii="Liberation Serif" w:hAnsi="Liberation Serif"/>
          <w:sz w:val="28"/>
          <w:szCs w:val="28"/>
        </w:rPr>
      </w:pPr>
    </w:p>
    <w:p w:rsidR="00B55616" w:rsidRPr="00B06A4A" w:rsidRDefault="00B55616" w:rsidP="00B5561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  <w:t>Основные результаты деятельности</w:t>
      </w:r>
    </w:p>
    <w:p w:rsidR="00B55616" w:rsidRPr="00B06A4A" w:rsidRDefault="00B55616" w:rsidP="00B55616">
      <w:p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B55616" w:rsidRPr="00B06A4A" w:rsidRDefault="00B55616" w:rsidP="00B55616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B06A4A">
        <w:rPr>
          <w:rFonts w:ascii="Liberation Serif" w:hAnsi="Liberation Serif"/>
          <w:sz w:val="28"/>
          <w:szCs w:val="28"/>
        </w:rPr>
        <w:t>В 2020 году КСП ГО Заречный осуществлялся внешний муниципальный финансовый контроль путем проведения контрольных, экспертно-аналитических и иных мероприятий.</w:t>
      </w:r>
    </w:p>
    <w:p w:rsidR="00B55616" w:rsidRPr="00B06A4A" w:rsidRDefault="00B55616" w:rsidP="00B55616">
      <w:pPr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B06A4A">
        <w:rPr>
          <w:rFonts w:ascii="Liberation Serif" w:hAnsi="Liberation Serif"/>
          <w:sz w:val="28"/>
          <w:szCs w:val="28"/>
        </w:rPr>
        <w:t xml:space="preserve">Контрольные и </w:t>
      </w:r>
      <w:proofErr w:type="spellStart"/>
      <w:r w:rsidRPr="00B06A4A">
        <w:rPr>
          <w:rFonts w:ascii="Liberation Serif" w:hAnsi="Liberation Serif"/>
          <w:sz w:val="28"/>
          <w:szCs w:val="28"/>
        </w:rPr>
        <w:t>экспертно</w:t>
      </w:r>
      <w:proofErr w:type="spellEnd"/>
      <w:r w:rsidRPr="00B06A4A">
        <w:rPr>
          <w:rFonts w:ascii="Liberation Serif" w:hAnsi="Liberation Serif"/>
          <w:sz w:val="28"/>
          <w:szCs w:val="28"/>
        </w:rPr>
        <w:t xml:space="preserve"> - аналитические мероприятия проводились сотрудниками КСП ГО Заречный на основании уточненного Плана работы на 2020 год, утвержденного приказом председателя контрольно-счетной палаты городского округа Заречный от 24.12.2019 № 45-О (с изменениями от 09.06.2020 №14-О, от 30.09.2020 №94-О).</w:t>
      </w:r>
    </w:p>
    <w:p w:rsidR="00B55616" w:rsidRPr="00B06A4A" w:rsidRDefault="00B55616" w:rsidP="00B55616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B06A4A">
        <w:rPr>
          <w:rFonts w:ascii="Liberation Serif" w:hAnsi="Liberation Serif"/>
          <w:sz w:val="28"/>
          <w:szCs w:val="28"/>
        </w:rPr>
        <w:t>В соответствии с Планом работы КСП ГО Заречный в отчетном периоде всего проведено:</w:t>
      </w:r>
    </w:p>
    <w:p w:rsidR="00B55616" w:rsidRPr="00B06A4A" w:rsidRDefault="00B55616" w:rsidP="00B55616">
      <w:pPr>
        <w:tabs>
          <w:tab w:val="left" w:pos="360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B06A4A">
        <w:rPr>
          <w:rFonts w:ascii="Liberation Serif" w:hAnsi="Liberation Serif"/>
          <w:sz w:val="28"/>
          <w:szCs w:val="28"/>
        </w:rPr>
        <w:t xml:space="preserve">- 6 контрольных мероприятий; </w:t>
      </w:r>
    </w:p>
    <w:p w:rsidR="00B55616" w:rsidRPr="00B06A4A" w:rsidRDefault="00B55616" w:rsidP="00B55616">
      <w:pPr>
        <w:tabs>
          <w:tab w:val="left" w:pos="360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B06A4A">
        <w:rPr>
          <w:rFonts w:ascii="Liberation Serif" w:hAnsi="Liberation Serif"/>
          <w:sz w:val="28"/>
          <w:szCs w:val="28"/>
        </w:rPr>
        <w:t>- 1 внешняя проверка годового отчета об исполнении бюджета городского округа за 2019 год;</w:t>
      </w:r>
    </w:p>
    <w:p w:rsidR="00B55616" w:rsidRPr="00B06A4A" w:rsidRDefault="00B55616" w:rsidP="00B55616">
      <w:pPr>
        <w:tabs>
          <w:tab w:val="left" w:pos="360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B06A4A">
        <w:rPr>
          <w:rFonts w:ascii="Liberation Serif" w:hAnsi="Liberation Serif"/>
          <w:sz w:val="28"/>
          <w:szCs w:val="28"/>
        </w:rPr>
        <w:t>- одно экспертно-аналитическое мероприятие;</w:t>
      </w:r>
    </w:p>
    <w:p w:rsidR="00B55616" w:rsidRPr="00B06A4A" w:rsidRDefault="00B55616" w:rsidP="00B55616">
      <w:pPr>
        <w:tabs>
          <w:tab w:val="left" w:pos="360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B06A4A">
        <w:rPr>
          <w:rFonts w:ascii="Liberation Serif" w:hAnsi="Liberation Serif"/>
          <w:sz w:val="28"/>
          <w:szCs w:val="28"/>
        </w:rPr>
        <w:t>- 3 мониторинга исполнения местного бюджета;</w:t>
      </w:r>
    </w:p>
    <w:p w:rsidR="00B55616" w:rsidRPr="00B06A4A" w:rsidRDefault="00B55616" w:rsidP="00B55616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B06A4A">
        <w:rPr>
          <w:rFonts w:ascii="Liberation Serif" w:hAnsi="Liberation Serif"/>
          <w:sz w:val="28"/>
          <w:szCs w:val="28"/>
        </w:rPr>
        <w:t>- 9 экспертиз проектов решений Думы о внесении изменений в решение о бюджете на 2020 год;</w:t>
      </w:r>
    </w:p>
    <w:p w:rsidR="00B55616" w:rsidRPr="00B06A4A" w:rsidRDefault="00B55616" w:rsidP="00B55616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B06A4A">
        <w:rPr>
          <w:rFonts w:ascii="Liberation Serif" w:hAnsi="Liberation Serif"/>
          <w:sz w:val="28"/>
          <w:szCs w:val="28"/>
        </w:rPr>
        <w:t>- экспертиза проекта бюджета городского округа Заречный на 2020 год;</w:t>
      </w:r>
    </w:p>
    <w:p w:rsidR="00B55616" w:rsidRPr="00B06A4A" w:rsidRDefault="00B55616" w:rsidP="00B55616">
      <w:pPr>
        <w:tabs>
          <w:tab w:val="left" w:pos="360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B06A4A">
        <w:rPr>
          <w:rFonts w:ascii="Liberation Serif" w:hAnsi="Liberation Serif"/>
          <w:sz w:val="28"/>
          <w:szCs w:val="28"/>
        </w:rPr>
        <w:t>Объем проверенных бюджетных средств по законченным проверкам составил 161602,05 тысяч рублей (без объема средств, охваченных внешней проверкой Отчета об исполнении бюджета за 2019 год), в том числе доходов – 84061,53 тысяч рублей.</w:t>
      </w:r>
    </w:p>
    <w:p w:rsidR="00B55616" w:rsidRPr="00B06A4A" w:rsidRDefault="00B55616" w:rsidP="00B55616">
      <w:pPr>
        <w:shd w:val="clear" w:color="auto" w:fill="FFFFFF"/>
        <w:spacing w:after="0" w:line="240" w:lineRule="auto"/>
        <w:ind w:firstLine="357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B55616" w:rsidRPr="00B06A4A" w:rsidRDefault="00B55616" w:rsidP="00B55616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b/>
          <w:sz w:val="28"/>
          <w:szCs w:val="28"/>
          <w:lang w:eastAsia="ru-RU"/>
        </w:rPr>
        <w:lastRenderedPageBreak/>
        <w:t>Итоги контрольных мероприятий.</w:t>
      </w:r>
    </w:p>
    <w:p w:rsidR="00B55616" w:rsidRPr="00B06A4A" w:rsidRDefault="00B55616" w:rsidP="00B55616">
      <w:pPr>
        <w:shd w:val="clear" w:color="auto" w:fill="FFFFFF"/>
        <w:spacing w:after="0" w:line="240" w:lineRule="auto"/>
        <w:ind w:firstLine="357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sz w:val="28"/>
          <w:szCs w:val="28"/>
          <w:lang w:eastAsia="ru-RU"/>
        </w:rPr>
        <w:t>В 2020 году КСП ГО Заречный было проведено 6 контрольных мероприятий. Проверки осуществлены согласно Плана работы на 2020 год в полном объеме.</w:t>
      </w:r>
    </w:p>
    <w:p w:rsidR="00B55616" w:rsidRPr="00B06A4A" w:rsidRDefault="00B55616" w:rsidP="00B55616">
      <w:pPr>
        <w:spacing w:after="0" w:line="240" w:lineRule="auto"/>
        <w:ind w:firstLine="357"/>
        <w:jc w:val="both"/>
        <w:rPr>
          <w:rFonts w:ascii="Liberation Serif" w:hAnsi="Liberation Serif"/>
          <w:sz w:val="28"/>
          <w:szCs w:val="28"/>
        </w:rPr>
      </w:pPr>
      <w:r w:rsidRPr="00B06A4A">
        <w:rPr>
          <w:rFonts w:ascii="Liberation Serif" w:hAnsi="Liberation Serif"/>
          <w:sz w:val="28"/>
          <w:szCs w:val="28"/>
        </w:rPr>
        <w:t>Обобщенная информация по проведенным контрольным мероприятиям отражена в таблице №1.</w:t>
      </w:r>
    </w:p>
    <w:p w:rsidR="00B55616" w:rsidRDefault="00B55616" w:rsidP="00B55616">
      <w:pPr>
        <w:spacing w:after="0" w:line="240" w:lineRule="auto"/>
        <w:ind w:left="7787" w:firstLine="1"/>
        <w:jc w:val="both"/>
        <w:rPr>
          <w:rFonts w:ascii="Liberation Serif" w:hAnsi="Liberation Serif"/>
          <w:sz w:val="28"/>
          <w:szCs w:val="28"/>
        </w:rPr>
      </w:pPr>
    </w:p>
    <w:p w:rsidR="00B55616" w:rsidRPr="001E443D" w:rsidRDefault="00B55616" w:rsidP="00B55616">
      <w:pPr>
        <w:spacing w:after="0" w:line="240" w:lineRule="auto"/>
        <w:ind w:left="7787" w:firstLine="1"/>
        <w:jc w:val="both"/>
        <w:rPr>
          <w:rFonts w:ascii="Liberation Serif" w:hAnsi="Liberation Serif"/>
          <w:sz w:val="28"/>
          <w:szCs w:val="28"/>
        </w:rPr>
      </w:pPr>
      <w:r w:rsidRPr="001E443D">
        <w:rPr>
          <w:rFonts w:ascii="Liberation Serif" w:hAnsi="Liberation Serif"/>
          <w:sz w:val="28"/>
          <w:szCs w:val="28"/>
        </w:rPr>
        <w:t>Таблица №1.</w:t>
      </w:r>
    </w:p>
    <w:tbl>
      <w:tblPr>
        <w:tblStyle w:val="a8"/>
        <w:tblW w:w="9776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2409"/>
        <w:gridCol w:w="2410"/>
        <w:gridCol w:w="1701"/>
      </w:tblGrid>
      <w:tr w:rsidR="00B55616" w:rsidRPr="001E443D" w:rsidTr="001F4B2F">
        <w:tc>
          <w:tcPr>
            <w:tcW w:w="1555" w:type="dxa"/>
            <w:vAlign w:val="center"/>
          </w:tcPr>
          <w:p w:rsidR="00B55616" w:rsidRPr="001E443D" w:rsidRDefault="00B55616" w:rsidP="001F4B2F">
            <w:pPr>
              <w:jc w:val="center"/>
              <w:rPr>
                <w:rFonts w:ascii="Liberation Serif" w:hAnsi="Liberation Serif"/>
              </w:rPr>
            </w:pPr>
            <w:r w:rsidRPr="001E443D"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B55616" w:rsidRPr="001E443D" w:rsidRDefault="00B55616" w:rsidP="001F4B2F">
            <w:pPr>
              <w:jc w:val="center"/>
              <w:rPr>
                <w:rFonts w:ascii="Liberation Serif" w:hAnsi="Liberation Serif"/>
              </w:rPr>
            </w:pPr>
            <w:r w:rsidRPr="001E443D">
              <w:rPr>
                <w:rFonts w:ascii="Liberation Serif" w:hAnsi="Liberation Serif"/>
              </w:rPr>
              <w:t>Объекты</w:t>
            </w:r>
          </w:p>
        </w:tc>
        <w:tc>
          <w:tcPr>
            <w:tcW w:w="2409" w:type="dxa"/>
            <w:vAlign w:val="center"/>
          </w:tcPr>
          <w:p w:rsidR="00B55616" w:rsidRPr="001E443D" w:rsidRDefault="00B55616" w:rsidP="001F4B2F">
            <w:pPr>
              <w:jc w:val="center"/>
              <w:rPr>
                <w:rFonts w:ascii="Liberation Serif" w:hAnsi="Liberation Serif"/>
              </w:rPr>
            </w:pPr>
            <w:r w:rsidRPr="001E443D">
              <w:rPr>
                <w:rFonts w:ascii="Liberation Serif" w:hAnsi="Liberation Serif"/>
              </w:rPr>
              <w:t>Итоги мероприятия</w:t>
            </w:r>
          </w:p>
        </w:tc>
        <w:tc>
          <w:tcPr>
            <w:tcW w:w="2410" w:type="dxa"/>
            <w:vAlign w:val="center"/>
          </w:tcPr>
          <w:p w:rsidR="00B55616" w:rsidRPr="001E443D" w:rsidRDefault="00B55616" w:rsidP="001F4B2F">
            <w:pPr>
              <w:jc w:val="center"/>
              <w:rPr>
                <w:rFonts w:ascii="Liberation Serif" w:hAnsi="Liberation Serif"/>
              </w:rPr>
            </w:pPr>
            <w:r w:rsidRPr="001E443D">
              <w:rPr>
                <w:rFonts w:ascii="Liberation Serif" w:hAnsi="Liberation Serif"/>
              </w:rPr>
              <w:t>Предписания, представления</w:t>
            </w:r>
          </w:p>
        </w:tc>
        <w:tc>
          <w:tcPr>
            <w:tcW w:w="1701" w:type="dxa"/>
            <w:vAlign w:val="center"/>
          </w:tcPr>
          <w:p w:rsidR="00B55616" w:rsidRPr="001E443D" w:rsidRDefault="00B55616" w:rsidP="001F4B2F">
            <w:pPr>
              <w:jc w:val="center"/>
              <w:rPr>
                <w:rFonts w:ascii="Liberation Serif" w:hAnsi="Liberation Serif"/>
              </w:rPr>
            </w:pPr>
            <w:r w:rsidRPr="001E443D">
              <w:rPr>
                <w:rFonts w:ascii="Liberation Serif" w:hAnsi="Liberation Serif"/>
              </w:rPr>
              <w:t>Устранено по итогам мероприятия (документы, нормативные акты)</w:t>
            </w:r>
          </w:p>
        </w:tc>
      </w:tr>
      <w:tr w:rsidR="00B55616" w:rsidRPr="001E443D" w:rsidTr="001F4B2F">
        <w:tc>
          <w:tcPr>
            <w:tcW w:w="1555" w:type="dxa"/>
          </w:tcPr>
          <w:p w:rsidR="00B55616" w:rsidRPr="001E443D" w:rsidRDefault="00B55616" w:rsidP="001F4B2F">
            <w:pPr>
              <w:jc w:val="both"/>
              <w:rPr>
                <w:rFonts w:ascii="Liberation Serif" w:hAnsi="Liberation Serif"/>
              </w:rPr>
            </w:pPr>
            <w:r w:rsidRPr="001E443D">
              <w:rPr>
                <w:rFonts w:ascii="Liberation Serif" w:hAnsi="Liberation Serif"/>
              </w:rPr>
              <w:t>Проверка деятельности органов местного самоуправления муниципальных образований, расположенных на территории Свердловской области, по формированию доходов местных бюджетов в рамках реализации своих полномочий в области земельных отношений»</w:t>
            </w:r>
          </w:p>
        </w:tc>
        <w:tc>
          <w:tcPr>
            <w:tcW w:w="1701" w:type="dxa"/>
          </w:tcPr>
          <w:p w:rsidR="00B55616" w:rsidRPr="001E443D" w:rsidRDefault="00B55616" w:rsidP="001F4B2F">
            <w:pPr>
              <w:jc w:val="both"/>
              <w:rPr>
                <w:rFonts w:ascii="Liberation Serif" w:hAnsi="Liberation Serif"/>
              </w:rPr>
            </w:pPr>
            <w:r w:rsidRPr="001E443D">
              <w:rPr>
                <w:rFonts w:ascii="Liberation Serif" w:hAnsi="Liberation Serif"/>
              </w:rPr>
              <w:t>Администр</w:t>
            </w:r>
            <w:r>
              <w:rPr>
                <w:rFonts w:ascii="Liberation Serif" w:hAnsi="Liberation Serif"/>
              </w:rPr>
              <w:t>ация городского округа Заречный</w:t>
            </w: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409" w:type="dxa"/>
          </w:tcPr>
          <w:p w:rsidR="00B55616" w:rsidRPr="001E443D" w:rsidRDefault="00B55616" w:rsidP="001F4B2F">
            <w:pPr>
              <w:jc w:val="both"/>
              <w:rPr>
                <w:rFonts w:ascii="Liberation Serif" w:hAnsi="Liberation Serif"/>
              </w:rPr>
            </w:pPr>
            <w:r w:rsidRPr="001E443D">
              <w:rPr>
                <w:rFonts w:ascii="Liberation Serif" w:hAnsi="Liberation Serif"/>
              </w:rPr>
              <w:t>1.В нарушение п. 3 ст. 34, п. 1 ст. 44 ФЗ от 06.10.2003 г. № 131-ФЗ «Об общих принципах организации местного самоуправления в Российской Федерации» в Уставе ГО Заречный не закреплено полномочие по предоставлению земельных участков, государственная собственность на которые не разграничена, за соответствующим органом местного самоуправления.</w:t>
            </w: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</w:rPr>
            </w:pPr>
            <w:r w:rsidRPr="001E443D">
              <w:rPr>
                <w:rFonts w:ascii="Liberation Serif" w:hAnsi="Liberation Serif"/>
              </w:rPr>
              <w:t>2.В нарушение п. 7 ст. 47.1 БК РФ администрацией ГО Заречный не установлены порядки формирования и ведения реестра доходов местного бюджета.</w:t>
            </w: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</w:rPr>
            </w:pPr>
            <w:r w:rsidRPr="001E443D">
              <w:rPr>
                <w:rFonts w:ascii="Liberation Serif" w:hAnsi="Liberation Serif"/>
              </w:rPr>
              <w:t xml:space="preserve">3.Администрацией ГО Заречный, как главным администратором доходов бюджета, в нарушение п. 2 Общих требований к методике прогнозирования поступлений доходов в бюджеты бюджетной системы РФ, утвержденных постановлением </w:t>
            </w:r>
            <w:r w:rsidRPr="001E443D">
              <w:rPr>
                <w:rFonts w:ascii="Liberation Serif" w:hAnsi="Liberation Serif"/>
              </w:rPr>
              <w:lastRenderedPageBreak/>
              <w:t xml:space="preserve">Правительства РФ от 23.06.2016 № 574, разработана методика прогнозирования не по всем кодам классификации доходов, закрепленным за соответствующим главным администратором доходов. </w:t>
            </w: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</w:rPr>
            </w:pPr>
            <w:r w:rsidRPr="001E443D">
              <w:rPr>
                <w:rFonts w:ascii="Liberation Serif" w:hAnsi="Liberation Serif"/>
              </w:rPr>
              <w:t>4.В нарушение п. 145 Инструкции по применению Единого плана счетов бухгалтерского учета для органов местного самоуправления, утвержденной приказом Минфина России от 01.12.2010 № 157н, учетная политика администрации ГО Заречный не предусматривает порядок ведения аналитического учета по объектам в составе имущества казны.</w:t>
            </w: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</w:rPr>
            </w:pPr>
            <w:r w:rsidRPr="001E443D">
              <w:rPr>
                <w:rFonts w:ascii="Liberation Serif" w:hAnsi="Liberation Serif"/>
              </w:rPr>
              <w:t>5. В нарушение п. 71 Инструкции № 157н в проверяемом периоде администрацией городского округа Заречный бюджетный учет вовлеченных в хозяйственный оборот земельных участков, государственная собственность на которые не разграничена, не велся.</w:t>
            </w: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</w:rPr>
            </w:pPr>
            <w:r w:rsidRPr="001E443D">
              <w:rPr>
                <w:rFonts w:ascii="Liberation Serif" w:hAnsi="Liberation Serif"/>
              </w:rPr>
              <w:t xml:space="preserve">6. В нарушение требований ст. 72 ЗК РФ, ст. 49 Закона Свердловской области от 07 июля 2004 года № 18-ОЗ «Об особенностях регулирования земельных отношений на территории Свердловской области» план проверок в рамках муниципального </w:t>
            </w:r>
            <w:r w:rsidRPr="001E443D">
              <w:rPr>
                <w:rFonts w:ascii="Liberation Serif" w:hAnsi="Liberation Serif"/>
              </w:rPr>
              <w:lastRenderedPageBreak/>
              <w:t>земельного контроля администрацией ГО Заречный на 2018 год не утверждался, плановые проверки в 2018 году не проводились.</w:t>
            </w: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</w:rPr>
            </w:pPr>
            <w:r w:rsidRPr="001E443D">
              <w:rPr>
                <w:rFonts w:ascii="Liberation Serif" w:hAnsi="Liberation Serif"/>
              </w:rPr>
              <w:t>7.В 2018–2019 годах администрацией ГО Заречный как главным администратором (администратором) доходов местного бюджета не обеспечено достижение плановых значений по неналоговым доходам местного бюджета от распоряжения земельными участками.</w:t>
            </w: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</w:rPr>
            </w:pPr>
            <w:r w:rsidRPr="001E443D">
              <w:rPr>
                <w:rFonts w:ascii="Liberation Serif" w:hAnsi="Liberation Serif"/>
              </w:rPr>
              <w:t>8. Администрацией городского округа Заречный в нарушение требований административного регламента «Предоставление земельных участков для целей, не связанных со строительством», утвержденного постановлением администрации городского округа Заречный от 20.03.2013 № 358-П, некоторые решения о предоставлении земельных участков приняты в отсутствие в заявлениях обязательных реквизитов.</w:t>
            </w: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</w:rPr>
            </w:pPr>
            <w:r w:rsidRPr="001E443D">
              <w:rPr>
                <w:rFonts w:ascii="Liberation Serif" w:hAnsi="Liberation Serif"/>
              </w:rPr>
              <w:t xml:space="preserve">9.Администрацией городского округа Заречный приняты к рассмотрению заявления, которые в нарушение требования </w:t>
            </w:r>
            <w:proofErr w:type="spellStart"/>
            <w:r w:rsidRPr="001E443D">
              <w:rPr>
                <w:rFonts w:ascii="Liberation Serif" w:hAnsi="Liberation Serif"/>
              </w:rPr>
              <w:t>п.п</w:t>
            </w:r>
            <w:proofErr w:type="spellEnd"/>
            <w:r w:rsidRPr="001E443D">
              <w:rPr>
                <w:rFonts w:ascii="Liberation Serif" w:hAnsi="Liberation Serif"/>
              </w:rPr>
              <w:t>. 2 п. 1 статьи 39.17 ЗК РФ, не содержат обязательные сведения о заявителе.</w:t>
            </w: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</w:rPr>
            </w:pPr>
            <w:r w:rsidRPr="001E443D">
              <w:rPr>
                <w:rFonts w:ascii="Liberation Serif" w:hAnsi="Liberation Serif"/>
              </w:rPr>
              <w:lastRenderedPageBreak/>
              <w:t xml:space="preserve">10.Администрацией ГО Заречный в нарушение требований административного регламента «Предоставление земельных участков для целей, не связанных со строительством», утвержденного постановлением администрации ГО Заречный от 20.03.2013 № 358-П, некоторые решения о предоставлении земельных участков в безвозмездное пользование приняты в отсутствие в заявлениях подписей заявителей. 11.Администрацией ГО Заречный в период с января по май 2018 года в нарушение требований </w:t>
            </w:r>
            <w:proofErr w:type="spellStart"/>
            <w:r w:rsidRPr="001E443D">
              <w:rPr>
                <w:rFonts w:ascii="Liberation Serif" w:hAnsi="Liberation Serif"/>
              </w:rPr>
              <w:t>п.п</w:t>
            </w:r>
            <w:proofErr w:type="spellEnd"/>
            <w:r w:rsidRPr="001E443D">
              <w:rPr>
                <w:rFonts w:ascii="Liberation Serif" w:hAnsi="Liberation Serif"/>
              </w:rPr>
              <w:t xml:space="preserve">. 1 п. 1 ст. 6, п. 1 ст. 12 ФЗ от 27 июля 2010 года № 210-ФЗ «Об организации предоставления государственных и муниципальных услуг» предоставлены муниципальные услуги по выдаче 10 разрешений на использование земельных участков в отсутствие утвержденного административного регламента. 12.Администрацией ГО Заречный в проверяемом периоде допущены нарушения административного регламента, утвержденного постановлением администрации городского округа Заречный от 22.05.2018 № 391-П, касающиеся </w:t>
            </w:r>
            <w:r w:rsidRPr="001E443D">
              <w:rPr>
                <w:rFonts w:ascii="Liberation Serif" w:hAnsi="Liberation Serif"/>
              </w:rPr>
              <w:lastRenderedPageBreak/>
              <w:t>выдачи разрешений в отсутствие обязательных копий документов.</w:t>
            </w:r>
          </w:p>
        </w:tc>
        <w:tc>
          <w:tcPr>
            <w:tcW w:w="2410" w:type="dxa"/>
          </w:tcPr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b/>
              </w:rPr>
            </w:pPr>
            <w:r w:rsidRPr="001E443D">
              <w:rPr>
                <w:rFonts w:ascii="Liberation Serif" w:hAnsi="Liberation Serif"/>
                <w:b/>
              </w:rPr>
              <w:lastRenderedPageBreak/>
              <w:t>Представление №57-01/КСП от 06.07.2020.</w:t>
            </w: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</w:rPr>
            </w:pPr>
            <w:r w:rsidRPr="001E443D">
              <w:rPr>
                <w:rFonts w:ascii="Liberation Serif" w:hAnsi="Liberation Serif"/>
              </w:rPr>
              <w:t>По итогам контрольного мероприятия было предложено обеспечить</w:t>
            </w: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</w:rPr>
            </w:pPr>
            <w:r w:rsidRPr="001E443D">
              <w:rPr>
                <w:rFonts w:ascii="Liberation Serif" w:hAnsi="Liberation Serif"/>
              </w:rPr>
              <w:t>1.Инициировать внесение изменений в Устав муниципального образования, связанных с закреплением полномочия по предоставлению земельных участков, государственная собственность на которые не разграничена, за соответствующим органом местного самоуправления.</w:t>
            </w: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</w:rPr>
            </w:pPr>
            <w:r w:rsidRPr="001E443D">
              <w:rPr>
                <w:rFonts w:ascii="Liberation Serif" w:hAnsi="Liberation Serif"/>
              </w:rPr>
              <w:t>2.Установить порядки формирования и ведения реестра доходов местного бюджета.</w:t>
            </w: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</w:rPr>
            </w:pPr>
            <w:r w:rsidRPr="001E443D">
              <w:rPr>
                <w:rFonts w:ascii="Liberation Serif" w:hAnsi="Liberation Serif"/>
              </w:rPr>
              <w:t>3.Внести изменения в методику прогнозирования доходов, предусматривающие включение в методику всех администрируемых доходов.</w:t>
            </w: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</w:rPr>
            </w:pPr>
            <w:r w:rsidRPr="001E443D">
              <w:rPr>
                <w:rFonts w:ascii="Liberation Serif" w:hAnsi="Liberation Serif"/>
              </w:rPr>
              <w:t xml:space="preserve">4. Разработать и реализовать комплекс мер, обеспечивающих соответствие данных </w:t>
            </w:r>
            <w:r w:rsidRPr="001E443D">
              <w:rPr>
                <w:rFonts w:ascii="Liberation Serif" w:hAnsi="Liberation Serif"/>
              </w:rPr>
              <w:lastRenderedPageBreak/>
              <w:t>Реестра муниципального имущества, ЕГРН и бюджетного учета.</w:t>
            </w: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</w:rPr>
            </w:pPr>
            <w:r w:rsidRPr="001E443D">
              <w:rPr>
                <w:rFonts w:ascii="Liberation Serif" w:hAnsi="Liberation Serif"/>
              </w:rPr>
              <w:t>5. Обеспечить соблюдение требований федеральных стандартов бухгалтерского учета для организаций государственного сектора, инструкций по бюджетному учету.</w:t>
            </w: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</w:rPr>
            </w:pPr>
            <w:r w:rsidRPr="001E443D">
              <w:rPr>
                <w:rFonts w:ascii="Liberation Serif" w:hAnsi="Liberation Serif"/>
              </w:rPr>
              <w:t>6. Рассмотреть целесообразность и возможность создания информационной системы по учету земельных участков, государственная собственность на которые не разграничена, с целью повышения эффективности управления и распоряжения соответствующими земельными участками.</w:t>
            </w: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</w:rPr>
            </w:pPr>
            <w:r w:rsidRPr="001E443D">
              <w:rPr>
                <w:rFonts w:ascii="Liberation Serif" w:hAnsi="Liberation Serif"/>
              </w:rPr>
              <w:t>7. Инициировать проведение оценки эффективности предоставления налоговых льгот по налогу на землю в установленном муниципальным правовым актом порядке.</w:t>
            </w: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</w:rPr>
            </w:pPr>
            <w:r w:rsidRPr="001E443D">
              <w:rPr>
                <w:rFonts w:ascii="Liberation Serif" w:hAnsi="Liberation Serif"/>
              </w:rPr>
              <w:t>8. Обеспечить соблюдение административных регламентов оказания муниципальных услуг при предоставлении земельных участков.</w:t>
            </w: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</w:rPr>
            </w:pP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55616" w:rsidRDefault="00B55616" w:rsidP="001F4B2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По состоянию на 20.01.2021 устранены следующие нарушения и недостатки.</w:t>
            </w:r>
          </w:p>
          <w:p w:rsidR="00B55616" w:rsidRDefault="00B55616" w:rsidP="001F4B2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</w:t>
            </w:r>
            <w:r w:rsidRPr="00124E06">
              <w:rPr>
                <w:rFonts w:ascii="Liberation Serif" w:hAnsi="Liberation Serif"/>
              </w:rPr>
              <w:t xml:space="preserve">В Думу ГО Заречный направлено письмо о </w:t>
            </w:r>
            <w:r>
              <w:rPr>
                <w:rFonts w:ascii="Liberation Serif" w:hAnsi="Liberation Serif"/>
              </w:rPr>
              <w:t>необходимости внесения изменений в Устав ГО Заречный.</w:t>
            </w:r>
          </w:p>
          <w:p w:rsidR="00B55616" w:rsidRDefault="00B55616" w:rsidP="001F4B2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 администрацией ГО Заречный принят Порядок формирования и ведения реестра источников доходов бюджета ГО Заречный;</w:t>
            </w:r>
          </w:p>
          <w:p w:rsidR="00B55616" w:rsidRDefault="00B55616" w:rsidP="001F4B2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 утверждена Методика прогнозирования поступлений доходов; администрируемых администрацией ГО заречный;</w:t>
            </w:r>
          </w:p>
          <w:p w:rsidR="00B55616" w:rsidRDefault="00B55616" w:rsidP="001F4B2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4.начата работа по выгрузке данных из реестра муниципальног</w:t>
            </w:r>
            <w:r>
              <w:rPr>
                <w:rFonts w:ascii="Liberation Serif" w:hAnsi="Liberation Serif"/>
              </w:rPr>
              <w:lastRenderedPageBreak/>
              <w:t>о имущества в программный комплекс «1С: Бухгалтерия»;</w:t>
            </w:r>
          </w:p>
          <w:p w:rsidR="00B55616" w:rsidRPr="00124E06" w:rsidRDefault="00B55616" w:rsidP="001F4B2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 учтены замечания по организации бюджетного учета</w:t>
            </w: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 произведена оценка эффективности предоставления налоговых льгот за 2019 год.</w:t>
            </w:r>
          </w:p>
        </w:tc>
      </w:tr>
      <w:tr w:rsidR="00B55616" w:rsidRPr="001E443D" w:rsidTr="001F4B2F">
        <w:tc>
          <w:tcPr>
            <w:tcW w:w="1555" w:type="dxa"/>
            <w:vMerge w:val="restart"/>
          </w:tcPr>
          <w:p w:rsidR="00B55616" w:rsidRPr="001E443D" w:rsidRDefault="00B55616" w:rsidP="001F4B2F">
            <w:pPr>
              <w:jc w:val="both"/>
              <w:rPr>
                <w:rFonts w:ascii="Liberation Serif" w:hAnsi="Liberation Serif"/>
              </w:rPr>
            </w:pPr>
            <w:r w:rsidRPr="001E443D">
              <w:rPr>
                <w:rFonts w:ascii="Liberation Serif" w:hAnsi="Liberation Serif"/>
              </w:rPr>
              <w:lastRenderedPageBreak/>
              <w:t>«</w:t>
            </w:r>
            <w:r w:rsidRPr="001E443D">
              <w:rPr>
                <w:rFonts w:ascii="Liberation Serif" w:hAnsi="Liberation Serif"/>
                <w:color w:val="000000"/>
              </w:rPr>
              <w:t>Проверка предоставления и целевого расходования бюджетных средств, выделенных для деятельности добровольной народной дружины в виде субсидии в 2019 году и истекшем отчетном периоде 2020 года».</w:t>
            </w:r>
          </w:p>
        </w:tc>
        <w:tc>
          <w:tcPr>
            <w:tcW w:w="1701" w:type="dxa"/>
          </w:tcPr>
          <w:p w:rsidR="00B55616" w:rsidRPr="001E443D" w:rsidRDefault="00B55616" w:rsidP="001F4B2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1E443D">
              <w:rPr>
                <w:rFonts w:ascii="Liberation Serif" w:hAnsi="Liberation Serif"/>
              </w:rPr>
              <w:t>администра</w:t>
            </w:r>
            <w:r>
              <w:rPr>
                <w:rFonts w:ascii="Liberation Serif" w:hAnsi="Liberation Serif"/>
              </w:rPr>
              <w:t>ция городского округа Заречный</w:t>
            </w:r>
          </w:p>
        </w:tc>
        <w:tc>
          <w:tcPr>
            <w:tcW w:w="2409" w:type="dxa"/>
          </w:tcPr>
          <w:p w:rsidR="00B55616" w:rsidRPr="001E443D" w:rsidRDefault="00B55616" w:rsidP="001F4B2F">
            <w:pPr>
              <w:ind w:left="34"/>
              <w:jc w:val="both"/>
              <w:rPr>
                <w:rFonts w:ascii="Liberation Serif" w:hAnsi="Liberation Serif"/>
                <w:spacing w:val="-5"/>
              </w:rPr>
            </w:pPr>
            <w:r w:rsidRPr="001E443D">
              <w:rPr>
                <w:rFonts w:ascii="Liberation Serif" w:hAnsi="Liberation Serif"/>
                <w:spacing w:val="-5"/>
              </w:rPr>
              <w:t xml:space="preserve">Администрацией ГО Заречный в проверяемом периоде был нарушен «Порядок предоставления субсидий из бюджета </w:t>
            </w:r>
            <w:r>
              <w:rPr>
                <w:rFonts w:ascii="Liberation Serif" w:hAnsi="Liberation Serif"/>
                <w:spacing w:val="-5"/>
              </w:rPr>
              <w:t>ГО</w:t>
            </w:r>
            <w:r w:rsidRPr="001E443D">
              <w:rPr>
                <w:rFonts w:ascii="Liberation Serif" w:hAnsi="Liberation Serif"/>
                <w:spacing w:val="-5"/>
              </w:rPr>
              <w:t xml:space="preserve"> Заречный местным общественным организациям – народным дружина»</w:t>
            </w:r>
            <w:r w:rsidRPr="001E443D">
              <w:rPr>
                <w:rFonts w:ascii="Liberation Serif" w:hAnsi="Liberation Serif"/>
                <w:spacing w:val="-5"/>
                <w:sz w:val="27"/>
                <w:szCs w:val="27"/>
              </w:rPr>
              <w:t xml:space="preserve"> </w:t>
            </w:r>
            <w:r w:rsidRPr="001E443D">
              <w:rPr>
                <w:rFonts w:ascii="Liberation Serif" w:hAnsi="Liberation Serif"/>
                <w:spacing w:val="-5"/>
              </w:rPr>
              <w:t>утвержденный постановлением №764-П от 07.06.2016.</w:t>
            </w:r>
          </w:p>
          <w:p w:rsidR="00B55616" w:rsidRPr="001E443D" w:rsidRDefault="00B55616" w:rsidP="001F4B2F">
            <w:pPr>
              <w:ind w:left="34"/>
              <w:jc w:val="both"/>
              <w:rPr>
                <w:rFonts w:ascii="Liberation Serif" w:hAnsi="Liberation Serif"/>
              </w:rPr>
            </w:pPr>
          </w:p>
        </w:tc>
        <w:tc>
          <w:tcPr>
            <w:tcW w:w="2410" w:type="dxa"/>
          </w:tcPr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b/>
              </w:rPr>
            </w:pPr>
            <w:r w:rsidRPr="001E443D">
              <w:rPr>
                <w:rFonts w:ascii="Liberation Serif" w:hAnsi="Liberation Serif"/>
                <w:b/>
              </w:rPr>
              <w:t>Представление №66-01/КСП от 31.07.2020.</w:t>
            </w: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1E443D">
              <w:rPr>
                <w:rFonts w:ascii="Liberation Serif" w:hAnsi="Liberation Serif"/>
              </w:rPr>
              <w:t xml:space="preserve">По итогам контрольного мероприятия было предложено </w:t>
            </w:r>
            <w:r w:rsidRPr="001E443D">
              <w:rPr>
                <w:rFonts w:ascii="Liberation Serif" w:hAnsi="Liberation Serif"/>
                <w:spacing w:val="-5"/>
              </w:rPr>
              <w:t xml:space="preserve">обеспечить соблюдение Порядка предоставления субсидий из бюджета городского округа Заречный местным общественным организациям </w:t>
            </w:r>
            <w:r w:rsidRPr="001E443D">
              <w:rPr>
                <w:rFonts w:ascii="Liberation Serif" w:hAnsi="Liberation Serif"/>
                <w:spacing w:val="-5"/>
                <w:sz w:val="27"/>
                <w:szCs w:val="27"/>
              </w:rPr>
              <w:t xml:space="preserve">– </w:t>
            </w:r>
            <w:r w:rsidRPr="001E443D">
              <w:rPr>
                <w:rFonts w:ascii="Liberation Serif" w:hAnsi="Liberation Serif"/>
                <w:spacing w:val="-5"/>
              </w:rPr>
              <w:t>народным дружинам.</w:t>
            </w: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701" w:type="dxa"/>
          </w:tcPr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color w:val="FF0000"/>
              </w:rPr>
            </w:pPr>
            <w:r w:rsidRPr="001E443D">
              <w:rPr>
                <w:rFonts w:ascii="Liberation Serif" w:hAnsi="Liberation Serif"/>
              </w:rPr>
              <w:t xml:space="preserve">Ответ на представление №66-01/КСП от 31.07.2020 представлен письмом </w:t>
            </w:r>
            <w:r w:rsidRPr="00C25B33">
              <w:rPr>
                <w:rFonts w:ascii="Liberation Serif" w:hAnsi="Liberation Serif"/>
              </w:rPr>
              <w:t xml:space="preserve">№108-01-30/4948 от 08.09.2020, где </w:t>
            </w:r>
            <w:r w:rsidRPr="001E443D">
              <w:rPr>
                <w:rFonts w:ascii="Liberation Serif" w:hAnsi="Liberation Serif"/>
              </w:rPr>
              <w:t xml:space="preserve">сообщается, что в 2020 году предоставление субсидий осуществляется в соответствии с порядком, </w:t>
            </w:r>
            <w:r w:rsidRPr="001E443D">
              <w:rPr>
                <w:rFonts w:ascii="Liberation Serif" w:hAnsi="Liberation Serif"/>
                <w:spacing w:val="-5"/>
              </w:rPr>
              <w:t>утвержденным постановлением №764-П от 07.06.2016.</w:t>
            </w:r>
          </w:p>
        </w:tc>
      </w:tr>
      <w:tr w:rsidR="00B55616" w:rsidRPr="001E443D" w:rsidTr="001F4B2F">
        <w:tc>
          <w:tcPr>
            <w:tcW w:w="1555" w:type="dxa"/>
            <w:vMerge/>
          </w:tcPr>
          <w:p w:rsidR="00B55616" w:rsidRPr="001E443D" w:rsidRDefault="00B55616" w:rsidP="001F4B2F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55616" w:rsidRDefault="00B55616" w:rsidP="001F4B2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</w:rPr>
            </w:pPr>
            <w:r w:rsidRPr="00A94A13">
              <w:rPr>
                <w:rFonts w:ascii="Liberation Serif" w:hAnsi="Liberation Serif"/>
              </w:rPr>
              <w:t>Местная общественная организация «Добровольная Народная Дружина Городского округа</w:t>
            </w:r>
            <w:r>
              <w:rPr>
                <w:rFonts w:ascii="Liberation Serif" w:hAnsi="Liberation Serif"/>
              </w:rPr>
              <w:t xml:space="preserve"> Заречный Свердловской области»</w:t>
            </w:r>
          </w:p>
          <w:p w:rsidR="00B55616" w:rsidRPr="00A94A13" w:rsidRDefault="00B55616" w:rsidP="001F4B2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FF0000"/>
              </w:rPr>
            </w:pPr>
          </w:p>
          <w:p w:rsidR="00B55616" w:rsidRPr="00A94A13" w:rsidRDefault="00B55616" w:rsidP="001F4B2F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2409" w:type="dxa"/>
          </w:tcPr>
          <w:p w:rsidR="00B55616" w:rsidRPr="00A94A13" w:rsidRDefault="00B55616" w:rsidP="001F4B2F">
            <w:pPr>
              <w:jc w:val="both"/>
              <w:rPr>
                <w:rFonts w:ascii="Liberation Serif" w:hAnsi="Liberation Serif"/>
              </w:rPr>
            </w:pPr>
            <w:r w:rsidRPr="00A94A13">
              <w:rPr>
                <w:rFonts w:ascii="Times New Roman" w:hAnsi="Times New Roman"/>
                <w:spacing w:val="-5"/>
              </w:rPr>
              <w:t xml:space="preserve">МОО «ДНД ГО Заречный СО» </w:t>
            </w:r>
            <w:r>
              <w:rPr>
                <w:rFonts w:ascii="Times New Roman" w:hAnsi="Times New Roman"/>
                <w:spacing w:val="-5"/>
              </w:rPr>
              <w:t>в проверяемом периоде производилось расходование денежных средств не в соответствии с утвержденной сметой.</w:t>
            </w:r>
          </w:p>
        </w:tc>
        <w:tc>
          <w:tcPr>
            <w:tcW w:w="2410" w:type="dxa"/>
          </w:tcPr>
          <w:p w:rsidR="00B55616" w:rsidRPr="005D00C5" w:rsidRDefault="00B55616" w:rsidP="001F4B2F">
            <w:pPr>
              <w:jc w:val="both"/>
              <w:rPr>
                <w:rFonts w:ascii="Liberation Serif" w:hAnsi="Liberation Serif"/>
                <w:b/>
              </w:rPr>
            </w:pPr>
            <w:r w:rsidRPr="005D00C5">
              <w:rPr>
                <w:rFonts w:ascii="Liberation Serif" w:hAnsi="Liberation Serif"/>
                <w:b/>
              </w:rPr>
              <w:t>Представление №6</w:t>
            </w:r>
            <w:r>
              <w:rPr>
                <w:rFonts w:ascii="Liberation Serif" w:hAnsi="Liberation Serif"/>
                <w:b/>
              </w:rPr>
              <w:t>7</w:t>
            </w:r>
            <w:r w:rsidRPr="005D00C5">
              <w:rPr>
                <w:rFonts w:ascii="Liberation Serif" w:hAnsi="Liberation Serif"/>
                <w:b/>
              </w:rPr>
              <w:t xml:space="preserve">-01/КСП от </w:t>
            </w:r>
            <w:r>
              <w:rPr>
                <w:rFonts w:ascii="Liberation Serif" w:hAnsi="Liberation Serif"/>
                <w:b/>
              </w:rPr>
              <w:t>3</w:t>
            </w:r>
            <w:r w:rsidRPr="005D00C5">
              <w:rPr>
                <w:rFonts w:ascii="Liberation Serif" w:hAnsi="Liberation Serif"/>
                <w:b/>
              </w:rPr>
              <w:t>1.0</w:t>
            </w:r>
            <w:r>
              <w:rPr>
                <w:rFonts w:ascii="Liberation Serif" w:hAnsi="Liberation Serif"/>
                <w:b/>
              </w:rPr>
              <w:t>7</w:t>
            </w:r>
            <w:r w:rsidRPr="005D00C5">
              <w:rPr>
                <w:rFonts w:ascii="Liberation Serif" w:hAnsi="Liberation Serif"/>
                <w:b/>
              </w:rPr>
              <w:t>.20</w:t>
            </w:r>
            <w:r>
              <w:rPr>
                <w:rFonts w:ascii="Liberation Serif" w:hAnsi="Liberation Serif"/>
                <w:b/>
              </w:rPr>
              <w:t>20</w:t>
            </w:r>
            <w:r w:rsidRPr="005D00C5">
              <w:rPr>
                <w:rFonts w:ascii="Liberation Serif" w:hAnsi="Liberation Serif"/>
                <w:b/>
              </w:rPr>
              <w:t>.</w:t>
            </w:r>
          </w:p>
          <w:p w:rsidR="00B55616" w:rsidRPr="00A94A13" w:rsidRDefault="00B55616" w:rsidP="001F4B2F">
            <w:pPr>
              <w:jc w:val="both"/>
              <w:rPr>
                <w:rFonts w:ascii="Times New Roman" w:hAnsi="Times New Roman"/>
                <w:spacing w:val="-5"/>
              </w:rPr>
            </w:pPr>
            <w:r w:rsidRPr="00A94A13">
              <w:rPr>
                <w:rFonts w:ascii="Liberation Serif" w:hAnsi="Liberation Serif"/>
              </w:rPr>
              <w:t xml:space="preserve">По итогам контрольного мероприятия было предложено </w:t>
            </w:r>
            <w:r w:rsidRPr="00A94A13">
              <w:rPr>
                <w:rFonts w:ascii="Times New Roman" w:hAnsi="Times New Roman"/>
                <w:spacing w:val="-5"/>
              </w:rPr>
              <w:t>МОО «ДНД ГО Заречный СО» производить расходование средств субсидии в соответствии с утвержденной сметой.</w:t>
            </w:r>
          </w:p>
          <w:p w:rsidR="00B55616" w:rsidRPr="00A94A13" w:rsidRDefault="00B55616" w:rsidP="001F4B2F">
            <w:pPr>
              <w:jc w:val="both"/>
              <w:rPr>
                <w:rFonts w:ascii="Liberation Serif" w:hAnsi="Liberation Serif"/>
              </w:rPr>
            </w:pPr>
          </w:p>
          <w:p w:rsidR="00B55616" w:rsidRPr="00421A69" w:rsidRDefault="00B55616" w:rsidP="001F4B2F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  <w:p w:rsidR="00B55616" w:rsidRPr="00421A69" w:rsidRDefault="00B55616" w:rsidP="001F4B2F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  <w:p w:rsidR="00B55616" w:rsidRPr="00A94A13" w:rsidRDefault="00B55616" w:rsidP="001F4B2F">
            <w:pPr>
              <w:jc w:val="both"/>
              <w:rPr>
                <w:rFonts w:ascii="Liberation Serif" w:hAnsi="Liberation Serif"/>
                <w:b/>
              </w:rPr>
            </w:pPr>
          </w:p>
        </w:tc>
        <w:tc>
          <w:tcPr>
            <w:tcW w:w="1701" w:type="dxa"/>
          </w:tcPr>
          <w:p w:rsidR="00B55616" w:rsidRDefault="00B55616" w:rsidP="001F4B2F">
            <w:pPr>
              <w:jc w:val="both"/>
              <w:rPr>
                <w:rFonts w:ascii="Liberation Serif" w:hAnsi="Liberation Serif"/>
              </w:rPr>
            </w:pPr>
            <w:r w:rsidRPr="00A94A13">
              <w:rPr>
                <w:rFonts w:ascii="Liberation Serif" w:hAnsi="Liberation Serif"/>
              </w:rPr>
              <w:t>Ответ на представление №6</w:t>
            </w:r>
            <w:r>
              <w:rPr>
                <w:rFonts w:ascii="Liberation Serif" w:hAnsi="Liberation Serif"/>
              </w:rPr>
              <w:t>7</w:t>
            </w:r>
            <w:r w:rsidRPr="00A94A13">
              <w:rPr>
                <w:rFonts w:ascii="Liberation Serif" w:hAnsi="Liberation Serif"/>
              </w:rPr>
              <w:t>-01/КСП от 31.07.2020.</w:t>
            </w:r>
            <w:r>
              <w:rPr>
                <w:rFonts w:ascii="Liberation Serif" w:hAnsi="Liberation Serif"/>
              </w:rPr>
              <w:t xml:space="preserve"> </w:t>
            </w:r>
          </w:p>
          <w:p w:rsidR="00B55616" w:rsidRDefault="00B55616" w:rsidP="001F4B2F">
            <w:pPr>
              <w:jc w:val="both"/>
              <w:rPr>
                <w:rFonts w:ascii="Times New Roman" w:hAnsi="Times New Roman"/>
                <w:spacing w:val="-5"/>
              </w:rPr>
            </w:pPr>
            <w:r w:rsidRPr="00A94A13">
              <w:rPr>
                <w:rFonts w:ascii="Times New Roman" w:hAnsi="Times New Roman"/>
                <w:spacing w:val="-5"/>
              </w:rPr>
              <w:t>МОО «ДНД ГО Заречный СО»</w:t>
            </w:r>
            <w:r>
              <w:rPr>
                <w:rFonts w:ascii="Times New Roman" w:hAnsi="Times New Roman"/>
                <w:spacing w:val="-5"/>
              </w:rPr>
              <w:t xml:space="preserve"> предприняли следующие меры:</w:t>
            </w:r>
          </w:p>
          <w:p w:rsidR="00B55616" w:rsidRDefault="00B55616" w:rsidP="00B556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Строго соблюдать исполнение плановой сметы на обеспечение деятельности народной дружины;</w:t>
            </w:r>
          </w:p>
          <w:p w:rsidR="00B55616" w:rsidRPr="00546931" w:rsidRDefault="00B55616" w:rsidP="00B5561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Вести реестр доходов.</w:t>
            </w:r>
          </w:p>
        </w:tc>
      </w:tr>
      <w:tr w:rsidR="00B55616" w:rsidRPr="001E443D" w:rsidTr="001F4B2F">
        <w:tc>
          <w:tcPr>
            <w:tcW w:w="1555" w:type="dxa"/>
            <w:vMerge w:val="restart"/>
          </w:tcPr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spacing w:val="-5"/>
              </w:rPr>
            </w:pPr>
            <w:r w:rsidRPr="001E443D">
              <w:rPr>
                <w:rFonts w:ascii="Liberation Serif" w:hAnsi="Liberation Serif"/>
              </w:rPr>
              <w:t xml:space="preserve">Проверка законности предоставления муниципальных гарантий МУП ГО «Теплоцентраль», а также оценка их влияния на финансовое состояние </w:t>
            </w:r>
            <w:r w:rsidRPr="001E443D">
              <w:rPr>
                <w:rFonts w:ascii="Liberation Serif" w:hAnsi="Liberation Serif"/>
              </w:rPr>
              <w:lastRenderedPageBreak/>
              <w:t>унитарного предприятия в период 2018-2019 годов».</w:t>
            </w:r>
          </w:p>
        </w:tc>
        <w:tc>
          <w:tcPr>
            <w:tcW w:w="1701" w:type="dxa"/>
          </w:tcPr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spacing w:val="-5"/>
              </w:rPr>
            </w:pPr>
            <w:r w:rsidRPr="001E443D">
              <w:rPr>
                <w:rFonts w:ascii="Liberation Serif" w:hAnsi="Liberation Serif"/>
              </w:rPr>
              <w:lastRenderedPageBreak/>
              <w:t>администрация городского округа Заречный</w:t>
            </w: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spacing w:val="-5"/>
              </w:rPr>
            </w:pP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spacing w:val="-5"/>
              </w:rPr>
            </w:pP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spacing w:val="-5"/>
              </w:rPr>
            </w:pP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spacing w:val="-5"/>
              </w:rPr>
            </w:pP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spacing w:val="-5"/>
              </w:rPr>
            </w:pP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spacing w:val="-5"/>
              </w:rPr>
            </w:pP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spacing w:val="-5"/>
              </w:rPr>
            </w:pP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spacing w:val="-5"/>
              </w:rPr>
            </w:pP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spacing w:val="-5"/>
              </w:rPr>
            </w:pP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spacing w:val="-5"/>
              </w:rPr>
            </w:pP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spacing w:val="-5"/>
              </w:rPr>
            </w:pP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spacing w:val="-5"/>
              </w:rPr>
            </w:pP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spacing w:val="-5"/>
              </w:rPr>
            </w:pP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spacing w:val="-5"/>
              </w:rPr>
            </w:pP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spacing w:val="-5"/>
              </w:rPr>
            </w:pP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spacing w:val="-5"/>
                <w:sz w:val="27"/>
                <w:szCs w:val="27"/>
              </w:rPr>
            </w:pPr>
          </w:p>
        </w:tc>
        <w:tc>
          <w:tcPr>
            <w:tcW w:w="2409" w:type="dxa"/>
          </w:tcPr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spacing w:val="-5"/>
                <w:sz w:val="27"/>
                <w:szCs w:val="27"/>
              </w:rPr>
            </w:pPr>
            <w:r w:rsidRPr="001E443D">
              <w:rPr>
                <w:rFonts w:ascii="Liberation Serif" w:hAnsi="Liberation Serif"/>
                <w:spacing w:val="-5"/>
              </w:rPr>
              <w:lastRenderedPageBreak/>
              <w:t xml:space="preserve">Муниципальные гарантии в период 2019 года МУП ГО Заречный «Теплоцентраль» в сумме </w:t>
            </w:r>
            <w:r w:rsidRPr="001E443D">
              <w:rPr>
                <w:rFonts w:ascii="Liberation Serif" w:hAnsi="Liberation Serif"/>
                <w:bCs/>
              </w:rPr>
              <w:t>37771000 рублей</w:t>
            </w:r>
            <w:r w:rsidRPr="001E443D">
              <w:rPr>
                <w:rFonts w:ascii="Liberation Serif" w:hAnsi="Liberation Serif"/>
                <w:spacing w:val="-5"/>
              </w:rPr>
              <w:t xml:space="preserve">, предоставлены с нарушением порядка и условий, установленных статьей 115.2 БК РФ и ст.3 Положения о предоставлении муниципальных гарантий юридическим </w:t>
            </w:r>
            <w:r w:rsidRPr="001E443D">
              <w:rPr>
                <w:rFonts w:ascii="Liberation Serif" w:hAnsi="Liberation Serif"/>
                <w:spacing w:val="-5"/>
              </w:rPr>
              <w:lastRenderedPageBreak/>
              <w:t>лицам из бюджета городского округа Заречный, утв. Решением Думы от 29 января 2009 года №5-Р (в ред. Решения Думы городского округа Заречный</w:t>
            </w:r>
            <w:r w:rsidRPr="001E443D">
              <w:rPr>
                <w:rFonts w:ascii="Liberation Serif" w:hAnsi="Liberation Serif"/>
                <w:spacing w:val="-5"/>
                <w:sz w:val="27"/>
                <w:szCs w:val="27"/>
              </w:rPr>
              <w:t xml:space="preserve"> </w:t>
            </w:r>
            <w:r w:rsidRPr="001E443D">
              <w:rPr>
                <w:rFonts w:ascii="Liberation Serif" w:hAnsi="Liberation Serif"/>
                <w:spacing w:val="-5"/>
              </w:rPr>
              <w:t>от 31.05.2018 №52-Р).</w:t>
            </w:r>
            <w:r w:rsidRPr="001E443D">
              <w:rPr>
                <w:rFonts w:ascii="Liberation Serif" w:eastAsia="Courier New" w:hAnsi="Liberation Serif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b/>
              </w:rPr>
            </w:pPr>
            <w:r w:rsidRPr="001E443D">
              <w:rPr>
                <w:rFonts w:ascii="Liberation Serif" w:hAnsi="Liberation Serif"/>
                <w:b/>
              </w:rPr>
              <w:lastRenderedPageBreak/>
              <w:t>Представление №108-01/КСП от 28.12.2020.</w:t>
            </w: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spacing w:val="-5"/>
              </w:rPr>
            </w:pPr>
            <w:r w:rsidRPr="001E443D">
              <w:rPr>
                <w:rFonts w:ascii="Liberation Serif" w:hAnsi="Liberation Serif"/>
              </w:rPr>
              <w:t xml:space="preserve">По итогам контрольного мероприятия было </w:t>
            </w:r>
            <w:r w:rsidRPr="001E443D">
              <w:rPr>
                <w:rFonts w:ascii="Liberation Serif" w:hAnsi="Liberation Serif"/>
                <w:spacing w:val="-5"/>
              </w:rPr>
              <w:t xml:space="preserve">в дальнейшем обеспечить соблюдение положений </w:t>
            </w:r>
            <w:r w:rsidRPr="00C25B33">
              <w:rPr>
                <w:rFonts w:ascii="Liberation Serif" w:hAnsi="Liberation Serif"/>
                <w:spacing w:val="-5"/>
              </w:rPr>
              <w:t>ст. 115 БК РФ.</w:t>
            </w: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spacing w:val="-5"/>
                <w:sz w:val="27"/>
                <w:szCs w:val="27"/>
              </w:rPr>
            </w:pPr>
          </w:p>
        </w:tc>
        <w:tc>
          <w:tcPr>
            <w:tcW w:w="1701" w:type="dxa"/>
          </w:tcPr>
          <w:p w:rsidR="00B55616" w:rsidRPr="001E443D" w:rsidRDefault="00B55616" w:rsidP="001F4B2F">
            <w:pPr>
              <w:rPr>
                <w:rFonts w:ascii="Liberation Serif" w:hAnsi="Liberation Serif"/>
              </w:rPr>
            </w:pPr>
          </w:p>
        </w:tc>
      </w:tr>
      <w:tr w:rsidR="00B55616" w:rsidRPr="001E443D" w:rsidTr="001F4B2F">
        <w:tc>
          <w:tcPr>
            <w:tcW w:w="1555" w:type="dxa"/>
            <w:vMerge/>
          </w:tcPr>
          <w:p w:rsidR="00B55616" w:rsidRPr="001E443D" w:rsidRDefault="00B55616" w:rsidP="001F4B2F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spacing w:val="-5"/>
              </w:rPr>
            </w:pPr>
            <w:r w:rsidRPr="001E443D">
              <w:rPr>
                <w:rFonts w:ascii="Liberation Serif" w:hAnsi="Liberation Serif"/>
                <w:spacing w:val="-5"/>
              </w:rPr>
              <w:t>Муниципальное унитарное предприятие городского округа Заречный «Теплоцентраль</w:t>
            </w:r>
            <w:r>
              <w:rPr>
                <w:rFonts w:ascii="Liberation Serif" w:hAnsi="Liberation Serif"/>
                <w:spacing w:val="-5"/>
              </w:rPr>
              <w:t>»</w:t>
            </w:r>
          </w:p>
        </w:tc>
        <w:tc>
          <w:tcPr>
            <w:tcW w:w="2409" w:type="dxa"/>
          </w:tcPr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spacing w:val="-5"/>
              </w:rPr>
            </w:pPr>
            <w:r>
              <w:rPr>
                <w:rFonts w:ascii="Liberation Serif" w:hAnsi="Liberation Serif"/>
                <w:spacing w:val="-5"/>
              </w:rPr>
              <w:t xml:space="preserve">Основной проблемой </w:t>
            </w:r>
            <w:r w:rsidRPr="001E443D">
              <w:rPr>
                <w:rFonts w:ascii="Liberation Serif" w:hAnsi="Liberation Serif"/>
                <w:spacing w:val="-5"/>
              </w:rPr>
              <w:t>МУП ГО Заречный «Теплоцентраль» согласно результатам проведенного анализа, является получение убытков от деятельности и вследствие этого недостаток средств для осуществления текущих расчетов, появление просроченной задолженности. Предоставленные муниципальные гарантии в сумме 49 771 000 руб., существенно не повлияли на финансовое состояние предприятия.</w:t>
            </w:r>
          </w:p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spacing w:val="-5"/>
                <w:sz w:val="27"/>
                <w:szCs w:val="27"/>
              </w:rPr>
            </w:pPr>
          </w:p>
        </w:tc>
        <w:tc>
          <w:tcPr>
            <w:tcW w:w="2410" w:type="dxa"/>
          </w:tcPr>
          <w:p w:rsidR="00B55616" w:rsidRPr="00C25B33" w:rsidRDefault="00B55616" w:rsidP="001F4B2F">
            <w:pPr>
              <w:jc w:val="both"/>
              <w:rPr>
                <w:rFonts w:ascii="Liberation Serif" w:hAnsi="Liberation Serif"/>
              </w:rPr>
            </w:pPr>
            <w:r w:rsidRPr="00C25B33">
              <w:rPr>
                <w:rFonts w:ascii="Liberation Serif" w:hAnsi="Liberation Serif"/>
              </w:rPr>
              <w:t>В адрес МУП ГО Заречный «Теплоцентраль» представление (предписание) не направлялось.</w:t>
            </w:r>
          </w:p>
          <w:p w:rsidR="00B55616" w:rsidRPr="00C25B33" w:rsidRDefault="00B55616" w:rsidP="001F4B2F">
            <w:pPr>
              <w:jc w:val="both"/>
              <w:rPr>
                <w:rFonts w:ascii="Liberation Serif" w:hAnsi="Liberation Serif"/>
                <w:spacing w:val="-5"/>
              </w:rPr>
            </w:pPr>
          </w:p>
        </w:tc>
        <w:tc>
          <w:tcPr>
            <w:tcW w:w="1701" w:type="dxa"/>
          </w:tcPr>
          <w:p w:rsidR="00B55616" w:rsidRPr="001E443D" w:rsidRDefault="00B55616" w:rsidP="001F4B2F">
            <w:pPr>
              <w:jc w:val="both"/>
              <w:rPr>
                <w:rFonts w:ascii="Liberation Serif" w:hAnsi="Liberation Serif"/>
              </w:rPr>
            </w:pPr>
          </w:p>
        </w:tc>
      </w:tr>
      <w:tr w:rsidR="00B55616" w:rsidRPr="001E443D" w:rsidTr="001F4B2F">
        <w:tc>
          <w:tcPr>
            <w:tcW w:w="1555" w:type="dxa"/>
          </w:tcPr>
          <w:p w:rsidR="00B55616" w:rsidRPr="001E443D" w:rsidRDefault="00B55616" w:rsidP="001F4B2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«Проверка </w:t>
            </w:r>
            <w:r w:rsidRPr="00BA2291">
              <w:rPr>
                <w:rFonts w:ascii="Liberation Serif" w:hAnsi="Liberation Serif"/>
              </w:rPr>
              <w:t>МКДОУ ГО Заречный «Детство» в части получения доходов от оказания платных услуг в 2019 году и их перечисления в бюджет городского округа Заречный»</w:t>
            </w:r>
            <w:r>
              <w:rPr>
                <w:rFonts w:ascii="Liberation Serif" w:hAnsi="Liberation Serif"/>
                <w:bCs/>
              </w:rPr>
              <w:t>.</w:t>
            </w:r>
          </w:p>
        </w:tc>
        <w:tc>
          <w:tcPr>
            <w:tcW w:w="1701" w:type="dxa"/>
          </w:tcPr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spacing w:val="-5"/>
              </w:rPr>
            </w:pPr>
            <w:r w:rsidRPr="00BE0730">
              <w:rPr>
                <w:rFonts w:ascii="Liberation Serif" w:hAnsi="Liberation Serif"/>
              </w:rPr>
              <w:t xml:space="preserve">МКДОУ ГО </w:t>
            </w:r>
            <w:r>
              <w:rPr>
                <w:rFonts w:ascii="Liberation Serif" w:hAnsi="Liberation Serif"/>
              </w:rPr>
              <w:t>Заречный «Детство»</w:t>
            </w:r>
          </w:p>
        </w:tc>
        <w:tc>
          <w:tcPr>
            <w:tcW w:w="2409" w:type="dxa"/>
          </w:tcPr>
          <w:p w:rsidR="00B55616" w:rsidRDefault="00B55616" w:rsidP="001F4B2F">
            <w:pPr>
              <w:jc w:val="both"/>
              <w:rPr>
                <w:rFonts w:ascii="Liberation Serif" w:hAnsi="Liberation Serif"/>
                <w:spacing w:val="-5"/>
              </w:rPr>
            </w:pPr>
            <w:r w:rsidRPr="00BE0730">
              <w:rPr>
                <w:rFonts w:ascii="Liberation Serif" w:hAnsi="Liberation Serif"/>
              </w:rPr>
              <w:t xml:space="preserve">МКДОУ ГО Заречный «Детство» </w:t>
            </w:r>
            <w:r w:rsidRPr="00BE0730">
              <w:rPr>
                <w:rFonts w:ascii="Liberation Serif" w:hAnsi="Liberation Serif" w:cs="Arial"/>
              </w:rPr>
              <w:t xml:space="preserve">не воспользовалось в 2019 году предоставленным правом </w:t>
            </w:r>
            <w:r w:rsidRPr="00BE0730">
              <w:rPr>
                <w:rFonts w:ascii="Liberation Serif" w:hAnsi="Liberation Serif"/>
              </w:rPr>
              <w:t>привлекать в порядке, установленном законодательством Российской Федерации, дополнительные финансовые средства за счёт предоставления дополнительных платных образовательных услуг, предусмотренных Уставом МКДОУ ГО Заречный «Детство».</w:t>
            </w:r>
          </w:p>
        </w:tc>
        <w:tc>
          <w:tcPr>
            <w:tcW w:w="2410" w:type="dxa"/>
          </w:tcPr>
          <w:p w:rsidR="00B55616" w:rsidRPr="00C377FA" w:rsidRDefault="00B55616" w:rsidP="001F4B2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Предписание (представление) в адрес объекта проверки не направлялось.</w:t>
            </w:r>
          </w:p>
        </w:tc>
        <w:tc>
          <w:tcPr>
            <w:tcW w:w="1701" w:type="dxa"/>
          </w:tcPr>
          <w:p w:rsidR="00B55616" w:rsidRPr="001E443D" w:rsidRDefault="00B55616" w:rsidP="001F4B2F">
            <w:pPr>
              <w:jc w:val="both"/>
              <w:rPr>
                <w:rFonts w:ascii="Liberation Serif" w:hAnsi="Liberation Serif"/>
              </w:rPr>
            </w:pPr>
          </w:p>
        </w:tc>
      </w:tr>
      <w:tr w:rsidR="00B55616" w:rsidRPr="001E443D" w:rsidTr="001F4B2F">
        <w:tc>
          <w:tcPr>
            <w:tcW w:w="1555" w:type="dxa"/>
          </w:tcPr>
          <w:p w:rsidR="00B55616" w:rsidRDefault="00B55616" w:rsidP="001F4B2F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</w:t>
            </w:r>
            <w:r w:rsidRPr="00BA2291">
              <w:rPr>
                <w:rFonts w:ascii="Liberation Serif" w:hAnsi="Liberation Serif"/>
              </w:rPr>
              <w:t xml:space="preserve">Проверка финансово-хозяйственной деятельности МКУ ГО </w:t>
            </w:r>
            <w:r w:rsidRPr="00BA2291">
              <w:rPr>
                <w:rFonts w:ascii="Liberation Serif" w:hAnsi="Liberation Serif"/>
              </w:rPr>
              <w:lastRenderedPageBreak/>
              <w:t>Заречный «ДЕЗ» в период 2019 года в части физкультурно-оздоровительной деятельности (деятельности бань и душевых по предоставлению общегигиенических услуг)».</w:t>
            </w:r>
          </w:p>
        </w:tc>
        <w:tc>
          <w:tcPr>
            <w:tcW w:w="1701" w:type="dxa"/>
          </w:tcPr>
          <w:p w:rsidR="00B55616" w:rsidRPr="00BE0730" w:rsidRDefault="00B55616" w:rsidP="001F4B2F">
            <w:pPr>
              <w:tabs>
                <w:tab w:val="left" w:pos="851"/>
              </w:tabs>
              <w:jc w:val="both"/>
              <w:rPr>
                <w:rFonts w:ascii="Liberation Serif" w:hAnsi="Liberation Serif"/>
              </w:rPr>
            </w:pPr>
            <w:r w:rsidRPr="00BE0730">
              <w:rPr>
                <w:rFonts w:ascii="Liberation Serif" w:hAnsi="Liberation Serif" w:cs="Liberation Serif"/>
              </w:rPr>
              <w:lastRenderedPageBreak/>
              <w:t xml:space="preserve">МКУ ГО Заречный «ДЕЗ» </w:t>
            </w:r>
          </w:p>
        </w:tc>
        <w:tc>
          <w:tcPr>
            <w:tcW w:w="2409" w:type="dxa"/>
          </w:tcPr>
          <w:p w:rsidR="00B55616" w:rsidRPr="00BE0730" w:rsidRDefault="00B55616" w:rsidP="001F4B2F">
            <w:pPr>
              <w:tabs>
                <w:tab w:val="left" w:pos="851"/>
              </w:tabs>
              <w:jc w:val="both"/>
              <w:rPr>
                <w:rFonts w:ascii="Liberation Serif" w:hAnsi="Liberation Serif"/>
              </w:rPr>
            </w:pPr>
            <w:r w:rsidRPr="00BE0730">
              <w:rPr>
                <w:rFonts w:ascii="Liberation Serif" w:hAnsi="Liberation Serif"/>
              </w:rPr>
              <w:t xml:space="preserve">1. </w:t>
            </w:r>
            <w:r>
              <w:rPr>
                <w:rFonts w:ascii="Liberation Serif" w:hAnsi="Liberation Serif"/>
              </w:rPr>
              <w:t xml:space="preserve">Так как </w:t>
            </w:r>
            <w:r w:rsidRPr="00BE0730">
              <w:rPr>
                <w:rFonts w:ascii="Liberation Serif" w:hAnsi="Liberation Serif"/>
              </w:rPr>
              <w:t>МКУ ГО Заречный «ДЕЗ» не наделен полномочиями администратора доходов</w:t>
            </w:r>
            <w:r>
              <w:rPr>
                <w:rFonts w:ascii="Liberation Serif" w:hAnsi="Liberation Serif"/>
              </w:rPr>
              <w:t>,</w:t>
            </w:r>
            <w:r w:rsidRPr="00BE073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то</w:t>
            </w:r>
            <w:r w:rsidRPr="00BE0730">
              <w:rPr>
                <w:rFonts w:ascii="Liberation Serif" w:hAnsi="Liberation Serif"/>
              </w:rPr>
              <w:t xml:space="preserve"> денежные средства не могут </w:t>
            </w:r>
            <w:r w:rsidRPr="00BE0730">
              <w:rPr>
                <w:rFonts w:ascii="Liberation Serif" w:hAnsi="Liberation Serif"/>
              </w:rPr>
              <w:lastRenderedPageBreak/>
              <w:t>зачисляться на лицевой счет учреждения;</w:t>
            </w:r>
          </w:p>
          <w:p w:rsidR="00B55616" w:rsidRPr="00BE0730" w:rsidRDefault="00B55616" w:rsidP="001F4B2F">
            <w:pPr>
              <w:tabs>
                <w:tab w:val="left" w:pos="851"/>
              </w:tabs>
              <w:jc w:val="both"/>
              <w:rPr>
                <w:rFonts w:ascii="Liberation Serif" w:hAnsi="Liberation Serif"/>
              </w:rPr>
            </w:pPr>
            <w:r w:rsidRPr="00BE0730">
              <w:rPr>
                <w:rFonts w:ascii="Liberation Serif" w:hAnsi="Liberation Serif"/>
              </w:rPr>
              <w:t xml:space="preserve">2. В нарушение п.2 ст.8 </w:t>
            </w:r>
            <w:r>
              <w:rPr>
                <w:rFonts w:ascii="Liberation Serif" w:hAnsi="Liberation Serif"/>
              </w:rPr>
              <w:t xml:space="preserve">ФЗ </w:t>
            </w:r>
            <w:r w:rsidRPr="00BE0730">
              <w:rPr>
                <w:rFonts w:ascii="Liberation Serif" w:hAnsi="Liberation Serif"/>
              </w:rPr>
              <w:t>от 06.12.2011 N 402-ФЗ «О бухгалтерском учете», п.10 Приказа Минфина России от 29.07.1998 N 34н «Об утверждении Положения по ведению бухгалтерского учета и бухгалтерской отчетности в Российской Федерации», п.8, п.9, п. 12, п.13 Приказа № 274н в 2019 году МКУ ГО Заречный «ДЕЗ» не применены новые ФСБУ;</w:t>
            </w:r>
          </w:p>
          <w:p w:rsidR="00B55616" w:rsidRPr="00BE0730" w:rsidRDefault="00B55616" w:rsidP="001F4B2F">
            <w:pPr>
              <w:tabs>
                <w:tab w:val="left" w:pos="851"/>
              </w:tabs>
              <w:jc w:val="both"/>
              <w:rPr>
                <w:rFonts w:ascii="Liberation Serif" w:hAnsi="Liberation Serif"/>
              </w:rPr>
            </w:pPr>
            <w:r w:rsidRPr="00BE0730">
              <w:rPr>
                <w:rFonts w:ascii="Liberation Serif" w:hAnsi="Liberation Serif" w:cs="Liberation Serif"/>
                <w:shd w:val="clear" w:color="auto" w:fill="FFFFFF"/>
              </w:rPr>
              <w:t>3. Представленная к проверке учетная политика учреждения не отображает порядок учета средств, полученных от оказания платных физкультурно-оздоровительных услуг (деятельности бань и душевых по предоставлению общегигиенических услуг), работу с денежными средствами и документами, необходимыми для организации работы по оказанию услуг физкультурно-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оздоровительной деятельности </w:t>
            </w:r>
            <w:r w:rsidRPr="00BE0730">
              <w:rPr>
                <w:rFonts w:ascii="Liberation Serif" w:hAnsi="Liberation Serif" w:cs="Liberation Serif"/>
                <w:shd w:val="clear" w:color="auto" w:fill="FFFFFF"/>
              </w:rPr>
              <w:t xml:space="preserve">   </w:t>
            </w:r>
          </w:p>
          <w:p w:rsidR="00B55616" w:rsidRPr="00BE0730" w:rsidRDefault="00B55616" w:rsidP="001F4B2F">
            <w:pPr>
              <w:tabs>
                <w:tab w:val="left" w:pos="851"/>
              </w:tabs>
              <w:ind w:firstLine="171"/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BE0730">
              <w:rPr>
                <w:rFonts w:ascii="Liberation Serif" w:hAnsi="Liberation Serif" w:cs="Liberation Serif"/>
                <w:shd w:val="clear" w:color="auto" w:fill="FFFFFF"/>
              </w:rPr>
              <w:t xml:space="preserve">При проведении хозяйственных операций в рамках оказания услуг по физкультурно-оздоровительной деятельности МКУ ГО Заречный «ДЕЗ» в 2019 году используются унифицированные формы первичных документов (приходные и </w:t>
            </w:r>
            <w:r w:rsidRPr="00BE0730">
              <w:rPr>
                <w:rFonts w:ascii="Liberation Serif" w:hAnsi="Liberation Serif" w:cs="Liberation Serif"/>
                <w:shd w:val="clear" w:color="auto" w:fill="FFFFFF"/>
              </w:rPr>
              <w:lastRenderedPageBreak/>
              <w:t xml:space="preserve">расходные кассовые ордера) не предусмотренные п. 2.7 учетной политики </w:t>
            </w:r>
          </w:p>
          <w:p w:rsidR="00B55616" w:rsidRPr="00BE0730" w:rsidRDefault="00B55616" w:rsidP="001F4B2F">
            <w:pPr>
              <w:tabs>
                <w:tab w:val="left" w:pos="171"/>
              </w:tabs>
              <w:ind w:firstLine="171"/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BE0730">
              <w:rPr>
                <w:rFonts w:ascii="Liberation Serif" w:hAnsi="Liberation Serif" w:cs="Liberation Serif"/>
                <w:shd w:val="clear" w:color="auto" w:fill="FFFFFF"/>
              </w:rPr>
              <w:t>Таким образом, руководителем МКУ ГО Заречный «ДЕЗ» нарушены требования ст. 8, п. 4 ст. 9 Федерального закона N 402-ФЗ по организации ведения бухгалтерского учета и оформлению учетной политики, в рамках оказания платных услуг по физкультур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но-оздоровительной деятельности;</w:t>
            </w:r>
          </w:p>
          <w:p w:rsidR="00B55616" w:rsidRDefault="00B55616" w:rsidP="001F4B2F">
            <w:pPr>
              <w:tabs>
                <w:tab w:val="left" w:pos="851"/>
              </w:tabs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 w:rsidRPr="00BE0730">
              <w:rPr>
                <w:rFonts w:ascii="Liberation Serif" w:hAnsi="Liberation Serif" w:cs="Liberation Serif"/>
                <w:shd w:val="clear" w:color="auto" w:fill="FFFFFF"/>
              </w:rPr>
              <w:t>4. В нарушение п. 9 ФСБУ, утвержденного Приказом № 274н, МКУ ГО Заречный «ДЕЗ» не опубликованы основные положения учетной политики и (или) копии документов учетной политики в информационно – телек</w:t>
            </w:r>
            <w:r>
              <w:rPr>
                <w:rFonts w:ascii="Liberation Serif" w:hAnsi="Liberation Serif" w:cs="Liberation Serif"/>
                <w:shd w:val="clear" w:color="auto" w:fill="FFFFFF"/>
              </w:rPr>
              <w:t>оммуникационной сети «Интернет»;</w:t>
            </w:r>
          </w:p>
          <w:p w:rsidR="00B55616" w:rsidRDefault="00B55616" w:rsidP="001F4B2F">
            <w:pPr>
              <w:tabs>
                <w:tab w:val="left" w:pos="851"/>
              </w:tabs>
              <w:jc w:val="both"/>
              <w:rPr>
                <w:rFonts w:ascii="Liberation Serif" w:hAnsi="Liberation Serif" w:cs="Liberation Serif"/>
              </w:rPr>
            </w:pPr>
            <w:r w:rsidRPr="00BE0730">
              <w:rPr>
                <w:rFonts w:ascii="Liberation Serif" w:hAnsi="Liberation Serif" w:cs="Liberation Serif"/>
                <w:shd w:val="clear" w:color="auto" w:fill="FFFFFF"/>
              </w:rPr>
              <w:t xml:space="preserve">5. В нарушение п.2 ст.161, ст. 221 </w:t>
            </w:r>
            <w:r>
              <w:rPr>
                <w:rFonts w:ascii="Liberation Serif" w:hAnsi="Liberation Serif" w:cs="Arial"/>
                <w:shd w:val="clear" w:color="auto" w:fill="FFFFFF"/>
              </w:rPr>
              <w:t>БК</w:t>
            </w:r>
            <w:r w:rsidRPr="00BE0730">
              <w:rPr>
                <w:rFonts w:ascii="Liberation Serif" w:hAnsi="Liberation Serif" w:cs="Arial"/>
                <w:shd w:val="clear" w:color="auto" w:fill="FFFFFF"/>
              </w:rPr>
              <w:t xml:space="preserve"> РФ от 31.07.1998 № 145-ФЗ (в действующей редакции), </w:t>
            </w:r>
            <w:r w:rsidRPr="00BE0730">
              <w:rPr>
                <w:rFonts w:ascii="Liberation Serif" w:hAnsi="Liberation Serif" w:cs="Liberation Serif"/>
              </w:rPr>
              <w:t xml:space="preserve">Приказа Минфина России №26н «Об Общих требованиях к порядку составления, утверждения и ведения бюджетных смет казенных учреждений» в бюджетную смету в проверяемом периоде не вносились изменения при увеличении лимитов бюджетных обязательств, выделенных на ремонт бани. </w:t>
            </w:r>
          </w:p>
          <w:p w:rsidR="00B55616" w:rsidRDefault="00B55616" w:rsidP="001F4B2F">
            <w:pPr>
              <w:tabs>
                <w:tab w:val="left" w:pos="851"/>
              </w:tabs>
              <w:jc w:val="both"/>
              <w:rPr>
                <w:rFonts w:ascii="Liberation Serif" w:hAnsi="Liberation Serif"/>
              </w:rPr>
            </w:pPr>
            <w:r w:rsidRPr="00BE0730">
              <w:rPr>
                <w:rFonts w:ascii="Liberation Serif" w:hAnsi="Liberation Serif" w:cs="Liberation Serif"/>
                <w:shd w:val="clear" w:color="auto" w:fill="FFFFFF"/>
              </w:rPr>
              <w:t xml:space="preserve">6. В нарушение </w:t>
            </w:r>
            <w:r w:rsidRPr="00BE0730">
              <w:rPr>
                <w:rStyle w:val="a7"/>
                <w:rFonts w:ascii="Liberation Serif" w:hAnsi="Liberation Serif" w:cs="Arial"/>
              </w:rPr>
              <w:t>п. 6</w:t>
            </w:r>
            <w:r>
              <w:rPr>
                <w:rStyle w:val="a7"/>
                <w:rFonts w:ascii="Liberation Serif" w:hAnsi="Liberation Serif" w:cs="Arial"/>
              </w:rPr>
              <w:t xml:space="preserve"> </w:t>
            </w:r>
            <w:r w:rsidRPr="00BE0730">
              <w:rPr>
                <w:rStyle w:val="a7"/>
                <w:rFonts w:ascii="Liberation Serif" w:hAnsi="Liberation Serif" w:cs="Arial"/>
              </w:rPr>
              <w:t> </w:t>
            </w:r>
            <w:r w:rsidRPr="00BE0730">
              <w:rPr>
                <w:rFonts w:ascii="Liberation Serif" w:hAnsi="Liberation Serif" w:cs="Arial"/>
              </w:rPr>
              <w:t>Порядка</w:t>
            </w:r>
            <w:r w:rsidRPr="00BE0730">
              <w:rPr>
                <w:rFonts w:ascii="Liberation Serif" w:hAnsi="Liberation Serif"/>
              </w:rPr>
              <w:t xml:space="preserve"> </w:t>
            </w:r>
            <w:r w:rsidRPr="00BE0730">
              <w:rPr>
                <w:rFonts w:ascii="Liberation Serif" w:hAnsi="Liberation Serif"/>
              </w:rPr>
              <w:lastRenderedPageBreak/>
              <w:t>составления, утверждения и ведения бюджетных смет казенных учреждений</w:t>
            </w:r>
            <w:r w:rsidRPr="00BE0730">
              <w:rPr>
                <w:rFonts w:ascii="Liberation Serif" w:hAnsi="Liberation Serif" w:cs="Arial"/>
              </w:rPr>
              <w:t>, утвержденного Приказом Минфина РФ от 20.11.20017 № 112н</w:t>
            </w:r>
            <w:r w:rsidRPr="00BE0730">
              <w:rPr>
                <w:rFonts w:ascii="Liberation Serif" w:hAnsi="Liberation Serif"/>
              </w:rPr>
              <w:t xml:space="preserve"> «Об общих требованиях к порядку составления, утверждения и ведения бюдже</w:t>
            </w:r>
            <w:r>
              <w:rPr>
                <w:rFonts w:ascii="Liberation Serif" w:hAnsi="Liberation Serif"/>
              </w:rPr>
              <w:t>тных смет казенных учреждений»</w:t>
            </w:r>
            <w:r w:rsidRPr="00BE0730">
              <w:rPr>
                <w:rFonts w:ascii="Liberation Serif" w:hAnsi="Liberation Serif"/>
              </w:rPr>
              <w:t>,</w:t>
            </w:r>
            <w:r w:rsidRPr="00BE0730">
              <w:rPr>
                <w:rFonts w:ascii="Liberation Serif" w:hAnsi="Liberation Serif"/>
                <w:b/>
              </w:rPr>
              <w:t xml:space="preserve"> </w:t>
            </w:r>
            <w:r w:rsidRPr="00BE0730">
              <w:rPr>
                <w:rFonts w:ascii="Liberation Serif" w:hAnsi="Liberation Serif" w:cs="Liberation Serif"/>
                <w:shd w:val="clear" w:color="auto" w:fill="FFFFFF"/>
              </w:rPr>
              <w:t>п.14 Порядка</w:t>
            </w:r>
            <w:r w:rsidRPr="00BE0730">
              <w:rPr>
                <w:rFonts w:ascii="Liberation Serif" w:hAnsi="Liberation Serif" w:cs="Liberation Serif"/>
              </w:rPr>
              <w:t xml:space="preserve"> составления, утверждения и ведения бюджетных смет муниципальных казенных учреждений городского округа Заречный, утвержденного Постановлением администрации </w:t>
            </w:r>
            <w:r>
              <w:rPr>
                <w:rFonts w:ascii="Liberation Serif" w:hAnsi="Liberation Serif" w:cs="Liberation Serif"/>
              </w:rPr>
              <w:t>ГО</w:t>
            </w:r>
            <w:r w:rsidRPr="00BE0730">
              <w:rPr>
                <w:rFonts w:ascii="Liberation Serif" w:hAnsi="Liberation Serif" w:cs="Liberation Serif"/>
              </w:rPr>
              <w:t xml:space="preserve"> Заречный от 05.12.2018 №1087-П </w:t>
            </w:r>
            <w:r w:rsidRPr="00BE0730">
              <w:rPr>
                <w:rFonts w:ascii="Liberation Serif" w:hAnsi="Liberation Serif"/>
              </w:rPr>
              <w:t xml:space="preserve">у казенного учреждения отсутствовали обоснования (расчеты) плановых сметных показателей на оказание услуг по </w:t>
            </w:r>
            <w:proofErr w:type="spellStart"/>
            <w:r w:rsidRPr="00BE0730">
              <w:rPr>
                <w:rFonts w:ascii="Liberation Serif" w:hAnsi="Liberation Serif"/>
              </w:rPr>
              <w:t>физкультурн</w:t>
            </w:r>
            <w:r>
              <w:rPr>
                <w:rFonts w:ascii="Liberation Serif" w:hAnsi="Liberation Serif"/>
              </w:rPr>
              <w:t>о</w:t>
            </w:r>
            <w:proofErr w:type="spellEnd"/>
            <w:r>
              <w:rPr>
                <w:rFonts w:ascii="Liberation Serif" w:hAnsi="Liberation Serif"/>
              </w:rPr>
              <w:t xml:space="preserve">–оздоровительной деятельности </w:t>
            </w:r>
            <w:r w:rsidRPr="00BE0730">
              <w:rPr>
                <w:rFonts w:ascii="Liberation Serif" w:hAnsi="Liberation Serif"/>
              </w:rPr>
              <w:t xml:space="preserve">являющиеся неотъемлемой частью бюджетной </w:t>
            </w:r>
            <w:r>
              <w:rPr>
                <w:rFonts w:ascii="Liberation Serif" w:hAnsi="Liberation Serif"/>
              </w:rPr>
              <w:t>сметы;</w:t>
            </w:r>
          </w:p>
          <w:p w:rsidR="00B55616" w:rsidRDefault="00B55616" w:rsidP="001F4B2F">
            <w:pPr>
              <w:tabs>
                <w:tab w:val="left" w:pos="851"/>
              </w:tabs>
              <w:jc w:val="both"/>
              <w:rPr>
                <w:rFonts w:ascii="Liberation Serif" w:hAnsi="Liberation Serif" w:cs="Liberation Serif"/>
                <w:bCs/>
              </w:rPr>
            </w:pPr>
            <w:r w:rsidRPr="00BE0730">
              <w:rPr>
                <w:rFonts w:ascii="Liberation Serif" w:hAnsi="Liberation Serif" w:cs="Liberation Serif"/>
                <w:bCs/>
              </w:rPr>
              <w:t xml:space="preserve">7. В нарушение </w:t>
            </w:r>
            <w:r w:rsidRPr="00BE0730">
              <w:rPr>
                <w:rFonts w:ascii="Liberation Serif" w:hAnsi="Liberation Serif" w:cs="Liberation Serif"/>
                <w:shd w:val="clear" w:color="auto" w:fill="FFFFFF"/>
              </w:rPr>
              <w:t xml:space="preserve">п.2 </w:t>
            </w:r>
            <w:r w:rsidRPr="00BE0730">
              <w:rPr>
                <w:rFonts w:ascii="Liberation Serif" w:hAnsi="Liberation Serif" w:cs="Liberation Serif"/>
                <w:bCs/>
              </w:rPr>
              <w:t>Указаний ЦБ РФ от 11.03.2014 №3210-У «О порядке ведения кассовых операций юридическими лицами и упрощенном ведении кассовых операций инд</w:t>
            </w:r>
            <w:r>
              <w:rPr>
                <w:rFonts w:ascii="Liberation Serif" w:hAnsi="Liberation Serif" w:cs="Liberation Serif"/>
                <w:bCs/>
              </w:rPr>
              <w:t>ивидуальными предпринимателями</w:t>
            </w:r>
            <w:r w:rsidRPr="00BE0730">
              <w:rPr>
                <w:rFonts w:ascii="Liberation Serif" w:hAnsi="Liberation Serif" w:cs="Liberation Serif"/>
                <w:bCs/>
              </w:rPr>
              <w:t xml:space="preserve"> субъектами малого предпринимательства» МКУ ГО Заречный «ДЕЗ» было допущено 18 случаев превышения лимита остатка денежных средств на сумму 2 728 041,0 руб. </w:t>
            </w:r>
          </w:p>
          <w:p w:rsidR="00B55616" w:rsidRDefault="00B55616" w:rsidP="001F4B2F">
            <w:pPr>
              <w:tabs>
                <w:tab w:val="left" w:pos="851"/>
              </w:tabs>
              <w:jc w:val="both"/>
              <w:rPr>
                <w:rFonts w:ascii="Liberation Serif" w:hAnsi="Liberation Serif"/>
                <w:b/>
                <w:shd w:val="clear" w:color="auto" w:fill="FFFFFF"/>
              </w:rPr>
            </w:pPr>
            <w:r w:rsidRPr="00BE0730">
              <w:rPr>
                <w:rFonts w:ascii="Liberation Serif" w:hAnsi="Liberation Serif" w:cs="Liberation Serif"/>
              </w:rPr>
              <w:lastRenderedPageBreak/>
              <w:t xml:space="preserve">8. Нарушен </w:t>
            </w:r>
            <w:r w:rsidRPr="00BE0730">
              <w:rPr>
                <w:rFonts w:ascii="Liberation Serif" w:hAnsi="Liberation Serif" w:cs="Liberation Serif"/>
                <w:shd w:val="clear" w:color="auto" w:fill="FFFFFF"/>
              </w:rPr>
              <w:t xml:space="preserve">п. 1 ст. 1.2 </w:t>
            </w:r>
            <w:r w:rsidRPr="00BE0730">
              <w:rPr>
                <w:rFonts w:ascii="Liberation Serif" w:hAnsi="Liberation Serif" w:cs="Liberation Serif"/>
              </w:rPr>
              <w:t>Федерального закона от 22.05.2003 N 54-ФЗ «О применении контрольно-кассовой техники при осуществлении расчетов в Российской Федерации» МКУ ГО Заречный «ДЕЗ» осуществлялась работа с наличностью без применения ККТ</w:t>
            </w:r>
            <w:r w:rsidRPr="00BE0730">
              <w:rPr>
                <w:rFonts w:ascii="Liberation Serif" w:hAnsi="Liberation Serif" w:cs="Arial"/>
                <w:shd w:val="clear" w:color="auto" w:fill="FFFFFF"/>
              </w:rPr>
              <w:t xml:space="preserve"> и бланков строгой отчетности </w:t>
            </w:r>
          </w:p>
          <w:p w:rsidR="00B55616" w:rsidRDefault="00B55616" w:rsidP="001F4B2F">
            <w:pPr>
              <w:tabs>
                <w:tab w:val="left" w:pos="851"/>
              </w:tabs>
              <w:jc w:val="both"/>
              <w:rPr>
                <w:rFonts w:ascii="Liberation Serif" w:hAnsi="Liberation Serif" w:cs="Liberation Serif"/>
              </w:rPr>
            </w:pPr>
            <w:r w:rsidRPr="00BE0730">
              <w:rPr>
                <w:rFonts w:ascii="Liberation Serif" w:hAnsi="Liberation Serif" w:cs="Liberation Serif"/>
              </w:rPr>
              <w:t>9. Нарушены Указания Банка России от 07.10.2013 № 3073-У «Об осуществлении наличных расчетов», Указания Банка России от 11.03.2014 № 3210-У</w:t>
            </w:r>
            <w:r w:rsidRPr="00BE0730">
              <w:rPr>
                <w:rFonts w:ascii="Liberation Serif" w:hAnsi="Liberation Serif" w:cs="Liberation Serif"/>
                <w:bCs/>
              </w:rPr>
              <w:t xml:space="preserve"> «О порядке ведения кассовых операций юридическими лицами и упрощенном ведении кассовых операций инд</w:t>
            </w:r>
            <w:r>
              <w:rPr>
                <w:rFonts w:ascii="Liberation Serif" w:hAnsi="Liberation Serif" w:cs="Liberation Serif"/>
                <w:bCs/>
              </w:rPr>
              <w:t>ивидуальными предпринимателями</w:t>
            </w:r>
            <w:r w:rsidRPr="00BE0730">
              <w:rPr>
                <w:rFonts w:ascii="Liberation Serif" w:hAnsi="Liberation Serif" w:cs="Liberation Serif"/>
                <w:bCs/>
              </w:rPr>
              <w:t xml:space="preserve"> субъектами малого предпринимательства»</w:t>
            </w:r>
            <w:r w:rsidRPr="00BE0730">
              <w:rPr>
                <w:rFonts w:ascii="Liberation Serif" w:hAnsi="Liberation Serif" w:cs="Liberation Serif"/>
              </w:rPr>
              <w:t xml:space="preserve"> в кассу учреждения не оприходованы наличные денежные средства в сумме 92 460,0 рублей </w:t>
            </w:r>
          </w:p>
          <w:p w:rsidR="00B55616" w:rsidRPr="00BE0730" w:rsidRDefault="00B55616" w:rsidP="001F4B2F">
            <w:pPr>
              <w:tabs>
                <w:tab w:val="left" w:pos="851"/>
              </w:tabs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 w:rsidRPr="00BE0730">
              <w:rPr>
                <w:rFonts w:ascii="Liberation Serif" w:hAnsi="Liberation Serif" w:cs="Liberation Serif"/>
                <w:shd w:val="clear" w:color="auto" w:fill="FFFFFF"/>
              </w:rPr>
              <w:t xml:space="preserve">10. Нарушены требования, предъявляемые к оформлению фактов хозяйственной жизни экономического субъекта первичными учетными документами, предусмотренные Указаниями Банка России от 07.10.2013 № 3073-У «Об осуществлении наличных расчетов», Указаниями Банка России от 11.03.2014 № 3210-У, а именно, не представлены первичные кассовые документы, бланки </w:t>
            </w:r>
            <w:r w:rsidRPr="00BE0730">
              <w:rPr>
                <w:rFonts w:ascii="Liberation Serif" w:hAnsi="Liberation Serif" w:cs="Liberation Serif"/>
                <w:shd w:val="clear" w:color="auto" w:fill="FFFFFF"/>
              </w:rPr>
              <w:lastRenderedPageBreak/>
              <w:t>строгой отчетности, которые имеют отношение к оформлению кассовых операций и отражают факты хозяйственной жизни учреждения за 8 дней работы банного хозяйства (оприходование и сдача в банк наличной выручки)</w:t>
            </w:r>
            <w:r w:rsidRPr="00BE0730">
              <w:rPr>
                <w:rFonts w:ascii="Liberation Serif" w:hAnsi="Liberation Serif" w:cs="Liberation Serif"/>
              </w:rPr>
              <w:t xml:space="preserve"> в сумме 92 460,0 рублей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 </w:t>
            </w:r>
            <w:r w:rsidRPr="00BE0730">
              <w:rPr>
                <w:rFonts w:ascii="Liberation Serif" w:hAnsi="Liberation Serif" w:cs="Liberation Serif"/>
                <w:shd w:val="clear" w:color="auto" w:fill="FFFFFF"/>
              </w:rPr>
              <w:t>;</w:t>
            </w:r>
          </w:p>
          <w:p w:rsidR="00B55616" w:rsidRPr="00BE0730" w:rsidRDefault="00B55616" w:rsidP="001F4B2F">
            <w:pPr>
              <w:tabs>
                <w:tab w:val="left" w:pos="851"/>
              </w:tabs>
              <w:jc w:val="both"/>
              <w:rPr>
                <w:rFonts w:ascii="Liberation Serif" w:hAnsi="Liberation Serif"/>
              </w:rPr>
            </w:pPr>
            <w:r w:rsidRPr="00BE0730">
              <w:rPr>
                <w:rFonts w:ascii="Liberation Serif" w:hAnsi="Liberation Serif" w:cs="Liberation Serif"/>
              </w:rPr>
              <w:t>11. Н</w:t>
            </w:r>
            <w:r>
              <w:rPr>
                <w:rFonts w:ascii="Liberation Serif" w:hAnsi="Liberation Serif" w:cs="Liberation Serif"/>
              </w:rPr>
              <w:t>арушена ст.19 ФЗ</w:t>
            </w:r>
            <w:r w:rsidRPr="00BE0730">
              <w:rPr>
                <w:rFonts w:ascii="Liberation Serif" w:hAnsi="Liberation Serif" w:cs="Liberation Serif"/>
              </w:rPr>
              <w:t xml:space="preserve"> от 06.12.2011 №402-ФЗ в части организации и осуществлении внутреннего контроля фактов хозяйственной жизни учреждения;</w:t>
            </w:r>
          </w:p>
          <w:p w:rsidR="00B55616" w:rsidRPr="00BE0730" w:rsidRDefault="00B55616" w:rsidP="001F4B2F">
            <w:pPr>
              <w:tabs>
                <w:tab w:val="left" w:pos="851"/>
                <w:tab w:val="left" w:pos="993"/>
              </w:tabs>
              <w:jc w:val="both"/>
              <w:rPr>
                <w:rFonts w:ascii="Liberation Serif" w:hAnsi="Liberation Serif"/>
                <w:b/>
              </w:rPr>
            </w:pPr>
            <w:r w:rsidRPr="00BE0730">
              <w:rPr>
                <w:rFonts w:ascii="Liberation Serif" w:hAnsi="Liberation Serif" w:cs="Liberation Serif"/>
              </w:rPr>
              <w:t xml:space="preserve">12. Нарушен п. 3 ст.161 БК РФ, абз.3, п. 3, ст. 41 - отсутствуют данные о перечислении в бюджет денежных средствах, полученных от оказанных платных услуг в сумме 92 460 руб., </w:t>
            </w:r>
          </w:p>
          <w:p w:rsidR="00B55616" w:rsidRDefault="00B55616" w:rsidP="001F4B2F">
            <w:pPr>
              <w:pStyle w:val="ConsNormal"/>
              <w:widowControl/>
              <w:tabs>
                <w:tab w:val="left" w:pos="709"/>
                <w:tab w:val="left" w:pos="851"/>
                <w:tab w:val="left" w:pos="993"/>
                <w:tab w:val="left" w:pos="1134"/>
              </w:tabs>
              <w:ind w:firstLine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E0730">
              <w:rPr>
                <w:rFonts w:ascii="Liberation Serif" w:hAnsi="Liberation Serif"/>
                <w:sz w:val="22"/>
                <w:szCs w:val="22"/>
              </w:rPr>
              <w:t xml:space="preserve">13. Нарушены п. 3 ст. 264.1 БК РФ, п. 11.1 </w:t>
            </w:r>
            <w:r w:rsidRPr="00BE0730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 xml:space="preserve">Приказа Минфина РФ от </w:t>
            </w:r>
            <w:proofErr w:type="gramStart"/>
            <w:r w:rsidRPr="00BE0730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28.12.2010  №</w:t>
            </w:r>
            <w:proofErr w:type="gramEnd"/>
            <w:r w:rsidRPr="00BE0730">
              <w:rPr>
                <w:rFonts w:ascii="Liberation Serif" w:hAnsi="Liberation Serif"/>
                <w:sz w:val="22"/>
                <w:szCs w:val="22"/>
                <w:shd w:val="clear" w:color="auto" w:fill="FFFFFF"/>
              </w:rPr>
              <w:t> 191н,</w:t>
            </w:r>
            <w:r w:rsidRPr="00BE0730">
              <w:rPr>
                <w:rFonts w:ascii="Liberation Serif" w:hAnsi="Liberation Serif"/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BE0730">
              <w:rPr>
                <w:rFonts w:ascii="Liberation Serif" w:hAnsi="Liberation Serif"/>
                <w:sz w:val="22"/>
                <w:szCs w:val="22"/>
              </w:rPr>
              <w:t xml:space="preserve">ст.13, п.4 ст.14 Федерального закона от 06.12.2011 №402-ФЗ «О бухгалтерском учете» в части полноты предоставления годовой бюджетной отчетности </w:t>
            </w:r>
          </w:p>
          <w:p w:rsidR="00B55616" w:rsidRPr="00BE0730" w:rsidRDefault="00B55616" w:rsidP="001F4B2F">
            <w:pPr>
              <w:pStyle w:val="ConsNormal"/>
              <w:widowControl/>
              <w:tabs>
                <w:tab w:val="left" w:pos="709"/>
                <w:tab w:val="left" w:pos="851"/>
                <w:tab w:val="left" w:pos="993"/>
                <w:tab w:val="left" w:pos="1134"/>
              </w:tabs>
              <w:ind w:firstLine="0"/>
              <w:jc w:val="both"/>
              <w:rPr>
                <w:rFonts w:ascii="Liberation Serif" w:hAnsi="Liberation Serif"/>
              </w:rPr>
            </w:pPr>
            <w:r w:rsidRPr="00BE0730">
              <w:rPr>
                <w:rFonts w:ascii="Liberation Serif" w:hAnsi="Liberation Serif"/>
                <w:sz w:val="22"/>
                <w:szCs w:val="22"/>
              </w:rPr>
              <w:t>14. В нарушение ч</w:t>
            </w:r>
            <w:r>
              <w:rPr>
                <w:rFonts w:ascii="Liberation Serif" w:hAnsi="Liberation Serif"/>
                <w:sz w:val="22"/>
                <w:szCs w:val="22"/>
              </w:rPr>
              <w:t>.4 ст.8, ч.1 ст.30 ФЗ</w:t>
            </w:r>
            <w:r w:rsidRPr="00BE0730">
              <w:rPr>
                <w:rFonts w:ascii="Liberation Serif" w:hAnsi="Liberation Serif"/>
                <w:sz w:val="22"/>
                <w:szCs w:val="22"/>
              </w:rPr>
              <w:t xml:space="preserve"> от 06.12.2011 №402-ФЗ, </w:t>
            </w:r>
            <w:hyperlink r:id="rId6" w:tgtFrame="_blank" w:history="1">
              <w:r w:rsidRPr="00BA2291">
                <w:rPr>
                  <w:rStyle w:val="a4"/>
                  <w:rFonts w:ascii="Liberation Serif" w:hAnsi="Liberation Serif"/>
                  <w:sz w:val="22"/>
                  <w:szCs w:val="22"/>
                </w:rPr>
                <w:t>Федерального стандарта бухгалтерского учета для организаций государственного сектора «Аренда»</w:t>
              </w:r>
            </w:hyperlink>
            <w:r w:rsidRPr="00BA2291">
              <w:rPr>
                <w:rFonts w:ascii="Liberation Serif" w:hAnsi="Liberation Serif"/>
                <w:sz w:val="22"/>
                <w:szCs w:val="22"/>
              </w:rPr>
              <w:t>, </w:t>
            </w:r>
            <w:hyperlink r:id="rId7" w:tgtFrame="_blank" w:history="1">
              <w:r w:rsidRPr="00BA2291">
                <w:rPr>
                  <w:rStyle w:val="a4"/>
                  <w:rFonts w:ascii="Liberation Serif" w:hAnsi="Liberation Serif"/>
                  <w:sz w:val="22"/>
                  <w:szCs w:val="22"/>
                </w:rPr>
                <w:t>утвержденного Приказом Минфина РФ от 31.12.2016 № 258н</w:t>
              </w:r>
            </w:hyperlink>
            <w:r w:rsidRPr="00BE0730">
              <w:rPr>
                <w:rFonts w:ascii="Liberation Serif" w:hAnsi="Liberation Serif"/>
                <w:sz w:val="22"/>
                <w:szCs w:val="22"/>
              </w:rPr>
              <w:t xml:space="preserve"> МКУ ГО Заречный «ДЕЗ»</w:t>
            </w:r>
            <w:r w:rsidRPr="00BE0730">
              <w:rPr>
                <w:rFonts w:ascii="Liberation Serif" w:hAnsi="Liberation Serif"/>
                <w:b/>
                <w:sz w:val="22"/>
                <w:szCs w:val="22"/>
              </w:rPr>
              <w:t xml:space="preserve"> </w:t>
            </w:r>
            <w:r w:rsidRPr="00BE0730">
              <w:rPr>
                <w:rFonts w:ascii="Liberation Serif" w:hAnsi="Liberation Serif"/>
                <w:sz w:val="22"/>
                <w:szCs w:val="22"/>
              </w:rPr>
              <w:t xml:space="preserve">не отразило в бухгалтерском </w:t>
            </w:r>
            <w:r w:rsidRPr="00BE0730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(бюджетном) учете получение в безвозмездное пользование недвижимого имущества (здание бани балансовой стоимостью </w:t>
            </w:r>
            <w:r w:rsidRPr="00BE0730">
              <w:rPr>
                <w:rFonts w:ascii="Liberation Serif" w:hAnsi="Liberation Serif" w:cs="Liberation Serif"/>
                <w:sz w:val="22"/>
                <w:szCs w:val="22"/>
                <w:shd w:val="clear" w:color="auto" w:fill="FFFFFF"/>
              </w:rPr>
              <w:t xml:space="preserve">402 351,59 руб.), </w:t>
            </w:r>
            <w:r w:rsidRPr="00BE0730">
              <w:rPr>
                <w:rFonts w:ascii="Liberation Serif" w:hAnsi="Liberation Serif"/>
                <w:sz w:val="22"/>
                <w:szCs w:val="22"/>
              </w:rPr>
              <w:t xml:space="preserve"> что повлияло на искажение показателей годовой бюджетной отчетности за 2019 год. </w:t>
            </w:r>
          </w:p>
        </w:tc>
        <w:tc>
          <w:tcPr>
            <w:tcW w:w="2410" w:type="dxa"/>
          </w:tcPr>
          <w:p w:rsidR="00B55616" w:rsidRPr="00BA2291" w:rsidRDefault="00B55616" w:rsidP="001F4B2F">
            <w:pPr>
              <w:ind w:firstLine="313"/>
              <w:jc w:val="both"/>
              <w:rPr>
                <w:rFonts w:ascii="Liberation Serif" w:hAnsi="Liberation Serif"/>
                <w:b/>
              </w:rPr>
            </w:pPr>
            <w:r w:rsidRPr="00BA2291">
              <w:rPr>
                <w:rFonts w:ascii="Liberation Serif" w:hAnsi="Liberation Serif"/>
                <w:b/>
              </w:rPr>
              <w:lastRenderedPageBreak/>
              <w:t>Предписание от 02.10.2020 №79-01/КСП.</w:t>
            </w:r>
          </w:p>
          <w:p w:rsidR="00B55616" w:rsidRPr="00BA2291" w:rsidRDefault="00B55616" w:rsidP="001F4B2F">
            <w:pPr>
              <w:pStyle w:val="a3"/>
              <w:spacing w:after="0" w:line="240" w:lineRule="auto"/>
              <w:ind w:left="0" w:firstLine="360"/>
              <w:jc w:val="both"/>
              <w:rPr>
                <w:rFonts w:ascii="Liberation Serif" w:hAnsi="Liberation Serif"/>
              </w:rPr>
            </w:pPr>
            <w:r w:rsidRPr="00BA2291">
              <w:rPr>
                <w:rFonts w:ascii="Liberation Serif" w:hAnsi="Liberation Serif"/>
              </w:rPr>
              <w:t xml:space="preserve">По итогам контрольного мероприятия было </w:t>
            </w:r>
            <w:r w:rsidRPr="00BA2291">
              <w:rPr>
                <w:rFonts w:ascii="Liberation Serif" w:hAnsi="Liberation Serif"/>
              </w:rPr>
              <w:t>предложено перечислить в бюджет городского округа Заречный сумму дохода от оказания платных деятельности банного хозяйства в сумме 92460 руб.</w:t>
            </w:r>
          </w:p>
          <w:p w:rsidR="00B55616" w:rsidRPr="00BA2291" w:rsidRDefault="00B55616" w:rsidP="001F4B2F">
            <w:pPr>
              <w:ind w:firstLine="313"/>
              <w:jc w:val="both"/>
              <w:rPr>
                <w:rFonts w:ascii="Liberation Serif" w:hAnsi="Liberation Serif"/>
                <w:b/>
              </w:rPr>
            </w:pPr>
            <w:r w:rsidRPr="00BA2291">
              <w:rPr>
                <w:rFonts w:ascii="Liberation Serif" w:hAnsi="Liberation Serif"/>
                <w:b/>
              </w:rPr>
              <w:t>Представление от 02.10.2020 №78-01/КСП.</w:t>
            </w:r>
          </w:p>
          <w:p w:rsidR="00B55616" w:rsidRPr="00BA2291" w:rsidRDefault="00B55616" w:rsidP="001F4B2F">
            <w:pPr>
              <w:ind w:firstLine="313"/>
              <w:jc w:val="both"/>
              <w:rPr>
                <w:rFonts w:ascii="Liberation Serif" w:hAnsi="Liberation Serif"/>
              </w:rPr>
            </w:pPr>
            <w:r w:rsidRPr="00BA2291">
              <w:rPr>
                <w:rFonts w:ascii="Liberation Serif" w:hAnsi="Liberation Serif"/>
              </w:rPr>
              <w:t>По итогам контрольного мероприятия было предложено</w:t>
            </w:r>
          </w:p>
          <w:p w:rsidR="00B55616" w:rsidRPr="00BA2291" w:rsidRDefault="00B55616" w:rsidP="001F4B2F">
            <w:pPr>
              <w:jc w:val="both"/>
              <w:rPr>
                <w:rFonts w:ascii="Liberation Serif" w:hAnsi="Liberation Serif"/>
              </w:rPr>
            </w:pPr>
            <w:r w:rsidRPr="00BA2291">
              <w:rPr>
                <w:rFonts w:ascii="Liberation Serif" w:hAnsi="Liberation Serif"/>
              </w:rPr>
              <w:t>1.</w:t>
            </w:r>
            <w:r w:rsidRPr="00BA2291">
              <w:rPr>
                <w:rFonts w:ascii="Liberation Serif" w:hAnsi="Liberation Serif"/>
                <w:shd w:val="clear" w:color="auto" w:fill="FFFFFF"/>
              </w:rPr>
              <w:t xml:space="preserve">Внести изменения в п.4.3. Положения об оказании платных услуг, предоставляемых </w:t>
            </w:r>
            <w:r w:rsidRPr="00BA2291">
              <w:rPr>
                <w:rFonts w:ascii="Liberation Serif" w:hAnsi="Liberation Serif"/>
              </w:rPr>
              <w:t>МКУ ГО Заречный «ДЕЗ»;</w:t>
            </w:r>
          </w:p>
          <w:p w:rsidR="00B55616" w:rsidRPr="00BA2291" w:rsidRDefault="00B55616" w:rsidP="001F4B2F">
            <w:pPr>
              <w:jc w:val="both"/>
              <w:rPr>
                <w:rFonts w:ascii="Liberation Serif" w:hAnsi="Liberation Serif"/>
              </w:rPr>
            </w:pPr>
            <w:r w:rsidRPr="00BA2291">
              <w:rPr>
                <w:rFonts w:ascii="Liberation Serif" w:hAnsi="Liberation Serif"/>
              </w:rPr>
              <w:t>2. Привести в соответствие с действующим законодательством учетную политику Учреждения;</w:t>
            </w:r>
          </w:p>
          <w:p w:rsidR="00B55616" w:rsidRPr="00BA2291" w:rsidRDefault="00B55616" w:rsidP="001F4B2F">
            <w:pPr>
              <w:pStyle w:val="a5"/>
              <w:suppressAutoHyphens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2291">
              <w:rPr>
                <w:rFonts w:ascii="Liberation Serif" w:hAnsi="Liberation Serif" w:cs="Liberation Serif"/>
                <w:sz w:val="22"/>
                <w:szCs w:val="22"/>
              </w:rPr>
              <w:t>3. Обеспечить составление, утверждение и ведение бюджетной сметы Учреждения в соответствии с требованиями Федерального законодательства;</w:t>
            </w:r>
          </w:p>
          <w:p w:rsidR="00B55616" w:rsidRPr="00BA2291" w:rsidRDefault="00B55616" w:rsidP="001F4B2F">
            <w:pPr>
              <w:pStyle w:val="a5"/>
              <w:suppressAutoHyphens/>
              <w:spacing w:before="0" w:beforeAutospacing="0" w:after="0" w:afterAutospacing="0"/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BA2291">
              <w:rPr>
                <w:rFonts w:ascii="Liberation Serif" w:hAnsi="Liberation Serif"/>
                <w:sz w:val="22"/>
                <w:szCs w:val="22"/>
              </w:rPr>
              <w:t>4. Обеспечить соблюдение требований законодательства</w:t>
            </w:r>
            <w:r w:rsidRPr="00BA2291">
              <w:rPr>
                <w:rFonts w:ascii="Liberation Serif" w:hAnsi="Liberation Serif" w:cs="Liberation Serif"/>
                <w:sz w:val="22"/>
                <w:szCs w:val="22"/>
              </w:rPr>
              <w:t xml:space="preserve"> при работе с денежной наличностью и ведением кассовых операций;</w:t>
            </w:r>
          </w:p>
          <w:p w:rsidR="00B55616" w:rsidRPr="00BA2291" w:rsidRDefault="00B55616" w:rsidP="001F4B2F">
            <w:pPr>
              <w:pStyle w:val="a5"/>
              <w:suppressAutoHyphens/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A2291">
              <w:rPr>
                <w:rFonts w:ascii="Liberation Serif" w:hAnsi="Liberation Serif" w:cs="Liberation Serif"/>
                <w:sz w:val="22"/>
                <w:szCs w:val="22"/>
              </w:rPr>
              <w:t>5. Установить контроль за выполнением требований, предъявляемых к оформлению фактов хозяйственной жизни экономического субъекта первичными учетными документами;</w:t>
            </w:r>
          </w:p>
          <w:p w:rsidR="00B55616" w:rsidRPr="00BA2291" w:rsidRDefault="00B55616" w:rsidP="001F4B2F">
            <w:pPr>
              <w:suppressAutoHyphens/>
              <w:ind w:hanging="47"/>
              <w:jc w:val="both"/>
              <w:rPr>
                <w:rFonts w:ascii="Liberation Serif" w:hAnsi="Liberation Serif"/>
              </w:rPr>
            </w:pPr>
            <w:r w:rsidRPr="00BA2291">
              <w:rPr>
                <w:rFonts w:ascii="Liberation Serif" w:hAnsi="Liberation Serif"/>
              </w:rPr>
              <w:t xml:space="preserve">6. Обеспечить </w:t>
            </w:r>
            <w:r w:rsidRPr="00BA2291">
              <w:rPr>
                <w:rFonts w:ascii="Liberation Serif" w:hAnsi="Liberation Serif"/>
                <w:bCs/>
                <w:iCs/>
              </w:rPr>
              <w:t xml:space="preserve">осуществление </w:t>
            </w:r>
            <w:r w:rsidRPr="00BA2291">
              <w:rPr>
                <w:rFonts w:ascii="Liberation Serif" w:hAnsi="Liberation Serif"/>
                <w:bCs/>
                <w:iCs/>
              </w:rPr>
              <w:lastRenderedPageBreak/>
              <w:t>внутреннего контроля за совершаемыми фактами</w:t>
            </w:r>
            <w:r w:rsidRPr="00BA2291">
              <w:rPr>
                <w:rFonts w:ascii="Liberation Serif" w:hAnsi="Liberation Serif"/>
                <w:bCs/>
                <w:i/>
                <w:iCs/>
              </w:rPr>
              <w:t xml:space="preserve"> </w:t>
            </w:r>
            <w:r w:rsidRPr="00BA2291">
              <w:rPr>
                <w:rFonts w:ascii="Liberation Serif" w:hAnsi="Liberation Serif"/>
                <w:bCs/>
                <w:iCs/>
              </w:rPr>
              <w:t>хозяйственной жизни.</w:t>
            </w:r>
            <w:r w:rsidRPr="00BA2291">
              <w:rPr>
                <w:rFonts w:ascii="Liberation Serif" w:hAnsi="Liberation Serif"/>
              </w:rPr>
              <w:t xml:space="preserve"> Усилить контроль за достоверным отражением в учете первичных учетных документов;</w:t>
            </w:r>
          </w:p>
          <w:p w:rsidR="00B55616" w:rsidRPr="00BA2291" w:rsidRDefault="00B55616" w:rsidP="001F4B2F">
            <w:pPr>
              <w:suppressAutoHyphens/>
              <w:jc w:val="both"/>
              <w:rPr>
                <w:rFonts w:ascii="Liberation Serif" w:hAnsi="Liberation Serif"/>
                <w:bCs/>
                <w:iCs/>
              </w:rPr>
            </w:pPr>
            <w:r w:rsidRPr="00BA2291">
              <w:rPr>
                <w:rFonts w:ascii="Liberation Serif" w:hAnsi="Liberation Serif"/>
                <w:bCs/>
                <w:iCs/>
              </w:rPr>
              <w:t>7. Обеспечить соблюдение требований законодательства по бюджетному учету и отчетности, применению форм</w:t>
            </w:r>
            <w:r w:rsidRPr="00BA2291">
              <w:rPr>
                <w:rFonts w:ascii="Liberation Serif" w:hAnsi="Liberation Serif"/>
                <w:bCs/>
              </w:rPr>
              <w:t xml:space="preserve"> первичных учетных документов и регистров бухгалтерского учета, федеральные стандарты бухгалтерского учета для организаций государственного сектора, федеральный закон «О бухгалтерском учете»;</w:t>
            </w:r>
          </w:p>
          <w:p w:rsidR="00B55616" w:rsidRPr="00BA2291" w:rsidRDefault="00B55616" w:rsidP="001F4B2F">
            <w:pPr>
              <w:pStyle w:val="a5"/>
              <w:suppressAutoHyphens/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A2291">
              <w:rPr>
                <w:rFonts w:ascii="Liberation Serif" w:hAnsi="Liberation Serif"/>
                <w:sz w:val="22"/>
                <w:szCs w:val="22"/>
              </w:rPr>
              <w:t>8. Обеспечить в соответствии с действующим законодательством полноту размещения информации об учреждении в информационно – телекоммуникационной сети «Интернет».</w:t>
            </w:r>
          </w:p>
          <w:p w:rsidR="00B55616" w:rsidRPr="00BA2291" w:rsidRDefault="00B55616" w:rsidP="001F4B2F">
            <w:pPr>
              <w:ind w:firstLine="313"/>
              <w:jc w:val="both"/>
              <w:rPr>
                <w:rFonts w:ascii="Liberation Serif" w:hAnsi="Liberation Serif"/>
              </w:rPr>
            </w:pPr>
          </w:p>
        </w:tc>
        <w:tc>
          <w:tcPr>
            <w:tcW w:w="1701" w:type="dxa"/>
          </w:tcPr>
          <w:p w:rsidR="00B55616" w:rsidRPr="00BA2291" w:rsidRDefault="00B55616" w:rsidP="001F4B2F">
            <w:pPr>
              <w:jc w:val="both"/>
              <w:rPr>
                <w:rFonts w:ascii="Liberation Serif" w:hAnsi="Liberation Serif" w:cs="Liberation Serif"/>
              </w:rPr>
            </w:pPr>
            <w:r w:rsidRPr="00BA2291">
              <w:rPr>
                <w:rFonts w:ascii="Liberation Serif" w:hAnsi="Liberation Serif"/>
              </w:rPr>
              <w:lastRenderedPageBreak/>
              <w:t xml:space="preserve">    Письмо </w:t>
            </w:r>
            <w:r w:rsidRPr="00BA2291">
              <w:rPr>
                <w:rFonts w:ascii="Liberation Serif" w:hAnsi="Liberation Serif" w:cs="Liberation Serif"/>
              </w:rPr>
              <w:t xml:space="preserve">МКУ ГО Заречный «ДЕЗ» от 03.12.2020 № 2248 «Об исполнении </w:t>
            </w:r>
            <w:r w:rsidRPr="00BA2291">
              <w:rPr>
                <w:rFonts w:ascii="Liberation Serif" w:hAnsi="Liberation Serif" w:cs="Liberation Serif"/>
              </w:rPr>
              <w:t xml:space="preserve">предписания» денежные средства в сумме 92 460,0 рублей перечислены в доход бюджета (п/п от 02.12.2020 №1009). </w:t>
            </w:r>
          </w:p>
          <w:p w:rsidR="00B55616" w:rsidRPr="00BA2291" w:rsidRDefault="00B55616" w:rsidP="001F4B2F">
            <w:pPr>
              <w:jc w:val="both"/>
              <w:rPr>
                <w:rFonts w:ascii="Liberation Serif" w:hAnsi="Liberation Serif" w:cs="Liberation Serif"/>
              </w:rPr>
            </w:pPr>
          </w:p>
          <w:p w:rsidR="00B55616" w:rsidRPr="00BA2291" w:rsidRDefault="00B55616" w:rsidP="001F4B2F">
            <w:pPr>
              <w:jc w:val="both"/>
              <w:rPr>
                <w:rFonts w:ascii="Liberation Serif" w:hAnsi="Liberation Serif" w:cs="Liberation Serif"/>
              </w:rPr>
            </w:pPr>
          </w:p>
          <w:p w:rsidR="00B55616" w:rsidRPr="00BA2291" w:rsidRDefault="00B55616" w:rsidP="001F4B2F">
            <w:pPr>
              <w:jc w:val="both"/>
              <w:rPr>
                <w:rFonts w:ascii="Liberation Serif" w:hAnsi="Liberation Serif" w:cs="Liberation Serif"/>
              </w:rPr>
            </w:pPr>
            <w:r w:rsidRPr="00BA2291">
              <w:rPr>
                <w:rFonts w:ascii="Liberation Serif" w:hAnsi="Liberation Serif" w:cs="Liberation Serif"/>
              </w:rPr>
              <w:t xml:space="preserve">    </w:t>
            </w:r>
            <w:r w:rsidRPr="00BA2291">
              <w:rPr>
                <w:rFonts w:ascii="Liberation Serif" w:hAnsi="Liberation Serif"/>
              </w:rPr>
              <w:t xml:space="preserve">Письмо </w:t>
            </w:r>
            <w:r w:rsidRPr="00BA2291">
              <w:rPr>
                <w:rFonts w:ascii="Liberation Serif" w:hAnsi="Liberation Serif" w:cs="Liberation Serif"/>
              </w:rPr>
              <w:t>МКУ ГО Заречный «ДЕЗ» от 06.10.2020 № 1930 «О направлении информации» - предоставлен мероприятии по устранению нарушений.</w:t>
            </w:r>
          </w:p>
          <w:p w:rsidR="00B55616" w:rsidRPr="00BA2291" w:rsidRDefault="00B55616" w:rsidP="001F4B2F">
            <w:pPr>
              <w:jc w:val="both"/>
              <w:rPr>
                <w:rFonts w:ascii="Liberation Serif" w:hAnsi="Liberation Serif" w:cs="Liberation Serif"/>
              </w:rPr>
            </w:pPr>
            <w:r w:rsidRPr="00BA2291">
              <w:rPr>
                <w:rFonts w:ascii="Liberation Serif" w:hAnsi="Liberation Serif" w:cs="Liberation Serif"/>
              </w:rPr>
              <w:t xml:space="preserve">    </w:t>
            </w:r>
            <w:r w:rsidRPr="00BA2291">
              <w:rPr>
                <w:rFonts w:ascii="Liberation Serif" w:hAnsi="Liberation Serif"/>
              </w:rPr>
              <w:t xml:space="preserve">Письмо </w:t>
            </w:r>
            <w:r w:rsidRPr="00BA2291">
              <w:rPr>
                <w:rFonts w:ascii="Liberation Serif" w:hAnsi="Liberation Serif" w:cs="Liberation Serif"/>
              </w:rPr>
              <w:t>МКУ ГО Заречный «ДЕЗ» от 06.10.2020 № 1930 «О направлении информации»:</w:t>
            </w:r>
          </w:p>
          <w:p w:rsidR="00B55616" w:rsidRPr="00BA2291" w:rsidRDefault="00B55616" w:rsidP="001F4B2F">
            <w:pPr>
              <w:jc w:val="both"/>
              <w:rPr>
                <w:rFonts w:ascii="Liberation Serif" w:hAnsi="Liberation Serif" w:cs="Liberation Serif"/>
              </w:rPr>
            </w:pPr>
            <w:r w:rsidRPr="00BA2291">
              <w:rPr>
                <w:rFonts w:ascii="Liberation Serif" w:hAnsi="Liberation Serif" w:cs="Liberation Serif"/>
              </w:rPr>
              <w:t>1. Внесены изменения в положение об оказании платных услуг (Приказ от 06.10.2020 №75-од);</w:t>
            </w:r>
          </w:p>
          <w:p w:rsidR="00B55616" w:rsidRPr="00BA2291" w:rsidRDefault="00B55616" w:rsidP="001F4B2F">
            <w:pPr>
              <w:jc w:val="both"/>
              <w:rPr>
                <w:rFonts w:ascii="Liberation Serif" w:hAnsi="Liberation Serif" w:cs="Liberation Serif"/>
              </w:rPr>
            </w:pPr>
            <w:r w:rsidRPr="00BA2291">
              <w:rPr>
                <w:rFonts w:ascii="Liberation Serif" w:hAnsi="Liberation Serif" w:cs="Liberation Serif"/>
              </w:rPr>
              <w:t xml:space="preserve">2. Утверждена новая редакция учетной политики (Приказ от 27.11.2020 №85-од);   </w:t>
            </w:r>
          </w:p>
          <w:p w:rsidR="00B55616" w:rsidRPr="00BA2291" w:rsidRDefault="00B55616" w:rsidP="001F4B2F">
            <w:pPr>
              <w:jc w:val="both"/>
              <w:rPr>
                <w:rFonts w:ascii="Liberation Serif" w:hAnsi="Liberation Serif" w:cs="Liberation Serif"/>
              </w:rPr>
            </w:pPr>
            <w:r w:rsidRPr="00BA2291">
              <w:rPr>
                <w:rFonts w:ascii="Liberation Serif" w:hAnsi="Liberation Serif"/>
              </w:rPr>
              <w:t>3. У</w:t>
            </w:r>
            <w:r w:rsidRPr="00BA2291">
              <w:rPr>
                <w:rFonts w:ascii="Liberation Serif" w:hAnsi="Liberation Serif" w:cs="Liberation Serif"/>
              </w:rPr>
              <w:t>становлен контроль:</w:t>
            </w:r>
          </w:p>
          <w:p w:rsidR="00B55616" w:rsidRPr="00BA2291" w:rsidRDefault="00B55616" w:rsidP="001F4B2F">
            <w:pPr>
              <w:jc w:val="both"/>
              <w:rPr>
                <w:rFonts w:ascii="Liberation Serif" w:hAnsi="Liberation Serif" w:cs="Liberation Serif"/>
              </w:rPr>
            </w:pPr>
            <w:r w:rsidRPr="00BA2291">
              <w:rPr>
                <w:rFonts w:ascii="Liberation Serif" w:hAnsi="Liberation Serif" w:cs="Liberation Serif"/>
              </w:rPr>
              <w:t>- за правильностью ведения бюджетной сметы Учреждения (отв. ПЭО, гл. бухгалтер);</w:t>
            </w:r>
          </w:p>
          <w:p w:rsidR="00B55616" w:rsidRPr="00BA2291" w:rsidRDefault="00B55616" w:rsidP="001F4B2F">
            <w:pPr>
              <w:jc w:val="both"/>
              <w:rPr>
                <w:rFonts w:ascii="Liberation Serif" w:hAnsi="Liberation Serif" w:cs="Liberation Serif"/>
              </w:rPr>
            </w:pPr>
            <w:r w:rsidRPr="00BA2291">
              <w:rPr>
                <w:rFonts w:ascii="Liberation Serif" w:hAnsi="Liberation Serif" w:cs="Liberation Serif"/>
              </w:rPr>
              <w:t xml:space="preserve">- за соблюдением </w:t>
            </w:r>
            <w:r w:rsidRPr="00BA2291">
              <w:rPr>
                <w:rFonts w:ascii="Liberation Serif" w:hAnsi="Liberation Serif" w:cs="Liberation Serif"/>
              </w:rPr>
              <w:lastRenderedPageBreak/>
              <w:t>требований законодательства при работе с денежной наличностью и ведением кассовых операций (отв. гл. бухгалтер, кассир, начальник хоз. отдела);</w:t>
            </w:r>
          </w:p>
          <w:p w:rsidR="00B55616" w:rsidRPr="00BA2291" w:rsidRDefault="00B55616" w:rsidP="001F4B2F">
            <w:pPr>
              <w:jc w:val="both"/>
              <w:rPr>
                <w:rFonts w:ascii="Liberation Serif" w:hAnsi="Liberation Serif" w:cs="Liberation Serif"/>
              </w:rPr>
            </w:pPr>
            <w:r w:rsidRPr="00BA2291">
              <w:rPr>
                <w:rFonts w:ascii="Liberation Serif" w:hAnsi="Liberation Serif" w:cs="Liberation Serif"/>
              </w:rPr>
              <w:t>- за соблюдением требований законодательства по бюджетному учету и отчетности, применению форм первичных учетных документов и регистров бухгалтерского учета (отв. гл. бухгалтер);</w:t>
            </w:r>
          </w:p>
          <w:p w:rsidR="00B55616" w:rsidRPr="00BA2291" w:rsidRDefault="00B55616" w:rsidP="001F4B2F">
            <w:pPr>
              <w:pStyle w:val="a5"/>
              <w:suppressAutoHyphens/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A2291">
              <w:rPr>
                <w:rFonts w:ascii="Liberation Serif" w:hAnsi="Liberation Serif" w:cs="Liberation Serif"/>
                <w:sz w:val="22"/>
                <w:szCs w:val="22"/>
              </w:rPr>
              <w:t xml:space="preserve">- за </w:t>
            </w:r>
            <w:r w:rsidRPr="00BA2291">
              <w:rPr>
                <w:rFonts w:ascii="Liberation Serif" w:hAnsi="Liberation Serif"/>
                <w:sz w:val="22"/>
                <w:szCs w:val="22"/>
              </w:rPr>
              <w:t>полнотой размещения информации об учреждении в информационно – телекоммуникационной сети «Интернет»</w:t>
            </w:r>
            <w:r w:rsidRPr="00BA2291">
              <w:rPr>
                <w:rFonts w:ascii="Liberation Serif" w:hAnsi="Liberation Serif" w:cs="Liberation Serif"/>
                <w:sz w:val="22"/>
                <w:szCs w:val="22"/>
              </w:rPr>
              <w:t xml:space="preserve"> (отв. гл. бухгалтер)</w:t>
            </w:r>
            <w:r w:rsidRPr="00BA2291">
              <w:rPr>
                <w:rFonts w:ascii="Liberation Serif" w:hAnsi="Liberation Serif"/>
                <w:sz w:val="22"/>
                <w:szCs w:val="22"/>
              </w:rPr>
              <w:t>.</w:t>
            </w:r>
          </w:p>
          <w:p w:rsidR="00B55616" w:rsidRPr="00BA2291" w:rsidRDefault="00B55616" w:rsidP="001F4B2F">
            <w:pPr>
              <w:pStyle w:val="a5"/>
              <w:suppressAutoHyphens/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A2291">
              <w:rPr>
                <w:rFonts w:ascii="Liberation Serif" w:hAnsi="Liberation Serif"/>
                <w:sz w:val="22"/>
                <w:szCs w:val="22"/>
              </w:rPr>
              <w:t xml:space="preserve">     Усилен </w:t>
            </w:r>
            <w:r w:rsidRPr="00BA2291">
              <w:rPr>
                <w:rFonts w:ascii="Liberation Serif" w:hAnsi="Liberation Serif"/>
                <w:bCs/>
                <w:iCs/>
                <w:sz w:val="22"/>
                <w:szCs w:val="22"/>
              </w:rPr>
              <w:t>внутренний контроль за выполнением требований, предъявляемых к оформлению фактов</w:t>
            </w:r>
            <w:r w:rsidRPr="00BA2291">
              <w:rPr>
                <w:rFonts w:ascii="Liberation Serif" w:hAnsi="Liberation Serif"/>
                <w:bCs/>
                <w:i/>
                <w:iCs/>
                <w:sz w:val="22"/>
                <w:szCs w:val="22"/>
              </w:rPr>
              <w:t xml:space="preserve"> </w:t>
            </w:r>
            <w:r w:rsidRPr="00BA2291">
              <w:rPr>
                <w:rFonts w:ascii="Liberation Serif" w:hAnsi="Liberation Serif"/>
                <w:bCs/>
                <w:iCs/>
                <w:sz w:val="22"/>
                <w:szCs w:val="22"/>
              </w:rPr>
              <w:t>хозяйственной жизни экономического субъекта,</w:t>
            </w:r>
          </w:p>
          <w:p w:rsidR="00B55616" w:rsidRPr="00BA2291" w:rsidRDefault="00B55616" w:rsidP="001F4B2F">
            <w:pPr>
              <w:pStyle w:val="a5"/>
              <w:suppressAutoHyphens/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  <w:r w:rsidRPr="00BA2291">
              <w:rPr>
                <w:rFonts w:ascii="Liberation Serif" w:hAnsi="Liberation Serif"/>
                <w:sz w:val="22"/>
                <w:szCs w:val="22"/>
              </w:rPr>
              <w:t xml:space="preserve"> за достоверным отражением в учете первичных </w:t>
            </w:r>
            <w:r w:rsidRPr="00BA2291">
              <w:rPr>
                <w:rFonts w:ascii="Liberation Serif" w:hAnsi="Liberation Serif"/>
                <w:sz w:val="22"/>
                <w:szCs w:val="22"/>
              </w:rPr>
              <w:lastRenderedPageBreak/>
              <w:t xml:space="preserve">учетных документов (отв. </w:t>
            </w:r>
            <w:proofErr w:type="spellStart"/>
            <w:proofErr w:type="gramStart"/>
            <w:r w:rsidRPr="00BA2291">
              <w:rPr>
                <w:rFonts w:ascii="Liberation Serif" w:hAnsi="Liberation Serif"/>
                <w:sz w:val="22"/>
                <w:szCs w:val="22"/>
              </w:rPr>
              <w:t>гл.бухгалтер</w:t>
            </w:r>
            <w:proofErr w:type="spellEnd"/>
            <w:proofErr w:type="gramEnd"/>
            <w:r w:rsidRPr="00BA2291">
              <w:rPr>
                <w:rFonts w:ascii="Liberation Serif" w:hAnsi="Liberation Serif"/>
                <w:sz w:val="22"/>
                <w:szCs w:val="22"/>
              </w:rPr>
              <w:t xml:space="preserve">, </w:t>
            </w:r>
            <w:r w:rsidRPr="00BA2291">
              <w:rPr>
                <w:rFonts w:ascii="Liberation Serif" w:hAnsi="Liberation Serif" w:cs="Liberation Serif"/>
                <w:sz w:val="22"/>
                <w:szCs w:val="22"/>
              </w:rPr>
              <w:t>кассир, начальник хоз. отдела).</w:t>
            </w:r>
          </w:p>
          <w:p w:rsidR="00B55616" w:rsidRPr="00BA2291" w:rsidRDefault="00B55616" w:rsidP="001F4B2F">
            <w:pPr>
              <w:pStyle w:val="a5"/>
              <w:suppressAutoHyphens/>
              <w:spacing w:before="0" w:beforeAutospacing="0" w:after="0" w:afterAutospacing="0"/>
              <w:jc w:val="both"/>
              <w:rPr>
                <w:rFonts w:ascii="Liberation Serif" w:hAnsi="Liberation Serif"/>
                <w:sz w:val="22"/>
                <w:szCs w:val="22"/>
              </w:rPr>
            </w:pPr>
          </w:p>
          <w:p w:rsidR="00B55616" w:rsidRPr="00BA2291" w:rsidRDefault="00B55616" w:rsidP="001F4B2F">
            <w:pPr>
              <w:jc w:val="both"/>
              <w:rPr>
                <w:rFonts w:ascii="Liberation Serif" w:hAnsi="Liberation Serif" w:cs="Liberation Serif"/>
              </w:rPr>
            </w:pPr>
          </w:p>
          <w:p w:rsidR="00B55616" w:rsidRPr="00BA2291" w:rsidRDefault="00B55616" w:rsidP="001F4B2F">
            <w:pPr>
              <w:jc w:val="both"/>
              <w:rPr>
                <w:rFonts w:ascii="Liberation Serif" w:hAnsi="Liberation Serif" w:cs="Liberation Serif"/>
              </w:rPr>
            </w:pPr>
          </w:p>
          <w:p w:rsidR="00B55616" w:rsidRPr="00BA2291" w:rsidRDefault="00B55616" w:rsidP="001F4B2F">
            <w:pPr>
              <w:jc w:val="both"/>
              <w:rPr>
                <w:rFonts w:ascii="Liberation Serif" w:hAnsi="Liberation Serif" w:cs="Liberation Serif"/>
              </w:rPr>
            </w:pPr>
          </w:p>
          <w:p w:rsidR="00B55616" w:rsidRPr="00BA2291" w:rsidRDefault="00B55616" w:rsidP="001F4B2F">
            <w:pPr>
              <w:jc w:val="both"/>
              <w:rPr>
                <w:rFonts w:ascii="Liberation Serif" w:hAnsi="Liberation Serif"/>
              </w:rPr>
            </w:pPr>
          </w:p>
        </w:tc>
      </w:tr>
      <w:tr w:rsidR="00B55616" w:rsidRPr="001E443D" w:rsidTr="001F4B2F">
        <w:tc>
          <w:tcPr>
            <w:tcW w:w="1555" w:type="dxa"/>
          </w:tcPr>
          <w:p w:rsidR="00B55616" w:rsidRPr="001E443D" w:rsidRDefault="00B55616" w:rsidP="001F4B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«</w:t>
            </w:r>
            <w:r w:rsidRPr="00913AAA">
              <w:rPr>
                <w:rFonts w:ascii="Liberation Serif" w:hAnsi="Liberation Serif"/>
                <w:sz w:val="24"/>
                <w:szCs w:val="24"/>
              </w:rPr>
              <w:t xml:space="preserve">Поверка использования средств бюджета, выделенных на реализацию муниципальной программы «Развитие малого и среднего предпринимательства в городском округе Заречный» в </w:t>
            </w:r>
            <w:r>
              <w:rPr>
                <w:rFonts w:ascii="Liberation Serif" w:hAnsi="Liberation Serif"/>
                <w:sz w:val="24"/>
                <w:szCs w:val="24"/>
              </w:rPr>
              <w:t>2018-2019 годах»</w:t>
            </w:r>
          </w:p>
        </w:tc>
        <w:tc>
          <w:tcPr>
            <w:tcW w:w="1701" w:type="dxa"/>
          </w:tcPr>
          <w:p w:rsidR="00B55616" w:rsidRPr="005F7197" w:rsidRDefault="00B55616" w:rsidP="001F4B2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719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  <w:r w:rsidRPr="005F7197"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ФПМП ГО Заречный</w:t>
            </w:r>
            <w:r w:rsidRPr="005F719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B55616" w:rsidRPr="005F7197" w:rsidRDefault="00B55616" w:rsidP="001F4B2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55616" w:rsidRPr="005F7197" w:rsidRDefault="00B55616" w:rsidP="001F4B2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55616" w:rsidRPr="005F7197" w:rsidRDefault="00B55616" w:rsidP="001F4B2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55616" w:rsidRPr="005F7197" w:rsidRDefault="00B55616" w:rsidP="001F4B2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55616" w:rsidRPr="005F7197" w:rsidRDefault="00B55616" w:rsidP="001F4B2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55616" w:rsidRPr="005F7197" w:rsidRDefault="00B55616" w:rsidP="001F4B2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55616" w:rsidRPr="005F7197" w:rsidRDefault="00B55616" w:rsidP="001F4B2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55616" w:rsidRPr="005F7197" w:rsidRDefault="00B55616" w:rsidP="001F4B2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55616" w:rsidRPr="005F7197" w:rsidRDefault="00B55616" w:rsidP="001F4B2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55616" w:rsidRPr="005F7197" w:rsidRDefault="00B55616" w:rsidP="001F4B2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55616" w:rsidRPr="005F7197" w:rsidRDefault="00B55616" w:rsidP="001F4B2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55616" w:rsidRPr="005F7197" w:rsidRDefault="00B55616" w:rsidP="001F4B2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55616" w:rsidRPr="005F7197" w:rsidRDefault="00B55616" w:rsidP="001F4B2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55616" w:rsidRPr="005F7197" w:rsidRDefault="00B55616" w:rsidP="001F4B2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55616" w:rsidRPr="005F7197" w:rsidRDefault="00B55616" w:rsidP="001F4B2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55616" w:rsidRPr="005F7197" w:rsidRDefault="00B55616" w:rsidP="001F4B2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B55616" w:rsidRPr="005F7197" w:rsidRDefault="00B55616" w:rsidP="001F4B2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F7197">
              <w:rPr>
                <w:rFonts w:ascii="Liberation Serif" w:hAnsi="Liberation Serif" w:cs="Liberation Serif"/>
                <w:sz w:val="24"/>
                <w:szCs w:val="24"/>
              </w:rPr>
              <w:t>2. МКУ ГО Заречный «ДЕЗ»</w:t>
            </w:r>
          </w:p>
        </w:tc>
        <w:tc>
          <w:tcPr>
            <w:tcW w:w="2409" w:type="dxa"/>
          </w:tcPr>
          <w:p w:rsidR="00B55616" w:rsidRPr="00124E06" w:rsidRDefault="00B55616" w:rsidP="001F4B2F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E06">
              <w:rPr>
                <w:rFonts w:ascii="Liberation Serif" w:hAnsi="Liberation Serif"/>
                <w:sz w:val="24"/>
                <w:szCs w:val="24"/>
              </w:rPr>
              <w:t>Выделенные в 2018-2019 годах ф</w:t>
            </w:r>
            <w:r w:rsidRPr="00124E06">
              <w:rPr>
                <w:rFonts w:ascii="Liberation Serif" w:hAnsi="Liberation Serif"/>
                <w:iCs/>
                <w:sz w:val="24"/>
                <w:szCs w:val="24"/>
              </w:rPr>
              <w:t>инансовые средства использованы эффективно.</w:t>
            </w:r>
          </w:p>
          <w:p w:rsidR="00B55616" w:rsidRPr="00124E06" w:rsidRDefault="00B55616" w:rsidP="001F4B2F">
            <w:pPr>
              <w:shd w:val="clear" w:color="auto" w:fill="FFFFFF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124E06">
              <w:rPr>
                <w:rFonts w:ascii="Liberation Serif" w:hAnsi="Liberation Serif"/>
                <w:sz w:val="24"/>
                <w:szCs w:val="24"/>
              </w:rPr>
              <w:t>Мероприятия, предусмотренные муниципальной программой на 2018-2019 годы, в основном, выполнены в полном объеме, выделенные субсидии</w:t>
            </w:r>
            <w:r w:rsidRPr="00124E06">
              <w:rPr>
                <w:rFonts w:ascii="Liberation Serif" w:hAnsi="Liberation Serif"/>
                <w:iCs/>
                <w:sz w:val="24"/>
                <w:szCs w:val="24"/>
              </w:rPr>
              <w:t xml:space="preserve"> </w:t>
            </w:r>
            <w:r w:rsidRPr="00124E06">
              <w:rPr>
                <w:rFonts w:ascii="Liberation Serif" w:hAnsi="Liberation Serif"/>
                <w:sz w:val="24"/>
                <w:szCs w:val="24"/>
              </w:rPr>
              <w:t xml:space="preserve">израсходованы </w:t>
            </w:r>
            <w:r>
              <w:rPr>
                <w:rFonts w:ascii="Liberation Serif" w:hAnsi="Liberation Serif"/>
                <w:sz w:val="24"/>
                <w:szCs w:val="24"/>
              </w:rPr>
              <w:t>по назначению.</w:t>
            </w:r>
          </w:p>
          <w:p w:rsidR="00B55616" w:rsidRPr="005F7197" w:rsidRDefault="00B55616" w:rsidP="001F4B2F">
            <w:pPr>
              <w:tabs>
                <w:tab w:val="left" w:pos="851"/>
              </w:tabs>
              <w:jc w:val="both"/>
              <w:rPr>
                <w:rFonts w:ascii="Liberation Serif" w:hAnsi="Liberation Serif" w:cs="Liberation Serif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1. </w:t>
            </w:r>
            <w:r w:rsidRPr="009E5B21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В нарушение п.2 ст.161, ст. 221</w:t>
            </w:r>
            <w:r w:rsidRPr="005F7197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БК</w:t>
            </w:r>
            <w:r w:rsidRPr="005F719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 xml:space="preserve"> РФ от 31.07.1998 № 145-ФЗ (в действующей редакции), </w:t>
            </w:r>
            <w:r w:rsidRPr="005F7197">
              <w:rPr>
                <w:rFonts w:ascii="Liberation Serif" w:hAnsi="Liberation Serif" w:cs="Liberation Serif"/>
                <w:sz w:val="24"/>
                <w:szCs w:val="24"/>
              </w:rPr>
              <w:t xml:space="preserve">Приказа Минфина России №26н «Об общих требованиях к порядку составления, утверждения и ведения бюджетных смет казенных учреждений» в бюджетную смету в проверяемом периоде не вносились изменения при изменении лимитов бюджетных обязательств, выделенных в рамках реализации мероприятий </w:t>
            </w:r>
            <w:r w:rsidRPr="005F719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муниципальной программы </w:t>
            </w:r>
          </w:p>
          <w:p w:rsidR="00B55616" w:rsidRPr="005F7197" w:rsidRDefault="00B55616" w:rsidP="001F4B2F">
            <w:pPr>
              <w:tabs>
                <w:tab w:val="left" w:pos="851"/>
              </w:tabs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2. </w:t>
            </w:r>
            <w:r w:rsidRPr="005F7197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 xml:space="preserve">В нарушение </w:t>
            </w:r>
            <w:r w:rsidRPr="00274AC2">
              <w:rPr>
                <w:rStyle w:val="a7"/>
                <w:rFonts w:ascii="Liberation Serif" w:hAnsi="Liberation Serif" w:cs="Arial"/>
                <w:sz w:val="24"/>
                <w:szCs w:val="24"/>
              </w:rPr>
              <w:t xml:space="preserve">п. 6  </w:t>
            </w:r>
            <w:r w:rsidRPr="00274AC2">
              <w:rPr>
                <w:rFonts w:ascii="Liberation Serif" w:hAnsi="Liberation Serif" w:cs="Arial"/>
                <w:sz w:val="24"/>
                <w:szCs w:val="24"/>
              </w:rPr>
              <w:t>Порядк</w:t>
            </w:r>
            <w:r w:rsidRPr="005F7197">
              <w:rPr>
                <w:rFonts w:ascii="Liberation Serif" w:hAnsi="Liberation Serif" w:cs="Arial"/>
                <w:sz w:val="24"/>
                <w:szCs w:val="24"/>
              </w:rPr>
              <w:t>а</w:t>
            </w:r>
            <w:r w:rsidRPr="005F7197">
              <w:rPr>
                <w:rFonts w:ascii="Liberation Serif" w:hAnsi="Liberation Serif"/>
                <w:sz w:val="24"/>
                <w:szCs w:val="24"/>
              </w:rPr>
              <w:t xml:space="preserve"> составления, утверждения и ведения бюджетных смет казенных учреждений</w:t>
            </w:r>
            <w:r w:rsidRPr="005F7197">
              <w:rPr>
                <w:rFonts w:ascii="Liberation Serif" w:hAnsi="Liberation Serif" w:cs="Arial"/>
                <w:sz w:val="24"/>
                <w:szCs w:val="24"/>
              </w:rPr>
              <w:t>, утвержденного Приказом Минфина РФ от 20.11.20017 № 112н</w:t>
            </w:r>
            <w:r w:rsidRPr="005F7197">
              <w:rPr>
                <w:rFonts w:ascii="Liberation Serif" w:hAnsi="Liberation Serif"/>
                <w:sz w:val="24"/>
                <w:szCs w:val="24"/>
              </w:rPr>
              <w:t xml:space="preserve"> «Об общих требованиях к порядку составления, утверждения и ведения бюджетных смет казенных учреждений» (с изменениями и дополнениями),</w:t>
            </w:r>
            <w:r w:rsidRPr="005F7197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5F7197"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  <w:t>п.14 Порядка</w:t>
            </w:r>
            <w:r w:rsidRPr="005F7197">
              <w:rPr>
                <w:rFonts w:ascii="Liberation Serif" w:hAnsi="Liberation Serif" w:cs="Liberation Serif"/>
                <w:sz w:val="24"/>
                <w:szCs w:val="24"/>
              </w:rPr>
              <w:t xml:space="preserve"> составления, утверждения и ведения бюджетных смет муниципальных казенных учреждений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r w:rsidRPr="005F7197">
              <w:rPr>
                <w:rFonts w:ascii="Liberation Serif" w:hAnsi="Liberation Serif" w:cs="Liberation Serif"/>
                <w:sz w:val="24"/>
                <w:szCs w:val="24"/>
              </w:rPr>
              <w:t xml:space="preserve"> Заречный, утвержденного Постановлением администрации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</w:t>
            </w:r>
            <w:r w:rsidRPr="005F7197">
              <w:rPr>
                <w:rFonts w:ascii="Liberation Serif" w:hAnsi="Liberation Serif" w:cs="Liberation Serif"/>
                <w:sz w:val="24"/>
                <w:szCs w:val="24"/>
              </w:rPr>
              <w:t xml:space="preserve"> Заречный от 05.12.2018 №1087-П </w:t>
            </w:r>
            <w:r w:rsidRPr="005F7197">
              <w:rPr>
                <w:rFonts w:ascii="Liberation Serif" w:hAnsi="Liberation Serif"/>
                <w:sz w:val="24"/>
                <w:szCs w:val="24"/>
              </w:rPr>
              <w:t xml:space="preserve">у казенного учреждения отсутствовали обоснования (расчеты) плановых сметных показателей на оказание услуг по </w:t>
            </w:r>
            <w:proofErr w:type="spellStart"/>
            <w:r w:rsidRPr="005F7197">
              <w:rPr>
                <w:rFonts w:ascii="Liberation Serif" w:hAnsi="Liberation Serif"/>
                <w:sz w:val="24"/>
                <w:szCs w:val="24"/>
              </w:rPr>
              <w:t>физкультурно</w:t>
            </w:r>
            <w:proofErr w:type="spellEnd"/>
            <w:r w:rsidRPr="005F7197">
              <w:rPr>
                <w:rFonts w:ascii="Liberation Serif" w:hAnsi="Liberation Serif"/>
                <w:sz w:val="24"/>
                <w:szCs w:val="24"/>
              </w:rPr>
              <w:t xml:space="preserve">–оздоровительной деятельности (деятельности бань и душевых по предоставлению общегигиенических услуг) являющиеся неотъемлемой </w:t>
            </w:r>
            <w:r w:rsidRPr="005F7197">
              <w:rPr>
                <w:rFonts w:ascii="Liberation Serif" w:hAnsi="Liberation Serif"/>
                <w:sz w:val="24"/>
                <w:szCs w:val="24"/>
              </w:rPr>
              <w:lastRenderedPageBreak/>
              <w:t>частью бюджетной сметы</w:t>
            </w:r>
            <w:r w:rsidRPr="005F7197">
              <w:rPr>
                <w:rFonts w:ascii="Liberation Serif" w:hAnsi="Liberation Serif"/>
                <w:b/>
                <w:sz w:val="24"/>
                <w:szCs w:val="24"/>
              </w:rPr>
              <w:t>;</w:t>
            </w:r>
          </w:p>
          <w:p w:rsidR="00B55616" w:rsidRPr="005F7197" w:rsidRDefault="00B55616" w:rsidP="001F4B2F">
            <w:pPr>
              <w:tabs>
                <w:tab w:val="left" w:pos="851"/>
              </w:tabs>
              <w:jc w:val="both"/>
              <w:rPr>
                <w:rFonts w:ascii="Liberation Serif" w:hAnsi="Liberation Serif" w:cs="Liberation Serif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3. </w:t>
            </w:r>
            <w:r w:rsidRPr="005F7197">
              <w:rPr>
                <w:rFonts w:ascii="Liberation Serif" w:hAnsi="Liberation Serif"/>
                <w:sz w:val="24"/>
                <w:szCs w:val="24"/>
              </w:rPr>
              <w:t>В нарушение п.8 ст. 34 Федерального закона №44-ФЗ не применялись ме</w:t>
            </w:r>
            <w:r>
              <w:rPr>
                <w:rFonts w:ascii="Liberation Serif" w:hAnsi="Liberation Serif"/>
                <w:sz w:val="24"/>
                <w:szCs w:val="24"/>
              </w:rPr>
              <w:t>ры ответственности к Подрядчику.</w:t>
            </w:r>
          </w:p>
          <w:p w:rsidR="00B55616" w:rsidRPr="00314BE7" w:rsidRDefault="00B55616" w:rsidP="001F4B2F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pacing w:val="12"/>
                <w:sz w:val="24"/>
                <w:szCs w:val="24"/>
              </w:rPr>
              <w:t xml:space="preserve">4. </w:t>
            </w:r>
            <w:r w:rsidRPr="005F7197">
              <w:rPr>
                <w:rFonts w:ascii="Liberation Serif" w:hAnsi="Liberation Serif"/>
                <w:spacing w:val="12"/>
                <w:sz w:val="24"/>
                <w:szCs w:val="24"/>
              </w:rPr>
              <w:t xml:space="preserve">В нарушение ст. 34, 94 </w:t>
            </w:r>
            <w:r w:rsidRPr="005F7197">
              <w:rPr>
                <w:rFonts w:ascii="Liberation Serif" w:hAnsi="Liberation Serif"/>
                <w:sz w:val="24"/>
                <w:szCs w:val="24"/>
              </w:rPr>
              <w:t>Федерального закона № 44-ФЗ</w:t>
            </w:r>
            <w:r w:rsidRPr="005F7197">
              <w:rPr>
                <w:rFonts w:ascii="Liberation Serif" w:hAnsi="Liberation Serif" w:cs="Arial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5F7197">
              <w:rPr>
                <w:rFonts w:ascii="Liberation Serif" w:hAnsi="Liberation Serif" w:cs="Arial"/>
                <w:sz w:val="24"/>
                <w:szCs w:val="24"/>
                <w:shd w:val="clear" w:color="auto" w:fill="FFFFFF"/>
              </w:rPr>
              <w:t>н</w:t>
            </w:r>
            <w:r w:rsidRPr="005F7197">
              <w:rPr>
                <w:rFonts w:ascii="Liberation Serif" w:hAnsi="Liberation Serif"/>
                <w:sz w:val="24"/>
                <w:szCs w:val="24"/>
              </w:rPr>
              <w:t xml:space="preserve">арушены условия реализации контракта, в части своевременности расчетов с </w:t>
            </w:r>
            <w:r w:rsidRPr="00A55B67">
              <w:rPr>
                <w:rFonts w:ascii="Liberation Serif" w:hAnsi="Liberation Serif"/>
                <w:sz w:val="24"/>
                <w:szCs w:val="24"/>
              </w:rPr>
              <w:t>подрядчиком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B55616" w:rsidRPr="005F7197" w:rsidRDefault="00B55616" w:rsidP="001F4B2F">
            <w:pPr>
              <w:ind w:firstLine="31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5F7197">
              <w:rPr>
                <w:rFonts w:ascii="Liberation Serif" w:hAnsi="Liberation Serif"/>
                <w:b/>
                <w:sz w:val="24"/>
                <w:szCs w:val="24"/>
              </w:rPr>
              <w:lastRenderedPageBreak/>
              <w:t>-</w:t>
            </w:r>
          </w:p>
          <w:p w:rsidR="00B55616" w:rsidRPr="005F7197" w:rsidRDefault="00B55616" w:rsidP="001F4B2F">
            <w:pPr>
              <w:ind w:firstLine="31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55616" w:rsidRPr="005F7197" w:rsidRDefault="00B55616" w:rsidP="001F4B2F">
            <w:pPr>
              <w:ind w:firstLine="31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55616" w:rsidRPr="005F7197" w:rsidRDefault="00B55616" w:rsidP="001F4B2F">
            <w:pPr>
              <w:ind w:firstLine="31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55616" w:rsidRPr="005F7197" w:rsidRDefault="00B55616" w:rsidP="001F4B2F">
            <w:pPr>
              <w:ind w:firstLine="31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55616" w:rsidRPr="005F7197" w:rsidRDefault="00B55616" w:rsidP="001F4B2F">
            <w:pPr>
              <w:ind w:firstLine="31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55616" w:rsidRPr="005F7197" w:rsidRDefault="00B55616" w:rsidP="001F4B2F">
            <w:pPr>
              <w:ind w:firstLine="31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55616" w:rsidRPr="005F7197" w:rsidRDefault="00B55616" w:rsidP="001F4B2F">
            <w:pPr>
              <w:ind w:firstLine="31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55616" w:rsidRPr="005F7197" w:rsidRDefault="00B55616" w:rsidP="001F4B2F">
            <w:pPr>
              <w:ind w:firstLine="31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55616" w:rsidRPr="005F7197" w:rsidRDefault="00B55616" w:rsidP="001F4B2F">
            <w:pPr>
              <w:ind w:firstLine="31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55616" w:rsidRPr="005F7197" w:rsidRDefault="00B55616" w:rsidP="001F4B2F">
            <w:pPr>
              <w:ind w:firstLine="31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55616" w:rsidRPr="005F7197" w:rsidRDefault="00B55616" w:rsidP="001F4B2F">
            <w:pPr>
              <w:ind w:firstLine="31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55616" w:rsidRPr="005F7197" w:rsidRDefault="00B55616" w:rsidP="001F4B2F">
            <w:pPr>
              <w:ind w:firstLine="31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55616" w:rsidRPr="005F7197" w:rsidRDefault="00B55616" w:rsidP="001F4B2F">
            <w:pPr>
              <w:ind w:firstLine="31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55616" w:rsidRPr="005F7197" w:rsidRDefault="00B55616" w:rsidP="001F4B2F">
            <w:pPr>
              <w:ind w:firstLine="31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55616" w:rsidRPr="005F7197" w:rsidRDefault="00B55616" w:rsidP="001F4B2F">
            <w:pPr>
              <w:ind w:firstLine="31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55616" w:rsidRPr="005F7197" w:rsidRDefault="00B55616" w:rsidP="001F4B2F">
            <w:pPr>
              <w:ind w:firstLine="31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55616" w:rsidRPr="005F7197" w:rsidRDefault="00B55616" w:rsidP="001F4B2F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  <w:p w:rsidR="00B55616" w:rsidRPr="005F7197" w:rsidRDefault="00B55616" w:rsidP="001F4B2F">
            <w:pPr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F7197">
              <w:rPr>
                <w:rFonts w:ascii="Liberation Serif" w:hAnsi="Liberation Serif"/>
                <w:b/>
                <w:sz w:val="24"/>
                <w:szCs w:val="24"/>
              </w:rPr>
              <w:t>Представление от 22.12.2020 №104-01/КСП.</w:t>
            </w:r>
          </w:p>
          <w:p w:rsidR="00B55616" w:rsidRPr="005F7197" w:rsidRDefault="00B55616" w:rsidP="001F4B2F">
            <w:pPr>
              <w:ind w:firstLine="313"/>
              <w:jc w:val="both"/>
              <w:rPr>
                <w:rFonts w:ascii="Liberation Serif" w:hAnsi="Liberation Serif"/>
                <w:b/>
                <w:sz w:val="24"/>
                <w:szCs w:val="24"/>
              </w:rPr>
            </w:pPr>
            <w:r w:rsidRPr="005F7197">
              <w:rPr>
                <w:rFonts w:ascii="Liberation Serif" w:hAnsi="Liberation Serif"/>
                <w:sz w:val="24"/>
                <w:szCs w:val="24"/>
              </w:rPr>
              <w:t>По итогам контрольного мероприятия было предложено</w:t>
            </w:r>
            <w:r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:rsidR="00B55616" w:rsidRPr="005F7197" w:rsidRDefault="00B55616" w:rsidP="001F4B2F">
            <w:pPr>
              <w:pStyle w:val="a5"/>
              <w:suppressAutoHyphens/>
              <w:spacing w:before="0" w:beforeAutospacing="0" w:after="0" w:afterAutospacing="0"/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1. </w:t>
            </w:r>
            <w:r w:rsidRPr="005F7197">
              <w:rPr>
                <w:rFonts w:ascii="Liberation Serif" w:hAnsi="Liberation Serif" w:cs="Liberation Serif"/>
              </w:rPr>
              <w:t>Обеспечить составление, утверждение и ведение бюджетной сметы Учреждения в соответствии с требованиями Федерального законодательства;</w:t>
            </w:r>
          </w:p>
          <w:p w:rsidR="00B55616" w:rsidRPr="005F7197" w:rsidRDefault="00B55616" w:rsidP="001F4B2F">
            <w:pPr>
              <w:suppressAutoHyphens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2. </w:t>
            </w:r>
            <w:r w:rsidRPr="005F7197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Обеспечить соблюдение требований законодательства </w:t>
            </w:r>
            <w:r w:rsidRPr="005F7197">
              <w:rPr>
                <w:rFonts w:ascii="Liberation Serif" w:hAnsi="Liberation Serif"/>
                <w:sz w:val="24"/>
                <w:szCs w:val="24"/>
              </w:rPr>
              <w:t xml:space="preserve">ст. 34 Федерального закона от 05.04.2013 № 44-ФЗ «О </w:t>
            </w:r>
            <w:r w:rsidRPr="005F7197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контрактной системе в сфере закупок товаров, работ, услуг для обеспечения государственных и муниципальных нужд» (в действующей редакции) в части </w:t>
            </w:r>
            <w:r w:rsidRPr="005F7197">
              <w:rPr>
                <w:rFonts w:ascii="Liberation Serif" w:hAnsi="Liberation Serif" w:cs="Liberation Serif"/>
                <w:sz w:val="24"/>
                <w:szCs w:val="24"/>
              </w:rPr>
              <w:t>применения мер ответственности по заключенным муниципальным контрактам (договорам).</w:t>
            </w:r>
          </w:p>
          <w:p w:rsidR="00B55616" w:rsidRPr="005F7197" w:rsidRDefault="00B55616" w:rsidP="001F4B2F">
            <w:pPr>
              <w:pStyle w:val="a5"/>
              <w:suppressAutoHyphens/>
              <w:spacing w:before="0" w:beforeAutospacing="0" w:after="0" w:afterAutospacing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 xml:space="preserve">3. </w:t>
            </w:r>
            <w:r w:rsidRPr="005F7197">
              <w:rPr>
                <w:rFonts w:ascii="Liberation Serif" w:hAnsi="Liberation Serif" w:cs="Liberation Serif"/>
              </w:rPr>
              <w:t xml:space="preserve">Установить контроль за выполнением условий реализации муниципальных контрактов (договоров), </w:t>
            </w:r>
            <w:r w:rsidRPr="005F7197">
              <w:rPr>
                <w:rFonts w:ascii="Liberation Serif" w:hAnsi="Liberation Serif"/>
              </w:rPr>
              <w:t>включая своевременность расчетов по контракту (договору)</w:t>
            </w:r>
            <w:r w:rsidRPr="005F7197">
              <w:rPr>
                <w:rFonts w:ascii="Liberation Serif" w:hAnsi="Liberation Serif" w:cs="Liberation Serif"/>
              </w:rPr>
              <w:t>.</w:t>
            </w:r>
          </w:p>
          <w:p w:rsidR="00B55616" w:rsidRPr="005F7197" w:rsidRDefault="00B55616" w:rsidP="001F4B2F">
            <w:pPr>
              <w:ind w:firstLine="313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55616" w:rsidRDefault="00B55616" w:rsidP="001F4B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5F7197">
              <w:rPr>
                <w:rFonts w:ascii="Liberation Serif" w:hAnsi="Liberation Serif"/>
                <w:sz w:val="24"/>
                <w:szCs w:val="24"/>
              </w:rPr>
              <w:lastRenderedPageBreak/>
              <w:t>-</w:t>
            </w:r>
          </w:p>
          <w:p w:rsidR="00B55616" w:rsidRDefault="00B55616" w:rsidP="001F4B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55616" w:rsidRDefault="00B55616" w:rsidP="001F4B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55616" w:rsidRDefault="00B55616" w:rsidP="001F4B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55616" w:rsidRDefault="00B55616" w:rsidP="001F4B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55616" w:rsidRDefault="00B55616" w:rsidP="001F4B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55616" w:rsidRDefault="00B55616" w:rsidP="001F4B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55616" w:rsidRDefault="00B55616" w:rsidP="001F4B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55616" w:rsidRDefault="00B55616" w:rsidP="001F4B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55616" w:rsidRDefault="00B55616" w:rsidP="001F4B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55616" w:rsidRDefault="00B55616" w:rsidP="001F4B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55616" w:rsidRDefault="00B55616" w:rsidP="001F4B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55616" w:rsidRDefault="00B55616" w:rsidP="001F4B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55616" w:rsidRDefault="00B55616" w:rsidP="001F4B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55616" w:rsidRDefault="00B55616" w:rsidP="001F4B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55616" w:rsidRDefault="00B55616" w:rsidP="001F4B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55616" w:rsidRDefault="00B55616" w:rsidP="001F4B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  <w:p w:rsidR="00B55616" w:rsidRDefault="00B55616" w:rsidP="001F4B2F">
            <w:pPr>
              <w:rPr>
                <w:rFonts w:ascii="Liberation Serif" w:hAnsi="Liberation Serif"/>
                <w:sz w:val="24"/>
                <w:szCs w:val="24"/>
              </w:rPr>
            </w:pPr>
          </w:p>
          <w:p w:rsidR="00B55616" w:rsidRDefault="00B55616" w:rsidP="001F4B2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Письмо </w:t>
            </w:r>
            <w:r w:rsidRPr="005F7197">
              <w:rPr>
                <w:rFonts w:ascii="Liberation Serif" w:hAnsi="Liberation Serif" w:cs="Liberation Serif"/>
                <w:sz w:val="24"/>
                <w:szCs w:val="24"/>
              </w:rPr>
              <w:t>МКУ ГО Заречный «ДЕЗ»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от 29.12.2020 № 2374 «О результатах рассмотрения представления» -разработан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план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обеспечивающий устранение нарушений:</w:t>
            </w:r>
          </w:p>
          <w:p w:rsidR="00B55616" w:rsidRDefault="00B55616" w:rsidP="001F4B2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 Установлен контроль за правильностью ведения бюджетной сметы Учреждения (отв. ПЭО);</w:t>
            </w:r>
          </w:p>
          <w:p w:rsidR="00B55616" w:rsidRDefault="00B55616" w:rsidP="001F4B2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 ООО ПСК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Спецконструкция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 26.12.2020 направлена претензия об оплате штрафа в сумме 5 000,0 руб.;</w:t>
            </w:r>
          </w:p>
          <w:p w:rsidR="00B55616" w:rsidRDefault="00B55616" w:rsidP="001F4B2F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3. Установлен контроль за выполнением условий муниципальных контрактов, в т.ч. за своевременностью расчетов (отв.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гл.бухгалтер</w:t>
            </w:r>
            <w:proofErr w:type="spellEnd"/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). </w:t>
            </w:r>
          </w:p>
          <w:p w:rsidR="00B55616" w:rsidRPr="005F7197" w:rsidRDefault="00B55616" w:rsidP="001F4B2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B55616" w:rsidRPr="001E443D" w:rsidRDefault="00B55616" w:rsidP="00B55616">
      <w:pPr>
        <w:tabs>
          <w:tab w:val="left" w:pos="8850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55616" w:rsidRPr="00B06A4A" w:rsidRDefault="00B55616" w:rsidP="00B55616">
      <w:pPr>
        <w:spacing w:after="0" w:line="240" w:lineRule="auto"/>
        <w:ind w:firstLine="709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 w:rsidRPr="00B06A4A">
        <w:rPr>
          <w:rFonts w:ascii="Liberation Serif" w:hAnsi="Liberation Serif"/>
          <w:b/>
          <w:sz w:val="28"/>
          <w:szCs w:val="28"/>
        </w:rPr>
        <w:t>2.</w:t>
      </w:r>
      <w:proofErr w:type="gramStart"/>
      <w:r w:rsidRPr="00B06A4A">
        <w:rPr>
          <w:rFonts w:ascii="Liberation Serif" w:hAnsi="Liberation Serif"/>
          <w:b/>
          <w:sz w:val="28"/>
          <w:szCs w:val="28"/>
        </w:rPr>
        <w:t>2.</w:t>
      </w:r>
      <w:r w:rsidRPr="00B06A4A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>Итоги</w:t>
      </w:r>
      <w:proofErr w:type="gramEnd"/>
      <w:r w:rsidRPr="00B06A4A"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экспертно-аналитических мероприятий</w:t>
      </w:r>
    </w:p>
    <w:p w:rsidR="00B55616" w:rsidRPr="00B06A4A" w:rsidRDefault="00B55616" w:rsidP="00B55616">
      <w:pPr>
        <w:shd w:val="clear" w:color="auto" w:fill="FFFFFF"/>
        <w:spacing w:after="0" w:line="240" w:lineRule="auto"/>
        <w:ind w:firstLine="357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В 2020 году КСП ГО Заречный реализовывались полномочия по проведению экспертно-аналитических мероприятий.</w:t>
      </w:r>
    </w:p>
    <w:p w:rsidR="00B55616" w:rsidRPr="00B06A4A" w:rsidRDefault="00B55616" w:rsidP="00B55616">
      <w:pPr>
        <w:shd w:val="clear" w:color="auto" w:fill="FFFFFF"/>
        <w:spacing w:after="0" w:line="240" w:lineRule="auto"/>
        <w:ind w:firstLine="357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Обобщенная информация по проведенным экспертно-аналитическим мероприятиям приведена в таблице №2.</w:t>
      </w:r>
    </w:p>
    <w:p w:rsidR="00B55616" w:rsidRDefault="00B55616" w:rsidP="00B55616">
      <w:pPr>
        <w:shd w:val="clear" w:color="auto" w:fill="FFFFFF"/>
        <w:spacing w:after="0" w:line="240" w:lineRule="auto"/>
        <w:ind w:left="7788"/>
        <w:jc w:val="both"/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</w:pPr>
    </w:p>
    <w:p w:rsidR="00B55616" w:rsidRPr="001E443D" w:rsidRDefault="00B55616" w:rsidP="00B55616">
      <w:pPr>
        <w:shd w:val="clear" w:color="auto" w:fill="FFFFFF"/>
        <w:spacing w:after="0" w:line="240" w:lineRule="auto"/>
        <w:ind w:left="7788"/>
        <w:jc w:val="both"/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</w:pPr>
      <w:r w:rsidRPr="001E443D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t>Таблица № 2</w:t>
      </w:r>
    </w:p>
    <w:tbl>
      <w:tblPr>
        <w:tblStyle w:val="a8"/>
        <w:tblW w:w="9917" w:type="dxa"/>
        <w:tblLayout w:type="fixed"/>
        <w:tblLook w:val="04A0" w:firstRow="1" w:lastRow="0" w:firstColumn="1" w:lastColumn="0" w:noHBand="0" w:noVBand="1"/>
      </w:tblPr>
      <w:tblGrid>
        <w:gridCol w:w="1555"/>
        <w:gridCol w:w="1701"/>
        <w:gridCol w:w="2551"/>
        <w:gridCol w:w="2126"/>
        <w:gridCol w:w="1984"/>
      </w:tblGrid>
      <w:tr w:rsidR="00B55616" w:rsidRPr="001E443D" w:rsidTr="001F4B2F">
        <w:trPr>
          <w:cantSplit/>
          <w:trHeight w:val="1974"/>
        </w:trPr>
        <w:tc>
          <w:tcPr>
            <w:tcW w:w="1555" w:type="dxa"/>
            <w:vAlign w:val="center"/>
          </w:tcPr>
          <w:p w:rsidR="00B55616" w:rsidRPr="001E443D" w:rsidRDefault="00B55616" w:rsidP="001F4B2F">
            <w:pPr>
              <w:shd w:val="clear" w:color="auto" w:fill="FFFFFF"/>
              <w:jc w:val="center"/>
              <w:rPr>
                <w:rFonts w:ascii="Liberation Serif" w:eastAsia="Times New Roman" w:hAnsi="Liberation Serif"/>
                <w:color w:val="000000"/>
              </w:rPr>
            </w:pPr>
            <w:r w:rsidRPr="001E443D">
              <w:rPr>
                <w:rFonts w:ascii="Liberation Serif" w:eastAsia="Times New Roman" w:hAnsi="Liberation Serif"/>
                <w:color w:val="000000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B55616" w:rsidRPr="001E443D" w:rsidRDefault="00B55616" w:rsidP="001F4B2F">
            <w:pPr>
              <w:shd w:val="clear" w:color="auto" w:fill="FFFFFF"/>
              <w:jc w:val="center"/>
              <w:rPr>
                <w:rFonts w:ascii="Liberation Serif" w:eastAsia="Times New Roman" w:hAnsi="Liberation Serif"/>
                <w:color w:val="000000"/>
              </w:rPr>
            </w:pPr>
            <w:r w:rsidRPr="001E443D">
              <w:rPr>
                <w:rFonts w:ascii="Liberation Serif" w:eastAsia="Times New Roman" w:hAnsi="Liberation Serif"/>
                <w:color w:val="000000"/>
              </w:rPr>
              <w:t>Объекты</w:t>
            </w:r>
          </w:p>
        </w:tc>
        <w:tc>
          <w:tcPr>
            <w:tcW w:w="2551" w:type="dxa"/>
            <w:vAlign w:val="center"/>
          </w:tcPr>
          <w:p w:rsidR="00B55616" w:rsidRPr="001E443D" w:rsidRDefault="00B55616" w:rsidP="001F4B2F">
            <w:pPr>
              <w:shd w:val="clear" w:color="auto" w:fill="FFFFFF"/>
              <w:jc w:val="center"/>
              <w:rPr>
                <w:rFonts w:ascii="Liberation Serif" w:eastAsia="Times New Roman" w:hAnsi="Liberation Serif"/>
                <w:color w:val="000000"/>
              </w:rPr>
            </w:pPr>
            <w:r w:rsidRPr="001E443D">
              <w:rPr>
                <w:rFonts w:ascii="Liberation Serif" w:eastAsia="Times New Roman" w:hAnsi="Liberation Serif"/>
                <w:color w:val="000000"/>
              </w:rPr>
              <w:t>Итоги мероприятия</w:t>
            </w:r>
          </w:p>
        </w:tc>
        <w:tc>
          <w:tcPr>
            <w:tcW w:w="2126" w:type="dxa"/>
            <w:vAlign w:val="center"/>
          </w:tcPr>
          <w:p w:rsidR="00B55616" w:rsidRPr="001E443D" w:rsidRDefault="00B55616" w:rsidP="001F4B2F">
            <w:pPr>
              <w:shd w:val="clear" w:color="auto" w:fill="FFFFFF"/>
              <w:jc w:val="center"/>
              <w:rPr>
                <w:rFonts w:ascii="Liberation Serif" w:eastAsia="Times New Roman" w:hAnsi="Liberation Serif"/>
                <w:color w:val="000000"/>
              </w:rPr>
            </w:pPr>
            <w:r w:rsidRPr="001E443D">
              <w:rPr>
                <w:rFonts w:ascii="Liberation Serif" w:eastAsia="Times New Roman" w:hAnsi="Liberation Serif"/>
                <w:color w:val="000000"/>
              </w:rPr>
              <w:t>Предписания, представления</w:t>
            </w:r>
          </w:p>
        </w:tc>
        <w:tc>
          <w:tcPr>
            <w:tcW w:w="1984" w:type="dxa"/>
            <w:vAlign w:val="center"/>
          </w:tcPr>
          <w:p w:rsidR="00B55616" w:rsidRPr="001E443D" w:rsidRDefault="00B55616" w:rsidP="001F4B2F">
            <w:pPr>
              <w:shd w:val="clear" w:color="auto" w:fill="FFFFFF"/>
              <w:jc w:val="center"/>
              <w:rPr>
                <w:rFonts w:ascii="Liberation Serif" w:eastAsia="Times New Roman" w:hAnsi="Liberation Serif"/>
                <w:color w:val="000000"/>
              </w:rPr>
            </w:pPr>
            <w:r w:rsidRPr="001E443D">
              <w:rPr>
                <w:rFonts w:ascii="Liberation Serif" w:eastAsia="Times New Roman" w:hAnsi="Liberation Serif"/>
                <w:color w:val="000000"/>
              </w:rPr>
              <w:t>Устранено по итогам мероприятия</w:t>
            </w:r>
          </w:p>
          <w:p w:rsidR="00B55616" w:rsidRPr="001E443D" w:rsidRDefault="00B55616" w:rsidP="001F4B2F">
            <w:pPr>
              <w:shd w:val="clear" w:color="auto" w:fill="FFFFFF"/>
              <w:jc w:val="center"/>
              <w:rPr>
                <w:rFonts w:ascii="Liberation Serif" w:eastAsia="Times New Roman" w:hAnsi="Liberation Serif"/>
                <w:color w:val="000000"/>
              </w:rPr>
            </w:pPr>
            <w:r w:rsidRPr="001E443D">
              <w:rPr>
                <w:rFonts w:ascii="Liberation Serif" w:eastAsia="Times New Roman" w:hAnsi="Liberation Serif"/>
                <w:color w:val="000000"/>
              </w:rPr>
              <w:t>(документы, нормативные акты)</w:t>
            </w:r>
          </w:p>
        </w:tc>
      </w:tr>
      <w:tr w:rsidR="00B55616" w:rsidRPr="001E443D" w:rsidTr="001F4B2F">
        <w:tc>
          <w:tcPr>
            <w:tcW w:w="1555" w:type="dxa"/>
          </w:tcPr>
          <w:p w:rsidR="00B55616" w:rsidRPr="009D6548" w:rsidRDefault="00B55616" w:rsidP="001F4B2F">
            <w:pPr>
              <w:shd w:val="clear" w:color="auto" w:fill="FFFFFF"/>
              <w:ind w:firstLine="357"/>
              <w:jc w:val="both"/>
              <w:rPr>
                <w:rFonts w:ascii="Liberation Serif" w:eastAsia="Times New Roman" w:hAnsi="Liberation Serif"/>
                <w:color w:val="000000"/>
              </w:rPr>
            </w:pPr>
            <w:r w:rsidRPr="009D6548">
              <w:rPr>
                <w:rFonts w:ascii="Liberation Serif" w:eastAsia="Times New Roman" w:hAnsi="Liberation Serif"/>
                <w:color w:val="000000"/>
              </w:rPr>
              <w:t>«Аудит закупок по оказанию услуг по ручной уборке территории ГО Заречный в 2018-2019 годах»</w:t>
            </w:r>
          </w:p>
          <w:p w:rsidR="00B55616" w:rsidRPr="001E443D" w:rsidRDefault="00B55616" w:rsidP="001F4B2F">
            <w:pPr>
              <w:shd w:val="clear" w:color="auto" w:fill="FFFFFF"/>
              <w:ind w:firstLine="357"/>
              <w:jc w:val="both"/>
              <w:rPr>
                <w:rFonts w:ascii="Liberation Serif" w:eastAsia="Times New Roman" w:hAnsi="Liberation Serif"/>
                <w:color w:val="000000"/>
              </w:rPr>
            </w:pPr>
          </w:p>
        </w:tc>
        <w:tc>
          <w:tcPr>
            <w:tcW w:w="1701" w:type="dxa"/>
          </w:tcPr>
          <w:p w:rsidR="00B55616" w:rsidRPr="001E443D" w:rsidRDefault="00B55616" w:rsidP="001F4B2F">
            <w:pPr>
              <w:shd w:val="clear" w:color="auto" w:fill="FFFFFF"/>
              <w:ind w:firstLine="357"/>
              <w:jc w:val="both"/>
              <w:rPr>
                <w:rFonts w:ascii="Liberation Serif" w:eastAsia="Times New Roman" w:hAnsi="Liberation Serif"/>
                <w:color w:val="000000"/>
              </w:rPr>
            </w:pPr>
            <w:r w:rsidRPr="009D6548">
              <w:rPr>
                <w:rFonts w:ascii="Liberation Serif" w:eastAsia="Times New Roman" w:hAnsi="Liberation Serif"/>
                <w:color w:val="000000"/>
              </w:rPr>
              <w:t>МКУ ГО Заречный «ДЕЗ»</w:t>
            </w:r>
          </w:p>
        </w:tc>
        <w:tc>
          <w:tcPr>
            <w:tcW w:w="2551" w:type="dxa"/>
          </w:tcPr>
          <w:p w:rsidR="00B55616" w:rsidRPr="009D6548" w:rsidRDefault="00B55616" w:rsidP="001F4B2F">
            <w:pPr>
              <w:shd w:val="clear" w:color="auto" w:fill="FFFFFF"/>
              <w:jc w:val="both"/>
              <w:rPr>
                <w:rFonts w:ascii="Liberation Serif" w:eastAsia="Times New Roman" w:hAnsi="Liberation Serif"/>
                <w:color w:val="000000"/>
              </w:rPr>
            </w:pPr>
            <w:r w:rsidRPr="009D6548">
              <w:rPr>
                <w:rFonts w:ascii="Liberation Serif" w:eastAsia="Times New Roman" w:hAnsi="Liberation Serif"/>
                <w:color w:val="000000"/>
              </w:rPr>
              <w:t xml:space="preserve">1. В целом планирование и расходование средств, выделенных в 2018-2019 годах на оказание услуг по ручной уборке территории ГО Заречный, осуществлялось МКУ ГО Заречный «ДЕЗ» в соответствии с требованиями Федерального закона №44-ФЗ, утвержденной муниципальной программой «Развитие жилищно-коммунального хозяйства и повышение энергетической эффективности в </w:t>
            </w:r>
            <w:r w:rsidRPr="009D6548">
              <w:rPr>
                <w:rFonts w:ascii="Liberation Serif" w:eastAsia="Times New Roman" w:hAnsi="Liberation Serif"/>
                <w:color w:val="000000"/>
              </w:rPr>
              <w:lastRenderedPageBreak/>
              <w:t>городском округе Заречный до 2020 года», в рамках выделенных лимитов бюджетных ассигнований.</w:t>
            </w:r>
          </w:p>
          <w:p w:rsidR="00B55616" w:rsidRPr="009D6548" w:rsidRDefault="00B55616" w:rsidP="001F4B2F">
            <w:pPr>
              <w:shd w:val="clear" w:color="auto" w:fill="FFFFFF"/>
              <w:jc w:val="both"/>
              <w:rPr>
                <w:rFonts w:ascii="Liberation Serif" w:eastAsia="Times New Roman" w:hAnsi="Liberation Serif"/>
                <w:color w:val="000000"/>
              </w:rPr>
            </w:pPr>
            <w:r w:rsidRPr="009D6548">
              <w:rPr>
                <w:rFonts w:ascii="Liberation Serif" w:eastAsia="Times New Roman" w:hAnsi="Liberation Serif"/>
                <w:color w:val="000000"/>
              </w:rPr>
              <w:t>2. Заключенные на оказание услуг по ручной уборке территории ГО Заречный муниципальные контракты соответствуют требованиям, предусмотренным действующим законодательством.</w:t>
            </w:r>
          </w:p>
          <w:p w:rsidR="00B55616" w:rsidRPr="009D6548" w:rsidRDefault="00B55616" w:rsidP="001F4B2F">
            <w:pPr>
              <w:shd w:val="clear" w:color="auto" w:fill="FFFFFF"/>
              <w:jc w:val="both"/>
              <w:rPr>
                <w:rFonts w:ascii="Liberation Serif" w:eastAsia="Times New Roman" w:hAnsi="Liberation Serif"/>
                <w:color w:val="000000"/>
              </w:rPr>
            </w:pPr>
            <w:r w:rsidRPr="009D6548">
              <w:rPr>
                <w:rFonts w:ascii="Liberation Serif" w:eastAsia="Times New Roman" w:hAnsi="Liberation Serif"/>
                <w:color w:val="000000"/>
              </w:rPr>
              <w:t>3. При заключении в 2019 году муниципальных контрактов по оказанию услуг по ручной уборке территории ГО Заречный на сумму 3 294 204,40 рублей МКУ ГО Заречный «ДЕЗ» выбран</w:t>
            </w:r>
            <w:r>
              <w:rPr>
                <w:rFonts w:ascii="Liberation Serif" w:eastAsia="Times New Roman" w:hAnsi="Liberation Serif"/>
                <w:color w:val="000000"/>
              </w:rPr>
              <w:t xml:space="preserve"> способ определения поставщика </w:t>
            </w:r>
            <w:r w:rsidRPr="009D6548">
              <w:rPr>
                <w:rFonts w:ascii="Liberation Serif" w:eastAsia="Times New Roman" w:hAnsi="Liberation Serif"/>
                <w:color w:val="000000"/>
              </w:rPr>
              <w:t>(подрядчика, исполнителя) - закупка у единственного поставщика. Из-за отсутствия конкуренции у МКУ ГО Заречный «ДЕЗ» отсутствовала возможность снизить цену контракта с целью экономии бюджетных средств и обеспечить наилучшие условия выполнения контрактов.</w:t>
            </w:r>
          </w:p>
          <w:p w:rsidR="00B55616" w:rsidRDefault="00B55616" w:rsidP="001F4B2F">
            <w:pPr>
              <w:shd w:val="clear" w:color="auto" w:fill="FFFFFF"/>
              <w:jc w:val="both"/>
              <w:rPr>
                <w:rFonts w:ascii="Liberation Serif" w:eastAsia="Times New Roman" w:hAnsi="Liberation Serif"/>
                <w:color w:val="000000"/>
              </w:rPr>
            </w:pPr>
            <w:r>
              <w:rPr>
                <w:rFonts w:ascii="Liberation Serif" w:eastAsia="Times New Roman" w:hAnsi="Liberation Serif"/>
                <w:color w:val="000000"/>
              </w:rPr>
              <w:t xml:space="preserve">4.В </w:t>
            </w:r>
            <w:r w:rsidRPr="009D6548">
              <w:rPr>
                <w:rFonts w:ascii="Liberation Serif" w:eastAsia="Times New Roman" w:hAnsi="Liberation Serif"/>
                <w:color w:val="000000"/>
              </w:rPr>
              <w:t>рамках заключенных на 2018 год и первое полугодие 2019 года муниципальных контрактов по оказанию услуг по ручной уборке территории ГО Заречный условия контрактов выполнены не в полном объеме,</w:t>
            </w:r>
            <w:r>
              <w:rPr>
                <w:rFonts w:ascii="Liberation Serif" w:eastAsia="Times New Roman" w:hAnsi="Liberation Serif"/>
                <w:color w:val="000000"/>
              </w:rPr>
              <w:t xml:space="preserve"> услуги оказаны не своевременно</w:t>
            </w:r>
          </w:p>
          <w:p w:rsidR="00B55616" w:rsidRPr="009D6548" w:rsidRDefault="00B55616" w:rsidP="001F4B2F">
            <w:pPr>
              <w:shd w:val="clear" w:color="auto" w:fill="FFFFFF"/>
              <w:jc w:val="both"/>
              <w:rPr>
                <w:rFonts w:ascii="Liberation Serif" w:eastAsia="Times New Roman" w:hAnsi="Liberation Serif"/>
                <w:color w:val="000000"/>
              </w:rPr>
            </w:pPr>
            <w:r w:rsidRPr="009D6548">
              <w:rPr>
                <w:rFonts w:ascii="Liberation Serif" w:eastAsia="Times New Roman" w:hAnsi="Liberation Serif"/>
                <w:color w:val="000000"/>
              </w:rPr>
              <w:t xml:space="preserve">5. Не надлежащим образом осуществлялась претензионная работа. </w:t>
            </w:r>
          </w:p>
          <w:p w:rsidR="00B55616" w:rsidRDefault="00B55616" w:rsidP="001F4B2F">
            <w:pPr>
              <w:shd w:val="clear" w:color="auto" w:fill="FFFFFF"/>
              <w:jc w:val="both"/>
              <w:rPr>
                <w:rFonts w:ascii="Liberation Serif" w:eastAsia="Times New Roman" w:hAnsi="Liberation Serif"/>
                <w:color w:val="000000"/>
              </w:rPr>
            </w:pPr>
            <w:r w:rsidRPr="009D6548">
              <w:rPr>
                <w:rFonts w:ascii="Liberation Serif" w:eastAsia="Times New Roman" w:hAnsi="Liberation Serif"/>
                <w:color w:val="000000"/>
              </w:rPr>
              <w:lastRenderedPageBreak/>
              <w:t xml:space="preserve">6. Нарушены </w:t>
            </w:r>
            <w:proofErr w:type="gramStart"/>
            <w:r w:rsidRPr="009D6548">
              <w:rPr>
                <w:rFonts w:ascii="Liberation Serif" w:eastAsia="Times New Roman" w:hAnsi="Liberation Serif"/>
                <w:color w:val="000000"/>
              </w:rPr>
              <w:t>существенные условия реализации контрактов</w:t>
            </w:r>
            <w:proofErr w:type="gramEnd"/>
            <w:r w:rsidRPr="009D6548">
              <w:rPr>
                <w:rFonts w:ascii="Liberation Serif" w:eastAsia="Times New Roman" w:hAnsi="Liberation Serif"/>
                <w:color w:val="000000"/>
              </w:rPr>
              <w:t xml:space="preserve"> предусмотренные ст. 34, 94 Федерального закона № 44-ФЗ </w:t>
            </w:r>
          </w:p>
          <w:p w:rsidR="00B55616" w:rsidRPr="001E443D" w:rsidRDefault="00B55616" w:rsidP="001F4B2F">
            <w:pPr>
              <w:shd w:val="clear" w:color="auto" w:fill="FFFFFF"/>
              <w:jc w:val="both"/>
              <w:rPr>
                <w:rFonts w:ascii="Liberation Serif" w:eastAsia="Times New Roman" w:hAnsi="Liberation Serif"/>
                <w:color w:val="000000"/>
              </w:rPr>
            </w:pPr>
            <w:r w:rsidRPr="009D6548">
              <w:rPr>
                <w:rFonts w:ascii="Liberation Serif" w:eastAsia="Times New Roman" w:hAnsi="Liberation Serif"/>
                <w:color w:val="000000"/>
              </w:rPr>
              <w:t>7. Нарушен п.8 ст. 34 Федерального закона 44-ФЗ - не применены меры ответственности за неисполнение или ненадлежащее исполнение обязательств по муниципальному контракту</w:t>
            </w:r>
            <w:r>
              <w:rPr>
                <w:rFonts w:ascii="Liberation Serif" w:eastAsia="Times New Roman" w:hAnsi="Liberation Serif"/>
                <w:color w:val="000000"/>
              </w:rPr>
              <w:t>.</w:t>
            </w:r>
          </w:p>
        </w:tc>
        <w:tc>
          <w:tcPr>
            <w:tcW w:w="2126" w:type="dxa"/>
          </w:tcPr>
          <w:p w:rsidR="00B55616" w:rsidRPr="009D6548" w:rsidRDefault="00B55616" w:rsidP="001F4B2F">
            <w:pPr>
              <w:shd w:val="clear" w:color="auto" w:fill="FFFFFF"/>
              <w:ind w:firstLine="357"/>
              <w:jc w:val="both"/>
              <w:rPr>
                <w:rFonts w:ascii="Liberation Serif" w:eastAsia="Times New Roman" w:hAnsi="Liberation Serif"/>
                <w:b/>
                <w:color w:val="000000"/>
                <w:u w:val="single"/>
              </w:rPr>
            </w:pPr>
            <w:r>
              <w:rPr>
                <w:rFonts w:ascii="Liberation Serif" w:eastAsia="Times New Roman" w:hAnsi="Liberation Serif"/>
                <w:b/>
                <w:color w:val="000000"/>
                <w:u w:val="single"/>
              </w:rPr>
              <w:lastRenderedPageBreak/>
              <w:t>Предложения и рекомендации</w:t>
            </w:r>
          </w:p>
          <w:p w:rsidR="00B55616" w:rsidRPr="009D6548" w:rsidRDefault="00B55616" w:rsidP="001F4B2F">
            <w:pPr>
              <w:shd w:val="clear" w:color="auto" w:fill="FFFFFF"/>
              <w:jc w:val="both"/>
              <w:rPr>
                <w:rFonts w:ascii="Liberation Serif" w:eastAsia="Times New Roman" w:hAnsi="Liberation Serif"/>
                <w:color w:val="000000"/>
              </w:rPr>
            </w:pPr>
            <w:r>
              <w:rPr>
                <w:rFonts w:ascii="Liberation Serif" w:eastAsia="Times New Roman" w:hAnsi="Liberation Serif"/>
                <w:color w:val="000000"/>
              </w:rPr>
              <w:t>1.</w:t>
            </w:r>
            <w:r w:rsidRPr="009D6548">
              <w:rPr>
                <w:rFonts w:ascii="Liberation Serif" w:eastAsia="Times New Roman" w:hAnsi="Liberation Serif"/>
                <w:color w:val="000000"/>
              </w:rPr>
              <w:t xml:space="preserve">При осуществлении закупочной деятельности соблюдать требования, установленные Федеральным законом «О контрактной системе в сфере закупок товаров, работ, услуг для обеспечения государственных и муниципальных нужд» от 05.04.2013 </w:t>
            </w:r>
            <w:r w:rsidRPr="009D6548">
              <w:rPr>
                <w:rFonts w:ascii="Liberation Serif" w:eastAsia="Times New Roman" w:hAnsi="Liberation Serif"/>
                <w:color w:val="000000"/>
              </w:rPr>
              <w:lastRenderedPageBreak/>
              <w:t>N 44-ФЗ (в редакции).</w:t>
            </w:r>
          </w:p>
          <w:p w:rsidR="00B55616" w:rsidRPr="009D6548" w:rsidRDefault="00B55616" w:rsidP="001F4B2F">
            <w:pPr>
              <w:shd w:val="clear" w:color="auto" w:fill="FFFFFF"/>
              <w:jc w:val="both"/>
              <w:rPr>
                <w:rFonts w:ascii="Liberation Serif" w:eastAsia="Times New Roman" w:hAnsi="Liberation Serif"/>
                <w:color w:val="000000"/>
                <w:u w:val="single"/>
              </w:rPr>
            </w:pPr>
            <w:r w:rsidRPr="009D6548">
              <w:rPr>
                <w:rFonts w:ascii="Liberation Serif" w:eastAsia="Times New Roman" w:hAnsi="Liberation Serif"/>
                <w:color w:val="000000"/>
              </w:rPr>
              <w:t xml:space="preserve">2. Усилить контроль за качеством, своевременностью и полнотой выполнения работ, в рамках заключенных муниципальных контрактов. </w:t>
            </w:r>
          </w:p>
          <w:p w:rsidR="00B55616" w:rsidRPr="009D6548" w:rsidRDefault="00B55616" w:rsidP="001F4B2F">
            <w:pPr>
              <w:shd w:val="clear" w:color="auto" w:fill="FFFFFF"/>
              <w:jc w:val="both"/>
              <w:rPr>
                <w:rFonts w:ascii="Liberation Serif" w:eastAsia="Times New Roman" w:hAnsi="Liberation Serif"/>
                <w:color w:val="000000"/>
              </w:rPr>
            </w:pPr>
            <w:r w:rsidRPr="009D6548">
              <w:rPr>
                <w:rFonts w:ascii="Liberation Serif" w:eastAsia="Times New Roman" w:hAnsi="Liberation Serif"/>
                <w:color w:val="000000"/>
              </w:rPr>
              <w:t>3. Осуществлять претензионную работу в соответствии с требованиями законодательства.</w:t>
            </w:r>
          </w:p>
          <w:p w:rsidR="00B55616" w:rsidRPr="001E443D" w:rsidRDefault="00B55616" w:rsidP="001F4B2F">
            <w:pPr>
              <w:shd w:val="clear" w:color="auto" w:fill="FFFFFF"/>
              <w:jc w:val="both"/>
              <w:rPr>
                <w:rFonts w:ascii="Liberation Serif" w:eastAsia="Times New Roman" w:hAnsi="Liberation Serif"/>
                <w:color w:val="000000"/>
              </w:rPr>
            </w:pPr>
            <w:r w:rsidRPr="009D6548">
              <w:rPr>
                <w:rFonts w:ascii="Liberation Serif" w:eastAsia="Times New Roman" w:hAnsi="Liberation Serif"/>
                <w:color w:val="000000"/>
              </w:rPr>
              <w:t>4. Установить контроль за экономным расходованием бюджетных средств</w:t>
            </w:r>
          </w:p>
        </w:tc>
        <w:tc>
          <w:tcPr>
            <w:tcW w:w="1984" w:type="dxa"/>
          </w:tcPr>
          <w:p w:rsidR="00B55616" w:rsidRPr="001E443D" w:rsidRDefault="00B55616" w:rsidP="001F4B2F">
            <w:pPr>
              <w:shd w:val="clear" w:color="auto" w:fill="FFFFFF"/>
              <w:ind w:firstLine="357"/>
              <w:jc w:val="both"/>
              <w:rPr>
                <w:rFonts w:ascii="Liberation Serif" w:eastAsia="Times New Roman" w:hAnsi="Liberation Serif"/>
                <w:color w:val="000000"/>
              </w:rPr>
            </w:pPr>
          </w:p>
        </w:tc>
      </w:tr>
    </w:tbl>
    <w:p w:rsidR="00B55616" w:rsidRDefault="00B55616" w:rsidP="00B55616">
      <w:pPr>
        <w:shd w:val="clear" w:color="auto" w:fill="FFFFFF"/>
        <w:spacing w:after="0" w:line="240" w:lineRule="auto"/>
        <w:ind w:firstLine="357"/>
        <w:jc w:val="both"/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</w:pPr>
      <w:r w:rsidRPr="001E443D">
        <w:rPr>
          <w:rFonts w:ascii="Liberation Serif" w:eastAsia="Times New Roman" w:hAnsi="Liberation Serif"/>
          <w:color w:val="000000"/>
          <w:sz w:val="27"/>
          <w:szCs w:val="27"/>
          <w:lang w:eastAsia="ru-RU"/>
        </w:rPr>
        <w:lastRenderedPageBreak/>
        <w:tab/>
      </w:r>
    </w:p>
    <w:p w:rsidR="00B55616" w:rsidRDefault="00B55616" w:rsidP="00B55616">
      <w:pPr>
        <w:shd w:val="clear" w:color="auto" w:fill="FFFFFF"/>
        <w:spacing w:after="0" w:line="240" w:lineRule="auto"/>
        <w:ind w:firstLine="357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Информация о результатах контрольных и </w:t>
      </w:r>
      <w:proofErr w:type="spellStart"/>
      <w:r w:rsidRPr="00B06A4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экспертно</w:t>
      </w:r>
      <w:proofErr w:type="spellEnd"/>
      <w:r w:rsidRPr="00B06A4A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– аналитических мероприятиях, проведенных КСП ГО Заречный, в рамках которых проводился аудит в сфере закупок, направлялась в адрес председателя Думы ГО Заречный, объектам экспертно-аналитического мероприятия и учредителю.</w:t>
      </w:r>
    </w:p>
    <w:p w:rsidR="00B55616" w:rsidRPr="00B06A4A" w:rsidRDefault="00B55616" w:rsidP="00B55616">
      <w:pPr>
        <w:shd w:val="clear" w:color="auto" w:fill="FFFFFF"/>
        <w:spacing w:after="0" w:line="240" w:lineRule="auto"/>
        <w:ind w:firstLine="357"/>
        <w:jc w:val="both"/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</w:pPr>
    </w:p>
    <w:p w:rsidR="00B55616" w:rsidRPr="00B06A4A" w:rsidRDefault="00B55616" w:rsidP="00B55616">
      <w:pPr>
        <w:shd w:val="clear" w:color="auto" w:fill="FFFFFF"/>
        <w:spacing w:after="0" w:line="240" w:lineRule="auto"/>
        <w:ind w:firstLine="708"/>
        <w:jc w:val="center"/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  <w:t>2.3.</w:t>
      </w:r>
      <w:r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  <w:t xml:space="preserve"> </w:t>
      </w:r>
      <w:r w:rsidRPr="00B06A4A"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  <w:t>Итоги иных мероприятий</w:t>
      </w:r>
    </w:p>
    <w:p w:rsidR="00B55616" w:rsidRPr="00B06A4A" w:rsidRDefault="00B55616" w:rsidP="00B55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bCs/>
          <w:iCs/>
          <w:sz w:val="28"/>
          <w:szCs w:val="28"/>
          <w:lang w:eastAsia="ru-RU"/>
        </w:rPr>
        <w:t xml:space="preserve">В 2020 году КСП ГО Заречный проведено </w:t>
      </w:r>
    </w:p>
    <w:p w:rsidR="00B55616" w:rsidRPr="00B06A4A" w:rsidRDefault="00B55616" w:rsidP="00B55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bCs/>
          <w:iCs/>
          <w:sz w:val="28"/>
          <w:szCs w:val="28"/>
          <w:lang w:eastAsia="ru-RU"/>
        </w:rPr>
        <w:t>- 1 внешняя проверка годового отчета об исполнении бюджета городского округа за 2019 год;</w:t>
      </w:r>
    </w:p>
    <w:p w:rsidR="00B55616" w:rsidRPr="00B06A4A" w:rsidRDefault="00B55616" w:rsidP="00B55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bCs/>
          <w:iCs/>
          <w:sz w:val="28"/>
          <w:szCs w:val="28"/>
          <w:lang w:eastAsia="ru-RU"/>
        </w:rPr>
        <w:t>- 3 мониторинга исполнения местного бюджета;</w:t>
      </w:r>
    </w:p>
    <w:p w:rsidR="00B55616" w:rsidRPr="00B06A4A" w:rsidRDefault="00B55616" w:rsidP="00B55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bCs/>
          <w:iCs/>
          <w:sz w:val="28"/>
          <w:szCs w:val="28"/>
          <w:lang w:eastAsia="ru-RU"/>
        </w:rPr>
        <w:t>- 9 экспертиз проектов решений Думы о внесении изменений в решение о бюджете на 2020 год;</w:t>
      </w:r>
    </w:p>
    <w:p w:rsidR="00B55616" w:rsidRPr="00B06A4A" w:rsidRDefault="00B55616" w:rsidP="00B55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bCs/>
          <w:iCs/>
          <w:sz w:val="28"/>
          <w:szCs w:val="28"/>
          <w:lang w:eastAsia="ru-RU"/>
        </w:rPr>
        <w:t>- экспертиза проекта бюджета городского округа Заречный на 2020 год;</w:t>
      </w:r>
    </w:p>
    <w:p w:rsidR="00B55616" w:rsidRDefault="00B55616" w:rsidP="00B55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bCs/>
          <w:iCs/>
          <w:sz w:val="28"/>
          <w:szCs w:val="28"/>
          <w:lang w:eastAsia="ru-RU"/>
        </w:rPr>
        <w:t>По результатам всех проведенных финансово – экономических экспертиз подготовлены заключения, которые направлялись главе городского округа Заречный, в Думу, а также были рассмотрены на заседаниях профильных депутатских комиссиях и заседаниях Думы.</w:t>
      </w:r>
    </w:p>
    <w:p w:rsidR="00B55616" w:rsidRPr="00B06A4A" w:rsidRDefault="00B55616" w:rsidP="00B5561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sz w:val="28"/>
          <w:szCs w:val="28"/>
          <w:lang w:eastAsia="ru-RU"/>
        </w:rPr>
      </w:pPr>
    </w:p>
    <w:p w:rsidR="00B55616" w:rsidRPr="00B06A4A" w:rsidRDefault="00B55616" w:rsidP="00B55616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iCs/>
          <w:color w:val="000000"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b/>
          <w:bCs/>
          <w:iCs/>
          <w:color w:val="000000"/>
          <w:sz w:val="28"/>
          <w:szCs w:val="28"/>
          <w:lang w:eastAsia="ru-RU"/>
        </w:rPr>
        <w:t>3.Основные результаты иной деятельности</w:t>
      </w:r>
    </w:p>
    <w:p w:rsidR="00B55616" w:rsidRPr="00B06A4A" w:rsidRDefault="00B55616" w:rsidP="00B55616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  <w:t xml:space="preserve">В целях организации и осуществления полномочий, установленных Положением о КСП ГО Заречный, проводились мероприятия для обеспечения правовых, кадровых, материально-технических, организационных, методологических, информационно-технологических условий деятельности. </w:t>
      </w:r>
    </w:p>
    <w:p w:rsidR="00B55616" w:rsidRPr="00B06A4A" w:rsidRDefault="00B55616" w:rsidP="00B55616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  <w:t>Численность работников КСП ГО Заречный по состоянию на 31.12.2020 составила три штатные единицы. Все сотрудники имеют высшее экономическое образование.</w:t>
      </w:r>
    </w:p>
    <w:p w:rsidR="00B55616" w:rsidRPr="00B06A4A" w:rsidRDefault="00B55616" w:rsidP="00B55616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  <w:t>В 2020 году два сотрудника КСП ГО Заречный проходили дистанционные курсы повышения квалификации.</w:t>
      </w:r>
    </w:p>
    <w:p w:rsidR="00B55616" w:rsidRPr="00B06A4A" w:rsidRDefault="00B55616" w:rsidP="00B55616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  <w:t>В целях реализации принципов гласности и открытости в 2020 году в полном объеме работал официальный сайт КСП ГО Заречный («</w:t>
      </w:r>
      <w:proofErr w:type="spellStart"/>
      <w:r w:rsidRPr="00B06A4A"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  <w:t>ксп-заречный.ру</w:t>
      </w:r>
      <w:proofErr w:type="spellEnd"/>
      <w:r w:rsidRPr="00B06A4A"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  <w:t xml:space="preserve">»), на котором размещена информация о планах работы, </w:t>
      </w:r>
      <w:r w:rsidRPr="00B06A4A"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  <w:lastRenderedPageBreak/>
        <w:t>проведенных контрольных и экспертно-аналитических мероприятиях, их результатах, а также текущей деятельности.</w:t>
      </w:r>
    </w:p>
    <w:p w:rsidR="00B55616" w:rsidRPr="00B06A4A" w:rsidRDefault="00B55616" w:rsidP="00B55616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  <w:t>В течение года осуществлялось взаимодействие со Счетной палатой Свердловской области, а также с муниципальными контрольно-счетными органами.</w:t>
      </w:r>
    </w:p>
    <w:p w:rsidR="00B55616" w:rsidRPr="00B06A4A" w:rsidRDefault="00B55616" w:rsidP="00B55616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iCs/>
          <w:color w:val="000000"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b/>
          <w:bCs/>
          <w:iCs/>
          <w:color w:val="000000"/>
          <w:sz w:val="28"/>
          <w:szCs w:val="28"/>
          <w:lang w:eastAsia="ru-RU"/>
        </w:rPr>
        <w:t>4. Задачи КСП ГО Заречный на 2021 год</w:t>
      </w:r>
    </w:p>
    <w:p w:rsidR="00B55616" w:rsidRPr="00B06A4A" w:rsidRDefault="00B55616" w:rsidP="00B55616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  <w:t>Задачами КСП ГО Заречный на 2021 год, как органа внешнего муниципального финансового контроля, являются представление Думе, главе и жителям городского округа объективной и независимой информации о формировании и об исполнении бюджета городского округа, качестве проектов решений Думы и проектов постановлений администрации, предусматривающих расходование бюджетных средств, законности, эффективности и результативности деятельности органов исполнительной власти по управлению и распоряжению муниципальными финансами и имуществом, причинах и последствиях выявленных нарушений, возможностях их устранения.</w:t>
      </w:r>
    </w:p>
    <w:p w:rsidR="00B55616" w:rsidRPr="00B06A4A" w:rsidRDefault="00B55616" w:rsidP="00B55616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  <w:t xml:space="preserve">На основе результатов деятельности КСП ГО Заречный в 2020 году, с учетом итогов контрольных и экспертно-аналитических мероприятий, а также поручений Думы, КСП ГО Заречный разработан и утвержден План работы на 2021 год, в котором определены приоритетные области контрольной, экспертно-аналитической и иной деятельности: </w:t>
      </w:r>
    </w:p>
    <w:p w:rsidR="00B55616" w:rsidRPr="00B06A4A" w:rsidRDefault="00B55616" w:rsidP="00B55616">
      <w:pPr>
        <w:spacing w:after="0" w:line="240" w:lineRule="auto"/>
        <w:jc w:val="both"/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  <w:t>1) реализация полномочий в сфере муниципальных закупок в форме проведения экспертно-аналитического мероприятий;</w:t>
      </w:r>
    </w:p>
    <w:p w:rsidR="00B55616" w:rsidRPr="00B06A4A" w:rsidRDefault="00B55616" w:rsidP="00B55616">
      <w:pPr>
        <w:spacing w:after="0" w:line="240" w:lineRule="auto"/>
        <w:jc w:val="both"/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  <w:t>2) контроль за эффективным (экономным и результативным) использованием средств местного бюджета в рамках реализации муниципальных программ;</w:t>
      </w:r>
    </w:p>
    <w:p w:rsidR="00B55616" w:rsidRPr="00B06A4A" w:rsidRDefault="00B55616" w:rsidP="00B55616">
      <w:pPr>
        <w:spacing w:after="0" w:line="240" w:lineRule="auto"/>
        <w:jc w:val="both"/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  <w:t>3) контроль за соблюдением установленного порядка управления и распоряжения имуществом, находящимся в собственности городского округа;</w:t>
      </w:r>
    </w:p>
    <w:p w:rsidR="00B55616" w:rsidRPr="00B06A4A" w:rsidRDefault="00B55616" w:rsidP="00B55616">
      <w:pPr>
        <w:spacing w:after="0" w:line="240" w:lineRule="auto"/>
        <w:jc w:val="both"/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  <w:t>4) контроль за использованием средств местного бюджета, выделенных в виде субсидий бюджетным учреждениям;</w:t>
      </w:r>
    </w:p>
    <w:p w:rsidR="00B55616" w:rsidRPr="00B06A4A" w:rsidRDefault="00B55616" w:rsidP="00B55616">
      <w:pPr>
        <w:spacing w:after="0" w:line="240" w:lineRule="auto"/>
        <w:jc w:val="both"/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  <w:t xml:space="preserve">5) контроль за формированием и исполнением муниципального задания </w:t>
      </w:r>
    </w:p>
    <w:p w:rsidR="00B55616" w:rsidRPr="00B06A4A" w:rsidRDefault="00B55616" w:rsidP="00B55616">
      <w:pPr>
        <w:spacing w:after="0" w:line="240" w:lineRule="auto"/>
        <w:jc w:val="both"/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  <w:t>6) анализ системы документов по бюджетным и финансовым правоотношениям в городском округе;</w:t>
      </w:r>
    </w:p>
    <w:p w:rsidR="00B55616" w:rsidRPr="00B06A4A" w:rsidRDefault="00B55616" w:rsidP="00B55616">
      <w:pPr>
        <w:spacing w:after="0" w:line="240" w:lineRule="auto"/>
        <w:jc w:val="both"/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  <w:t>7) проведение финансово-экономической экспертизы проектов муниципальных правовых актов в части, касающейся расходных обязательств, а также муниципальных программ;</w:t>
      </w:r>
    </w:p>
    <w:p w:rsidR="00B55616" w:rsidRPr="00B06A4A" w:rsidRDefault="00B55616" w:rsidP="00B55616">
      <w:pPr>
        <w:spacing w:after="0" w:line="240" w:lineRule="auto"/>
        <w:jc w:val="both"/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  <w:t>8) контроль за составлением проекта бюджета, рассмотрением и исполнением местного бюджета.</w:t>
      </w:r>
    </w:p>
    <w:p w:rsidR="00B55616" w:rsidRPr="00B06A4A" w:rsidRDefault="00B55616" w:rsidP="00B55616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  <w:t>В 2021 году работа КСП ГО Заречный будет нацелена на повышение эффективности своей деятельности – усиление аналитической составляющей, совершенствование методологий, работу над классификатором нарушений, выявляемых в ходе внешнего муниципального финансового контроля.</w:t>
      </w:r>
    </w:p>
    <w:p w:rsidR="00B55616" w:rsidRPr="00B06A4A" w:rsidRDefault="00B55616" w:rsidP="00B55616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  <w:t>Особое внимание будет уделено системе внутреннего финансового контроля в муниципальных учреждениях и организациях.</w:t>
      </w:r>
    </w:p>
    <w:p w:rsidR="00B55616" w:rsidRPr="00B06A4A" w:rsidRDefault="00B55616" w:rsidP="00B55616">
      <w:pPr>
        <w:spacing w:after="0" w:line="240" w:lineRule="auto"/>
        <w:ind w:firstLine="708"/>
        <w:jc w:val="both"/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</w:pPr>
      <w:r w:rsidRPr="00B06A4A"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  <w:t xml:space="preserve">Эффективность бюджетных расходов – один из ключевых критериев персональной оценки руководителей муниципальных учреждений, главных </w:t>
      </w:r>
      <w:r w:rsidRPr="00B06A4A">
        <w:rPr>
          <w:rFonts w:ascii="Liberation Serif" w:eastAsia="Times New Roman" w:hAnsi="Liberation Serif"/>
          <w:bCs/>
          <w:iCs/>
          <w:color w:val="000000"/>
          <w:sz w:val="28"/>
          <w:szCs w:val="28"/>
          <w:lang w:eastAsia="ru-RU"/>
        </w:rPr>
        <w:lastRenderedPageBreak/>
        <w:t>распорядителей бюджетных средств и органов местного самоуправления, поэтому особое внимание будет уделено контролю за эффективным и целевым расходованием бюджетных средств.</w:t>
      </w:r>
    </w:p>
    <w:p w:rsidR="00B55616" w:rsidRPr="00B06A4A" w:rsidRDefault="00B55616" w:rsidP="00B5561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B55616" w:rsidRPr="00B06A4A" w:rsidRDefault="00B55616" w:rsidP="00B55616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F614B1" w:rsidRDefault="00F614B1" w:rsidP="00B55616"/>
    <w:sectPr w:rsidR="00F61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313AA"/>
    <w:multiLevelType w:val="hybridMultilevel"/>
    <w:tmpl w:val="C70E10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C13D2"/>
    <w:multiLevelType w:val="hybridMultilevel"/>
    <w:tmpl w:val="26DC1E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BB308B"/>
    <w:multiLevelType w:val="multilevel"/>
    <w:tmpl w:val="4258B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616"/>
    <w:rsid w:val="00B55616"/>
    <w:rsid w:val="00F6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8FEF8"/>
  <w15:chartTrackingRefBased/>
  <w15:docId w15:val="{5811EDCF-FC66-4C0D-BE87-11DE4720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5561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561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B55616"/>
    <w:rPr>
      <w:color w:val="0000FF"/>
      <w:u w:val="single"/>
    </w:rPr>
  </w:style>
  <w:style w:type="paragraph" w:styleId="a5">
    <w:name w:val="Normal (Web)"/>
    <w:aliases w:val="Обычный (Web)"/>
    <w:basedOn w:val="a"/>
    <w:link w:val="a6"/>
    <w:uiPriority w:val="99"/>
    <w:unhideWhenUsed/>
    <w:qFormat/>
    <w:rsid w:val="00B5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B55616"/>
    <w:rPr>
      <w:b/>
      <w:bCs/>
    </w:rPr>
  </w:style>
  <w:style w:type="character" w:customStyle="1" w:styleId="a6">
    <w:name w:val="Обычный (Интернет) Знак"/>
    <w:aliases w:val="Обычный (Web) Знак"/>
    <w:basedOn w:val="a0"/>
    <w:link w:val="a5"/>
    <w:uiPriority w:val="99"/>
    <w:rsid w:val="00B55616"/>
    <w:rPr>
      <w:rFonts w:ascii="Times New Roman" w:eastAsia="Times New Roman" w:hAnsi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B55616"/>
    <w:pPr>
      <w:spacing w:after="0" w:line="240" w:lineRule="auto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B556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B55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5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udar-info.ru/na/editSection/index/type_id/5/doc_id/7805/release_id/343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dar-info.ru/na/editArticle/index/type_id/5/doc_id/7805/release_id/34311/sec_id/200198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5084</Words>
  <Characters>28981</Characters>
  <Application>Microsoft Office Word</Application>
  <DocSecurity>0</DocSecurity>
  <Lines>241</Lines>
  <Paragraphs>67</Paragraphs>
  <ScaleCrop>false</ScaleCrop>
  <Company/>
  <LinksUpToDate>false</LinksUpToDate>
  <CharactersWithSpaces>33998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cp:lastPrinted>2021-03-26T06:05:00Z</cp:lastPrinted>
  <dcterms:created xsi:type="dcterms:W3CDTF">2021-03-26T06:03:00Z</dcterms:created>
  <dcterms:modified xsi:type="dcterms:W3CDTF">2021-03-26T06:05:00Z</dcterms:modified>
</cp:coreProperties>
</file>