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91" w:rsidRDefault="00094655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0F0462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3593500" r:id="rId7"/>
        </w:object>
      </w:r>
    </w:p>
    <w:p w:rsidR="006C3D92" w:rsidRPr="006C3D92" w:rsidRDefault="006C3D92" w:rsidP="006C3D9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C3D9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C3D9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C3D92" w:rsidRPr="006C3D92" w:rsidRDefault="006C3D92" w:rsidP="006C3D9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C3D9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C3D92" w:rsidRPr="006C3D92" w:rsidRDefault="006C3D92" w:rsidP="006C3D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C3D9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3F78FD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C3D92" w:rsidRPr="006C3D92" w:rsidRDefault="006C3D92" w:rsidP="006C3D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C3D92" w:rsidRPr="006C3D92" w:rsidRDefault="006C3D92" w:rsidP="006C3D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C3D92" w:rsidRPr="006C3D92" w:rsidRDefault="006C3D92" w:rsidP="006C3D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C3D92">
        <w:rPr>
          <w:rFonts w:ascii="Liberation Serif" w:hAnsi="Liberation Serif"/>
          <w:sz w:val="24"/>
        </w:rPr>
        <w:t>от___</w:t>
      </w:r>
      <w:r w:rsidR="00A11BD4">
        <w:rPr>
          <w:rFonts w:ascii="Liberation Serif" w:hAnsi="Liberation Serif"/>
          <w:sz w:val="24"/>
          <w:u w:val="single"/>
        </w:rPr>
        <w:t>11.01.2022</w:t>
      </w:r>
      <w:r w:rsidRPr="006C3D92">
        <w:rPr>
          <w:rFonts w:ascii="Liberation Serif" w:hAnsi="Liberation Serif"/>
          <w:sz w:val="24"/>
        </w:rPr>
        <w:t>___</w:t>
      </w:r>
      <w:proofErr w:type="gramStart"/>
      <w:r w:rsidRPr="006C3D92">
        <w:rPr>
          <w:rFonts w:ascii="Liberation Serif" w:hAnsi="Liberation Serif"/>
          <w:sz w:val="24"/>
        </w:rPr>
        <w:t>_  №</w:t>
      </w:r>
      <w:proofErr w:type="gramEnd"/>
      <w:r w:rsidRPr="006C3D92">
        <w:rPr>
          <w:rFonts w:ascii="Liberation Serif" w:hAnsi="Liberation Serif"/>
          <w:sz w:val="24"/>
        </w:rPr>
        <w:t xml:space="preserve">  ___</w:t>
      </w:r>
      <w:r w:rsidR="00A11BD4">
        <w:rPr>
          <w:rFonts w:ascii="Liberation Serif" w:hAnsi="Liberation Serif"/>
          <w:sz w:val="24"/>
          <w:u w:val="single"/>
        </w:rPr>
        <w:t>1-П</w:t>
      </w:r>
      <w:r w:rsidRPr="006C3D92">
        <w:rPr>
          <w:rFonts w:ascii="Liberation Serif" w:hAnsi="Liberation Serif"/>
          <w:sz w:val="24"/>
        </w:rPr>
        <w:t>____</w:t>
      </w:r>
    </w:p>
    <w:p w:rsidR="006C3D92" w:rsidRPr="006C3D92" w:rsidRDefault="006C3D92" w:rsidP="006C3D9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C3D92" w:rsidRPr="006C3D92" w:rsidRDefault="006C3D92" w:rsidP="006C3D9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C3D92">
        <w:rPr>
          <w:rFonts w:ascii="Liberation Serif" w:hAnsi="Liberation Serif"/>
          <w:sz w:val="24"/>
          <w:szCs w:val="24"/>
        </w:rPr>
        <w:t>г. Заречный</w:t>
      </w:r>
    </w:p>
    <w:p w:rsidR="003F0E91" w:rsidRDefault="003F0E91">
      <w:pPr>
        <w:rPr>
          <w:rFonts w:ascii="Liberation Serif" w:hAnsi="Liberation Serif"/>
          <w:sz w:val="28"/>
          <w:szCs w:val="28"/>
        </w:rPr>
      </w:pPr>
    </w:p>
    <w:p w:rsidR="003F0E91" w:rsidRDefault="003F0E91">
      <w:pPr>
        <w:rPr>
          <w:rFonts w:ascii="Liberation Serif" w:hAnsi="Liberation Serif"/>
          <w:sz w:val="28"/>
          <w:szCs w:val="28"/>
        </w:rPr>
      </w:pPr>
    </w:p>
    <w:p w:rsidR="00A11BD4" w:rsidRDefault="0009465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постановление администрации городского округа Заречный от 27.06.2014 № 835-П «Об утверждении Положения о порядке взимания родительской платы за присмотр и уход за детьми </w:t>
      </w:r>
    </w:p>
    <w:p w:rsidR="003F0E91" w:rsidRDefault="0009465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муниципальных образовательных организациях, реализующих основную образовательную программу дошкольного образования по городскому округу Заречный и установлении её размера»</w:t>
      </w:r>
    </w:p>
    <w:p w:rsidR="006C3D92" w:rsidRDefault="006C3D92">
      <w:pPr>
        <w:ind w:left="284"/>
        <w:rPr>
          <w:rFonts w:ascii="Liberation Serif" w:hAnsi="Liberation Serif"/>
          <w:sz w:val="28"/>
          <w:szCs w:val="28"/>
        </w:rPr>
      </w:pPr>
    </w:p>
    <w:p w:rsidR="003F0E91" w:rsidRDefault="00094655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Федеральными закона</w:t>
      </w:r>
      <w:hyperlink r:id="rId8" w:history="1"/>
      <w:r>
        <w:rPr>
          <w:rFonts w:ascii="Liberation Serif" w:hAnsi="Liberation Serif"/>
          <w:sz w:val="28"/>
          <w:szCs w:val="28"/>
        </w:rPr>
        <w:t xml:space="preserve">ми от 29 декабря 2012 года № 273-ФЗ «Об образовании в Российской Федерации», от 06 октября 2003 года № 131-ФЗ </w:t>
      </w:r>
      <w:r>
        <w:rPr>
          <w:rFonts w:ascii="Liberation Serif" w:hAnsi="Liberation Serif"/>
          <w:sz w:val="28"/>
          <w:szCs w:val="28"/>
        </w:rPr>
        <w:br/>
        <w:t>«Об общих принципах организации местного самоуправления в Российской Федерации», Законом</w:t>
      </w:r>
      <w:hyperlink r:id="rId9" w:history="1"/>
      <w:r>
        <w:rPr>
          <w:rFonts w:ascii="Liberation Serif" w:hAnsi="Liberation Serif"/>
          <w:sz w:val="28"/>
          <w:szCs w:val="28"/>
        </w:rPr>
        <w:t xml:space="preserve"> Свердловской области от 15.07.2013 № 78-ОЗ </w:t>
      </w:r>
      <w:r>
        <w:rPr>
          <w:rFonts w:ascii="Liberation Serif" w:hAnsi="Liberation Serif"/>
          <w:sz w:val="28"/>
          <w:szCs w:val="28"/>
        </w:rPr>
        <w:br/>
        <w:t xml:space="preserve">«Об образовании в Свердловской области», постановлением Правительства Свердловской области от 04.03.2016 № 150-ПП «Об установлении максимального и среднего размера платы, взимаемой с родителей (законных представителей), </w:t>
      </w:r>
      <w:r>
        <w:rPr>
          <w:rFonts w:ascii="Liberation Serif" w:hAnsi="Liberation Serif"/>
          <w:sz w:val="28"/>
          <w:szCs w:val="28"/>
        </w:rPr>
        <w:br/>
        <w:t xml:space="preserve">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 </w:t>
      </w:r>
      <w:r>
        <w:rPr>
          <w:rFonts w:ascii="Liberation Serif" w:hAnsi="Liberation Serif"/>
          <w:sz w:val="28"/>
          <w:szCs w:val="28"/>
        </w:rPr>
        <w:br/>
        <w:t xml:space="preserve">с изменениями от 25.11.2016 № 833-ПП, от 22.11.2017 № 851-ПП, от 08.11.2018 </w:t>
      </w:r>
      <w:r>
        <w:rPr>
          <w:rFonts w:ascii="Liberation Serif" w:hAnsi="Liberation Serif"/>
          <w:sz w:val="28"/>
          <w:szCs w:val="28"/>
        </w:rPr>
        <w:br/>
        <w:t xml:space="preserve">№ 778-ПП, от 18.09.2019 № 591-ПП, от 19.12.2019 № 930-ПП, от 24.12.2020 </w:t>
      </w:r>
      <w:r>
        <w:rPr>
          <w:rFonts w:ascii="Liberation Serif" w:hAnsi="Liberation Serif"/>
          <w:sz w:val="28"/>
          <w:szCs w:val="28"/>
        </w:rPr>
        <w:br/>
        <w:t>№ 986-П, от 09.12.2021 № 883-ПП, на основании ст. ст. 28, 31 Устава городского округа Заречный администрация городского округа Заречный</w:t>
      </w:r>
    </w:p>
    <w:p w:rsidR="003F0E91" w:rsidRDefault="0009465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F0E91" w:rsidRDefault="000946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в постановление администрации городского округа Заречный от 27.06.2014 № 835-П «Об утверждении Положения о порядке взимания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по городскому округу Заречный </w:t>
      </w:r>
      <w:r>
        <w:rPr>
          <w:rFonts w:ascii="Liberation Serif" w:hAnsi="Liberation Serif"/>
          <w:sz w:val="28"/>
          <w:szCs w:val="28"/>
        </w:rPr>
        <w:br/>
        <w:t xml:space="preserve">и установлении её размера» с изменениями, внесенными постановлениями администрации городского округа Заречный от 12.02.2015 № 121-П, от 29.03.2018 № 221-П, от 29.12.2018 № 1197-П, от 11.10.2019 № 1015-П, от 26.12.2019 </w:t>
      </w:r>
      <w:r>
        <w:rPr>
          <w:rFonts w:ascii="Liberation Serif" w:hAnsi="Liberation Serif"/>
          <w:sz w:val="28"/>
          <w:szCs w:val="28"/>
        </w:rPr>
        <w:br/>
        <w:t>№ 1321-П, от 26.01.2021 № 63-П, изменения, изложив пункт 2 в следующей редакции:</w:t>
      </w:r>
    </w:p>
    <w:p w:rsidR="003F0E91" w:rsidRDefault="00094655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«2. 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Установить с 1 февраля 20</w:t>
      </w:r>
      <w:bookmarkStart w:id="0" w:name="_GoBack"/>
      <w:bookmarkEnd w:id="0"/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22 года размер родительской платы 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br/>
        <w:t>за присмотр и уход за детьми в муниципальных образовательных организациях, реализующих основную образовательную программу дошкольного образования по городскому округу Заречный, в размере 2 541 (Две тысячи пятьсот сорок один) рубль 59 копеек в месяц.</w:t>
      </w:r>
      <w:r>
        <w:rPr>
          <w:rFonts w:ascii="Liberation Serif" w:hAnsi="Liberation Serif"/>
          <w:sz w:val="28"/>
          <w:szCs w:val="28"/>
        </w:rPr>
        <w:t>».</w:t>
      </w:r>
    </w:p>
    <w:p w:rsidR="003F0E91" w:rsidRDefault="00094655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6C3D92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sz w:val="28"/>
          <w:szCs w:val="28"/>
        </w:rPr>
        <w:t>).</w:t>
      </w:r>
    </w:p>
    <w:p w:rsidR="003F0E91" w:rsidRDefault="000946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3F0E91" w:rsidRDefault="003F0E91">
      <w:pPr>
        <w:rPr>
          <w:rFonts w:ascii="Liberation Serif" w:hAnsi="Liberation Serif"/>
          <w:sz w:val="28"/>
          <w:szCs w:val="28"/>
        </w:rPr>
      </w:pPr>
    </w:p>
    <w:p w:rsidR="003F0E91" w:rsidRDefault="003F0E91">
      <w:pPr>
        <w:rPr>
          <w:rFonts w:ascii="Liberation Serif" w:hAnsi="Liberation Serif"/>
          <w:sz w:val="28"/>
          <w:szCs w:val="28"/>
        </w:rPr>
      </w:pPr>
    </w:p>
    <w:p w:rsidR="006C3D92" w:rsidRPr="00223828" w:rsidRDefault="006C3D92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3F0E91" w:rsidRPr="006C3D92" w:rsidRDefault="006C3D92" w:rsidP="006C3D92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3F0E91" w:rsidRPr="006C3D92" w:rsidSect="00A11BD4">
      <w:headerReference w:type="default" r:id="rId10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7B" w:rsidRDefault="00991F7B">
      <w:r>
        <w:separator/>
      </w:r>
    </w:p>
  </w:endnote>
  <w:endnote w:type="continuationSeparator" w:id="0">
    <w:p w:rsidR="00991F7B" w:rsidRDefault="0099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7B" w:rsidRDefault="00991F7B">
      <w:r>
        <w:rPr>
          <w:color w:val="000000"/>
        </w:rPr>
        <w:separator/>
      </w:r>
    </w:p>
  </w:footnote>
  <w:footnote w:type="continuationSeparator" w:id="0">
    <w:p w:rsidR="00991F7B" w:rsidRDefault="0099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67307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11BD4" w:rsidRPr="00A11BD4" w:rsidRDefault="00A11BD4">
        <w:pPr>
          <w:pStyle w:val="ab"/>
          <w:jc w:val="center"/>
          <w:rPr>
            <w:rFonts w:ascii="Liberation Serif" w:hAnsi="Liberation Serif" w:cs="Liberation Serif"/>
            <w:sz w:val="28"/>
          </w:rPr>
        </w:pPr>
        <w:r w:rsidRPr="00A11BD4">
          <w:rPr>
            <w:rFonts w:ascii="Liberation Serif" w:hAnsi="Liberation Serif" w:cs="Liberation Serif"/>
            <w:sz w:val="28"/>
          </w:rPr>
          <w:fldChar w:fldCharType="begin"/>
        </w:r>
        <w:r w:rsidRPr="00A11BD4">
          <w:rPr>
            <w:rFonts w:ascii="Liberation Serif" w:hAnsi="Liberation Serif" w:cs="Liberation Serif"/>
            <w:sz w:val="28"/>
          </w:rPr>
          <w:instrText>PAGE   \* MERGEFORMAT</w:instrText>
        </w:r>
        <w:r w:rsidRPr="00A11BD4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A11BD4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11BD4" w:rsidRDefault="00A11BD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91"/>
    <w:rsid w:val="00094655"/>
    <w:rsid w:val="003F0E91"/>
    <w:rsid w:val="006C3946"/>
    <w:rsid w:val="006C3D92"/>
    <w:rsid w:val="00991F7B"/>
    <w:rsid w:val="00A1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FCE5"/>
  <w15:docId w15:val="{E6A9B7D8-B021-40B6-8249-50461A77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rPr>
      <w:color w:val="0000FF"/>
      <w:u w:val="single"/>
    </w:rPr>
  </w:style>
  <w:style w:type="paragraph" w:styleId="a9">
    <w:name w:val="Plain Text"/>
    <w:basedOn w:val="a"/>
    <w:pPr>
      <w:widowControl/>
      <w:suppressAutoHyphens w:val="0"/>
      <w:textAlignment w:val="auto"/>
    </w:pPr>
    <w:rPr>
      <w:rFonts w:ascii="Courier New" w:hAnsi="Courier New"/>
    </w:rPr>
  </w:style>
  <w:style w:type="character" w:customStyle="1" w:styleId="aa">
    <w:name w:val="Текст Знак"/>
    <w:basedOn w:val="a0"/>
    <w:rPr>
      <w:rFonts w:ascii="Courier New" w:hAnsi="Courier New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2082513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9.01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2022-01-11T08:23:00Z</cp:lastPrinted>
  <dcterms:created xsi:type="dcterms:W3CDTF">2022-01-11T08:23:00Z</dcterms:created>
  <dcterms:modified xsi:type="dcterms:W3CDTF">2022-01-13T10:35:00Z</dcterms:modified>
</cp:coreProperties>
</file>