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A" w:rsidRPr="001908ED" w:rsidRDefault="001908ED" w:rsidP="007F1777">
      <w:pPr>
        <w:pStyle w:val="a3"/>
        <w:spacing w:after="0"/>
        <w:ind w:left="-851"/>
        <w:jc w:val="center"/>
        <w:rPr>
          <w:rFonts w:ascii="Times New Roman" w:hAnsi="Times New Roman" w:cs="Times New Roman"/>
        </w:rPr>
      </w:pPr>
      <w:r w:rsidRPr="001908ED">
        <w:rPr>
          <w:rFonts w:ascii="Times New Roman" w:hAnsi="Times New Roman" w:cs="Times New Roman"/>
        </w:rPr>
        <w:t>Краеведческий музей</w:t>
      </w:r>
    </w:p>
    <w:p w:rsidR="007F1777" w:rsidRPr="001C6A1B" w:rsidRDefault="007F1777" w:rsidP="007F1777">
      <w:pPr>
        <w:spacing w:before="120" w:after="12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A1B">
        <w:rPr>
          <w:rFonts w:ascii="Times New Roman" w:hAnsi="Times New Roman" w:cs="Times New Roman"/>
          <w:b/>
          <w:sz w:val="32"/>
          <w:szCs w:val="32"/>
        </w:rPr>
        <w:t>С 10 сентября по 21 сентября 2018</w:t>
      </w:r>
    </w:p>
    <w:p w:rsidR="001908ED" w:rsidRDefault="007F1777" w:rsidP="007F1777">
      <w:pPr>
        <w:spacing w:before="120" w:after="12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1908ED">
        <w:rPr>
          <w:rFonts w:ascii="Times New Roman" w:hAnsi="Times New Roman" w:cs="Times New Roman"/>
          <w:sz w:val="32"/>
          <w:szCs w:val="32"/>
        </w:rPr>
        <w:t>риглашает на выставку</w:t>
      </w:r>
    </w:p>
    <w:p w:rsidR="001908ED" w:rsidRPr="001908ED" w:rsidRDefault="001908ED" w:rsidP="007F1777">
      <w:pPr>
        <w:spacing w:before="120" w:after="240" w:line="240" w:lineRule="auto"/>
        <w:ind w:left="-851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908ED">
        <w:rPr>
          <w:rFonts w:ascii="Times New Roman" w:hAnsi="Times New Roman" w:cs="Times New Roman"/>
          <w:b/>
          <w:i/>
          <w:sz w:val="52"/>
          <w:szCs w:val="52"/>
        </w:rPr>
        <w:t>«Национальные музыкальные инструменты народов мира»</w:t>
      </w:r>
    </w:p>
    <w:p w:rsidR="001908ED" w:rsidRPr="001908ED" w:rsidRDefault="001908ED" w:rsidP="007F1777">
      <w:pPr>
        <w:spacing w:before="120" w:after="24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459740</wp:posOffset>
            </wp:positionV>
            <wp:extent cx="2766695" cy="3381375"/>
            <wp:effectExtent l="19050" t="0" r="0" b="0"/>
            <wp:wrapTight wrapText="bothSides">
              <wp:wrapPolygon edited="0">
                <wp:start x="-149" y="0"/>
                <wp:lineTo x="-149" y="21539"/>
                <wp:lineTo x="21565" y="21539"/>
                <wp:lineTo x="21565" y="0"/>
                <wp:lineTo x="-149" y="0"/>
              </wp:wrapPolygon>
            </wp:wrapTight>
            <wp:docPr id="1" name="Рисунок 0" descr="00a52c1c21c3a9c4e3fdfbb3602a1c800d0fb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a52c1c21c3a9c4e3fdfbb3602a1c800d0fb978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08ED">
        <w:rPr>
          <w:rFonts w:ascii="Times New Roman" w:hAnsi="Times New Roman" w:cs="Times New Roman"/>
          <w:b/>
          <w:sz w:val="40"/>
          <w:szCs w:val="40"/>
        </w:rPr>
        <w:t>ШОУ-ЭКСКУРСИЯ «ЧЕЛОВЕК-ОРКЕСТР»</w:t>
      </w:r>
    </w:p>
    <w:p w:rsidR="001908ED" w:rsidRDefault="001908ED" w:rsidP="007F1777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8ED" w:rsidRPr="001C6A1B" w:rsidRDefault="001908ED" w:rsidP="004F3666">
      <w:pPr>
        <w:spacing w:before="120" w:after="360" w:line="360" w:lineRule="auto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6A1B">
        <w:rPr>
          <w:rFonts w:ascii="Times New Roman" w:hAnsi="Times New Roman" w:cs="Times New Roman"/>
          <w:b/>
          <w:sz w:val="44"/>
          <w:szCs w:val="44"/>
        </w:rPr>
        <w:t>Музыкальное путешествие в историю этнокультуры</w:t>
      </w:r>
    </w:p>
    <w:p w:rsidR="007F1777" w:rsidRPr="001C6A1B" w:rsidRDefault="007F1777" w:rsidP="00E80212">
      <w:pPr>
        <w:spacing w:before="120" w:after="360" w:line="360" w:lineRule="auto"/>
        <w:ind w:left="-851"/>
        <w:jc w:val="center"/>
        <w:rPr>
          <w:rFonts w:ascii="Times New Roman" w:hAnsi="Times New Roman" w:cs="Times New Roman"/>
          <w:sz w:val="44"/>
          <w:szCs w:val="44"/>
        </w:rPr>
      </w:pPr>
      <w:r w:rsidRPr="001C6A1B">
        <w:rPr>
          <w:rFonts w:ascii="Times New Roman" w:hAnsi="Times New Roman" w:cs="Times New Roman"/>
          <w:sz w:val="44"/>
          <w:szCs w:val="44"/>
        </w:rPr>
        <w:t xml:space="preserve">Во время экскурсии звучат </w:t>
      </w:r>
      <w:r w:rsidRPr="001C6A1B">
        <w:rPr>
          <w:rFonts w:ascii="Times New Roman" w:hAnsi="Times New Roman" w:cs="Times New Roman"/>
          <w:sz w:val="44"/>
          <w:szCs w:val="44"/>
          <w:u w:val="wave"/>
        </w:rPr>
        <w:t>более 20 музыкальных инструментов</w:t>
      </w:r>
    </w:p>
    <w:p w:rsidR="00E80212" w:rsidRDefault="00E80212" w:rsidP="007F177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F1777" w:rsidRPr="00E80212" w:rsidRDefault="007F1777" w:rsidP="00E80212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E80212">
        <w:rPr>
          <w:rFonts w:ascii="Times New Roman" w:hAnsi="Times New Roman" w:cs="Times New Roman"/>
          <w:b/>
          <w:sz w:val="32"/>
          <w:szCs w:val="32"/>
        </w:rPr>
        <w:t>Время шоу-экскурсии – 1час</w:t>
      </w:r>
    </w:p>
    <w:p w:rsidR="007F1777" w:rsidRPr="00E80212" w:rsidRDefault="007F1777" w:rsidP="00E80212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E80212">
        <w:rPr>
          <w:rFonts w:ascii="Times New Roman" w:hAnsi="Times New Roman" w:cs="Times New Roman"/>
          <w:b/>
          <w:sz w:val="32"/>
          <w:szCs w:val="32"/>
        </w:rPr>
        <w:t>Стоимость: дошкольники – 60 рублей</w:t>
      </w:r>
    </w:p>
    <w:p w:rsidR="007F1777" w:rsidRPr="00E80212" w:rsidRDefault="007F1777" w:rsidP="00E80212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E80212">
        <w:rPr>
          <w:rFonts w:ascii="Times New Roman" w:hAnsi="Times New Roman" w:cs="Times New Roman"/>
          <w:b/>
          <w:sz w:val="32"/>
          <w:szCs w:val="32"/>
        </w:rPr>
        <w:t>Школьники и студенты – 70 рублей</w:t>
      </w:r>
    </w:p>
    <w:p w:rsidR="007F1777" w:rsidRPr="00E80212" w:rsidRDefault="007F1777" w:rsidP="00E80212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E80212">
        <w:rPr>
          <w:rFonts w:ascii="Times New Roman" w:hAnsi="Times New Roman" w:cs="Times New Roman"/>
          <w:b/>
          <w:sz w:val="32"/>
          <w:szCs w:val="32"/>
        </w:rPr>
        <w:t>Взрослые – 90 рублей</w:t>
      </w:r>
    </w:p>
    <w:p w:rsidR="007F1777" w:rsidRPr="00E80212" w:rsidRDefault="007F1777" w:rsidP="00E80212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E80212">
        <w:rPr>
          <w:rFonts w:ascii="Times New Roman" w:hAnsi="Times New Roman" w:cs="Times New Roman"/>
          <w:b/>
          <w:sz w:val="32"/>
          <w:szCs w:val="32"/>
        </w:rPr>
        <w:t>Фотосъемка – 50 рублей</w:t>
      </w:r>
    </w:p>
    <w:p w:rsidR="007F1777" w:rsidRPr="00E80212" w:rsidRDefault="007F1777" w:rsidP="00E80212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E80212">
        <w:rPr>
          <w:rFonts w:ascii="Times New Roman" w:hAnsi="Times New Roman" w:cs="Times New Roman"/>
          <w:b/>
          <w:sz w:val="32"/>
          <w:szCs w:val="32"/>
        </w:rPr>
        <w:t>Видеосъемка – 100 рублей</w:t>
      </w:r>
    </w:p>
    <w:p w:rsidR="007F1777" w:rsidRPr="001C6A1B" w:rsidRDefault="007F1777" w:rsidP="001C6A1B">
      <w:pPr>
        <w:ind w:left="-851"/>
        <w:rPr>
          <w:rFonts w:ascii="Times New Roman" w:hAnsi="Times New Roman" w:cs="Times New Roman"/>
          <w:sz w:val="28"/>
          <w:szCs w:val="28"/>
        </w:rPr>
      </w:pPr>
      <w:r w:rsidRPr="001C6A1B">
        <w:rPr>
          <w:rFonts w:ascii="Times New Roman" w:hAnsi="Times New Roman" w:cs="Times New Roman"/>
          <w:sz w:val="28"/>
          <w:szCs w:val="28"/>
        </w:rPr>
        <w:t>Шоу-экскурсия предполагает только групповые посещения по заявкам от 10 человек</w:t>
      </w:r>
    </w:p>
    <w:p w:rsidR="001C6A1B" w:rsidRPr="001C6A1B" w:rsidRDefault="001C6A1B" w:rsidP="001C6A1B">
      <w:pPr>
        <w:ind w:left="-851"/>
        <w:rPr>
          <w:rFonts w:ascii="Times New Roman" w:hAnsi="Times New Roman" w:cs="Times New Roman"/>
          <w:sz w:val="28"/>
          <w:szCs w:val="28"/>
        </w:rPr>
      </w:pPr>
      <w:r w:rsidRPr="001C6A1B">
        <w:rPr>
          <w:rFonts w:ascii="Times New Roman" w:hAnsi="Times New Roman" w:cs="Times New Roman"/>
          <w:sz w:val="28"/>
          <w:szCs w:val="28"/>
        </w:rPr>
        <w:t>Возрастные группы от 5 лет</w:t>
      </w:r>
    </w:p>
    <w:sectPr w:rsidR="001C6A1B" w:rsidRPr="001C6A1B" w:rsidSect="000105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2A" w:rsidRDefault="0055182A" w:rsidP="00E80212">
      <w:pPr>
        <w:spacing w:after="0" w:line="240" w:lineRule="auto"/>
      </w:pPr>
      <w:r>
        <w:separator/>
      </w:r>
    </w:p>
  </w:endnote>
  <w:endnote w:type="continuationSeparator" w:id="0">
    <w:p w:rsidR="0055182A" w:rsidRDefault="0055182A" w:rsidP="00E8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12" w:rsidRPr="00E80212" w:rsidRDefault="00E80212" w:rsidP="00E80212">
    <w:pPr>
      <w:ind w:left="-851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Телефон для справок: 7-34-07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2A" w:rsidRDefault="0055182A" w:rsidP="00E80212">
      <w:pPr>
        <w:spacing w:after="0" w:line="240" w:lineRule="auto"/>
      </w:pPr>
      <w:r>
        <w:separator/>
      </w:r>
    </w:p>
  </w:footnote>
  <w:footnote w:type="continuationSeparator" w:id="0">
    <w:p w:rsidR="0055182A" w:rsidRDefault="0055182A" w:rsidP="00E80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ED"/>
    <w:rsid w:val="000105BA"/>
    <w:rsid w:val="001908ED"/>
    <w:rsid w:val="001C6A1B"/>
    <w:rsid w:val="004F3666"/>
    <w:rsid w:val="0055182A"/>
    <w:rsid w:val="006C47A8"/>
    <w:rsid w:val="007F1777"/>
    <w:rsid w:val="00E80212"/>
    <w:rsid w:val="00E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0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0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9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0212"/>
  </w:style>
  <w:style w:type="paragraph" w:styleId="a9">
    <w:name w:val="footer"/>
    <w:basedOn w:val="a"/>
    <w:link w:val="aa"/>
    <w:uiPriority w:val="99"/>
    <w:semiHidden/>
    <w:unhideWhenUsed/>
    <w:rsid w:val="00E8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4</cp:revision>
  <cp:lastPrinted>2018-08-20T10:06:00Z</cp:lastPrinted>
  <dcterms:created xsi:type="dcterms:W3CDTF">2018-08-20T08:16:00Z</dcterms:created>
  <dcterms:modified xsi:type="dcterms:W3CDTF">2018-08-20T10:08:00Z</dcterms:modified>
</cp:coreProperties>
</file>