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9D" w:rsidRDefault="00EA02A4">
      <w:pPr>
        <w:spacing w:line="312" w:lineRule="auto"/>
        <w:jc w:val="center"/>
      </w:pPr>
      <w:r>
        <w:rPr>
          <w:rFonts w:ascii="Liberation Serif" w:hAnsi="Liberation Serif"/>
        </w:rPr>
        <w:object w:dxaOrig="780" w:dyaOrig="1005" w14:anchorId="24B3A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50.4pt;visibility:visible;mso-wrap-style:square" o:ole="">
            <v:imagedata r:id="rId7" o:title=""/>
          </v:shape>
          <o:OLEObject Type="Embed" ProgID="Word.Document.8" ShapeID="Object 1" DrawAspect="Content" ObjectID="_1736605333" r:id="rId8"/>
        </w:object>
      </w:r>
    </w:p>
    <w:p w:rsidR="00367C5D" w:rsidRPr="00367C5D" w:rsidRDefault="00367C5D" w:rsidP="00367C5D">
      <w:pPr>
        <w:widowControl/>
        <w:suppressAutoHyphens w:val="0"/>
        <w:autoSpaceDN/>
        <w:spacing w:line="360" w:lineRule="auto"/>
        <w:jc w:val="center"/>
        <w:textAlignment w:val="auto"/>
        <w:rPr>
          <w:rFonts w:ascii="Liberation Serif" w:hAnsi="Liberation Serif"/>
          <w:caps/>
          <w:sz w:val="28"/>
          <w:szCs w:val="28"/>
        </w:rPr>
      </w:pPr>
      <w:proofErr w:type="gramStart"/>
      <w:r w:rsidRPr="00367C5D">
        <w:rPr>
          <w:rFonts w:ascii="Liberation Serif" w:hAnsi="Liberation Serif"/>
          <w:caps/>
          <w:sz w:val="28"/>
          <w:szCs w:val="28"/>
        </w:rPr>
        <w:t>администрация  Городского</w:t>
      </w:r>
      <w:proofErr w:type="gramEnd"/>
      <w:r w:rsidRPr="00367C5D">
        <w:rPr>
          <w:rFonts w:ascii="Liberation Serif" w:hAnsi="Liberation Serif"/>
          <w:caps/>
          <w:sz w:val="28"/>
          <w:szCs w:val="28"/>
        </w:rPr>
        <w:t xml:space="preserve">  округа  Заречный</w:t>
      </w:r>
    </w:p>
    <w:p w:rsidR="00367C5D" w:rsidRPr="00367C5D" w:rsidRDefault="00367C5D" w:rsidP="00367C5D">
      <w:pPr>
        <w:widowControl/>
        <w:suppressAutoHyphens w:val="0"/>
        <w:autoSpaceDN/>
        <w:spacing w:line="360" w:lineRule="auto"/>
        <w:jc w:val="center"/>
        <w:textAlignment w:val="auto"/>
        <w:rPr>
          <w:rFonts w:ascii="Liberation Serif" w:hAnsi="Liberation Serif"/>
          <w:b/>
          <w:caps/>
          <w:sz w:val="32"/>
          <w:szCs w:val="32"/>
        </w:rPr>
      </w:pPr>
      <w:r w:rsidRPr="00367C5D">
        <w:rPr>
          <w:rFonts w:ascii="Liberation Serif" w:hAnsi="Liberation Serif"/>
          <w:b/>
          <w:caps/>
          <w:sz w:val="32"/>
          <w:szCs w:val="32"/>
        </w:rPr>
        <w:t>п о с т а н о в л е н и е</w:t>
      </w:r>
    </w:p>
    <w:p w:rsidR="00367C5D" w:rsidRPr="00367C5D" w:rsidRDefault="00367C5D" w:rsidP="00367C5D">
      <w:pPr>
        <w:widowControl/>
        <w:suppressAutoHyphens w:val="0"/>
        <w:autoSpaceDN/>
        <w:jc w:val="both"/>
        <w:textAlignment w:val="auto"/>
        <w:rPr>
          <w:rFonts w:ascii="Liberation Serif" w:hAnsi="Liberation Serif"/>
          <w:sz w:val="18"/>
        </w:rPr>
      </w:pPr>
      <w:r w:rsidRPr="00367C5D">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F65810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367C5D" w:rsidRPr="00367C5D" w:rsidRDefault="00367C5D" w:rsidP="00367C5D">
      <w:pPr>
        <w:widowControl/>
        <w:suppressAutoHyphens w:val="0"/>
        <w:autoSpaceDN/>
        <w:jc w:val="both"/>
        <w:textAlignment w:val="auto"/>
        <w:rPr>
          <w:rFonts w:ascii="Liberation Serif" w:hAnsi="Liberation Serif"/>
          <w:sz w:val="16"/>
          <w:szCs w:val="16"/>
        </w:rPr>
      </w:pPr>
    </w:p>
    <w:p w:rsidR="00367C5D" w:rsidRPr="00367C5D" w:rsidRDefault="00367C5D" w:rsidP="00367C5D">
      <w:pPr>
        <w:widowControl/>
        <w:suppressAutoHyphens w:val="0"/>
        <w:autoSpaceDN/>
        <w:jc w:val="both"/>
        <w:textAlignment w:val="auto"/>
        <w:rPr>
          <w:rFonts w:ascii="Liberation Serif" w:hAnsi="Liberation Serif"/>
          <w:sz w:val="16"/>
          <w:szCs w:val="16"/>
        </w:rPr>
      </w:pPr>
    </w:p>
    <w:p w:rsidR="00367C5D" w:rsidRPr="00367C5D" w:rsidRDefault="00367C5D" w:rsidP="00367C5D">
      <w:pPr>
        <w:widowControl/>
        <w:suppressAutoHyphens w:val="0"/>
        <w:autoSpaceDN/>
        <w:jc w:val="both"/>
        <w:textAlignment w:val="auto"/>
        <w:rPr>
          <w:rFonts w:ascii="Liberation Serif" w:hAnsi="Liberation Serif"/>
          <w:sz w:val="24"/>
        </w:rPr>
      </w:pPr>
      <w:r w:rsidRPr="00367C5D">
        <w:rPr>
          <w:rFonts w:ascii="Liberation Serif" w:hAnsi="Liberation Serif"/>
          <w:sz w:val="24"/>
        </w:rPr>
        <w:t>от___</w:t>
      </w:r>
      <w:r w:rsidR="007D4BEC">
        <w:rPr>
          <w:rFonts w:ascii="Liberation Serif" w:hAnsi="Liberation Serif"/>
          <w:sz w:val="24"/>
          <w:u w:val="single"/>
        </w:rPr>
        <w:t>27.01.2023</w:t>
      </w:r>
      <w:r w:rsidRPr="00367C5D">
        <w:rPr>
          <w:rFonts w:ascii="Liberation Serif" w:hAnsi="Liberation Serif"/>
          <w:sz w:val="24"/>
        </w:rPr>
        <w:t>__</w:t>
      </w:r>
      <w:proofErr w:type="gramStart"/>
      <w:r w:rsidRPr="00367C5D">
        <w:rPr>
          <w:rFonts w:ascii="Liberation Serif" w:hAnsi="Liberation Serif"/>
          <w:sz w:val="24"/>
        </w:rPr>
        <w:t>_  №</w:t>
      </w:r>
      <w:proofErr w:type="gramEnd"/>
      <w:r w:rsidRPr="00367C5D">
        <w:rPr>
          <w:rFonts w:ascii="Liberation Serif" w:hAnsi="Liberation Serif"/>
          <w:sz w:val="24"/>
        </w:rPr>
        <w:t xml:space="preserve">  ___</w:t>
      </w:r>
      <w:r w:rsidR="007D4BEC">
        <w:rPr>
          <w:rFonts w:ascii="Liberation Serif" w:hAnsi="Liberation Serif"/>
          <w:sz w:val="24"/>
          <w:u w:val="single"/>
        </w:rPr>
        <w:t>113-П</w:t>
      </w:r>
      <w:r w:rsidRPr="00367C5D">
        <w:rPr>
          <w:rFonts w:ascii="Liberation Serif" w:hAnsi="Liberation Serif"/>
          <w:sz w:val="24"/>
        </w:rPr>
        <w:t>___</w:t>
      </w:r>
    </w:p>
    <w:p w:rsidR="00367C5D" w:rsidRPr="00367C5D" w:rsidRDefault="00367C5D" w:rsidP="00367C5D">
      <w:pPr>
        <w:widowControl/>
        <w:suppressAutoHyphens w:val="0"/>
        <w:autoSpaceDN/>
        <w:jc w:val="both"/>
        <w:textAlignment w:val="auto"/>
        <w:rPr>
          <w:rFonts w:ascii="Liberation Serif" w:hAnsi="Liberation Serif"/>
          <w:sz w:val="28"/>
          <w:szCs w:val="28"/>
        </w:rPr>
      </w:pPr>
    </w:p>
    <w:p w:rsidR="00367C5D" w:rsidRPr="00367C5D" w:rsidRDefault="00367C5D" w:rsidP="00367C5D">
      <w:pPr>
        <w:widowControl/>
        <w:suppressAutoHyphens w:val="0"/>
        <w:autoSpaceDN/>
        <w:ind w:right="5812"/>
        <w:jc w:val="center"/>
        <w:textAlignment w:val="auto"/>
        <w:rPr>
          <w:rFonts w:ascii="Liberation Serif" w:hAnsi="Liberation Serif"/>
          <w:sz w:val="24"/>
          <w:szCs w:val="24"/>
        </w:rPr>
      </w:pPr>
      <w:r w:rsidRPr="00367C5D">
        <w:rPr>
          <w:rFonts w:ascii="Liberation Serif" w:hAnsi="Liberation Serif"/>
          <w:sz w:val="24"/>
          <w:szCs w:val="24"/>
        </w:rPr>
        <w:t>г. Заречный</w:t>
      </w:r>
    </w:p>
    <w:p w:rsidR="009A469D" w:rsidRDefault="009A469D">
      <w:pPr>
        <w:rPr>
          <w:rFonts w:ascii="Liberation Serif" w:hAnsi="Liberation Serif"/>
          <w:sz w:val="24"/>
          <w:szCs w:val="24"/>
        </w:rPr>
      </w:pPr>
    </w:p>
    <w:p w:rsidR="009A469D" w:rsidRDefault="009A469D">
      <w:pPr>
        <w:rPr>
          <w:rFonts w:ascii="Liberation Serif" w:hAnsi="Liberation Serif"/>
          <w:sz w:val="24"/>
          <w:szCs w:val="24"/>
        </w:rPr>
      </w:pPr>
    </w:p>
    <w:p w:rsidR="009A469D" w:rsidRDefault="00EA02A4">
      <w:pPr>
        <w:widowControl/>
        <w:tabs>
          <w:tab w:val="left" w:pos="6700"/>
        </w:tabs>
        <w:jc w:val="center"/>
        <w:textAlignment w:val="auto"/>
        <w:rPr>
          <w:rFonts w:ascii="Liberation Serif" w:hAnsi="Liberation Serif"/>
          <w:b/>
          <w:sz w:val="24"/>
          <w:szCs w:val="24"/>
        </w:rPr>
      </w:pPr>
      <w:r>
        <w:rPr>
          <w:rFonts w:ascii="Liberation Serif" w:hAnsi="Liberation Serif"/>
          <w:b/>
          <w:sz w:val="24"/>
          <w:szCs w:val="24"/>
        </w:rPr>
        <w:t xml:space="preserve">Об обеспечении безопасности людей на акваториях водных объектов </w:t>
      </w:r>
    </w:p>
    <w:p w:rsidR="009A469D" w:rsidRDefault="00EA02A4">
      <w:pPr>
        <w:widowControl/>
        <w:tabs>
          <w:tab w:val="left" w:pos="6700"/>
        </w:tabs>
        <w:jc w:val="center"/>
        <w:textAlignment w:val="auto"/>
        <w:rPr>
          <w:rFonts w:ascii="Liberation Serif" w:hAnsi="Liberation Serif"/>
          <w:b/>
          <w:sz w:val="24"/>
          <w:szCs w:val="24"/>
        </w:rPr>
      </w:pPr>
      <w:r>
        <w:rPr>
          <w:rFonts w:ascii="Liberation Serif" w:hAnsi="Liberation Serif"/>
          <w:b/>
          <w:sz w:val="24"/>
          <w:szCs w:val="24"/>
        </w:rPr>
        <w:t xml:space="preserve">городского округа Заречный </w:t>
      </w:r>
    </w:p>
    <w:p w:rsidR="009A469D" w:rsidRDefault="009A469D">
      <w:pPr>
        <w:ind w:left="284"/>
        <w:rPr>
          <w:rFonts w:ascii="Liberation Serif" w:hAnsi="Liberation Serif"/>
          <w:sz w:val="24"/>
          <w:szCs w:val="24"/>
        </w:rPr>
      </w:pPr>
    </w:p>
    <w:p w:rsidR="009A469D" w:rsidRDefault="00EA02A4">
      <w:pPr>
        <w:widowControl/>
        <w:ind w:right="-1" w:firstLine="709"/>
        <w:jc w:val="both"/>
        <w:textAlignment w:val="auto"/>
        <w:rPr>
          <w:rFonts w:ascii="Liberation Serif" w:hAnsi="Liberation Serif"/>
          <w:sz w:val="24"/>
          <w:szCs w:val="24"/>
        </w:rPr>
      </w:pPr>
      <w:r>
        <w:rPr>
          <w:rFonts w:ascii="Liberation Serif" w:hAnsi="Liberation Serif"/>
          <w:sz w:val="24"/>
          <w:szCs w:val="24"/>
        </w:rPr>
        <w:t>В соответствии с Водным кодексом Российской Федерации, Законом Свердловской области от 27.12.2004 № 221-ОЗ «О защите населения и территорий от чрезвычайных ситуаций природного и техногенного характера в Свердловской области», в целях упорядочения условий и требований, предъявляемых к организациям и гражданам на территории городского округа Заречный по обеспечению безопасности людей на акваториях водных объектов городского округа Заречный, на основании ст. ст. 28, 31 Устава городского округа Заречный администрация городского округа Заречный</w:t>
      </w:r>
    </w:p>
    <w:p w:rsidR="009A469D" w:rsidRDefault="00EA02A4">
      <w:pPr>
        <w:rPr>
          <w:rFonts w:ascii="Liberation Serif" w:hAnsi="Liberation Serif"/>
          <w:b/>
          <w:sz w:val="24"/>
          <w:szCs w:val="24"/>
        </w:rPr>
      </w:pPr>
      <w:r>
        <w:rPr>
          <w:rFonts w:ascii="Liberation Serif" w:hAnsi="Liberation Serif"/>
          <w:b/>
          <w:sz w:val="24"/>
          <w:szCs w:val="24"/>
        </w:rPr>
        <w:t>ПОСТАНОВЛЯЕТ:</w:t>
      </w:r>
    </w:p>
    <w:p w:rsidR="009A469D" w:rsidRDefault="00EA02A4">
      <w:pPr>
        <w:keepNext/>
        <w:widowControl/>
        <w:numPr>
          <w:ilvl w:val="0"/>
          <w:numId w:val="1"/>
        </w:numPr>
        <w:tabs>
          <w:tab w:val="left" w:pos="0"/>
          <w:tab w:val="left" w:pos="993"/>
        </w:tabs>
        <w:ind w:left="0" w:firstLine="709"/>
        <w:jc w:val="both"/>
        <w:textAlignment w:val="auto"/>
        <w:rPr>
          <w:rFonts w:ascii="Liberation Serif" w:hAnsi="Liberation Serif"/>
          <w:sz w:val="24"/>
          <w:szCs w:val="24"/>
        </w:rPr>
      </w:pPr>
      <w:r>
        <w:rPr>
          <w:rFonts w:ascii="Liberation Serif" w:hAnsi="Liberation Serif"/>
          <w:sz w:val="24"/>
          <w:szCs w:val="24"/>
        </w:rPr>
        <w:t>Утвердить реестр мест массового отдыха людей на территории городского округа Заречный (прилагается).</w:t>
      </w:r>
    </w:p>
    <w:p w:rsidR="009A469D" w:rsidRDefault="00EA02A4">
      <w:pPr>
        <w:widowControl/>
        <w:numPr>
          <w:ilvl w:val="0"/>
          <w:numId w:val="1"/>
        </w:numPr>
        <w:tabs>
          <w:tab w:val="left" w:pos="0"/>
          <w:tab w:val="left" w:pos="420"/>
          <w:tab w:val="left" w:pos="993"/>
          <w:tab w:val="left" w:pos="4100"/>
        </w:tabs>
        <w:ind w:left="0" w:firstLine="709"/>
        <w:jc w:val="both"/>
        <w:textAlignment w:val="auto"/>
      </w:pPr>
      <w:r>
        <w:rPr>
          <w:rFonts w:ascii="Liberation Serif" w:hAnsi="Liberation Serif"/>
          <w:sz w:val="24"/>
          <w:szCs w:val="24"/>
        </w:rPr>
        <w:t>Директору МКУ ГО Заречный «Центр спасения» С.В. Хрущеву:</w:t>
      </w:r>
    </w:p>
    <w:p w:rsidR="009A469D" w:rsidRDefault="00EA02A4">
      <w:pPr>
        <w:widowControl/>
        <w:tabs>
          <w:tab w:val="left" w:pos="0"/>
          <w:tab w:val="left" w:pos="420"/>
          <w:tab w:val="left" w:pos="993"/>
          <w:tab w:val="left" w:pos="4100"/>
        </w:tabs>
        <w:ind w:firstLine="709"/>
        <w:jc w:val="both"/>
        <w:textAlignment w:val="auto"/>
      </w:pPr>
      <w:r>
        <w:rPr>
          <w:rFonts w:ascii="Liberation Serif" w:hAnsi="Liberation Serif"/>
          <w:sz w:val="24"/>
          <w:szCs w:val="24"/>
        </w:rPr>
        <w:t>1) оказывать содействие ФКУ «Центр ГИМС МЧС России по Свердловской области» при организации совместно с ГКУ «Служба спасения Свердловской области» мероприятий по обеспечению безопасности людей на акваториях водных объектов городского округа Заречный;</w:t>
      </w:r>
    </w:p>
    <w:p w:rsidR="009A469D" w:rsidRDefault="00EA02A4">
      <w:pPr>
        <w:widowControl/>
        <w:tabs>
          <w:tab w:val="left" w:pos="0"/>
          <w:tab w:val="left" w:pos="420"/>
          <w:tab w:val="left" w:pos="993"/>
          <w:tab w:val="left" w:pos="4100"/>
        </w:tabs>
        <w:ind w:firstLine="709"/>
        <w:jc w:val="both"/>
        <w:textAlignment w:val="auto"/>
      </w:pPr>
      <w:r>
        <w:rPr>
          <w:rFonts w:ascii="Liberation Serif" w:hAnsi="Liberation Serif"/>
          <w:sz w:val="24"/>
          <w:szCs w:val="24"/>
        </w:rPr>
        <w:t>2) ежегодно до 01 июля представлять списки аттестованных матросов – спасателей для работы на пляжах и базах – стоянках в ФКУ «Центр ГИМС МЧС России по Свердловской области».</w:t>
      </w:r>
    </w:p>
    <w:p w:rsidR="009A469D" w:rsidRDefault="00EA02A4">
      <w:pPr>
        <w:widowControl/>
        <w:numPr>
          <w:ilvl w:val="0"/>
          <w:numId w:val="1"/>
        </w:numPr>
        <w:tabs>
          <w:tab w:val="left" w:pos="0"/>
          <w:tab w:val="left" w:pos="420"/>
          <w:tab w:val="left" w:pos="720"/>
          <w:tab w:val="left" w:pos="993"/>
          <w:tab w:val="left" w:pos="4100"/>
        </w:tabs>
        <w:ind w:left="0" w:firstLine="709"/>
        <w:jc w:val="both"/>
        <w:textAlignment w:val="auto"/>
      </w:pPr>
      <w:r>
        <w:rPr>
          <w:rFonts w:ascii="Liberation Serif" w:hAnsi="Liberation Serif"/>
          <w:sz w:val="24"/>
          <w:szCs w:val="24"/>
          <w:lang w:bidi="ru-RU"/>
        </w:rPr>
        <w:t>Начальнику Управления правовых и имущественных отношений</w:t>
      </w:r>
      <w:r>
        <w:rPr>
          <w:rFonts w:ascii="Liberation Serif" w:hAnsi="Liberation Serif"/>
          <w:sz w:val="24"/>
          <w:szCs w:val="24"/>
        </w:rPr>
        <w:t xml:space="preserve"> администрации городского округа Заречный О.О. Пономареву при заключении договора аренды на пляжные зоны, базы для туризма и спорта, связанные с массовым отдыхом людей на территории городского округа Заречный, представлять информацию в ФКУ «Центр ГИМС МЧС России по Свердловской области».</w:t>
      </w:r>
    </w:p>
    <w:p w:rsidR="009A469D" w:rsidRDefault="00EA02A4">
      <w:pPr>
        <w:widowControl/>
        <w:numPr>
          <w:ilvl w:val="0"/>
          <w:numId w:val="1"/>
        </w:numPr>
        <w:tabs>
          <w:tab w:val="left" w:pos="0"/>
          <w:tab w:val="left" w:pos="420"/>
          <w:tab w:val="left" w:pos="720"/>
          <w:tab w:val="left" w:pos="993"/>
          <w:tab w:val="left" w:pos="4100"/>
        </w:tabs>
        <w:ind w:left="0" w:firstLine="709"/>
        <w:jc w:val="both"/>
        <w:textAlignment w:val="auto"/>
        <w:rPr>
          <w:rFonts w:ascii="Liberation Serif" w:hAnsi="Liberation Serif"/>
          <w:sz w:val="24"/>
          <w:szCs w:val="24"/>
        </w:rPr>
      </w:pPr>
      <w:r>
        <w:rPr>
          <w:rFonts w:ascii="Liberation Serif" w:hAnsi="Liberation Serif"/>
          <w:sz w:val="24"/>
          <w:szCs w:val="24"/>
        </w:rPr>
        <w:t xml:space="preserve">Признать утратившим силу постановление администрации городского округа Заречный от 13.02.2017 № 195-П «Об обеспечении безопасности людей на акваториях водных объектов городского округа Заречный». </w:t>
      </w:r>
    </w:p>
    <w:p w:rsidR="009A469D" w:rsidRDefault="00EA02A4">
      <w:pPr>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Контроль за исполнением настоящего постановления возложить на первого заместителя Главы городского округа Заречный О.П. Кириллова.</w:t>
      </w:r>
    </w:p>
    <w:p w:rsidR="009A469D" w:rsidRDefault="00EA02A4">
      <w:pPr>
        <w:widowControl/>
        <w:numPr>
          <w:ilvl w:val="0"/>
          <w:numId w:val="1"/>
        </w:numPr>
        <w:tabs>
          <w:tab w:val="left" w:pos="0"/>
          <w:tab w:val="left" w:pos="142"/>
          <w:tab w:val="left" w:pos="420"/>
          <w:tab w:val="left" w:pos="851"/>
          <w:tab w:val="left" w:pos="993"/>
        </w:tabs>
        <w:ind w:left="0" w:firstLine="709"/>
        <w:jc w:val="both"/>
        <w:textAlignment w:val="auto"/>
      </w:pPr>
      <w:r>
        <w:rPr>
          <w:rFonts w:ascii="Liberation Serif" w:hAnsi="Liberation Serif"/>
          <w:sz w:val="24"/>
          <w:szCs w:val="24"/>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proofErr w:type="spellStart"/>
      <w:r>
        <w:rPr>
          <w:rFonts w:ascii="Liberation Serif" w:hAnsi="Liberation Serif"/>
          <w:sz w:val="24"/>
          <w:szCs w:val="24"/>
        </w:rPr>
        <w:t>www</w:t>
      </w:r>
      <w:proofErr w:type="spellEnd"/>
      <w:r>
        <w:rPr>
          <w:rFonts w:ascii="Liberation Serif" w:hAnsi="Liberation Serif"/>
          <w:sz w:val="24"/>
          <w:szCs w:val="24"/>
        </w:rPr>
        <w:t>.</w:t>
      </w:r>
      <w:proofErr w:type="spellStart"/>
      <w:r>
        <w:rPr>
          <w:rFonts w:ascii="Liberation Serif" w:hAnsi="Liberation Serif"/>
          <w:sz w:val="24"/>
          <w:szCs w:val="24"/>
          <w:lang w:val="en-US"/>
        </w:rPr>
        <w:t>gorod</w:t>
      </w:r>
      <w:proofErr w:type="spellEnd"/>
      <w:r>
        <w:rPr>
          <w:rFonts w:ascii="Liberation Serif" w:hAnsi="Liberation Serif"/>
          <w:sz w:val="24"/>
          <w:szCs w:val="24"/>
        </w:rPr>
        <w:t>-</w:t>
      </w:r>
      <w:proofErr w:type="spellStart"/>
      <w:r>
        <w:rPr>
          <w:rFonts w:ascii="Liberation Serif" w:hAnsi="Liberation Serif"/>
          <w:sz w:val="24"/>
          <w:szCs w:val="24"/>
          <w:lang w:val="en-US"/>
        </w:rPr>
        <w:t>zarechny</w:t>
      </w:r>
      <w:proofErr w:type="spellEnd"/>
      <w:r>
        <w:rPr>
          <w:rFonts w:ascii="Liberation Serif" w:hAnsi="Liberation Serif"/>
          <w:sz w:val="24"/>
          <w:szCs w:val="24"/>
        </w:rPr>
        <w:t>.</w:t>
      </w:r>
      <w:proofErr w:type="spellStart"/>
      <w:r>
        <w:rPr>
          <w:rFonts w:ascii="Liberation Serif" w:hAnsi="Liberation Serif"/>
          <w:sz w:val="24"/>
          <w:szCs w:val="24"/>
          <w:lang w:val="en-US"/>
        </w:rPr>
        <w:t>ru</w:t>
      </w:r>
      <w:proofErr w:type="spellEnd"/>
      <w:r>
        <w:rPr>
          <w:rFonts w:ascii="Liberation Serif" w:hAnsi="Liberation Serif"/>
          <w:sz w:val="24"/>
          <w:szCs w:val="24"/>
        </w:rPr>
        <w:t>).</w:t>
      </w:r>
    </w:p>
    <w:p w:rsidR="009A469D" w:rsidRDefault="009A469D">
      <w:pPr>
        <w:rPr>
          <w:rFonts w:ascii="Liberation Serif" w:hAnsi="Liberation Serif"/>
          <w:sz w:val="24"/>
          <w:szCs w:val="24"/>
        </w:rPr>
      </w:pPr>
    </w:p>
    <w:p w:rsidR="009A469D" w:rsidRDefault="009A469D">
      <w:pPr>
        <w:rPr>
          <w:rFonts w:ascii="Liberation Serif" w:hAnsi="Liberation Serif"/>
          <w:sz w:val="24"/>
          <w:szCs w:val="24"/>
        </w:rPr>
      </w:pPr>
    </w:p>
    <w:tbl>
      <w:tblPr>
        <w:tblW w:w="9922" w:type="dxa"/>
        <w:tblCellMar>
          <w:left w:w="10" w:type="dxa"/>
          <w:right w:w="10" w:type="dxa"/>
        </w:tblCellMar>
        <w:tblLook w:val="04A0" w:firstRow="1" w:lastRow="0" w:firstColumn="1" w:lastColumn="0" w:noHBand="0" w:noVBand="1"/>
      </w:tblPr>
      <w:tblGrid>
        <w:gridCol w:w="3965"/>
        <w:gridCol w:w="2786"/>
        <w:gridCol w:w="3171"/>
      </w:tblGrid>
      <w:tr w:rsidR="009A469D">
        <w:tc>
          <w:tcPr>
            <w:tcW w:w="3965" w:type="dxa"/>
            <w:shd w:val="clear" w:color="auto" w:fill="auto"/>
            <w:tcMar>
              <w:top w:w="0" w:type="dxa"/>
              <w:left w:w="108" w:type="dxa"/>
              <w:bottom w:w="0" w:type="dxa"/>
              <w:right w:w="108" w:type="dxa"/>
            </w:tcMar>
          </w:tcPr>
          <w:p w:rsidR="009A469D" w:rsidRDefault="00EA02A4">
            <w:pPr>
              <w:rPr>
                <w:rFonts w:ascii="Liberation Serif" w:hAnsi="Liberation Serif"/>
                <w:sz w:val="24"/>
                <w:szCs w:val="24"/>
              </w:rPr>
            </w:pPr>
            <w:bookmarkStart w:id="0" w:name="_Hlk2685698"/>
            <w:r>
              <w:rPr>
                <w:rFonts w:ascii="Liberation Serif" w:hAnsi="Liberation Serif"/>
                <w:sz w:val="24"/>
                <w:szCs w:val="24"/>
              </w:rPr>
              <w:t>Исполняющий обязанности</w:t>
            </w:r>
          </w:p>
          <w:p w:rsidR="009A469D" w:rsidRDefault="00EA02A4">
            <w:pPr>
              <w:rPr>
                <w:rFonts w:ascii="Liberation Serif" w:hAnsi="Liberation Serif"/>
                <w:sz w:val="24"/>
                <w:szCs w:val="24"/>
              </w:rPr>
            </w:pPr>
            <w:r>
              <w:rPr>
                <w:rFonts w:ascii="Liberation Serif" w:hAnsi="Liberation Serif"/>
                <w:sz w:val="24"/>
                <w:szCs w:val="24"/>
              </w:rPr>
              <w:t>Главы городского округа Заречный</w:t>
            </w:r>
          </w:p>
        </w:tc>
        <w:tc>
          <w:tcPr>
            <w:tcW w:w="2786" w:type="dxa"/>
            <w:shd w:val="clear" w:color="auto" w:fill="auto"/>
            <w:tcMar>
              <w:top w:w="0" w:type="dxa"/>
              <w:left w:w="108" w:type="dxa"/>
              <w:bottom w:w="0" w:type="dxa"/>
              <w:right w:w="108" w:type="dxa"/>
            </w:tcMar>
          </w:tcPr>
          <w:p w:rsidR="009A469D" w:rsidRDefault="009A469D">
            <w:pPr>
              <w:rPr>
                <w:rFonts w:ascii="Liberation Serif" w:hAnsi="Liberation Serif"/>
                <w:sz w:val="24"/>
                <w:szCs w:val="24"/>
              </w:rPr>
            </w:pPr>
          </w:p>
        </w:tc>
        <w:tc>
          <w:tcPr>
            <w:tcW w:w="3171" w:type="dxa"/>
            <w:shd w:val="clear" w:color="auto" w:fill="auto"/>
            <w:tcMar>
              <w:top w:w="0" w:type="dxa"/>
              <w:left w:w="108" w:type="dxa"/>
              <w:bottom w:w="0" w:type="dxa"/>
              <w:right w:w="108" w:type="dxa"/>
            </w:tcMar>
          </w:tcPr>
          <w:p w:rsidR="009A469D" w:rsidRDefault="009A469D">
            <w:pPr>
              <w:rPr>
                <w:rFonts w:ascii="Liberation Serif" w:hAnsi="Liberation Serif"/>
                <w:sz w:val="24"/>
                <w:szCs w:val="24"/>
              </w:rPr>
            </w:pPr>
          </w:p>
          <w:p w:rsidR="009A469D" w:rsidRDefault="00EA02A4">
            <w:pPr>
              <w:jc w:val="right"/>
              <w:rPr>
                <w:rFonts w:ascii="Liberation Serif" w:hAnsi="Liberation Serif"/>
                <w:sz w:val="24"/>
                <w:szCs w:val="24"/>
              </w:rPr>
            </w:pPr>
            <w:r>
              <w:rPr>
                <w:rFonts w:ascii="Liberation Serif" w:hAnsi="Liberation Serif"/>
                <w:sz w:val="24"/>
                <w:szCs w:val="24"/>
              </w:rPr>
              <w:t xml:space="preserve">                  О.П. Кириллов</w:t>
            </w:r>
          </w:p>
        </w:tc>
      </w:tr>
    </w:tbl>
    <w:bookmarkEnd w:id="0"/>
    <w:p w:rsidR="009A469D" w:rsidRDefault="00EA02A4">
      <w:pPr>
        <w:autoSpaceDE w:val="0"/>
        <w:ind w:left="5387"/>
        <w:textAlignment w:val="auto"/>
        <w:rPr>
          <w:rFonts w:ascii="Liberation Serif" w:hAnsi="Liberation Serif"/>
          <w:sz w:val="24"/>
          <w:szCs w:val="24"/>
        </w:rPr>
      </w:pPr>
      <w:r>
        <w:rPr>
          <w:rFonts w:ascii="Liberation Serif" w:hAnsi="Liberation Serif"/>
          <w:sz w:val="24"/>
          <w:szCs w:val="24"/>
        </w:rPr>
        <w:lastRenderedPageBreak/>
        <w:t>УТВЕРЖДЕН</w:t>
      </w:r>
    </w:p>
    <w:p w:rsidR="009A469D" w:rsidRDefault="00EA02A4">
      <w:pPr>
        <w:tabs>
          <w:tab w:val="left" w:pos="4962"/>
        </w:tabs>
        <w:autoSpaceDE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367C5D" w:rsidRDefault="00EA02A4" w:rsidP="00367C5D">
      <w:pPr>
        <w:tabs>
          <w:tab w:val="left" w:pos="4962"/>
        </w:tabs>
        <w:autoSpaceDE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D4BEC" w:rsidRPr="007D4BEC" w:rsidRDefault="007D4BEC" w:rsidP="007D4BEC">
      <w:pPr>
        <w:widowControl/>
        <w:tabs>
          <w:tab w:val="left" w:pos="4962"/>
        </w:tabs>
        <w:ind w:left="5387" w:right="-1"/>
        <w:textAlignment w:val="auto"/>
        <w:rPr>
          <w:rFonts w:ascii="Liberation Serif" w:hAnsi="Liberation Serif"/>
          <w:sz w:val="24"/>
        </w:rPr>
      </w:pPr>
      <w:r w:rsidRPr="007D4BEC">
        <w:rPr>
          <w:rFonts w:ascii="Liberation Serif" w:hAnsi="Liberation Serif"/>
          <w:sz w:val="24"/>
        </w:rPr>
        <w:t>от___</w:t>
      </w:r>
      <w:r w:rsidRPr="007D4BEC">
        <w:rPr>
          <w:rFonts w:ascii="Liberation Serif" w:hAnsi="Liberation Serif"/>
          <w:sz w:val="24"/>
          <w:u w:val="single"/>
        </w:rPr>
        <w:t>27.01.2023</w:t>
      </w:r>
      <w:r w:rsidRPr="007D4BEC">
        <w:rPr>
          <w:rFonts w:ascii="Liberation Serif" w:hAnsi="Liberation Serif"/>
          <w:sz w:val="24"/>
        </w:rPr>
        <w:t>__</w:t>
      </w:r>
      <w:proofErr w:type="gramStart"/>
      <w:r w:rsidRPr="007D4BEC">
        <w:rPr>
          <w:rFonts w:ascii="Liberation Serif" w:hAnsi="Liberation Serif"/>
          <w:sz w:val="24"/>
        </w:rPr>
        <w:t>_  №</w:t>
      </w:r>
      <w:proofErr w:type="gramEnd"/>
      <w:r w:rsidRPr="007D4BEC">
        <w:rPr>
          <w:rFonts w:ascii="Liberation Serif" w:hAnsi="Liberation Serif"/>
          <w:sz w:val="24"/>
        </w:rPr>
        <w:t xml:space="preserve">  ___</w:t>
      </w:r>
      <w:r w:rsidRPr="007D4BEC">
        <w:rPr>
          <w:rFonts w:ascii="Liberation Serif" w:hAnsi="Liberation Serif"/>
          <w:sz w:val="24"/>
          <w:u w:val="single"/>
        </w:rPr>
        <w:t>113-П</w:t>
      </w:r>
      <w:r w:rsidRPr="007D4BEC">
        <w:rPr>
          <w:rFonts w:ascii="Liberation Serif" w:hAnsi="Liberation Serif"/>
          <w:sz w:val="24"/>
        </w:rPr>
        <w:t>___</w:t>
      </w:r>
    </w:p>
    <w:p w:rsidR="00367C5D" w:rsidRDefault="00EA02A4" w:rsidP="007D4BEC">
      <w:pPr>
        <w:widowControl/>
        <w:tabs>
          <w:tab w:val="left" w:pos="4962"/>
        </w:tabs>
        <w:ind w:left="5387" w:right="-1"/>
        <w:textAlignment w:val="auto"/>
        <w:rPr>
          <w:rFonts w:ascii="Liberation Serif" w:hAnsi="Liberation Serif"/>
          <w:sz w:val="24"/>
          <w:szCs w:val="24"/>
        </w:rPr>
      </w:pPr>
      <w:r>
        <w:rPr>
          <w:rFonts w:ascii="Liberation Serif" w:hAnsi="Liberation Serif"/>
          <w:sz w:val="24"/>
          <w:szCs w:val="24"/>
        </w:rPr>
        <w:t xml:space="preserve">«Об обеспечении безопасности людей </w:t>
      </w:r>
    </w:p>
    <w:p w:rsidR="009A469D" w:rsidRDefault="00EA02A4" w:rsidP="00367C5D">
      <w:pPr>
        <w:widowControl/>
        <w:tabs>
          <w:tab w:val="left" w:pos="4962"/>
        </w:tabs>
        <w:ind w:left="5387" w:right="-1"/>
        <w:textAlignment w:val="auto"/>
        <w:rPr>
          <w:rFonts w:ascii="Liberation Serif" w:hAnsi="Liberation Serif"/>
          <w:sz w:val="24"/>
          <w:szCs w:val="24"/>
        </w:rPr>
      </w:pPr>
      <w:r>
        <w:rPr>
          <w:rFonts w:ascii="Liberation Serif" w:hAnsi="Liberation Serif"/>
          <w:sz w:val="24"/>
          <w:szCs w:val="24"/>
        </w:rPr>
        <w:t>на акваториях водных объектов городского округа Заречный»</w:t>
      </w:r>
    </w:p>
    <w:p w:rsidR="009A469D" w:rsidRDefault="009A469D">
      <w:pPr>
        <w:keepNext/>
        <w:widowControl/>
        <w:tabs>
          <w:tab w:val="left" w:pos="4962"/>
        </w:tabs>
        <w:ind w:left="4962"/>
        <w:textAlignment w:val="auto"/>
        <w:rPr>
          <w:rFonts w:ascii="Liberation Serif" w:hAnsi="Liberation Serif"/>
          <w:b/>
          <w:bCs/>
          <w:sz w:val="24"/>
          <w:szCs w:val="24"/>
        </w:rPr>
      </w:pPr>
    </w:p>
    <w:p w:rsidR="009A469D" w:rsidRDefault="009A469D">
      <w:pPr>
        <w:widowControl/>
        <w:textAlignment w:val="auto"/>
        <w:rPr>
          <w:rFonts w:ascii="Liberation Serif" w:hAnsi="Liberation Serif"/>
          <w:sz w:val="24"/>
          <w:szCs w:val="24"/>
        </w:rPr>
      </w:pPr>
    </w:p>
    <w:p w:rsidR="009A469D" w:rsidRDefault="00367C5D">
      <w:pPr>
        <w:keepNext/>
        <w:widowControl/>
        <w:jc w:val="center"/>
        <w:textAlignment w:val="auto"/>
        <w:rPr>
          <w:rFonts w:ascii="Liberation Serif" w:hAnsi="Liberation Serif"/>
          <w:b/>
          <w:sz w:val="24"/>
          <w:szCs w:val="24"/>
        </w:rPr>
      </w:pPr>
      <w:r>
        <w:rPr>
          <w:rFonts w:ascii="Liberation Serif" w:hAnsi="Liberation Serif"/>
          <w:b/>
          <w:sz w:val="24"/>
          <w:szCs w:val="24"/>
        </w:rPr>
        <w:t>Р</w:t>
      </w:r>
      <w:bookmarkStart w:id="1" w:name="_GoBack"/>
      <w:bookmarkEnd w:id="1"/>
      <w:r>
        <w:rPr>
          <w:rFonts w:ascii="Liberation Serif" w:hAnsi="Liberation Serif"/>
          <w:b/>
          <w:sz w:val="24"/>
          <w:szCs w:val="24"/>
        </w:rPr>
        <w:t>ЕЕСТР</w:t>
      </w:r>
    </w:p>
    <w:p w:rsidR="009A469D" w:rsidRDefault="00EA02A4">
      <w:pPr>
        <w:keepNext/>
        <w:widowControl/>
        <w:jc w:val="center"/>
        <w:textAlignment w:val="auto"/>
        <w:rPr>
          <w:rFonts w:ascii="Liberation Serif" w:hAnsi="Liberation Serif"/>
          <w:b/>
          <w:sz w:val="24"/>
          <w:szCs w:val="24"/>
        </w:rPr>
      </w:pPr>
      <w:r>
        <w:rPr>
          <w:rFonts w:ascii="Liberation Serif" w:hAnsi="Liberation Serif"/>
          <w:b/>
          <w:sz w:val="24"/>
          <w:szCs w:val="24"/>
        </w:rPr>
        <w:t>мест массового отдыха людей на территории городского округа Заречный</w:t>
      </w:r>
    </w:p>
    <w:p w:rsidR="009A469D" w:rsidRDefault="009A469D">
      <w:pPr>
        <w:keepNext/>
        <w:widowControl/>
        <w:jc w:val="center"/>
        <w:textAlignment w:val="auto"/>
        <w:rPr>
          <w:rFonts w:ascii="Liberation Serif" w:hAnsi="Liberation Serif"/>
          <w:b/>
          <w:sz w:val="24"/>
          <w:szCs w:val="24"/>
        </w:rPr>
      </w:pPr>
    </w:p>
    <w:p w:rsidR="00367C5D" w:rsidRDefault="00367C5D">
      <w:pPr>
        <w:keepNext/>
        <w:widowControl/>
        <w:jc w:val="center"/>
        <w:textAlignment w:val="auto"/>
        <w:rPr>
          <w:rFonts w:ascii="Liberation Serif" w:hAnsi="Liberation Serif"/>
          <w:b/>
          <w:sz w:val="24"/>
          <w:szCs w:val="24"/>
        </w:rPr>
      </w:pPr>
    </w:p>
    <w:tbl>
      <w:tblPr>
        <w:tblW w:w="10201" w:type="dxa"/>
        <w:tblInd w:w="-289" w:type="dxa"/>
        <w:tblCellMar>
          <w:left w:w="10" w:type="dxa"/>
          <w:right w:w="10" w:type="dxa"/>
        </w:tblCellMar>
        <w:tblLook w:val="04A0" w:firstRow="1" w:lastRow="0" w:firstColumn="1" w:lastColumn="0" w:noHBand="0" w:noVBand="1"/>
      </w:tblPr>
      <w:tblGrid>
        <w:gridCol w:w="710"/>
        <w:gridCol w:w="2126"/>
        <w:gridCol w:w="2410"/>
        <w:gridCol w:w="2835"/>
        <w:gridCol w:w="2120"/>
      </w:tblGrid>
      <w:tr w:rsidR="009A469D">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jc w:val="center"/>
              <w:textAlignment w:val="auto"/>
              <w:rPr>
                <w:rFonts w:ascii="Liberation Serif" w:hAnsi="Liberation Serif"/>
                <w:sz w:val="24"/>
                <w:szCs w:val="24"/>
              </w:rPr>
            </w:pPr>
            <w:r>
              <w:rPr>
                <w:rFonts w:ascii="Liberation Serif" w:hAnsi="Liberation Serif"/>
                <w:sz w:val="24"/>
                <w:szCs w:val="24"/>
              </w:rPr>
              <w:t>№ п/п</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jc w:val="center"/>
              <w:textAlignment w:val="auto"/>
              <w:rPr>
                <w:rFonts w:ascii="Liberation Serif" w:hAnsi="Liberation Serif"/>
                <w:sz w:val="24"/>
                <w:szCs w:val="24"/>
              </w:rPr>
            </w:pPr>
            <w:r>
              <w:rPr>
                <w:rFonts w:ascii="Liberation Serif" w:hAnsi="Liberation Serif"/>
                <w:sz w:val="24"/>
                <w:szCs w:val="24"/>
              </w:rPr>
              <w:t>Наименование места массового отдыха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jc w:val="center"/>
              <w:textAlignment w:val="auto"/>
              <w:rPr>
                <w:rFonts w:ascii="Liberation Serif" w:hAnsi="Liberation Serif"/>
                <w:sz w:val="24"/>
                <w:szCs w:val="24"/>
              </w:rPr>
            </w:pPr>
            <w:r>
              <w:rPr>
                <w:rFonts w:ascii="Liberation Serif" w:hAnsi="Liberation Serif"/>
                <w:sz w:val="24"/>
                <w:szCs w:val="24"/>
              </w:rPr>
              <w:t>Место нахождения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jc w:val="center"/>
              <w:textAlignment w:val="auto"/>
              <w:rPr>
                <w:rFonts w:ascii="Liberation Serif" w:hAnsi="Liberation Serif"/>
                <w:sz w:val="24"/>
                <w:szCs w:val="24"/>
              </w:rPr>
            </w:pPr>
            <w:r>
              <w:rPr>
                <w:rFonts w:ascii="Liberation Serif" w:hAnsi="Liberation Serif"/>
                <w:sz w:val="24"/>
                <w:szCs w:val="24"/>
              </w:rPr>
              <w:t>Адрес, телефон</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jc w:val="center"/>
              <w:textAlignment w:val="auto"/>
              <w:rPr>
                <w:rFonts w:ascii="Liberation Serif" w:hAnsi="Liberation Serif"/>
                <w:sz w:val="24"/>
                <w:szCs w:val="24"/>
              </w:rPr>
            </w:pPr>
            <w:r>
              <w:rPr>
                <w:rFonts w:ascii="Liberation Serif" w:hAnsi="Liberation Serif"/>
                <w:sz w:val="24"/>
                <w:szCs w:val="24"/>
              </w:rPr>
              <w:t>Руководитель организации</w:t>
            </w:r>
          </w:p>
        </w:tc>
      </w:tr>
      <w:tr w:rsidR="009A469D">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jc w:val="center"/>
              <w:textAlignment w:val="auto"/>
              <w:rPr>
                <w:rFonts w:ascii="Liberation Serif" w:hAnsi="Liberation Serif"/>
                <w:sz w:val="24"/>
                <w:szCs w:val="24"/>
              </w:rPr>
            </w:pPr>
            <w:r>
              <w:rPr>
                <w:rFonts w:ascii="Liberation Serif" w:hAnsi="Liberation Serif"/>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C5D" w:rsidRDefault="00EA02A4">
            <w:pPr>
              <w:keepNext/>
              <w:widowControl/>
              <w:textAlignment w:val="auto"/>
              <w:rPr>
                <w:rFonts w:ascii="Liberation Serif" w:hAnsi="Liberation Serif"/>
                <w:sz w:val="24"/>
                <w:szCs w:val="24"/>
              </w:rPr>
            </w:pPr>
            <w:r>
              <w:rPr>
                <w:rFonts w:ascii="Liberation Serif" w:hAnsi="Liberation Serif"/>
                <w:sz w:val="24"/>
                <w:szCs w:val="24"/>
              </w:rPr>
              <w:t xml:space="preserve">ООО Городской курорт «РИВЬЕРА», </w:t>
            </w:r>
          </w:p>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с пляжной зоной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Набережная Белоярского водохранилища, в 250 метрах на запад от перекрестка улиц Курчатова – Кл. Цеткин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 xml:space="preserve">Свердловская область, город Заречный, </w:t>
            </w:r>
          </w:p>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ул. Кл. Цеткин, 22.</w:t>
            </w:r>
          </w:p>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Телефон: 8-922-1681508</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Лялина Ксения Сергеевна</w:t>
            </w:r>
          </w:p>
        </w:tc>
      </w:tr>
      <w:tr w:rsidR="009A469D">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jc w:val="center"/>
              <w:textAlignment w:val="auto"/>
              <w:rPr>
                <w:rFonts w:ascii="Liberation Serif" w:hAnsi="Liberation Serif"/>
                <w:sz w:val="24"/>
                <w:szCs w:val="24"/>
              </w:rPr>
            </w:pPr>
            <w:r>
              <w:rPr>
                <w:rFonts w:ascii="Liberation Serif" w:hAnsi="Liberation Serif"/>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Зеленая зона для отдыха населения городского округа Заречный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 xml:space="preserve">Набережная Белоярского водохранилища </w:t>
            </w:r>
          </w:p>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(от ул. Клары Цеткин до ул. Кузнецова)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Берег Белоярского водохранилища «Спасательная станция».</w:t>
            </w:r>
          </w:p>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 xml:space="preserve">Телефон: 3-12-46; </w:t>
            </w:r>
          </w:p>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3-20-35</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69D" w:rsidRDefault="00EA02A4">
            <w:pPr>
              <w:keepNext/>
              <w:widowControl/>
              <w:textAlignment w:val="auto"/>
              <w:rPr>
                <w:rFonts w:ascii="Liberation Serif" w:hAnsi="Liberation Serif"/>
                <w:sz w:val="24"/>
                <w:szCs w:val="24"/>
              </w:rPr>
            </w:pPr>
            <w:r>
              <w:rPr>
                <w:rFonts w:ascii="Liberation Serif" w:hAnsi="Liberation Serif"/>
                <w:sz w:val="24"/>
                <w:szCs w:val="24"/>
              </w:rPr>
              <w:t>Хрущев Сергей Валентинович</w:t>
            </w:r>
          </w:p>
        </w:tc>
      </w:tr>
    </w:tbl>
    <w:p w:rsidR="009A469D" w:rsidRDefault="009A469D">
      <w:pPr>
        <w:keepNext/>
        <w:widowControl/>
        <w:jc w:val="center"/>
        <w:textAlignment w:val="auto"/>
      </w:pPr>
    </w:p>
    <w:p w:rsidR="009A469D" w:rsidRDefault="009A469D">
      <w:pPr>
        <w:widowControl/>
        <w:textAlignment w:val="auto"/>
        <w:rPr>
          <w:rFonts w:ascii="Liberation Serif" w:hAnsi="Liberation Serif"/>
          <w:sz w:val="24"/>
          <w:szCs w:val="24"/>
        </w:rPr>
      </w:pPr>
    </w:p>
    <w:p w:rsidR="009A469D" w:rsidRDefault="009A469D">
      <w:pPr>
        <w:widowControl/>
        <w:textAlignment w:val="auto"/>
        <w:rPr>
          <w:sz w:val="2"/>
          <w:szCs w:val="2"/>
        </w:rPr>
      </w:pPr>
    </w:p>
    <w:p w:rsidR="009A469D" w:rsidRDefault="009A469D">
      <w:pPr>
        <w:rPr>
          <w:rFonts w:ascii="Liberation Serif" w:hAnsi="Liberation Serif"/>
          <w:sz w:val="28"/>
          <w:szCs w:val="28"/>
        </w:rPr>
      </w:pPr>
    </w:p>
    <w:sectPr w:rsidR="009A469D" w:rsidSect="00367C5D">
      <w:headerReference w:type="default" r:id="rId9"/>
      <w:pgSz w:w="11907" w:h="16840"/>
      <w:pgMar w:top="1135"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9C" w:rsidRDefault="00B4649C">
      <w:r>
        <w:separator/>
      </w:r>
    </w:p>
  </w:endnote>
  <w:endnote w:type="continuationSeparator" w:id="0">
    <w:p w:rsidR="00B4649C" w:rsidRDefault="00B4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9C" w:rsidRDefault="00B4649C">
      <w:r>
        <w:rPr>
          <w:color w:val="000000"/>
        </w:rPr>
        <w:separator/>
      </w:r>
    </w:p>
  </w:footnote>
  <w:footnote w:type="continuationSeparator" w:id="0">
    <w:p w:rsidR="00B4649C" w:rsidRDefault="00B4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6" w:rsidRPr="007D4BEC" w:rsidRDefault="00EA02A4">
    <w:pPr>
      <w:pStyle w:val="a8"/>
      <w:jc w:val="center"/>
      <w:rPr>
        <w:rFonts w:ascii="Liberation Serif" w:hAnsi="Liberation Serif" w:cs="Liberation Serif"/>
        <w:sz w:val="24"/>
      </w:rPr>
    </w:pPr>
    <w:r w:rsidRPr="007D4BEC">
      <w:rPr>
        <w:rFonts w:ascii="Liberation Serif" w:hAnsi="Liberation Serif" w:cs="Liberation Serif"/>
        <w:sz w:val="24"/>
      </w:rPr>
      <w:fldChar w:fldCharType="begin"/>
    </w:r>
    <w:r w:rsidRPr="007D4BEC">
      <w:rPr>
        <w:rFonts w:ascii="Liberation Serif" w:hAnsi="Liberation Serif" w:cs="Liberation Serif"/>
        <w:sz w:val="24"/>
      </w:rPr>
      <w:instrText xml:space="preserve"> PAGE </w:instrText>
    </w:r>
    <w:r w:rsidRPr="007D4BEC">
      <w:rPr>
        <w:rFonts w:ascii="Liberation Serif" w:hAnsi="Liberation Serif" w:cs="Liberation Serif"/>
        <w:sz w:val="24"/>
      </w:rPr>
      <w:fldChar w:fldCharType="separate"/>
    </w:r>
    <w:r w:rsidR="007D4BEC">
      <w:rPr>
        <w:rFonts w:ascii="Liberation Serif" w:hAnsi="Liberation Serif" w:cs="Liberation Serif"/>
        <w:noProof/>
        <w:sz w:val="24"/>
      </w:rPr>
      <w:t>2</w:t>
    </w:r>
    <w:r w:rsidRPr="007D4BEC">
      <w:rPr>
        <w:rFonts w:ascii="Liberation Serif" w:hAnsi="Liberation Serif" w:cs="Liberation Serif"/>
        <w:sz w:val="24"/>
      </w:rPr>
      <w:fldChar w:fldCharType="end"/>
    </w:r>
  </w:p>
  <w:p w:rsidR="00772166" w:rsidRDefault="00B464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78FD"/>
    <w:multiLevelType w:val="multilevel"/>
    <w:tmpl w:val="C70CBD22"/>
    <w:lvl w:ilvl="0">
      <w:start w:val="1"/>
      <w:numFmt w:val="decimal"/>
      <w:lvlText w:val="%1."/>
      <w:lvlJc w:val="left"/>
      <w:pPr>
        <w:ind w:left="720" w:hanging="360"/>
      </w:pPr>
      <w:rPr>
        <w:rFonts w:ascii="Liberation Serif" w:hAnsi="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9D"/>
    <w:rsid w:val="00132960"/>
    <w:rsid w:val="00367C5D"/>
    <w:rsid w:val="007D4BEC"/>
    <w:rsid w:val="009A469D"/>
    <w:rsid w:val="00B4649C"/>
    <w:rsid w:val="00EA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97CF"/>
  <w15:docId w15:val="{83D6A3B7-D042-429B-AD05-D48A08BD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3\01.02.2023\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2</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2023-01-26T03:52:00Z</cp:lastPrinted>
  <dcterms:created xsi:type="dcterms:W3CDTF">2023-01-26T03:52:00Z</dcterms:created>
  <dcterms:modified xsi:type="dcterms:W3CDTF">2023-01-30T12:34:00Z</dcterms:modified>
</cp:coreProperties>
</file>