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3F2" w:rsidRPr="004379C3" w:rsidRDefault="006D63F2" w:rsidP="006D63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63F2" w:rsidRPr="004379C3" w:rsidRDefault="006D63F2" w:rsidP="006D63F2">
      <w:pPr>
        <w:jc w:val="center"/>
        <w:rPr>
          <w:b/>
          <w:sz w:val="28"/>
          <w:szCs w:val="28"/>
        </w:rPr>
      </w:pPr>
      <w:r w:rsidRPr="004379C3">
        <w:rPr>
          <w:b/>
          <w:sz w:val="28"/>
          <w:szCs w:val="28"/>
        </w:rPr>
        <w:t>Городской округ Заречный</w:t>
      </w:r>
    </w:p>
    <w:p w:rsidR="006D63F2" w:rsidRPr="004379C3" w:rsidRDefault="006D63F2" w:rsidP="006D63F2">
      <w:pPr>
        <w:jc w:val="center"/>
        <w:rPr>
          <w:b/>
          <w:sz w:val="28"/>
          <w:szCs w:val="28"/>
        </w:rPr>
      </w:pPr>
      <w:r w:rsidRPr="004379C3">
        <w:rPr>
          <w:b/>
          <w:sz w:val="28"/>
          <w:szCs w:val="28"/>
        </w:rPr>
        <w:t>ДУМА</w:t>
      </w:r>
    </w:p>
    <w:p w:rsidR="006D63F2" w:rsidRPr="004379C3" w:rsidRDefault="006D63F2" w:rsidP="006D63F2">
      <w:pPr>
        <w:jc w:val="center"/>
        <w:rPr>
          <w:sz w:val="28"/>
          <w:szCs w:val="28"/>
        </w:rPr>
      </w:pPr>
      <w:r w:rsidRPr="004379C3">
        <w:rPr>
          <w:sz w:val="28"/>
          <w:szCs w:val="28"/>
        </w:rPr>
        <w:t>__________________________________________________________________</w:t>
      </w:r>
    </w:p>
    <w:p w:rsidR="006D63F2" w:rsidRPr="004379C3" w:rsidRDefault="006D63F2" w:rsidP="006D63F2">
      <w:pPr>
        <w:keepNext/>
        <w:spacing w:before="240" w:after="60"/>
        <w:outlineLvl w:val="0"/>
        <w:rPr>
          <w:b/>
          <w:bCs/>
          <w:kern w:val="32"/>
          <w:sz w:val="28"/>
          <w:szCs w:val="28"/>
        </w:rPr>
      </w:pPr>
      <w:r w:rsidRPr="004379C3">
        <w:rPr>
          <w:b/>
          <w:bCs/>
          <w:kern w:val="32"/>
          <w:sz w:val="28"/>
          <w:szCs w:val="28"/>
        </w:rPr>
        <w:t xml:space="preserve">                                               ПРОЕКТ РЕШЕНИЯ</w:t>
      </w:r>
    </w:p>
    <w:p w:rsidR="006D63F2" w:rsidRPr="004379C3" w:rsidRDefault="006D63F2" w:rsidP="006D63F2">
      <w:pPr>
        <w:ind w:left="-720" w:right="305"/>
        <w:rPr>
          <w:b/>
          <w:sz w:val="28"/>
          <w:szCs w:val="28"/>
          <w:u w:val="single"/>
        </w:rPr>
      </w:pPr>
      <w:r w:rsidRPr="004379C3">
        <w:rPr>
          <w:sz w:val="28"/>
          <w:szCs w:val="28"/>
        </w:rPr>
        <w:t xml:space="preserve">     </w:t>
      </w:r>
      <w:r w:rsidRPr="004379C3">
        <w:rPr>
          <w:b/>
          <w:sz w:val="28"/>
          <w:szCs w:val="28"/>
          <w:u w:val="single"/>
        </w:rPr>
        <w:t>От _</w:t>
      </w:r>
      <w:r w:rsidR="00ED46AE" w:rsidRPr="004379C3">
        <w:rPr>
          <w:b/>
          <w:sz w:val="28"/>
          <w:szCs w:val="28"/>
          <w:u w:val="single"/>
        </w:rPr>
        <w:t>06.11.2018г.</w:t>
      </w:r>
      <w:r w:rsidRPr="004379C3">
        <w:rPr>
          <w:b/>
          <w:sz w:val="28"/>
          <w:szCs w:val="28"/>
          <w:u w:val="single"/>
        </w:rPr>
        <w:t>_</w:t>
      </w:r>
      <w:bookmarkStart w:id="0" w:name="_GoBack"/>
      <w:bookmarkEnd w:id="0"/>
      <w:r w:rsidRPr="004379C3">
        <w:rPr>
          <w:b/>
          <w:sz w:val="28"/>
          <w:szCs w:val="28"/>
          <w:u w:val="single"/>
        </w:rPr>
        <w:t xml:space="preserve"> № </w:t>
      </w:r>
      <w:r w:rsidR="00ED46AE" w:rsidRPr="004379C3">
        <w:rPr>
          <w:b/>
          <w:sz w:val="28"/>
          <w:szCs w:val="28"/>
          <w:u w:val="single"/>
        </w:rPr>
        <w:t>85</w:t>
      </w:r>
      <w:r w:rsidRPr="004379C3">
        <w:rPr>
          <w:b/>
          <w:sz w:val="28"/>
          <w:szCs w:val="28"/>
          <w:u w:val="single"/>
        </w:rPr>
        <w:t xml:space="preserve">  </w:t>
      </w:r>
    </w:p>
    <w:p w:rsidR="006D63F2" w:rsidRPr="004379C3" w:rsidRDefault="006D63F2" w:rsidP="006D63F2">
      <w:pPr>
        <w:ind w:left="-720" w:right="305"/>
        <w:rPr>
          <w:sz w:val="28"/>
          <w:szCs w:val="28"/>
        </w:rPr>
      </w:pPr>
    </w:p>
    <w:p w:rsidR="006D63F2" w:rsidRPr="004379C3" w:rsidRDefault="006D63F2" w:rsidP="006D63F2">
      <w:pPr>
        <w:ind w:left="-425" w:right="4820"/>
        <w:jc w:val="both"/>
        <w:rPr>
          <w:sz w:val="28"/>
          <w:szCs w:val="28"/>
        </w:rPr>
      </w:pPr>
      <w:r w:rsidRPr="004379C3">
        <w:rPr>
          <w:sz w:val="28"/>
          <w:szCs w:val="28"/>
        </w:rPr>
        <w:t xml:space="preserve">  О внесении изменений в Порядок применения взысканий за несоблюдение муниципальными служащими городского округа Заречный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</w:t>
      </w:r>
    </w:p>
    <w:p w:rsidR="006D63F2" w:rsidRPr="004379C3" w:rsidRDefault="006D63F2" w:rsidP="006D63F2">
      <w:pPr>
        <w:ind w:left="-425" w:right="4820"/>
        <w:jc w:val="both"/>
        <w:rPr>
          <w:sz w:val="28"/>
          <w:szCs w:val="28"/>
        </w:rPr>
      </w:pPr>
    </w:p>
    <w:p w:rsidR="006D63F2" w:rsidRPr="004379C3" w:rsidRDefault="006D63F2" w:rsidP="006D63F2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C3">
        <w:rPr>
          <w:rFonts w:ascii="Times New Roman" w:hAnsi="Times New Roman" w:cs="Times New Roman"/>
          <w:sz w:val="28"/>
          <w:szCs w:val="28"/>
        </w:rPr>
        <w:t xml:space="preserve">      В связи с принятием Закона Свердловской области от 17.10.2018г. №  102-ОЗ «О внесении изменений вы Закон Свердловской области "Об особенностях муниципальной службы на территории Свердловской области" и пункты 2 и 13 утвержденного им типового Положения о проведении аттестации муниципальных служащих», на основании ст. 45 Устава городского округа Заречный, </w:t>
      </w:r>
    </w:p>
    <w:p w:rsidR="006D63F2" w:rsidRPr="004379C3" w:rsidRDefault="006D63F2" w:rsidP="006D63F2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3F2" w:rsidRPr="004379C3" w:rsidRDefault="006D63F2" w:rsidP="006D63F2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C3">
        <w:rPr>
          <w:rFonts w:ascii="Times New Roman" w:hAnsi="Times New Roman" w:cs="Times New Roman"/>
          <w:sz w:val="28"/>
          <w:szCs w:val="28"/>
        </w:rPr>
        <w:t xml:space="preserve"> </w:t>
      </w:r>
      <w:r w:rsidRPr="004379C3">
        <w:rPr>
          <w:rFonts w:ascii="Times New Roman" w:hAnsi="Times New Roman" w:cs="Times New Roman"/>
          <w:b/>
          <w:sz w:val="28"/>
          <w:szCs w:val="28"/>
        </w:rPr>
        <w:t>Дума решила</w:t>
      </w:r>
      <w:r w:rsidRPr="004379C3">
        <w:rPr>
          <w:rFonts w:ascii="Times New Roman" w:hAnsi="Times New Roman" w:cs="Times New Roman"/>
          <w:sz w:val="28"/>
          <w:szCs w:val="28"/>
        </w:rPr>
        <w:t>:</w:t>
      </w:r>
    </w:p>
    <w:p w:rsidR="006D63F2" w:rsidRPr="004379C3" w:rsidRDefault="006D63F2" w:rsidP="006D63F2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C3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w:anchor="P33" w:history="1">
        <w:r w:rsidRPr="004379C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379C3">
        <w:rPr>
          <w:rFonts w:ascii="Times New Roman" w:hAnsi="Times New Roman" w:cs="Times New Roman"/>
          <w:sz w:val="28"/>
          <w:szCs w:val="28"/>
        </w:rPr>
        <w:t xml:space="preserve"> применения взысканий за несоблюдение муниципальными служащими городского округа Заречный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решением Думы от 04.09.2014г. № 95-Р</w:t>
      </w:r>
      <w:r w:rsidR="00896BE7" w:rsidRPr="004379C3">
        <w:rPr>
          <w:rFonts w:ascii="Times New Roman" w:hAnsi="Times New Roman" w:cs="Times New Roman"/>
          <w:sz w:val="28"/>
          <w:szCs w:val="28"/>
        </w:rPr>
        <w:t xml:space="preserve"> (в редакции решения от 27.09.2018г. № 101-Р)</w:t>
      </w:r>
      <w:r w:rsidRPr="004379C3">
        <w:rPr>
          <w:rFonts w:ascii="Times New Roman" w:hAnsi="Times New Roman" w:cs="Times New Roman"/>
          <w:sz w:val="28"/>
          <w:szCs w:val="28"/>
        </w:rPr>
        <w:t>, следующ</w:t>
      </w:r>
      <w:r w:rsidR="00ED46AE" w:rsidRPr="004379C3">
        <w:rPr>
          <w:rFonts w:ascii="Times New Roman" w:hAnsi="Times New Roman" w:cs="Times New Roman"/>
          <w:sz w:val="28"/>
          <w:szCs w:val="28"/>
        </w:rPr>
        <w:t>е</w:t>
      </w:r>
      <w:r w:rsidRPr="004379C3">
        <w:rPr>
          <w:rFonts w:ascii="Times New Roman" w:hAnsi="Times New Roman" w:cs="Times New Roman"/>
          <w:sz w:val="28"/>
          <w:szCs w:val="28"/>
        </w:rPr>
        <w:t>е изменени</w:t>
      </w:r>
      <w:r w:rsidR="00ED46AE" w:rsidRPr="004379C3">
        <w:rPr>
          <w:rFonts w:ascii="Times New Roman" w:hAnsi="Times New Roman" w:cs="Times New Roman"/>
          <w:sz w:val="28"/>
          <w:szCs w:val="28"/>
        </w:rPr>
        <w:t>е</w:t>
      </w:r>
      <w:r w:rsidRPr="004379C3">
        <w:rPr>
          <w:rFonts w:ascii="Times New Roman" w:hAnsi="Times New Roman" w:cs="Times New Roman"/>
          <w:sz w:val="28"/>
          <w:szCs w:val="28"/>
        </w:rPr>
        <w:t>:</w:t>
      </w:r>
    </w:p>
    <w:p w:rsidR="006D63F2" w:rsidRPr="004379C3" w:rsidRDefault="00896BE7" w:rsidP="00896BE7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C3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ED46AE" w:rsidRPr="004379C3" w:rsidRDefault="00896BE7" w:rsidP="00896BE7">
      <w:pPr>
        <w:autoSpaceDE w:val="0"/>
        <w:autoSpaceDN w:val="0"/>
        <w:adjustRightInd w:val="0"/>
        <w:ind w:left="-284"/>
        <w:jc w:val="both"/>
        <w:rPr>
          <w:rFonts w:eastAsiaTheme="minorHAnsi"/>
          <w:sz w:val="28"/>
          <w:szCs w:val="28"/>
          <w:lang w:eastAsia="en-US"/>
        </w:rPr>
      </w:pPr>
      <w:r w:rsidRPr="004379C3">
        <w:rPr>
          <w:sz w:val="28"/>
          <w:szCs w:val="28"/>
        </w:rPr>
        <w:t xml:space="preserve">        «4. </w:t>
      </w:r>
      <w:r w:rsidRPr="004379C3">
        <w:rPr>
          <w:rFonts w:eastAsiaTheme="minorHAnsi"/>
          <w:sz w:val="28"/>
          <w:szCs w:val="28"/>
          <w:lang w:eastAsia="en-US"/>
        </w:rPr>
        <w:t>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применяется к муниципальному служащему не позднее шести месяцев со дня поступления представителю нанимателя (работодателю) информации о совершении этим муниципальным служащим деяния, выразившегося в несоблюдении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коррупции, и не позднее трех лет со дня совершения такого деяния.».</w:t>
      </w:r>
    </w:p>
    <w:p w:rsidR="00ED46AE" w:rsidRPr="004379C3" w:rsidRDefault="00ED46AE" w:rsidP="00896BE7">
      <w:pPr>
        <w:autoSpaceDE w:val="0"/>
        <w:autoSpaceDN w:val="0"/>
        <w:adjustRightInd w:val="0"/>
        <w:ind w:left="-284"/>
        <w:jc w:val="both"/>
        <w:rPr>
          <w:rFonts w:eastAsiaTheme="minorHAnsi"/>
          <w:sz w:val="28"/>
          <w:szCs w:val="28"/>
          <w:lang w:eastAsia="en-US"/>
        </w:rPr>
      </w:pPr>
      <w:r w:rsidRPr="004379C3">
        <w:rPr>
          <w:rFonts w:eastAsiaTheme="minorHAnsi"/>
          <w:sz w:val="28"/>
          <w:szCs w:val="28"/>
          <w:lang w:eastAsia="en-US"/>
        </w:rPr>
        <w:t xml:space="preserve">        2. Опубликовать настоящее решение в установленном порядке и разместить на официальном сайте городского округа Заречный.</w:t>
      </w:r>
    </w:p>
    <w:p w:rsidR="00ED46AE" w:rsidRPr="004379C3" w:rsidRDefault="00ED46AE" w:rsidP="00896BE7">
      <w:pPr>
        <w:autoSpaceDE w:val="0"/>
        <w:autoSpaceDN w:val="0"/>
        <w:adjustRightInd w:val="0"/>
        <w:ind w:left="-284"/>
        <w:jc w:val="both"/>
        <w:rPr>
          <w:rFonts w:eastAsiaTheme="minorHAnsi"/>
          <w:sz w:val="28"/>
          <w:szCs w:val="28"/>
          <w:lang w:eastAsia="en-US"/>
        </w:rPr>
      </w:pPr>
    </w:p>
    <w:p w:rsidR="00ED46AE" w:rsidRPr="004379C3" w:rsidRDefault="00ED46AE" w:rsidP="00896BE7">
      <w:pPr>
        <w:autoSpaceDE w:val="0"/>
        <w:autoSpaceDN w:val="0"/>
        <w:adjustRightInd w:val="0"/>
        <w:ind w:left="-284"/>
        <w:jc w:val="both"/>
        <w:rPr>
          <w:rFonts w:eastAsiaTheme="minorHAnsi"/>
          <w:sz w:val="28"/>
          <w:szCs w:val="28"/>
          <w:lang w:eastAsia="en-US"/>
        </w:rPr>
      </w:pPr>
    </w:p>
    <w:p w:rsidR="00ED46AE" w:rsidRPr="004379C3" w:rsidRDefault="00ED46AE" w:rsidP="00896BE7">
      <w:pPr>
        <w:autoSpaceDE w:val="0"/>
        <w:autoSpaceDN w:val="0"/>
        <w:adjustRightInd w:val="0"/>
        <w:ind w:left="-284"/>
        <w:jc w:val="both"/>
        <w:rPr>
          <w:rFonts w:eastAsiaTheme="minorHAnsi"/>
          <w:sz w:val="28"/>
          <w:szCs w:val="28"/>
          <w:lang w:eastAsia="en-US"/>
        </w:rPr>
      </w:pPr>
      <w:r w:rsidRPr="004379C3">
        <w:rPr>
          <w:rFonts w:eastAsiaTheme="minorHAnsi"/>
          <w:sz w:val="28"/>
          <w:szCs w:val="28"/>
          <w:lang w:eastAsia="en-US"/>
        </w:rPr>
        <w:lastRenderedPageBreak/>
        <w:t>Председатель Думы городского округа                                         В.Н. Боярских</w:t>
      </w:r>
    </w:p>
    <w:p w:rsidR="00896BE7" w:rsidRPr="004379C3" w:rsidRDefault="00ED46AE" w:rsidP="00ED46AE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4379C3">
        <w:rPr>
          <w:rFonts w:eastAsiaTheme="minorHAnsi"/>
          <w:sz w:val="28"/>
          <w:szCs w:val="28"/>
          <w:lang w:eastAsia="en-US"/>
        </w:rPr>
        <w:t xml:space="preserve">Глава городского округа                                                                 А.В. </w:t>
      </w:r>
      <w:proofErr w:type="spellStart"/>
      <w:r w:rsidRPr="004379C3">
        <w:rPr>
          <w:rFonts w:eastAsiaTheme="minorHAnsi"/>
          <w:sz w:val="28"/>
          <w:szCs w:val="28"/>
          <w:lang w:eastAsia="en-US"/>
        </w:rPr>
        <w:t>Захарцев</w:t>
      </w:r>
      <w:proofErr w:type="spellEnd"/>
    </w:p>
    <w:sectPr w:rsidR="00896BE7" w:rsidRPr="004379C3" w:rsidSect="00ED46A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F2"/>
    <w:rsid w:val="000F433F"/>
    <w:rsid w:val="00264DEB"/>
    <w:rsid w:val="004379C3"/>
    <w:rsid w:val="00477340"/>
    <w:rsid w:val="006D63F2"/>
    <w:rsid w:val="00896BE7"/>
    <w:rsid w:val="00C175DB"/>
    <w:rsid w:val="00ED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C4EBC-DA0E-4B5F-A579-987096DB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6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D6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D63F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3</cp:revision>
  <dcterms:created xsi:type="dcterms:W3CDTF">2018-11-06T09:28:00Z</dcterms:created>
  <dcterms:modified xsi:type="dcterms:W3CDTF">2018-11-22T10:52:00Z</dcterms:modified>
</cp:coreProperties>
</file>