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767AB3A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037EB7" w:rsidRPr="00157CFB">
        <w:rPr>
          <w:rStyle w:val="FontStyle33"/>
        </w:rPr>
        <w:t>РФ</w:t>
      </w:r>
      <w:r w:rsidR="004439D6" w:rsidRPr="00157CFB">
        <w:rPr>
          <w:rStyle w:val="FontStyle33"/>
        </w:rPr>
        <w:t xml:space="preserve">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037EB7">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2003A1E4"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РФ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DE03F7">
        <w:rPr>
          <w:rStyle w:val="FontStyle33"/>
        </w:rPr>
        <w:t>)</w:t>
      </w:r>
      <w:bookmarkStart w:id="0" w:name="_GoBack"/>
      <w:bookmarkEnd w:id="0"/>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56530C1F"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w:t>
      </w:r>
      <w:r w:rsidR="00872D96">
        <w:rPr>
          <w:rStyle w:val="FontStyle33"/>
        </w:rPr>
        <w:t xml:space="preserve">практики свидетельствует о том, </w:t>
      </w:r>
      <w:r w:rsidR="000F6160" w:rsidRPr="000F6160">
        <w:rPr>
          <w:rStyle w:val="FontStyle33"/>
        </w:rPr>
        <w:t xml:space="preserve">что заседания комиссии проводятся преимущественно 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рах по предупреждению коррупции</w:t>
      </w:r>
      <w:r w:rsidR="008F429D" w:rsidRPr="00157CFB">
        <w:rPr>
          <w:rFonts w:ascii="Times New Roman" w:hAnsi="Times New Roman" w:cs="Times New Roman"/>
          <w:sz w:val="28"/>
          <w:szCs w:val="28"/>
        </w:rPr>
        <w:t>.</w:t>
      </w:r>
    </w:p>
    <w:p w14:paraId="590B68AF" w14:textId="7FFA1F92"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РФ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6500F855"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РФ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при соблюдении данного порядка можно обеспечить реализацию на практике вытекающих из Конституции РФ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14:paraId="25D72CB2" w14:textId="714CC956"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РФ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w:t>
      </w:r>
      <w:r w:rsidR="00D02D3C" w:rsidRPr="00157CFB">
        <w:rPr>
          <w:rStyle w:val="FontStyle33"/>
        </w:rPr>
        <w:t>РФ</w:t>
      </w:r>
      <w:r w:rsidR="00D02D3C"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0DB9EB37"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РФ, государственные должности субъектов РФ</w:t>
      </w:r>
      <w:r w:rsidR="00E3671B">
        <w:rPr>
          <w:rStyle w:val="FontStyle29"/>
          <w:b w:val="0"/>
        </w:rPr>
        <w:t xml:space="preserve"> </w:t>
      </w:r>
      <w:r w:rsidRPr="00C73321">
        <w:rPr>
          <w:rStyle w:val="FontStyle29"/>
          <w:b w:val="0"/>
        </w:rPr>
        <w:t>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РФ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02D23F2E"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РФ от </w:t>
      </w:r>
      <w:r w:rsidR="005F3554" w:rsidRPr="00157CFB">
        <w:rPr>
          <w:rFonts w:ascii="Times New Roman" w:hAnsi="Times New Roman" w:cs="Times New Roman"/>
          <w:sz w:val="28"/>
          <w:szCs w:val="28"/>
        </w:rPr>
        <w:t>23</w:t>
      </w:r>
      <w:r w:rsidR="00E3671B">
        <w:rPr>
          <w:rFonts w:ascii="Times New Roman" w:hAnsi="Times New Roman" w:cs="Times New Roman"/>
          <w:sz w:val="28"/>
          <w:szCs w:val="28"/>
        </w:rPr>
        <w:t>.06.</w:t>
      </w:r>
      <w:r w:rsidR="005F3554" w:rsidRPr="00157CFB">
        <w:rPr>
          <w:rFonts w:ascii="Times New Roman" w:hAnsi="Times New Roman" w:cs="Times New Roman"/>
          <w:sz w:val="28"/>
          <w:szCs w:val="28"/>
        </w:rPr>
        <w:t>2014</w:t>
      </w:r>
      <w:r w:rsidR="00E3671B">
        <w:rPr>
          <w:rFonts w:ascii="Times New Roman" w:hAnsi="Times New Roman" w:cs="Times New Roman"/>
          <w:sz w:val="28"/>
          <w:szCs w:val="28"/>
        </w:rPr>
        <w:t xml:space="preserve"> </w:t>
      </w:r>
      <w:r w:rsidR="005F3554" w:rsidRPr="00157CFB">
        <w:rPr>
          <w:rFonts w:ascii="Times New Roman" w:hAnsi="Times New Roman" w:cs="Times New Roman"/>
          <w:sz w:val="28"/>
          <w:szCs w:val="28"/>
        </w:rPr>
        <w:t xml:space="preserve">№ 460 </w:t>
      </w:r>
      <w:r w:rsidR="00E3671B">
        <w:rPr>
          <w:rFonts w:ascii="Times New Roman" w:hAnsi="Times New Roman" w:cs="Times New Roman"/>
          <w:sz w:val="28"/>
          <w:szCs w:val="28"/>
        </w:rPr>
        <w:t>«</w:t>
      </w:r>
      <w:r w:rsidR="005F3554" w:rsidRPr="00157CFB">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r w:rsidR="00E3671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w:t>
      </w:r>
      <w:r w:rsidR="001236F5" w:rsidRPr="00157CFB">
        <w:rPr>
          <w:rStyle w:val="FontStyle33"/>
        </w:rPr>
        <w:lastRenderedPageBreak/>
        <w:t>Справка)</w:t>
      </w:r>
      <w:r w:rsidR="005F3554" w:rsidRPr="00157CFB">
        <w:rPr>
          <w:rStyle w:val="FontStyle33"/>
        </w:rPr>
        <w:t>,</w:t>
      </w:r>
      <w:r w:rsidR="001236F5" w:rsidRPr="00157CFB">
        <w:rPr>
          <w:rStyle w:val="FontStyle33"/>
        </w:rPr>
        <w:t xml:space="preserve"> вследствие ошибок 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или иной организацией 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и иной информации, необходимой для заполнения Справок, выданных кредитной </w:t>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proofErr w:type="gramStart"/>
      <w:r w:rsidR="0025655C" w:rsidRPr="00157CFB">
        <w:rPr>
          <w:rStyle w:val="FontStyle33"/>
        </w:rPr>
        <w:t>н</w:t>
      </w:r>
      <w:r w:rsidR="00AD59A5" w:rsidRPr="00157CFB">
        <w:rPr>
          <w:rStyle w:val="FontStyle33"/>
        </w:rPr>
        <w:t>апример</w:t>
      </w:r>
      <w:proofErr w:type="gramEnd"/>
      <w:r w:rsidR="00AD59A5" w:rsidRPr="00157CFB">
        <w:rPr>
          <w:rStyle w:val="FontStyle33"/>
        </w:rPr>
        <w:t>:</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701F441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76BDFEA5"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Несоблюдение требований законодательства РФ</w:t>
      </w:r>
      <w:r w:rsidR="007572F2">
        <w:rPr>
          <w:rStyle w:val="FontStyle33"/>
          <w:color w:val="000000"/>
        </w:rPr>
        <w:t xml:space="preserve"> </w:t>
      </w:r>
      <w:r w:rsidRPr="003B1E7D">
        <w:rPr>
          <w:rStyle w:val="FontStyle33"/>
          <w:color w:val="000000"/>
        </w:rP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7FF544E3"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w:t>
      </w:r>
      <w:r w:rsidR="007572F2">
        <w:rPr>
          <w:rStyle w:val="FontStyle33"/>
          <w:color w:val="000000"/>
        </w:rPr>
        <w:t xml:space="preserve">ства. К таким обстоятельствам, </w:t>
      </w:r>
      <w:r w:rsidRPr="003B1E7D">
        <w:rPr>
          <w:rStyle w:val="FontStyle33"/>
          <w:color w:val="000000"/>
        </w:rP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w:t>
      </w:r>
      <w:r w:rsidR="007572F2">
        <w:rPr>
          <w:rStyle w:val="FontStyle33"/>
          <w:color w:val="000000"/>
        </w:rPr>
        <w:t xml:space="preserve">щиеся и прогнозируемые события </w:t>
      </w:r>
      <w:r w:rsidRPr="003B1E7D">
        <w:rPr>
          <w:rStyle w:val="FontStyle33"/>
          <w:color w:val="000000"/>
        </w:rPr>
        <w:t>и явления, а также обстоятельства, наступ</w:t>
      </w:r>
      <w:r w:rsidR="007572F2">
        <w:rPr>
          <w:rStyle w:val="FontStyle33"/>
          <w:color w:val="000000"/>
        </w:rPr>
        <w:t xml:space="preserve">ление которых зависело от воли </w:t>
      </w:r>
      <w:r w:rsidRPr="003B1E7D">
        <w:rPr>
          <w:rStyle w:val="FontStyle33"/>
          <w:color w:val="000000"/>
        </w:rPr>
        <w:t xml:space="preserve">или действий служащего, ссылающегося на наличие этих обстоятельств. </w:t>
      </w:r>
    </w:p>
    <w:p w14:paraId="2FC2941D" w14:textId="14EC8A3A"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РФ</w:t>
      </w:r>
      <w:r w:rsidR="007572F2">
        <w:rPr>
          <w:rStyle w:val="FontStyle33"/>
          <w:color w:val="000000"/>
          <w:spacing w:val="-4"/>
        </w:rPr>
        <w:t xml:space="preserve"> </w:t>
      </w:r>
      <w:r w:rsidRPr="005B5BD9">
        <w:rPr>
          <w:rStyle w:val="FontStyle33"/>
          <w:color w:val="000000"/>
          <w:spacing w:val="-4"/>
        </w:rPr>
        <w:t xml:space="preserve">от </w:t>
      </w:r>
      <w:r w:rsidR="007572F2">
        <w:rPr>
          <w:rStyle w:val="FontStyle33"/>
          <w:color w:val="000000"/>
          <w:spacing w:val="-4"/>
        </w:rPr>
        <w:t>0</w:t>
      </w:r>
      <w:r w:rsidRPr="005B5BD9">
        <w:rPr>
          <w:rStyle w:val="FontStyle33"/>
          <w:color w:val="000000"/>
          <w:spacing w:val="-4"/>
        </w:rPr>
        <w:t>1</w:t>
      </w:r>
      <w:r w:rsidR="007572F2">
        <w:rPr>
          <w:rStyle w:val="FontStyle33"/>
          <w:color w:val="000000"/>
          <w:spacing w:val="-4"/>
        </w:rPr>
        <w:t>.07.</w:t>
      </w:r>
      <w:r w:rsidRPr="005B5BD9">
        <w:rPr>
          <w:rStyle w:val="FontStyle33"/>
          <w:color w:val="000000"/>
          <w:spacing w:val="-4"/>
        </w:rPr>
        <w:t>2010</w:t>
      </w:r>
      <w:r w:rsidRPr="003B1E7D">
        <w:rPr>
          <w:rStyle w:val="FontStyle33"/>
          <w:color w:val="000000"/>
        </w:rPr>
        <w:t xml:space="preserve"> № 821 </w:t>
      </w:r>
      <w:r w:rsidR="004F242C">
        <w:rPr>
          <w:rStyle w:val="FontStyle33"/>
          <w:color w:val="000000"/>
        </w:rPr>
        <w:t>«</w:t>
      </w:r>
      <w:r w:rsidRPr="003B1E7D">
        <w:rPr>
          <w:rStyle w:val="FontStyle33"/>
          <w:color w:val="000000"/>
        </w:rPr>
        <w:t>О комиссиях по соблюдению требований к служебному поведению федеральных государственных служащих и урегулированию конфликта интересов</w:t>
      </w:r>
      <w:r w:rsidR="004F242C">
        <w:rPr>
          <w:rStyle w:val="FontStyle33"/>
          <w:color w:val="000000"/>
        </w:rPr>
        <w:t>»</w:t>
      </w:r>
      <w:r w:rsidRPr="003B1E7D">
        <w:rPr>
          <w:rStyle w:val="FontStyle33"/>
          <w:color w:val="000000"/>
        </w:rPr>
        <w:t xml:space="preserve">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6226BC29"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РФ</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4F242C">
        <w:rPr>
          <w:rStyle w:val="FontStyle33"/>
        </w:rPr>
        <w:t xml:space="preserve"> </w:t>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Справки в качестве объекта собственности или объекта, находящегося в пользовании, эта квартира не указана.</w:t>
      </w:r>
    </w:p>
    <w:p w14:paraId="3A9269B9" w14:textId="138BDEA7"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sidR="004F242C">
        <w:rPr>
          <w:rStyle w:val="FontStyle33"/>
        </w:rPr>
        <w:t>«</w:t>
      </w:r>
      <w:r w:rsidRPr="00B579F6">
        <w:rPr>
          <w:rStyle w:val="FontStyle33"/>
        </w:rPr>
        <w:t>Справки БК</w:t>
      </w:r>
      <w:r w:rsidR="004F242C">
        <w:rPr>
          <w:rStyle w:val="FontStyle33"/>
        </w:rPr>
        <w:t>»</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0E9D5567"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w:t>
      </w:r>
      <w:r w:rsidR="004F242C">
        <w:rPr>
          <w:rStyle w:val="FontStyle33"/>
        </w:rPr>
        <w:t>.</w:t>
      </w:r>
      <w:r w:rsidR="00C15802">
        <w:rPr>
          <w:rStyle w:val="FontStyle33"/>
        </w:rPr>
        <w:t xml:space="preserve"> </w:t>
      </w:r>
      <w:r w:rsidR="0025210A" w:rsidRPr="00157CFB">
        <w:rPr>
          <w:rStyle w:val="FontStyle33"/>
        </w:rPr>
        <w:t>1 ст</w:t>
      </w:r>
      <w:r w:rsidR="004F242C">
        <w:rPr>
          <w:rStyle w:val="FontStyle33"/>
        </w:rPr>
        <w:t>.</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w:t>
      </w:r>
      <w:r w:rsidR="00D764FF" w:rsidRPr="00157CFB">
        <w:rPr>
          <w:rStyle w:val="FontStyle33"/>
        </w:rPr>
        <w:lastRenderedPageBreak/>
        <w:t xml:space="preserve">от </w:t>
      </w:r>
      <w:r w:rsidR="004F242C">
        <w:rPr>
          <w:rStyle w:val="FontStyle33"/>
        </w:rPr>
        <w:t>0</w:t>
      </w:r>
      <w:r w:rsidR="00D764FF" w:rsidRPr="00157CFB">
        <w:rPr>
          <w:rStyle w:val="FontStyle33"/>
        </w:rPr>
        <w:t>3</w:t>
      </w:r>
      <w:r w:rsidR="004F242C">
        <w:rPr>
          <w:rStyle w:val="FontStyle33"/>
        </w:rPr>
        <w:t>.12.</w:t>
      </w:r>
      <w:r w:rsidR="00D764FF" w:rsidRPr="00157CFB">
        <w:rPr>
          <w:rStyle w:val="FontStyle33"/>
        </w:rPr>
        <w:t>2012 №</w:t>
      </w:r>
      <w:r w:rsidR="00C15802">
        <w:rPr>
          <w:rStyle w:val="FontStyle33"/>
        </w:rPr>
        <w:t xml:space="preserve"> </w:t>
      </w:r>
      <w:r w:rsidR="00D764FF" w:rsidRPr="00157CFB">
        <w:rPr>
          <w:rStyle w:val="FontStyle33"/>
        </w:rPr>
        <w:t xml:space="preserve">230-ФЗ </w:t>
      </w:r>
      <w:r w:rsidR="00A9784D">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A9784D">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5A69D154" w14:textId="77777777" w:rsidR="00A9784D" w:rsidRDefault="002450E0" w:rsidP="00B51CF7">
      <w:pPr>
        <w:pStyle w:val="Style16"/>
        <w:widowControl/>
        <w:numPr>
          <w:ilvl w:val="0"/>
          <w:numId w:val="29"/>
        </w:numPr>
        <w:tabs>
          <w:tab w:val="left" w:pos="1134"/>
        </w:tabs>
        <w:spacing w:line="240" w:lineRule="auto"/>
        <w:ind w:left="0" w:firstLine="714"/>
        <w:rPr>
          <w:rStyle w:val="FontStyle33"/>
        </w:rPr>
      </w:pPr>
      <w:r w:rsidRPr="0080212B">
        <w:rPr>
          <w:rStyle w:val="FontStyle33"/>
        </w:rPr>
        <w:t>При малозначительности совершенного коррупционного правонарушения 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A9784D">
        <w:rPr>
          <w:rStyle w:val="FontStyle33"/>
        </w:rPr>
        <w:t xml:space="preserve">исходя </w:t>
      </w:r>
      <w:r w:rsidR="0080212B" w:rsidRPr="0080212B">
        <w:rPr>
          <w:rStyle w:val="FontStyle33"/>
        </w:rPr>
        <w:t>из перечня взысканий за несоблюдение требований законодательства РФ о противодействии коррупции, установленного федера</w:t>
      </w:r>
      <w:r w:rsidR="000B6654">
        <w:rPr>
          <w:rStyle w:val="FontStyle33"/>
        </w:rPr>
        <w:t>льным</w:t>
      </w:r>
      <w:r w:rsidRPr="0080212B">
        <w:rPr>
          <w:rStyle w:val="FontStyle33"/>
        </w:rPr>
        <w:t xml:space="preserve"> 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ситуаций, которые расценивались как малозначительные проступки, приведен в приложении № </w:t>
      </w:r>
      <w:r w:rsidR="008C5FC2" w:rsidRPr="0080212B">
        <w:rPr>
          <w:rStyle w:val="FontStyle33"/>
        </w:rPr>
        <w:t>3</w:t>
      </w:r>
      <w:r w:rsidRPr="0080212B">
        <w:rPr>
          <w:rStyle w:val="FontStyle33"/>
        </w:rPr>
        <w:t>.</w:t>
      </w:r>
    </w:p>
    <w:p w14:paraId="28CFB29B" w14:textId="07740E65" w:rsidR="006459B7" w:rsidRPr="0080212B" w:rsidRDefault="008972ED" w:rsidP="00B51CF7">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РФ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30DEF43"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РФ</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878B8D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нарушение требований законодательства РФ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466F10AC"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РФ</w:t>
      </w:r>
      <w:r w:rsidR="00C33CB3">
        <w:rPr>
          <w:rStyle w:val="FontStyle33"/>
        </w:rPr>
        <w:t xml:space="preserve"> </w:t>
      </w:r>
      <w:r w:rsidRPr="00157CFB">
        <w:rPr>
          <w:rStyle w:val="FontStyle33"/>
        </w:rPr>
        <w:t xml:space="preserve">о противодействии коррупции 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27AA2C37"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РФ</w:t>
      </w:r>
      <w:r w:rsidR="00C33CB3">
        <w:rPr>
          <w:rStyle w:val="FontStyle33"/>
        </w:rPr>
        <w:t xml:space="preserve"> </w:t>
      </w:r>
      <w:r w:rsidR="00245E54" w:rsidRPr="00157CFB">
        <w:rPr>
          <w:rStyle w:val="FontStyle33"/>
        </w:rPr>
        <w:t>(наград субъекта РФ</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РФ, Правительства РФ,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970F418"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а) совершение правонарушения, связанного с несоблюдением требований законодательства Р</w:t>
      </w:r>
      <w:r w:rsidR="007A0047">
        <w:rPr>
          <w:rStyle w:val="FontStyle33"/>
        </w:rPr>
        <w:t>Ф</w:t>
      </w:r>
      <w:r w:rsidRPr="00157CFB">
        <w:rPr>
          <w:rStyle w:val="FontStyle33"/>
        </w:rPr>
        <w:t xml:space="preserve"> о противодействии коррупции, 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D4B5EA1"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в) одновременное нарушение двух и более требований законодательства РФ</w:t>
      </w:r>
      <w:r w:rsidR="007A0047">
        <w:rPr>
          <w:rStyle w:val="FontStyle33"/>
        </w:rPr>
        <w:t xml:space="preserve"> </w:t>
      </w:r>
      <w:r w:rsidRPr="00157CFB">
        <w:rPr>
          <w:rStyle w:val="FontStyle33"/>
        </w:rPr>
        <w:t xml:space="preserve">о противодействии коррупции; </w:t>
      </w:r>
    </w:p>
    <w:p w14:paraId="66F6F2F2" w14:textId="19F02B6C"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РФ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РФ о противодействии коррупции; </w:t>
      </w:r>
    </w:p>
    <w:p w14:paraId="6D3A8ECC" w14:textId="5D180F28"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д) причинение материального ущерба в результате совершения правонарушения, связанного с несоблюдением требований законодательства РФ</w:t>
      </w:r>
      <w:r w:rsidR="007A0047">
        <w:rPr>
          <w:rStyle w:val="FontStyle33"/>
        </w:rPr>
        <w:t xml:space="preserve"> </w:t>
      </w:r>
      <w:r w:rsidRPr="00157CFB">
        <w:rPr>
          <w:rStyle w:val="FontStyle33"/>
        </w:rPr>
        <w:t xml:space="preserve">о противодействии коррупции; </w:t>
      </w:r>
    </w:p>
    <w:p w14:paraId="1F726D41" w14:textId="678BA392"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w:t>
      </w:r>
      <w:r w:rsidR="007A0047" w:rsidRPr="00157CFB">
        <w:rPr>
          <w:rStyle w:val="FontStyle33"/>
        </w:rPr>
        <w:t>РФ</w:t>
      </w:r>
      <w:r w:rsidR="007A0047" w:rsidRPr="00157CFB">
        <w:rPr>
          <w:rStyle w:val="FontStyle33"/>
        </w:rPr>
        <w:t xml:space="preserve"> </w:t>
      </w:r>
      <w:r w:rsidRPr="00157CFB">
        <w:rPr>
          <w:rStyle w:val="FontStyle33"/>
        </w:rPr>
        <w:t>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45451A95"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010D89" w:rsidRPr="00157CFB">
        <w:rPr>
          <w:rStyle w:val="FontStyle33"/>
        </w:rPr>
        <w:t>не реализация</w:t>
      </w:r>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w:t>
      </w:r>
      <w:r w:rsidR="00010D89" w:rsidRPr="00157CFB">
        <w:rPr>
          <w:rStyle w:val="FontStyle33"/>
        </w:rPr>
        <w:t>РФ</w:t>
      </w:r>
      <w:r w:rsidR="00010D89" w:rsidRPr="00157CFB">
        <w:rPr>
          <w:rStyle w:val="FontStyle33"/>
        </w:rPr>
        <w:t xml:space="preserve"> </w:t>
      </w:r>
      <w:r w:rsidR="00D924D1" w:rsidRPr="00157CFB">
        <w:rPr>
          <w:rStyle w:val="FontStyle33"/>
        </w:rPr>
        <w:t xml:space="preserve">прав и возможностей (например, </w:t>
      </w:r>
      <w:r w:rsidR="00010D89">
        <w:rPr>
          <w:rStyle w:val="FontStyle33"/>
        </w:rPr>
        <w:t>не предоставление</w:t>
      </w:r>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0719A7C4"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w:t>
      </w:r>
      <w:r w:rsidRPr="0080212B">
        <w:rPr>
          <w:rStyle w:val="FontStyle33"/>
        </w:rPr>
        <w:lastRenderedPageBreak/>
        <w:t>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4BF0C5C2"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w:t>
      </w:r>
      <w:r w:rsidR="00010D89" w:rsidRPr="00157CFB">
        <w:rPr>
          <w:rStyle w:val="FontStyle33"/>
        </w:rPr>
        <w:t>РФ</w:t>
      </w:r>
      <w:r w:rsidR="00010D89" w:rsidRPr="00157CFB">
        <w:rPr>
          <w:rStyle w:val="FontStyle33"/>
        </w:rPr>
        <w:t xml:space="preserve"> </w:t>
      </w:r>
      <w:r w:rsidRPr="00157CFB">
        <w:rPr>
          <w:rStyle w:val="FontStyle33"/>
        </w:rPr>
        <w:t xml:space="preserve">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332B1944"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w:t>
      </w:r>
      <w:r w:rsidR="00010D89" w:rsidRPr="00157CFB">
        <w:rPr>
          <w:rStyle w:val="FontStyle33"/>
        </w:rPr>
        <w:t>РФ</w:t>
      </w:r>
      <w:r w:rsidR="00010D89" w:rsidRPr="00157CFB">
        <w:rPr>
          <w:rFonts w:ascii="Times New Roman" w:hAnsi="Times New Roman" w:cs="Times New Roman"/>
          <w:sz w:val="28"/>
          <w:szCs w:val="28"/>
        </w:rPr>
        <w:t xml:space="preserve"> </w:t>
      </w:r>
      <w:r w:rsidRPr="00157CFB">
        <w:rPr>
          <w:rFonts w:ascii="Times New Roman" w:hAnsi="Times New Roman" w:cs="Times New Roman"/>
          <w:sz w:val="28"/>
          <w:szCs w:val="28"/>
        </w:rPr>
        <w:t>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4493C3FD"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w:t>
      </w:r>
      <w:r w:rsidR="00D02D3C" w:rsidRPr="00157CFB">
        <w:rPr>
          <w:rStyle w:val="FontStyle33"/>
        </w:rPr>
        <w:t>РФ</w:t>
      </w:r>
      <w:r w:rsidR="00D02D3C" w:rsidRPr="00157CFB">
        <w:rPr>
          <w:rStyle w:val="FontStyle33"/>
          <w:bCs/>
        </w:rPr>
        <w:t xml:space="preserve"> </w:t>
      </w:r>
      <w:r w:rsidR="00C717D0" w:rsidRPr="00157CFB">
        <w:rPr>
          <w:rStyle w:val="FontStyle33"/>
          <w:bCs/>
        </w:rPr>
        <w:t>о противодей</w:t>
      </w:r>
      <w:r w:rsidR="00133D93" w:rsidRPr="00157CFB">
        <w:rPr>
          <w:rStyle w:val="FontStyle33"/>
          <w:bCs/>
        </w:rPr>
        <w:t>ствии коррупции</w:t>
      </w:r>
      <w:r w:rsidR="00E6595E" w:rsidRPr="0092625F">
        <w:rPr>
          <w:rStyle w:val="FontStyle33"/>
          <w:bCs/>
        </w:rPr>
        <w:t>.</w:t>
      </w:r>
    </w:p>
    <w:p w14:paraId="66264FCD" w14:textId="724A0D12"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В решении о наложении взыскания указывается, что служащий привлечен 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Федерального закона от 27</w:t>
      </w:r>
      <w:r w:rsidR="00A4234C">
        <w:rPr>
          <w:rStyle w:val="FontStyle33"/>
          <w:bCs/>
        </w:rPr>
        <w:t>.07.</w:t>
      </w:r>
      <w:r w:rsidR="0092625F" w:rsidRPr="0092625F">
        <w:rPr>
          <w:rStyle w:val="FontStyle33"/>
          <w:bCs/>
        </w:rPr>
        <w:t xml:space="preserve">2004 № 79-ФЗ </w:t>
      </w:r>
      <w:r w:rsidR="00A4234C">
        <w:rPr>
          <w:rStyle w:val="FontStyle33"/>
          <w:bCs/>
        </w:rPr>
        <w:t>«</w:t>
      </w:r>
      <w:r w:rsidR="0092625F" w:rsidRPr="0092625F">
        <w:rPr>
          <w:rStyle w:val="FontStyle33"/>
          <w:bCs/>
        </w:rPr>
        <w:t xml:space="preserve">О государственной гражданской службе </w:t>
      </w:r>
      <w:r w:rsidR="00D02D3C" w:rsidRPr="00157CFB">
        <w:rPr>
          <w:rStyle w:val="FontStyle33"/>
        </w:rPr>
        <w:t>РФ</w:t>
      </w:r>
      <w:r w:rsidR="00A4234C">
        <w:rPr>
          <w:rStyle w:val="FontStyle33"/>
          <w:bCs/>
        </w:rPr>
        <w:t>»</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14:paraId="09D408D3" w14:textId="0A4B3B37"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о размещении информации в информационно-телекоммуникационной сети </w:t>
      </w:r>
      <w:r w:rsidR="00A4234C">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A4234C">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w:t>
      </w:r>
      <w:r w:rsidR="00A4234C">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20.2 Федерального закона от 27</w:t>
      </w:r>
      <w:r w:rsidR="00A4234C">
        <w:rPr>
          <w:rFonts w:ascii="Times New Roman" w:hAnsi="Times New Roman" w:cs="Times New Roman"/>
          <w:bCs/>
          <w:sz w:val="28"/>
          <w:szCs w:val="28"/>
        </w:rPr>
        <w:t>.07.</w:t>
      </w:r>
      <w:r w:rsidR="00E6595E" w:rsidRPr="00BA36B6">
        <w:rPr>
          <w:rFonts w:ascii="Times New Roman" w:hAnsi="Times New Roman" w:cs="Times New Roman"/>
          <w:bCs/>
          <w:sz w:val="28"/>
          <w:szCs w:val="28"/>
        </w:rPr>
        <w:t xml:space="preserve">2004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A4234C">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О государственной гражданской службе </w:t>
      </w:r>
      <w:r w:rsidR="00D02D3C" w:rsidRPr="00157CFB">
        <w:rPr>
          <w:rStyle w:val="FontStyle33"/>
        </w:rPr>
        <w:t>РФ</w:t>
      </w:r>
      <w:r w:rsidR="00A4234C">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или со ст</w:t>
      </w:r>
      <w:r w:rsidR="00A4234C">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15.1 Федерального закона от </w:t>
      </w:r>
      <w:r w:rsidR="00A4234C">
        <w:rPr>
          <w:rFonts w:ascii="Times New Roman" w:hAnsi="Times New Roman" w:cs="Times New Roman"/>
          <w:bCs/>
          <w:sz w:val="28"/>
          <w:szCs w:val="28"/>
        </w:rPr>
        <w:t>0</w:t>
      </w:r>
      <w:r w:rsidR="00E6595E" w:rsidRPr="00BA36B6">
        <w:rPr>
          <w:rFonts w:ascii="Times New Roman" w:hAnsi="Times New Roman" w:cs="Times New Roman"/>
          <w:bCs/>
          <w:sz w:val="28"/>
          <w:szCs w:val="28"/>
        </w:rPr>
        <w:t>2</w:t>
      </w:r>
      <w:r w:rsidR="00A4234C">
        <w:rPr>
          <w:rFonts w:ascii="Times New Roman" w:hAnsi="Times New Roman" w:cs="Times New Roman"/>
          <w:bCs/>
          <w:sz w:val="28"/>
          <w:szCs w:val="28"/>
        </w:rPr>
        <w:t>.03.</w:t>
      </w:r>
      <w:r w:rsidR="00E6595E" w:rsidRPr="00BA36B6">
        <w:rPr>
          <w:rFonts w:ascii="Times New Roman" w:hAnsi="Times New Roman" w:cs="Times New Roman"/>
          <w:bCs/>
          <w:sz w:val="28"/>
          <w:szCs w:val="28"/>
        </w:rPr>
        <w:t>2007</w:t>
      </w:r>
      <w:r w:rsidR="00A4234C">
        <w:rPr>
          <w:rFonts w:ascii="Times New Roman" w:hAnsi="Times New Roman" w:cs="Times New Roman"/>
          <w:bCs/>
          <w:sz w:val="28"/>
          <w:szCs w:val="28"/>
        </w:rPr>
        <w:t xml:space="preserve"> </w:t>
      </w:r>
      <w:r w:rsidR="00E6595E" w:rsidRPr="00BA36B6">
        <w:rPr>
          <w:rFonts w:ascii="Times New Roman" w:hAnsi="Times New Roman" w:cs="Times New Roman"/>
          <w:bCs/>
          <w:sz w:val="28"/>
          <w:szCs w:val="28"/>
        </w:rPr>
        <w:t xml:space="preserve">№ 25-ФЗ </w:t>
      </w:r>
      <w:r w:rsidR="00A4234C">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О муниципальной службе в </w:t>
      </w:r>
      <w:r w:rsidR="00D02D3C" w:rsidRPr="00157CFB">
        <w:rPr>
          <w:rStyle w:val="FontStyle33"/>
        </w:rPr>
        <w:t>РФ</w:t>
      </w:r>
      <w:r w:rsidR="00A4234C">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w:t>
      </w:r>
      <w:r w:rsidR="00A4234C" w:rsidRPr="00157CFB">
        <w:rPr>
          <w:rStyle w:val="FontStyle33"/>
        </w:rPr>
        <w:t>РФ</w:t>
      </w:r>
      <w:r w:rsidR="00A4234C" w:rsidRPr="00BA36B6">
        <w:rPr>
          <w:rFonts w:ascii="Times New Roman" w:hAnsi="Times New Roman" w:cs="Times New Roman"/>
          <w:bCs/>
          <w:sz w:val="28"/>
          <w:szCs w:val="28"/>
        </w:rPr>
        <w:t xml:space="preserve"> </w:t>
      </w:r>
      <w:r w:rsidRPr="00BA36B6">
        <w:rPr>
          <w:rFonts w:ascii="Times New Roman" w:hAnsi="Times New Roman" w:cs="Times New Roman"/>
          <w:bCs/>
          <w:sz w:val="28"/>
          <w:szCs w:val="28"/>
        </w:rPr>
        <w:t>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7102C7">
          <w:headerReference w:type="even" r:id="rId8"/>
          <w:headerReference w:type="default" r:id="rId9"/>
          <w:pgSz w:w="11905" w:h="16837" w:code="9"/>
          <w:pgMar w:top="1134" w:right="567" w:bottom="1134" w:left="1418"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2D63F72C"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8341D8" w:rsidRPr="00157CFB">
        <w:rPr>
          <w:rStyle w:val="FontStyle33"/>
        </w:rPr>
        <w:t>РФ</w:t>
      </w:r>
      <w:r w:rsidR="008341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28220DA2"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8341D8" w:rsidRPr="00157CFB">
        <w:rPr>
          <w:rStyle w:val="FontStyle33"/>
        </w:rPr>
        <w:t>РФ</w:t>
      </w:r>
      <w:r w:rsidR="008341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6D1944F4"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r w:rsidR="008341D8" w:rsidRPr="00E6683B">
        <w:rPr>
          <w:rFonts w:ascii="Times New Roman" w:hAnsi="Times New Roman" w:cs="Times New Roman"/>
          <w:sz w:val="28"/>
          <w:szCs w:val="28"/>
        </w:rPr>
        <w:t>не направления</w:t>
      </w:r>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 xml:space="preserve">в отношении служащего, </w:t>
      </w:r>
      <w:r w:rsidRPr="00A94AED">
        <w:rPr>
          <w:rFonts w:ascii="Times New Roman" w:hAnsi="Times New Roman" w:cs="Times New Roman"/>
          <w:sz w:val="28"/>
          <w:szCs w:val="28"/>
        </w:rPr>
        <w:lastRenderedPageBreak/>
        <w:t>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5FE72ED6"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 xml:space="preserve">законодательством </w:t>
      </w:r>
      <w:r w:rsidR="008341D8" w:rsidRPr="00157CFB">
        <w:rPr>
          <w:rStyle w:val="FontStyle33"/>
        </w:rPr>
        <w:t>РФ</w:t>
      </w:r>
      <w:r w:rsidR="004A24BD" w:rsidRPr="00E0232D">
        <w:rPr>
          <w:rStyle w:val="2"/>
          <w:rFonts w:ascii="Times New Roman" w:hAnsi="Times New Roman" w:cs="Times New Roman"/>
          <w:sz w:val="28"/>
          <w:szCs w:val="28"/>
        </w:rPr>
        <w:t>.</w:t>
      </w:r>
    </w:p>
    <w:p w14:paraId="772F6B68" w14:textId="74CEF4C2"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w:t>
      </w:r>
      <w:r w:rsidR="008341D8" w:rsidRPr="00157CFB">
        <w:rPr>
          <w:rStyle w:val="FontStyle33"/>
        </w:rPr>
        <w:t>РФ</w:t>
      </w:r>
      <w:r w:rsidR="004A24BD">
        <w:rPr>
          <w:rFonts w:ascii="Times New Roman" w:hAnsi="Times New Roman" w:cs="Times New Roman"/>
          <w:sz w:val="28"/>
          <w:szCs w:val="28"/>
        </w:rPr>
        <w:t xml:space="preserve">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0ECC99CB"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и</w:t>
      </w:r>
      <w:r w:rsidR="00914FBD" w:rsidRPr="00FD10CC">
        <w:rPr>
          <w:rStyle w:val="FontStyle33"/>
        </w:rPr>
        <w:t xml:space="preserve"> обязательствах имущественного характера</w:t>
      </w:r>
      <w:r w:rsidR="00FE05A7">
        <w:rPr>
          <w:rStyle w:val="FontStyle33"/>
        </w:rPr>
        <w:t xml:space="preserve"> супруги (супруга) </w:t>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33C7C3A4"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00FE05A7" w:rsidRPr="00FD10CC">
        <w:rPr>
          <w:rStyle w:val="FontStyle33"/>
        </w:rPr>
        <w:t>не указания</w:t>
      </w:r>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r w:rsidR="00FE05A7" w:rsidRPr="00FD10CC">
        <w:rPr>
          <w:rStyle w:val="FontStyle33"/>
        </w:rPr>
        <w:t>не указания</w:t>
      </w:r>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0340063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00FE05A7" w:rsidRPr="00FD10CC">
        <w:rPr>
          <w:rStyle w:val="FontStyle33"/>
        </w:rPr>
        <w:t>не указания</w:t>
      </w:r>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5D09B0F2"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xml:space="preserve">, </w:t>
      </w:r>
      <w:proofErr w:type="gramStart"/>
      <w:r w:rsidR="00914FBD" w:rsidRPr="00FD10CC">
        <w:rPr>
          <w:rStyle w:val="FontStyle33"/>
        </w:rPr>
        <w:t>например</w:t>
      </w:r>
      <w:proofErr w:type="gramEnd"/>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2FF8244C"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w:t>
      </w:r>
      <w:r w:rsidR="00FE05A7">
        <w:rPr>
          <w:rStyle w:val="FontStyle33"/>
        </w:rPr>
        <w:t>.</w:t>
      </w:r>
      <w:r w:rsidRPr="00FD10CC">
        <w:rPr>
          <w:rStyle w:val="FontStyle33"/>
        </w:rPr>
        <w:t xml:space="preserve"> 1 ст</w:t>
      </w:r>
      <w:r w:rsidR="00FE05A7">
        <w:rPr>
          <w:rStyle w:val="FontStyle33"/>
        </w:rPr>
        <w:t>.</w:t>
      </w:r>
      <w:r w:rsidRPr="00FD10CC">
        <w:rPr>
          <w:rStyle w:val="FontStyle33"/>
        </w:rPr>
        <w:t xml:space="preserve"> 2 Федерального закона от</w:t>
      </w:r>
      <w:r w:rsidR="00FE05A7">
        <w:rPr>
          <w:rStyle w:val="FontStyle33"/>
        </w:rPr>
        <w:t xml:space="preserve"> 0</w:t>
      </w:r>
      <w:r w:rsidRPr="00FD10CC">
        <w:rPr>
          <w:rStyle w:val="FontStyle33"/>
        </w:rPr>
        <w:t>7</w:t>
      </w:r>
      <w:r w:rsidR="00FE05A7">
        <w:rPr>
          <w:rStyle w:val="FontStyle33"/>
        </w:rPr>
        <w:t>.05.</w:t>
      </w:r>
      <w:r w:rsidRPr="00FD10CC">
        <w:rPr>
          <w:rStyle w:val="FontStyle33"/>
        </w:rPr>
        <w:t>2013</w:t>
      </w:r>
      <w:r w:rsidR="00621381">
        <w:rPr>
          <w:rStyle w:val="FontStyle33"/>
        </w:rPr>
        <w:t xml:space="preserve">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433FB1">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w:t>
      </w:r>
      <w:r w:rsidR="00433FB1" w:rsidRPr="00157CFB">
        <w:rPr>
          <w:rStyle w:val="FontStyle33"/>
        </w:rPr>
        <w:t>РФ</w:t>
      </w:r>
      <w:r w:rsidRPr="00FD10CC">
        <w:rPr>
          <w:rStyle w:val="FontStyle33"/>
        </w:rPr>
        <w:t>, владеть и (или) пользоваться иностранными финансовыми инструментами</w:t>
      </w:r>
      <w:r w:rsidR="00433FB1">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44655A52"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 xml:space="preserve">расположенном (расположенных) за пределами территории </w:t>
      </w:r>
      <w:r w:rsidR="00433FB1" w:rsidRPr="00157CFB">
        <w:rPr>
          <w:rStyle w:val="FontStyle33"/>
        </w:rPr>
        <w:t>РФ</w:t>
      </w:r>
      <w:r w:rsidRPr="00DB53F9">
        <w:rPr>
          <w:rStyle w:val="FontStyle33"/>
        </w:rPr>
        <w:t>.</w:t>
      </w:r>
    </w:p>
    <w:p w14:paraId="49542FB2" w14:textId="5ACEFB0C"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 xml:space="preserve">Сокрытие сведений о находящемся в собственности недвижимом имуществе, расположенном за пределами </w:t>
      </w:r>
      <w:r w:rsidR="00433FB1" w:rsidRPr="00157CFB">
        <w:rPr>
          <w:rStyle w:val="FontStyle33"/>
        </w:rPr>
        <w:t>РФ</w:t>
      </w:r>
      <w:r w:rsidR="001236F5" w:rsidRPr="00FD10CC">
        <w:rPr>
          <w:rStyle w:val="FontStyle33"/>
        </w:rPr>
        <w:t>.</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7FAF9685"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r w:rsidR="00433FB1">
        <w:rPr>
          <w:rStyle w:val="FontStyle33"/>
        </w:rPr>
        <w:t>не указанием</w:t>
      </w:r>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BD457C8"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w:t>
      </w:r>
      <w:r w:rsidR="00433FB1" w:rsidRPr="00157CFB">
        <w:rPr>
          <w:rStyle w:val="FontStyle33"/>
        </w:rPr>
        <w:t>РФ</w:t>
      </w:r>
      <w:r w:rsidR="00433FB1">
        <w:rPr>
          <w:rStyle w:val="FontStyle33"/>
        </w:rPr>
        <w:t xml:space="preserve"> </w:t>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27ACDAF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w:t>
      </w:r>
      <w:r w:rsidR="00520EF6" w:rsidRPr="00157CFB">
        <w:rPr>
          <w:rStyle w:val="FontStyle33"/>
        </w:rPr>
        <w:t>РФ</w:t>
      </w:r>
      <w:r w:rsidR="00917E27">
        <w:rPr>
          <w:rStyle w:val="FontStyle33"/>
        </w:rPr>
        <w:t xml:space="preserve">,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4E9996DC"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 xml:space="preserve">при условии достоверного указания субъекта </w:t>
      </w:r>
      <w:r w:rsidR="00CC4941" w:rsidRPr="00157CFB">
        <w:rPr>
          <w:rStyle w:val="FontStyle33"/>
        </w:rPr>
        <w:t>РФ</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0955BBF4"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2764A8" w:rsidRPr="00737441">
        <w:rPr>
          <w:rFonts w:ascii="Times New Roman" w:hAnsi="Times New Roman" w:cs="Times New Roman"/>
          <w:sz w:val="28"/>
          <w:szCs w:val="28"/>
        </w:rPr>
        <w:t>Не уведомление</w:t>
      </w:r>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w:t>
      </w:r>
      <w:r w:rsidR="002764A8" w:rsidRPr="00157CFB">
        <w:rPr>
          <w:rStyle w:val="FontStyle33"/>
        </w:rPr>
        <w:t>РФ</w:t>
      </w:r>
      <w:r w:rsidR="00EC42DF" w:rsidRPr="00360211">
        <w:rPr>
          <w:rFonts w:ascii="Times New Roman" w:hAnsi="Times New Roman" w:cs="Times New Roman"/>
          <w:sz w:val="28"/>
          <w:szCs w:val="28"/>
        </w:rPr>
        <w:t>,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меры 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w:t>
      </w:r>
      <w:r w:rsidR="00D57CBF" w:rsidRPr="00FB73C1">
        <w:rPr>
          <w:rStyle w:val="FontStyle33"/>
        </w:rPr>
        <w:lastRenderedPageBreak/>
        <w:t>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2E0E" w14:textId="77777777" w:rsidR="005734FB" w:rsidRDefault="005734FB">
      <w:r>
        <w:separator/>
      </w:r>
    </w:p>
  </w:endnote>
  <w:endnote w:type="continuationSeparator" w:id="0">
    <w:p w14:paraId="5E751118" w14:textId="77777777" w:rsidR="005734FB" w:rsidRDefault="005734FB"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0E0CC" w14:textId="77777777" w:rsidR="005734FB" w:rsidRDefault="005734FB">
      <w:r>
        <w:separator/>
      </w:r>
    </w:p>
  </w:footnote>
  <w:footnote w:type="continuationSeparator" w:id="0">
    <w:p w14:paraId="5D4B6497" w14:textId="77777777" w:rsidR="005734FB" w:rsidRDefault="005734FB"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B6C887"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РФ;</w:t>
      </w:r>
    </w:p>
    <w:p w14:paraId="2E97F325" w14:textId="1D549724"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РФ;</w:t>
      </w:r>
    </w:p>
    <w:p w14:paraId="165796C7" w14:textId="3B578861"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w:t>
      </w:r>
      <w:r w:rsidR="00CC085F">
        <w:rPr>
          <w:rFonts w:ascii="Times New Roman" w:hAnsi="Times New Roman" w:cs="Times New Roman"/>
          <w:sz w:val="16"/>
          <w:szCs w:val="16"/>
        </w:rPr>
        <w:t>.12.</w:t>
      </w:r>
      <w:r w:rsidR="00055295" w:rsidRPr="00157CFB">
        <w:rPr>
          <w:rFonts w:ascii="Times New Roman" w:hAnsi="Times New Roman" w:cs="Times New Roman"/>
          <w:sz w:val="16"/>
          <w:szCs w:val="16"/>
        </w:rPr>
        <w:t xml:space="preserve">2008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22869478"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w:t>
      </w:r>
      <w:r w:rsidR="00520EF6">
        <w:rPr>
          <w:rFonts w:ascii="Times New Roman" w:hAnsi="Times New Roman" w:cs="Times New Roman"/>
          <w:sz w:val="16"/>
          <w:szCs w:val="16"/>
        </w:rPr>
        <w:t>Р</w:t>
      </w:r>
      <w:r w:rsidRPr="004C3264">
        <w:rPr>
          <w:rFonts w:ascii="Times New Roman" w:hAnsi="Times New Roman" w:cs="Times New Roman"/>
          <w:sz w:val="16"/>
          <w:szCs w:val="16"/>
        </w:rPr>
        <w:t xml:space="preserve">Ф от </w:t>
      </w:r>
      <w:r w:rsidR="00520EF6">
        <w:rPr>
          <w:rFonts w:ascii="Times New Roman" w:hAnsi="Times New Roman" w:cs="Times New Roman"/>
          <w:sz w:val="16"/>
          <w:szCs w:val="16"/>
        </w:rPr>
        <w:t>0</w:t>
      </w:r>
      <w:r w:rsidRPr="004C3264">
        <w:rPr>
          <w:rFonts w:ascii="Times New Roman" w:hAnsi="Times New Roman" w:cs="Times New Roman"/>
          <w:sz w:val="16"/>
          <w:szCs w:val="16"/>
        </w:rPr>
        <w:t>6</w:t>
      </w:r>
      <w:r w:rsidR="00520EF6">
        <w:rPr>
          <w:rFonts w:ascii="Times New Roman" w:hAnsi="Times New Roman" w:cs="Times New Roman"/>
          <w:sz w:val="16"/>
          <w:szCs w:val="16"/>
        </w:rPr>
        <w:t>.04.</w:t>
      </w:r>
      <w:r w:rsidRPr="004C3264">
        <w:rPr>
          <w:rFonts w:ascii="Times New Roman" w:hAnsi="Times New Roman" w:cs="Times New Roman"/>
          <w:sz w:val="16"/>
          <w:szCs w:val="16"/>
        </w:rPr>
        <w:t>2020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DE03F7">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0D89"/>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37EB7"/>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4A8"/>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3FB1"/>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242C"/>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0EF6"/>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34FB"/>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2C7"/>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572F2"/>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0047"/>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41D8"/>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2D96"/>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34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9784D"/>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3CB3"/>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85F"/>
    <w:rsid w:val="00CC0A30"/>
    <w:rsid w:val="00CC2656"/>
    <w:rsid w:val="00CC35CA"/>
    <w:rsid w:val="00CC4117"/>
    <w:rsid w:val="00CC4941"/>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00ED"/>
    <w:rsid w:val="00CF2F2B"/>
    <w:rsid w:val="00CF4755"/>
    <w:rsid w:val="00CF636E"/>
    <w:rsid w:val="00CF7350"/>
    <w:rsid w:val="00D02B4D"/>
    <w:rsid w:val="00D02D3C"/>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03F7"/>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3671B"/>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05A7"/>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6D6B-45E3-47FE-AB8D-98DD4EE8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55ECE357</Template>
  <TotalTime>49</TotalTime>
  <Pages>20</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Ирина Щиклина</cp:lastModifiedBy>
  <cp:revision>8</cp:revision>
  <cp:lastPrinted>2021-12-29T13:44:00Z</cp:lastPrinted>
  <dcterms:created xsi:type="dcterms:W3CDTF">2022-04-15T07:20:00Z</dcterms:created>
  <dcterms:modified xsi:type="dcterms:W3CDTF">2022-04-28T05:05:00Z</dcterms:modified>
</cp:coreProperties>
</file>