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6C" w:rsidRPr="0046605F" w:rsidRDefault="000835EA" w:rsidP="0064416C">
      <w:pPr>
        <w:spacing w:line="312" w:lineRule="auto"/>
        <w:jc w:val="center"/>
        <w:rPr>
          <w:rFonts w:ascii="Liberation Serif" w:eastAsia="Times New Roman" w:hAnsi="Liberation Serif" w:cs="Liberation Serif"/>
          <w:b/>
          <w:caps/>
          <w:sz w:val="32"/>
          <w:szCs w:val="20"/>
          <w:lang w:eastAsia="ru-RU"/>
        </w:rPr>
      </w:pPr>
      <w:r w:rsidRPr="0046605F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>
            <wp:extent cx="5080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6C" w:rsidRPr="0046605F" w:rsidRDefault="0064416C" w:rsidP="0064416C">
      <w:pPr>
        <w:spacing w:line="360" w:lineRule="auto"/>
        <w:jc w:val="center"/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</w:pPr>
      <w:proofErr w:type="gramStart"/>
      <w:r w:rsidRPr="0046605F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>ГЛАВА  Городского</w:t>
      </w:r>
      <w:proofErr w:type="gramEnd"/>
      <w:r w:rsidRPr="0046605F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 xml:space="preserve">  округа  Заречный</w:t>
      </w:r>
    </w:p>
    <w:p w:rsidR="0064416C" w:rsidRPr="0046605F" w:rsidRDefault="0064416C" w:rsidP="0064416C">
      <w:pPr>
        <w:spacing w:line="360" w:lineRule="auto"/>
        <w:jc w:val="center"/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</w:pPr>
      <w:r w:rsidRPr="0046605F"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  <w:t>п о с т а н о в л е н и е</w:t>
      </w:r>
    </w:p>
    <w:p w:rsidR="0064416C" w:rsidRPr="0046605F" w:rsidRDefault="000835EA" w:rsidP="0064416C">
      <w:pPr>
        <w:jc w:val="both"/>
        <w:rPr>
          <w:rFonts w:ascii="Liberation Serif" w:eastAsia="Times New Roman" w:hAnsi="Liberation Serif" w:cs="Liberation Serif"/>
          <w:sz w:val="18"/>
          <w:szCs w:val="20"/>
          <w:lang w:eastAsia="ru-RU"/>
        </w:rPr>
      </w:pPr>
      <w:r w:rsidRPr="0046605F">
        <w:rPr>
          <w:rFonts w:ascii="Liberation Serif" w:eastAsia="Times New Roman" w:hAnsi="Liberation Serif" w:cs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4290" t="36830" r="3238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C6FE0A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64416C" w:rsidRPr="0046605F" w:rsidRDefault="0064416C" w:rsidP="0064416C">
      <w:pPr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64416C" w:rsidRPr="0046605F" w:rsidRDefault="0064416C" w:rsidP="0064416C">
      <w:pPr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64416C" w:rsidRPr="0046605F" w:rsidRDefault="0064416C" w:rsidP="0064416C">
      <w:pPr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46605F">
        <w:rPr>
          <w:rFonts w:ascii="Liberation Serif" w:eastAsia="Times New Roman" w:hAnsi="Liberation Serif" w:cs="Liberation Serif"/>
          <w:sz w:val="24"/>
          <w:szCs w:val="20"/>
          <w:lang w:eastAsia="ru-RU"/>
        </w:rPr>
        <w:t>от__</w:t>
      </w:r>
      <w:r w:rsidRPr="0046605F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27.02.2017</w:t>
      </w:r>
      <w:r w:rsidRPr="0046605F">
        <w:rPr>
          <w:rFonts w:ascii="Liberation Serif" w:eastAsia="Times New Roman" w:hAnsi="Liberation Serif" w:cs="Liberation Serif"/>
          <w:sz w:val="24"/>
          <w:szCs w:val="20"/>
          <w:lang w:eastAsia="ru-RU"/>
        </w:rPr>
        <w:t>_</w:t>
      </w:r>
      <w:proofErr w:type="gramStart"/>
      <w:r w:rsidRPr="0046605F">
        <w:rPr>
          <w:rFonts w:ascii="Liberation Serif" w:eastAsia="Times New Roman" w:hAnsi="Liberation Serif" w:cs="Liberation Serif"/>
          <w:sz w:val="24"/>
          <w:szCs w:val="20"/>
          <w:lang w:eastAsia="ru-RU"/>
        </w:rPr>
        <w:t>_  №</w:t>
      </w:r>
      <w:proofErr w:type="gramEnd"/>
      <w:r w:rsidRPr="0046605F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 __</w:t>
      </w:r>
      <w:r w:rsidRPr="0046605F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27-ПГ</w:t>
      </w:r>
      <w:r w:rsidRPr="0046605F">
        <w:rPr>
          <w:rFonts w:ascii="Liberation Serif" w:eastAsia="Times New Roman" w:hAnsi="Liberation Serif" w:cs="Liberation Serif"/>
          <w:sz w:val="24"/>
          <w:szCs w:val="20"/>
          <w:lang w:eastAsia="ru-RU"/>
        </w:rPr>
        <w:t>__</w:t>
      </w:r>
    </w:p>
    <w:p w:rsidR="0064416C" w:rsidRPr="0046605F" w:rsidRDefault="0064416C" w:rsidP="0064416C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416C" w:rsidRPr="0046605F" w:rsidRDefault="0064416C" w:rsidP="0064416C">
      <w:pPr>
        <w:ind w:right="5812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660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Заречный</w:t>
      </w:r>
    </w:p>
    <w:p w:rsidR="003F2F53" w:rsidRPr="0046605F" w:rsidRDefault="003F2F53" w:rsidP="008275A1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8275A1" w:rsidRPr="0046605F" w:rsidRDefault="008275A1" w:rsidP="008275A1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46605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</w:t>
      </w:r>
      <w:r w:rsidR="00AC6DB6" w:rsidRPr="0046605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К</w:t>
      </w:r>
      <w:r w:rsidRPr="0046605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омиссии по координации работы по противодействию коррупции</w:t>
      </w:r>
    </w:p>
    <w:p w:rsidR="008275A1" w:rsidRPr="0046605F" w:rsidRDefault="008275A1" w:rsidP="008275A1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46605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городском округе Заречный</w:t>
      </w:r>
    </w:p>
    <w:p w:rsidR="00461984" w:rsidRPr="0046605F" w:rsidRDefault="00461984" w:rsidP="008275A1">
      <w:pPr>
        <w:shd w:val="clear" w:color="auto" w:fill="FFFFFF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(в редакции постановлений</w:t>
      </w:r>
      <w:r w:rsidR="00DD4223"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от 04.05.2017 № 70-ПГ</w:t>
      </w:r>
      <w:r w:rsidR="00BC7166"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 от 22.11.2018 № 130-ПГ</w:t>
      </w:r>
      <w:r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, </w:t>
      </w:r>
    </w:p>
    <w:p w:rsidR="001D40F8" w:rsidRPr="0046605F" w:rsidRDefault="00461984" w:rsidP="008275A1">
      <w:pPr>
        <w:shd w:val="clear" w:color="auto" w:fill="FFFFFF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от 04.04.2019 № 30-ПГ</w:t>
      </w:r>
      <w:r w:rsidR="00160180"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 от 14.10.2019 № 79-ПГ</w:t>
      </w:r>
      <w:r w:rsidR="00DB6429"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 02.11.2020 № 55-ПГ</w:t>
      </w:r>
      <w:r w:rsidR="001D40F8"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, </w:t>
      </w:r>
    </w:p>
    <w:p w:rsidR="00E601F7" w:rsidRDefault="001D40F8" w:rsidP="008275A1">
      <w:pPr>
        <w:shd w:val="clear" w:color="auto" w:fill="FFFFFF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от 09.04.2021 № 30-ПГ</w:t>
      </w:r>
      <w:r w:rsidR="000835EA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 от 01.09.2021 № 62-ПГ</w:t>
      </w:r>
      <w:r w:rsidR="00161721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 от 16.11.2021 № 72-ПГ</w:t>
      </w:r>
      <w:r w:rsidR="00E601F7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, </w:t>
      </w:r>
    </w:p>
    <w:p w:rsidR="00DD4223" w:rsidRPr="0046605F" w:rsidRDefault="00E601F7" w:rsidP="008275A1">
      <w:pPr>
        <w:shd w:val="clear" w:color="auto" w:fill="FFFFFF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от 16.12.2021 № 81-ПГ</w:t>
      </w:r>
      <w:r w:rsidR="00011130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 от 30.03.2022 № 24-ПГ</w:t>
      </w:r>
      <w:r w:rsidR="0094404D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 от 09.06.2023 № 44-ПГ</w:t>
      </w:r>
      <w:r w:rsidR="00DD4223" w:rsidRPr="0046605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)</w:t>
      </w:r>
    </w:p>
    <w:p w:rsidR="003F2F53" w:rsidRPr="0046605F" w:rsidRDefault="003F2F53" w:rsidP="008275A1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3F2F53" w:rsidRPr="0046605F" w:rsidRDefault="008275A1" w:rsidP="003F2F5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В соответствии</w:t>
      </w:r>
      <w:r w:rsidR="00FE7A46" w:rsidRPr="0046605F">
        <w:rPr>
          <w:rFonts w:ascii="Liberation Serif" w:hAnsi="Liberation Serif" w:cs="Liberation Serif"/>
        </w:rPr>
        <w:t xml:space="preserve"> с</w:t>
      </w:r>
      <w:r w:rsidRPr="0046605F">
        <w:rPr>
          <w:rFonts w:ascii="Liberation Serif" w:hAnsi="Liberation Serif" w:cs="Liberation Serif"/>
        </w:rPr>
        <w:t xml:space="preserve"> </w:t>
      </w:r>
      <w:r w:rsidR="00FE7A46" w:rsidRPr="0046605F">
        <w:rPr>
          <w:rFonts w:ascii="Liberation Serif" w:hAnsi="Liberation Serif" w:cs="Liberation Serif"/>
        </w:rPr>
        <w:t>Указом Президента Росси</w:t>
      </w:r>
      <w:r w:rsidR="003F2F53" w:rsidRPr="0046605F">
        <w:rPr>
          <w:rFonts w:ascii="Liberation Serif" w:hAnsi="Liberation Serif" w:cs="Liberation Serif"/>
        </w:rPr>
        <w:t>йской Федерации от 15.07.2015 № </w:t>
      </w:r>
      <w:r w:rsidR="00FE7A46" w:rsidRPr="0046605F">
        <w:rPr>
          <w:rFonts w:ascii="Liberation Serif" w:hAnsi="Liberation Serif" w:cs="Liberation Serif"/>
        </w:rPr>
        <w:t xml:space="preserve">364 «О мерах по совершенствованию организации деятельности в области противодействия коррупции», </w:t>
      </w:r>
      <w:r w:rsidRPr="0046605F">
        <w:rPr>
          <w:rFonts w:ascii="Liberation Serif" w:hAnsi="Liberation Serif" w:cs="Liberation Serif"/>
        </w:rPr>
        <w:t xml:space="preserve">Федеральным законом от 25.12.2008 </w:t>
      </w:r>
      <w:r w:rsidR="00FE7A46" w:rsidRPr="0046605F">
        <w:rPr>
          <w:rFonts w:ascii="Liberation Serif" w:hAnsi="Liberation Serif" w:cs="Liberation Serif"/>
        </w:rPr>
        <w:t>№</w:t>
      </w:r>
      <w:r w:rsidRPr="0046605F">
        <w:rPr>
          <w:rFonts w:ascii="Liberation Serif" w:hAnsi="Liberation Serif" w:cs="Liberation Serif"/>
        </w:rPr>
        <w:t xml:space="preserve"> 273-ФЗ «О противодействии коррупции», Указом Губернатора Свердловской области от 09.</w:t>
      </w:r>
      <w:r w:rsidR="00DA3A8F" w:rsidRPr="0046605F">
        <w:rPr>
          <w:rFonts w:ascii="Liberation Serif" w:hAnsi="Liberation Serif" w:cs="Liberation Serif"/>
        </w:rPr>
        <w:t>1</w:t>
      </w:r>
      <w:r w:rsidRPr="0046605F">
        <w:rPr>
          <w:rFonts w:ascii="Liberation Serif" w:hAnsi="Liberation Serif" w:cs="Liberation Serif"/>
        </w:rPr>
        <w:t>0.20</w:t>
      </w:r>
      <w:r w:rsidR="00DA3A8F" w:rsidRPr="0046605F">
        <w:rPr>
          <w:rFonts w:ascii="Liberation Serif" w:hAnsi="Liberation Serif" w:cs="Liberation Serif"/>
        </w:rPr>
        <w:t>15</w:t>
      </w:r>
      <w:r w:rsidRPr="0046605F">
        <w:rPr>
          <w:rFonts w:ascii="Liberation Serif" w:hAnsi="Liberation Serif" w:cs="Liberation Serif"/>
        </w:rPr>
        <w:t xml:space="preserve"> № </w:t>
      </w:r>
      <w:r w:rsidR="00DA3A8F" w:rsidRPr="0046605F">
        <w:rPr>
          <w:rFonts w:ascii="Liberation Serif" w:hAnsi="Liberation Serif" w:cs="Liberation Serif"/>
        </w:rPr>
        <w:t>449</w:t>
      </w:r>
      <w:r w:rsidRPr="0046605F">
        <w:rPr>
          <w:rFonts w:ascii="Liberation Serif" w:hAnsi="Liberation Serif" w:cs="Liberation Serif"/>
        </w:rPr>
        <w:t xml:space="preserve">-УГ «О </w:t>
      </w:r>
      <w:r w:rsidR="00FE7A46" w:rsidRPr="0046605F">
        <w:rPr>
          <w:rFonts w:ascii="Liberation Serif" w:hAnsi="Liberation Serif" w:cs="Liberation Serif"/>
        </w:rPr>
        <w:t>Комиссии</w:t>
      </w:r>
      <w:r w:rsidRPr="0046605F">
        <w:rPr>
          <w:rFonts w:ascii="Liberation Serif" w:hAnsi="Liberation Serif" w:cs="Liberation Serif"/>
        </w:rPr>
        <w:t xml:space="preserve"> </w:t>
      </w:r>
      <w:r w:rsidR="00FE7A46" w:rsidRPr="0046605F">
        <w:rPr>
          <w:rFonts w:ascii="Liberation Serif" w:hAnsi="Liberation Serif" w:cs="Liberation Serif"/>
        </w:rPr>
        <w:t>по координации работы по противодействию коррупции в</w:t>
      </w:r>
      <w:r w:rsidRPr="0046605F">
        <w:rPr>
          <w:rFonts w:ascii="Liberation Serif" w:hAnsi="Liberation Serif" w:cs="Liberation Serif"/>
        </w:rPr>
        <w:t xml:space="preserve"> Свердловской области», </w:t>
      </w:r>
      <w:r w:rsidR="00926AC9" w:rsidRPr="0046605F">
        <w:rPr>
          <w:rFonts w:ascii="Liberation Serif" w:hAnsi="Liberation Serif" w:cs="Liberation Serif"/>
        </w:rPr>
        <w:t xml:space="preserve">с целью обеспечения реализации единой государственной политики в области противодействия коррупции, </w:t>
      </w:r>
      <w:r w:rsidRPr="0046605F">
        <w:rPr>
          <w:rFonts w:ascii="Liberation Serif" w:hAnsi="Liberation Serif" w:cs="Liberation Serif"/>
        </w:rPr>
        <w:t xml:space="preserve">на основании </w:t>
      </w:r>
      <w:r w:rsidR="00C21391" w:rsidRPr="0046605F">
        <w:rPr>
          <w:rFonts w:ascii="Liberation Serif" w:hAnsi="Liberation Serif" w:cs="Liberation Serif"/>
        </w:rPr>
        <w:t>ст. 28</w:t>
      </w:r>
      <w:hyperlink r:id="rId9" w:history="1"/>
      <w:r w:rsidRPr="0046605F">
        <w:rPr>
          <w:rFonts w:ascii="Liberation Serif" w:hAnsi="Liberation Serif" w:cs="Liberation Serif"/>
        </w:rPr>
        <w:t xml:space="preserve"> Устава городского округа Заречный</w:t>
      </w:r>
    </w:p>
    <w:p w:rsidR="008275A1" w:rsidRPr="0046605F" w:rsidRDefault="003F2F53" w:rsidP="003F2F53">
      <w:pPr>
        <w:pStyle w:val="ConsPlusNormal"/>
        <w:jc w:val="both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ПОСТАНОВЛЯЮ:</w:t>
      </w:r>
    </w:p>
    <w:p w:rsidR="008275A1" w:rsidRPr="0046605F" w:rsidRDefault="008275A1" w:rsidP="003F2F5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 xml:space="preserve">1. </w:t>
      </w:r>
      <w:r w:rsidR="00FE7A46" w:rsidRPr="0046605F">
        <w:rPr>
          <w:rFonts w:ascii="Liberation Serif" w:hAnsi="Liberation Serif" w:cs="Liberation Serif"/>
        </w:rPr>
        <w:t>Образовать</w:t>
      </w:r>
      <w:r w:rsidRPr="0046605F">
        <w:rPr>
          <w:rFonts w:ascii="Liberation Serif" w:hAnsi="Liberation Serif" w:cs="Liberation Serif"/>
        </w:rPr>
        <w:t xml:space="preserve"> Комиссию по координации работы по противодействию коррупции в городском округе Заречный.</w:t>
      </w:r>
    </w:p>
    <w:p w:rsidR="008275A1" w:rsidRPr="0046605F" w:rsidRDefault="008275A1" w:rsidP="003F2F5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2. Утвердить:</w:t>
      </w:r>
    </w:p>
    <w:p w:rsidR="008275A1" w:rsidRPr="0046605F" w:rsidRDefault="008275A1" w:rsidP="003F2F5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 xml:space="preserve">2.1. </w:t>
      </w:r>
      <w:r w:rsidR="00405736" w:rsidRPr="0046605F">
        <w:rPr>
          <w:rFonts w:ascii="Liberation Serif" w:hAnsi="Liberation Serif" w:cs="Liberation Serif"/>
        </w:rPr>
        <w:t>П</w:t>
      </w:r>
      <w:r w:rsidRPr="0046605F">
        <w:rPr>
          <w:rFonts w:ascii="Liberation Serif" w:hAnsi="Liberation Serif" w:cs="Liberation Serif"/>
        </w:rPr>
        <w:t xml:space="preserve">оложение о </w:t>
      </w:r>
      <w:r w:rsidR="00B852A5" w:rsidRPr="0046605F">
        <w:rPr>
          <w:rFonts w:ascii="Liberation Serif" w:hAnsi="Liberation Serif" w:cs="Liberation Serif"/>
        </w:rPr>
        <w:t>К</w:t>
      </w:r>
      <w:r w:rsidRPr="0046605F">
        <w:rPr>
          <w:rFonts w:ascii="Liberation Serif" w:hAnsi="Liberation Serif" w:cs="Liberation Serif"/>
        </w:rPr>
        <w:t>омиссии по координации работы по противодействию коррупции в городском округе Заречный (прилагается);</w:t>
      </w:r>
    </w:p>
    <w:p w:rsidR="008275A1" w:rsidRPr="0046605F" w:rsidRDefault="008275A1" w:rsidP="003F2F5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 xml:space="preserve">2.2. состав </w:t>
      </w:r>
      <w:r w:rsidR="00B852A5" w:rsidRPr="0046605F">
        <w:rPr>
          <w:rFonts w:ascii="Liberation Serif" w:hAnsi="Liberation Serif" w:cs="Liberation Serif"/>
        </w:rPr>
        <w:t>К</w:t>
      </w:r>
      <w:r w:rsidRPr="0046605F">
        <w:rPr>
          <w:rFonts w:ascii="Liberation Serif" w:hAnsi="Liberation Serif" w:cs="Liberation Serif"/>
        </w:rPr>
        <w:t>омиссии по координации работы по противодействию коррупции в городском округе Заречный (прилагается).</w:t>
      </w:r>
    </w:p>
    <w:p w:rsidR="008275A1" w:rsidRPr="0046605F" w:rsidRDefault="008275A1" w:rsidP="003F2F5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46605F">
        <w:rPr>
          <w:rFonts w:ascii="Liberation Serif" w:hAnsi="Liberation Serif" w:cs="Liberation Serif"/>
          <w:b w:val="0"/>
          <w:szCs w:val="28"/>
        </w:rPr>
        <w:t>3. Признать утратившим силу постановление Главы городского округа Заречный от 2</w:t>
      </w:r>
      <w:r w:rsidR="003843BA" w:rsidRPr="0046605F">
        <w:rPr>
          <w:rFonts w:ascii="Liberation Serif" w:hAnsi="Liberation Serif" w:cs="Liberation Serif"/>
          <w:b w:val="0"/>
          <w:szCs w:val="28"/>
        </w:rPr>
        <w:t>8</w:t>
      </w:r>
      <w:r w:rsidRPr="0046605F">
        <w:rPr>
          <w:rFonts w:ascii="Liberation Serif" w:hAnsi="Liberation Serif" w:cs="Liberation Serif"/>
          <w:b w:val="0"/>
          <w:szCs w:val="28"/>
        </w:rPr>
        <w:t>.</w:t>
      </w:r>
      <w:r w:rsidR="00DA3A8F" w:rsidRPr="0046605F">
        <w:rPr>
          <w:rFonts w:ascii="Liberation Serif" w:hAnsi="Liberation Serif" w:cs="Liberation Serif"/>
          <w:b w:val="0"/>
          <w:szCs w:val="28"/>
        </w:rPr>
        <w:t>0</w:t>
      </w:r>
      <w:r w:rsidRPr="0046605F">
        <w:rPr>
          <w:rFonts w:ascii="Liberation Serif" w:hAnsi="Liberation Serif" w:cs="Liberation Serif"/>
          <w:b w:val="0"/>
          <w:szCs w:val="28"/>
        </w:rPr>
        <w:t>1.20</w:t>
      </w:r>
      <w:r w:rsidR="00DA3A8F" w:rsidRPr="0046605F">
        <w:rPr>
          <w:rFonts w:ascii="Liberation Serif" w:hAnsi="Liberation Serif" w:cs="Liberation Serif"/>
          <w:b w:val="0"/>
          <w:szCs w:val="28"/>
        </w:rPr>
        <w:t>1</w:t>
      </w:r>
      <w:r w:rsidR="00520460" w:rsidRPr="0046605F">
        <w:rPr>
          <w:rFonts w:ascii="Liberation Serif" w:hAnsi="Liberation Serif" w:cs="Liberation Serif"/>
          <w:b w:val="0"/>
          <w:szCs w:val="28"/>
        </w:rPr>
        <w:t>6</w:t>
      </w:r>
      <w:r w:rsidRPr="0046605F">
        <w:rPr>
          <w:rFonts w:ascii="Liberation Serif" w:hAnsi="Liberation Serif" w:cs="Liberation Serif"/>
          <w:b w:val="0"/>
          <w:szCs w:val="28"/>
        </w:rPr>
        <w:t xml:space="preserve"> № </w:t>
      </w:r>
      <w:r w:rsidR="00DA3A8F" w:rsidRPr="0046605F">
        <w:rPr>
          <w:rFonts w:ascii="Liberation Serif" w:hAnsi="Liberation Serif" w:cs="Liberation Serif"/>
          <w:b w:val="0"/>
          <w:szCs w:val="28"/>
        </w:rPr>
        <w:t>0</w:t>
      </w:r>
      <w:r w:rsidR="00520460" w:rsidRPr="0046605F">
        <w:rPr>
          <w:rFonts w:ascii="Liberation Serif" w:hAnsi="Liberation Serif" w:cs="Liberation Serif"/>
          <w:b w:val="0"/>
          <w:szCs w:val="28"/>
        </w:rPr>
        <w:t>5</w:t>
      </w:r>
      <w:r w:rsidRPr="0046605F">
        <w:rPr>
          <w:rFonts w:ascii="Liberation Serif" w:hAnsi="Liberation Serif" w:cs="Liberation Serif"/>
          <w:b w:val="0"/>
          <w:szCs w:val="28"/>
        </w:rPr>
        <w:t>-П «</w:t>
      </w:r>
      <w:r w:rsidR="003843BA" w:rsidRPr="0046605F">
        <w:rPr>
          <w:rFonts w:ascii="Liberation Serif" w:hAnsi="Liberation Serif" w:cs="Liberation Serif"/>
          <w:b w:val="0"/>
          <w:szCs w:val="28"/>
        </w:rPr>
        <w:t>О</w:t>
      </w:r>
      <w:r w:rsidR="003843BA" w:rsidRPr="0046605F">
        <w:rPr>
          <w:rFonts w:ascii="Liberation Serif" w:hAnsi="Liberation Serif" w:cs="Liberation Serif"/>
          <w:b w:val="0"/>
        </w:rPr>
        <w:t xml:space="preserve"> Комиссии по координации работы по противодействию коррупции в городском округе Заречный</w:t>
      </w:r>
      <w:r w:rsidRPr="0046605F">
        <w:rPr>
          <w:rFonts w:ascii="Liberation Serif" w:hAnsi="Liberation Serif" w:cs="Liberation Serif"/>
          <w:b w:val="0"/>
          <w:szCs w:val="28"/>
        </w:rPr>
        <w:t>».</w:t>
      </w:r>
    </w:p>
    <w:p w:rsidR="009D5C3F" w:rsidRPr="0046605F" w:rsidRDefault="009D5C3F" w:rsidP="003F2F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605F">
        <w:rPr>
          <w:rFonts w:ascii="Liberation Serif" w:hAnsi="Liberation Serif" w:cs="Liberation Serif"/>
          <w:sz w:val="28"/>
          <w:szCs w:val="28"/>
        </w:rPr>
        <w:t>4. Опубликовать настоящее постановление в установленном порядке и разместить на официальном сайте городского округа Заречный</w:t>
      </w:r>
      <w:r w:rsidR="003F2F53" w:rsidRPr="0046605F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0" w:history="1">
        <w:r w:rsidR="003F2F53" w:rsidRPr="0046605F">
          <w:rPr>
            <w:rStyle w:val="af"/>
            <w:rFonts w:ascii="Liberation Serif" w:hAnsi="Liberation Serif" w:cs="Liberation Serif"/>
            <w:color w:val="auto"/>
            <w:sz w:val="28"/>
            <w:szCs w:val="28"/>
          </w:rPr>
          <w:t>www.gorod-zarechny.ru</w:t>
        </w:r>
      </w:hyperlink>
      <w:r w:rsidR="003F2F53" w:rsidRPr="0046605F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9D5C3F" w:rsidRPr="0046605F" w:rsidRDefault="009D5C3F" w:rsidP="003F2F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605F">
        <w:rPr>
          <w:rFonts w:ascii="Liberation Serif" w:hAnsi="Liberation Serif" w:cs="Liberation Serif"/>
          <w:sz w:val="28"/>
          <w:szCs w:val="28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3F2F53" w:rsidRPr="0046605F" w:rsidRDefault="003F2F53" w:rsidP="006C2041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3F2F53" w:rsidRPr="0046605F" w:rsidRDefault="003F2F53" w:rsidP="006C2041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3F2F53" w:rsidRPr="0046605F" w:rsidRDefault="003F2F53" w:rsidP="00667B50">
      <w:pPr>
        <w:rPr>
          <w:rFonts w:ascii="Liberation Serif" w:hAnsi="Liberation Serif" w:cs="Liberation Serif"/>
          <w:sz w:val="28"/>
          <w:szCs w:val="28"/>
        </w:rPr>
      </w:pPr>
      <w:r w:rsidRPr="0046605F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3F2F53" w:rsidRPr="0046605F" w:rsidRDefault="003F2F53" w:rsidP="00667B50">
      <w:pPr>
        <w:rPr>
          <w:rFonts w:ascii="Liberation Serif" w:hAnsi="Liberation Serif" w:cs="Liberation Serif"/>
          <w:sz w:val="28"/>
          <w:szCs w:val="28"/>
        </w:rPr>
      </w:pPr>
      <w:r w:rsidRPr="0046605F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    А.В. Захарцев</w:t>
      </w:r>
    </w:p>
    <w:p w:rsidR="008275A1" w:rsidRPr="0046605F" w:rsidRDefault="008275A1" w:rsidP="006C2041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275A1" w:rsidRPr="0046605F" w:rsidRDefault="00004A0C" w:rsidP="00004A0C">
      <w:pPr>
        <w:pStyle w:val="ConsPlusNormal"/>
        <w:ind w:left="5670"/>
        <w:outlineLvl w:val="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УТВЕРЖДЕНО</w:t>
      </w:r>
    </w:p>
    <w:p w:rsidR="008275A1" w:rsidRPr="0046605F" w:rsidRDefault="008275A1" w:rsidP="00004A0C">
      <w:pPr>
        <w:pStyle w:val="ConsPlusNormal"/>
        <w:ind w:left="567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 xml:space="preserve">постановлением </w:t>
      </w:r>
      <w:r w:rsidR="00960FCC" w:rsidRPr="0046605F">
        <w:rPr>
          <w:rFonts w:ascii="Liberation Serif" w:hAnsi="Liberation Serif" w:cs="Liberation Serif"/>
        </w:rPr>
        <w:t>Главы</w:t>
      </w:r>
    </w:p>
    <w:p w:rsidR="008275A1" w:rsidRPr="0046605F" w:rsidRDefault="008275A1" w:rsidP="00004A0C">
      <w:pPr>
        <w:pStyle w:val="ConsPlusNormal"/>
        <w:ind w:left="567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городского округа Заречный</w:t>
      </w:r>
    </w:p>
    <w:p w:rsidR="0064416C" w:rsidRPr="0046605F" w:rsidRDefault="0064416C" w:rsidP="00B15F58">
      <w:pPr>
        <w:pStyle w:val="ConsPlusNormal"/>
        <w:ind w:left="567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от__</w:t>
      </w:r>
      <w:r w:rsidRPr="0046605F">
        <w:rPr>
          <w:rFonts w:ascii="Liberation Serif" w:hAnsi="Liberation Serif" w:cs="Liberation Serif"/>
          <w:u w:val="single"/>
        </w:rPr>
        <w:t>27.02.2017</w:t>
      </w:r>
      <w:r w:rsidRPr="0046605F">
        <w:rPr>
          <w:rFonts w:ascii="Liberation Serif" w:hAnsi="Liberation Serif" w:cs="Liberation Serif"/>
        </w:rPr>
        <w:t>_</w:t>
      </w:r>
      <w:proofErr w:type="gramStart"/>
      <w:r w:rsidRPr="0046605F">
        <w:rPr>
          <w:rFonts w:ascii="Liberation Serif" w:hAnsi="Liberation Serif" w:cs="Liberation Serif"/>
        </w:rPr>
        <w:t>_  №</w:t>
      </w:r>
      <w:proofErr w:type="gramEnd"/>
      <w:r w:rsidRPr="0046605F">
        <w:rPr>
          <w:rFonts w:ascii="Liberation Serif" w:hAnsi="Liberation Serif" w:cs="Liberation Serif"/>
        </w:rPr>
        <w:t xml:space="preserve">  __</w:t>
      </w:r>
      <w:r w:rsidRPr="0046605F">
        <w:rPr>
          <w:rFonts w:ascii="Liberation Serif" w:hAnsi="Liberation Serif" w:cs="Liberation Serif"/>
          <w:u w:val="single"/>
        </w:rPr>
        <w:t>27-ПГ</w:t>
      </w:r>
      <w:r w:rsidRPr="0046605F">
        <w:rPr>
          <w:rFonts w:ascii="Liberation Serif" w:hAnsi="Liberation Serif" w:cs="Liberation Serif"/>
        </w:rPr>
        <w:t xml:space="preserve">__ </w:t>
      </w:r>
    </w:p>
    <w:p w:rsidR="00004A0C" w:rsidRPr="0046605F" w:rsidRDefault="00004A0C" w:rsidP="00B15F58">
      <w:pPr>
        <w:pStyle w:val="ConsPlusNormal"/>
        <w:ind w:left="567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 xml:space="preserve">«О </w:t>
      </w:r>
      <w:r w:rsidR="00B6550B" w:rsidRPr="0046605F">
        <w:rPr>
          <w:rFonts w:ascii="Liberation Serif" w:hAnsi="Liberation Serif" w:cs="Liberation Serif"/>
        </w:rPr>
        <w:t>К</w:t>
      </w:r>
      <w:r w:rsidRPr="0046605F">
        <w:rPr>
          <w:rFonts w:ascii="Liberation Serif" w:hAnsi="Liberation Serif" w:cs="Liberation Serif"/>
        </w:rPr>
        <w:t>омиссии по координации рабо</w:t>
      </w:r>
      <w:r w:rsidR="00B15F58" w:rsidRPr="0046605F">
        <w:rPr>
          <w:rFonts w:ascii="Liberation Serif" w:hAnsi="Liberation Serif" w:cs="Liberation Serif"/>
        </w:rPr>
        <w:t xml:space="preserve">ты по противодействию коррупции </w:t>
      </w:r>
      <w:r w:rsidRPr="0046605F">
        <w:rPr>
          <w:rFonts w:ascii="Liberation Serif" w:hAnsi="Liberation Serif" w:cs="Liberation Serif"/>
        </w:rPr>
        <w:t>в городском округе Заречный»</w:t>
      </w:r>
    </w:p>
    <w:p w:rsidR="001552B8" w:rsidRPr="0046605F" w:rsidRDefault="001552B8" w:rsidP="00D652E2">
      <w:pPr>
        <w:shd w:val="clear" w:color="auto" w:fill="FFFFFF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</w:p>
    <w:p w:rsidR="001552B8" w:rsidRPr="0046605F" w:rsidRDefault="001552B8" w:rsidP="00D652E2">
      <w:pPr>
        <w:shd w:val="clear" w:color="auto" w:fill="FFFFFF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</w:p>
    <w:p w:rsidR="0046605F" w:rsidRPr="0046605F" w:rsidRDefault="0046605F" w:rsidP="0046605F">
      <w:pPr>
        <w:shd w:val="clear" w:color="auto" w:fill="FFFFFF"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46605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ПОЛОЖЕНИЕ</w:t>
      </w:r>
    </w:p>
    <w:p w:rsidR="0046605F" w:rsidRPr="0046605F" w:rsidRDefault="0046605F" w:rsidP="0046605F">
      <w:pPr>
        <w:shd w:val="clear" w:color="auto" w:fill="FFFFFF"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46605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о Комиссии по координации работы по противодействию коррупции</w:t>
      </w:r>
    </w:p>
    <w:p w:rsidR="0046605F" w:rsidRPr="0046605F" w:rsidRDefault="0046605F" w:rsidP="0046605F">
      <w:pPr>
        <w:shd w:val="clear" w:color="auto" w:fill="FFFFFF"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46605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в городском округе Заречный</w:t>
      </w:r>
    </w:p>
    <w:p w:rsidR="0046605F" w:rsidRPr="0046605F" w:rsidRDefault="0046605F" w:rsidP="0046605F">
      <w:pPr>
        <w:shd w:val="clear" w:color="auto" w:fill="FFFFFF"/>
        <w:autoSpaceDN w:val="0"/>
        <w:ind w:firstLine="709"/>
        <w:jc w:val="both"/>
        <w:textAlignment w:val="baseline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46605F" w:rsidRPr="0046605F" w:rsidRDefault="0046605F" w:rsidP="0046605F">
      <w:pPr>
        <w:shd w:val="clear" w:color="auto" w:fill="FFFFFF"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46605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46605F" w:rsidRPr="0046605F" w:rsidRDefault="0046605F" w:rsidP="0046605F">
      <w:pPr>
        <w:shd w:val="clear" w:color="auto" w:fill="FFFFFF"/>
        <w:autoSpaceDN w:val="0"/>
        <w:ind w:firstLine="709"/>
        <w:jc w:val="both"/>
        <w:textAlignment w:val="baseline"/>
        <w:rPr>
          <w:rFonts w:ascii="Liberation Serif" w:hAnsi="Liberation Serif" w:cs="Liberation Serif"/>
          <w:b/>
          <w:bCs/>
          <w:color w:val="000000"/>
          <w:sz w:val="26"/>
          <w:szCs w:val="26"/>
          <w:shd w:val="clear" w:color="auto" w:fill="FFFF00"/>
          <w:lang w:eastAsia="ru-RU"/>
        </w:rPr>
      </w:pPr>
    </w:p>
    <w:p w:rsidR="0046605F" w:rsidRPr="0046605F" w:rsidRDefault="0046605F" w:rsidP="0046605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ru-RU"/>
        </w:rPr>
      </w:pPr>
      <w:r w:rsidRPr="0046605F">
        <w:rPr>
          <w:rFonts w:ascii="Liberation Serif" w:hAnsi="Liberation Serif" w:cs="Liberation Serif"/>
          <w:bCs/>
          <w:color w:val="000000"/>
          <w:sz w:val="26"/>
          <w:szCs w:val="26"/>
          <w:lang w:eastAsia="ru-RU"/>
        </w:rPr>
        <w:t>1. Комиссия по координации работы по противодействию коррупции в городском округе Заречный (далее – Комиссия) является постоянно действующим координационным органом при Главе городского округа Заречный.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46605F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 </w:t>
      </w:r>
      <w:r w:rsidRPr="0046605F">
        <w:rPr>
          <w:rFonts w:ascii="Liberation Serif" w:eastAsia="Times New Roman" w:hAnsi="Liberation Serif" w:cs="Liberation Serif"/>
          <w:sz w:val="26"/>
          <w:szCs w:val="26"/>
        </w:rPr>
        <w:t xml:space="preserve">Комиссия в своей деятельности руководствуется </w:t>
      </w:r>
      <w:hyperlink r:id="rId11" w:history="1">
        <w:r w:rsidRPr="0046605F">
          <w:rPr>
            <w:rFonts w:ascii="Liberation Serif" w:eastAsia="Times New Roman" w:hAnsi="Liberation Serif" w:cs="Liberation Serif"/>
            <w:sz w:val="26"/>
            <w:szCs w:val="26"/>
          </w:rPr>
          <w:t>Конституцией</w:t>
        </w:r>
      </w:hyperlink>
      <w:r w:rsidRPr="0046605F">
        <w:rPr>
          <w:rFonts w:ascii="Liberation Serif" w:eastAsia="Times New Roman" w:hAnsi="Liberation Serif" w:cs="Liberation Serif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2" w:history="1">
        <w:r w:rsidRPr="0046605F">
          <w:rPr>
            <w:rFonts w:ascii="Liberation Serif" w:eastAsia="Times New Roman" w:hAnsi="Liberation Serif" w:cs="Liberation Serif"/>
            <w:sz w:val="26"/>
            <w:szCs w:val="26"/>
          </w:rPr>
          <w:t>Законом</w:t>
        </w:r>
      </w:hyperlink>
      <w:r w:rsidRPr="0046605F">
        <w:rPr>
          <w:rFonts w:ascii="Liberation Serif" w:eastAsia="Times New Roman" w:hAnsi="Liberation Serif" w:cs="Liberation Serif"/>
          <w:sz w:val="26"/>
          <w:szCs w:val="26"/>
        </w:rPr>
        <w:t xml:space="preserve"> Свердловской области от 20.02.2009 № 2-ОЗ «О противодействии коррупции в Свердловской области», Указом Губернатора Свердловской области от 09.10.2015 № 449-УГ «О комиссии по 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городского округа Заречный, а также настоящим Положением.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46605F"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 xml:space="preserve">3. </w:t>
      </w:r>
      <w:r w:rsidRPr="0046605F">
        <w:rPr>
          <w:rFonts w:ascii="Liberation Serif" w:eastAsia="Times New Roman" w:hAnsi="Liberation Serif" w:cs="Liberation Serif"/>
          <w:sz w:val="26"/>
          <w:szCs w:val="26"/>
        </w:rPr>
        <w:t>Комиссия осуществляет свою деятельность во взаимодействии с: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6605F">
        <w:rPr>
          <w:rFonts w:ascii="Liberation Serif" w:hAnsi="Liberation Serif" w:cs="Liberation Serif"/>
          <w:sz w:val="26"/>
          <w:szCs w:val="26"/>
        </w:rPr>
        <w:t>1) Департаментом по противодействию коррупции и контролю в Свердловской области;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6605F">
        <w:rPr>
          <w:rFonts w:ascii="Liberation Serif" w:hAnsi="Liberation Serif" w:cs="Liberation Serif"/>
          <w:sz w:val="26"/>
          <w:szCs w:val="26"/>
        </w:rPr>
        <w:t>2) Департаментом информационной политики Свердловской области;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6605F">
        <w:rPr>
          <w:rFonts w:ascii="Liberation Serif" w:hAnsi="Liberation Serif" w:cs="Liberation Serif"/>
          <w:sz w:val="26"/>
          <w:szCs w:val="26"/>
        </w:rPr>
        <w:t>3) Департаментом внутренней политики Свердловской области.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ru-RU"/>
        </w:rPr>
      </w:pPr>
    </w:p>
    <w:p w:rsidR="0046605F" w:rsidRPr="0046605F" w:rsidRDefault="0046605F" w:rsidP="0046605F">
      <w:pPr>
        <w:suppressAutoHyphens/>
        <w:autoSpaceDE w:val="0"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b/>
          <w:sz w:val="26"/>
          <w:szCs w:val="26"/>
        </w:rPr>
        <w:t>Глава 2. Основные задачи комиссии</w:t>
      </w:r>
    </w:p>
    <w:p w:rsidR="0046605F" w:rsidRPr="0046605F" w:rsidRDefault="0046605F" w:rsidP="0046605F">
      <w:pPr>
        <w:suppressAutoHyphens/>
        <w:autoSpaceDE w:val="0"/>
        <w:autoSpaceDN w:val="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4. Основными задачами Комиссии являются: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2) подготовка предложений Главе городского округа Заречный о реализации на территории городского округа Заречный государственной политики в сфере противодействия коррупции и повышению ее эффективности;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6605F">
        <w:rPr>
          <w:rFonts w:ascii="Liberation Serif" w:hAnsi="Liberation Serif" w:cs="Liberation Serif"/>
          <w:sz w:val="26"/>
          <w:szCs w:val="26"/>
        </w:rPr>
        <w:lastRenderedPageBreak/>
        <w:t>3) обеспечение координации деятельности органов местного самоуправления городского округа Заречный с территориальными органами государственной власти по реализации государственной политики в сфере противодействия коррупции;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6605F">
        <w:rPr>
          <w:rFonts w:ascii="Liberation Serif" w:hAnsi="Liberation Serif" w:cs="Liberation Serif"/>
          <w:sz w:val="26"/>
          <w:szCs w:val="26"/>
        </w:rPr>
        <w:t>4) обеспечение согласованных действий органов местного самоуправления городского округа Заречный с территориальными органами государственной власти в ходе реализации мер по противодействию коррупции на территории городского округа Заречный;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6605F">
        <w:rPr>
          <w:rFonts w:ascii="Liberation Serif" w:hAnsi="Liberation Serif" w:cs="Liberation Serif"/>
          <w:sz w:val="26"/>
          <w:szCs w:val="26"/>
        </w:rPr>
        <w:t>5) организация взаимодействия органов местного самоуправления городского округа Заречный с органами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городского округа Заречный;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6605F">
        <w:rPr>
          <w:rFonts w:ascii="Liberation Serif" w:hAnsi="Liberation Serif" w:cs="Liberation Serif"/>
          <w:sz w:val="26"/>
          <w:szCs w:val="26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муниципального образования работе по противодействию коррупции.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46605F" w:rsidRPr="0046605F" w:rsidRDefault="0046605F" w:rsidP="0046605F">
      <w:pPr>
        <w:suppressAutoHyphens/>
        <w:autoSpaceDE w:val="0"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b/>
          <w:sz w:val="26"/>
          <w:szCs w:val="26"/>
        </w:rPr>
        <w:t>Глава 3. Полномочия комиссии</w:t>
      </w:r>
    </w:p>
    <w:p w:rsidR="0046605F" w:rsidRPr="0046605F" w:rsidRDefault="0046605F" w:rsidP="0046605F">
      <w:pPr>
        <w:suppressAutoHyphens/>
        <w:autoSpaceDE w:val="0"/>
        <w:autoSpaceDN w:val="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5. Комиссия в целях выполнения возложенных на нее задач осуществляет следующие полномочия: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6605F">
        <w:rPr>
          <w:rFonts w:ascii="Liberation Serif" w:hAnsi="Liberation Serif" w:cs="Liberation Serif"/>
          <w:sz w:val="26"/>
          <w:szCs w:val="26"/>
        </w:rPr>
        <w:t>1) подготовка предложений Главе городского округа Заречный по совершенствованию нормативных правовых актов городского округа Заречный о противодействии коррупции;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2) разработка мер по противодействию коррупции в городском округе Заречный, а также по устранению причин и условий, порождающих коррупцию;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4) организация: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подготовки проектов нормативных правовых актов городского округа Заречный по вопросам противодействия коррупции;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городского округа), обеспечение его размещения на официальном сайте городского округа Заречный в информационно-телекоммуникационной сети «Интернет», опубликование в средствах массовой информации.</w:t>
      </w:r>
    </w:p>
    <w:p w:rsidR="0046605F" w:rsidRPr="0046605F" w:rsidRDefault="0046605F" w:rsidP="0046605F">
      <w:pPr>
        <w:suppressAutoHyphens/>
        <w:autoSpaceDE w:val="0"/>
        <w:autoSpaceDN w:val="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:rsidR="0046605F" w:rsidRPr="0046605F" w:rsidRDefault="0046605F" w:rsidP="0046605F">
      <w:pPr>
        <w:suppressAutoHyphens/>
        <w:autoSpaceDE w:val="0"/>
        <w:autoSpaceDN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46605F">
        <w:rPr>
          <w:rFonts w:ascii="Liberation Serif" w:eastAsia="Times New Roman" w:hAnsi="Liberation Serif" w:cs="Liberation Serif"/>
          <w:b/>
          <w:sz w:val="26"/>
          <w:szCs w:val="26"/>
        </w:rPr>
        <w:lastRenderedPageBreak/>
        <w:t>Глава 4. Порядок формирования комиссии</w:t>
      </w:r>
    </w:p>
    <w:p w:rsidR="0046605F" w:rsidRPr="0046605F" w:rsidRDefault="0046605F" w:rsidP="0046605F">
      <w:pPr>
        <w:suppressAutoHyphens/>
        <w:autoSpaceDE w:val="0"/>
        <w:autoSpaceDN w:val="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6. Положение о Комиссии и персональный состав Комиссии утверждаются Главой городского округа Заречный.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8. Председателем Комиссии по должности является Глава городского округа Заречный или лицо, временно исполняющее его обязанности.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 xml:space="preserve">9. В состав Комиссии могут входить руководители органов местного самоуправления городского округа Заречный, их структурных подразделений, правоохранительных органов, представители научных и образовательных организаций, </w:t>
      </w:r>
      <w:r w:rsidRPr="0046605F">
        <w:rPr>
          <w:rFonts w:ascii="Liberation Serif" w:eastAsia="Times New Roman" w:hAnsi="Liberation Serif" w:cs="Liberation Serif"/>
          <w:color w:val="000000"/>
          <w:sz w:val="26"/>
          <w:szCs w:val="26"/>
        </w:rPr>
        <w:t>а также представители общественных организаций, уставной задачей которых является участие в противодействии коррупции.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10. Передача полномочий члена комиссии другому лицу не допускается.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11. Участие в работе комиссии осуществляется на общественных началах.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территориальных, отраслевых органов администрации городского округа Заречный, органов местного самоуправления городского округа Заречный, организаций и средств массовой информации.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46605F" w:rsidRPr="0046605F" w:rsidRDefault="007921E2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hyperlink r:id="rId13" w:history="1"/>
    </w:p>
    <w:p w:rsidR="0046605F" w:rsidRPr="0046605F" w:rsidRDefault="0046605F" w:rsidP="0046605F">
      <w:pPr>
        <w:suppressAutoHyphens/>
        <w:autoSpaceDE w:val="0"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b/>
          <w:sz w:val="26"/>
          <w:szCs w:val="26"/>
        </w:rPr>
        <w:t>Глава 5. Организация деятельности и порядок работы комиссии</w:t>
      </w:r>
    </w:p>
    <w:p w:rsidR="0046605F" w:rsidRPr="0046605F" w:rsidRDefault="0046605F" w:rsidP="0046605F">
      <w:pPr>
        <w:suppressAutoHyphens/>
        <w:autoSpaceDE w:val="0"/>
        <w:autoSpaceDN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18. Заседание Комиссии правомочно, если на нем присутствует более половины численного состава Комиссии.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lastRenderedPageBreak/>
        <w:t>21. Для реализации решений Комиссии могут издаваться постановления или распоряжения администрации городского округа Заречный, а также даваться поручения Главы городского округа Заречный.</w:t>
      </w:r>
    </w:p>
    <w:p w:rsidR="0046605F" w:rsidRPr="0046605F" w:rsidRDefault="0046605F" w:rsidP="0046605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6605F">
        <w:rPr>
          <w:rFonts w:ascii="Liberation Serif" w:hAnsi="Liberation Serif" w:cs="Liberation Serif"/>
          <w:sz w:val="26"/>
          <w:szCs w:val="26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городского округа Заречный, представителей общественных организаций и экспертов могут создаваться рабочие (экспертные) группы по отдельным вопросам.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23. Председатель комиссии: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1) осуществляет общее руководство деятельностью Комиссии;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2) утверждает план работы Комиссии (ежегодный план);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3) утверждает повестку дня очередного заседания Комиссии;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4) дает поручения в рамках своих полномочий членам Комиссии;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городского округа Заречный, организациями и гражданами по вопросам, относящимся к компетенции Комиссии.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 xml:space="preserve"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администрации </w:t>
      </w:r>
      <w:r w:rsidRPr="0046605F">
        <w:rPr>
          <w:rFonts w:ascii="Liberation Serif" w:eastAsia="Times New Roman" w:hAnsi="Liberation Serif" w:cs="Liberation Serif"/>
          <w:color w:val="000000"/>
          <w:sz w:val="26"/>
          <w:szCs w:val="26"/>
        </w:rPr>
        <w:t>городского округа Заречный.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25. Секретарь комиссии: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3) оформляет протоколы заседаний Комиссии;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4) организует выполнение поручений председателя Комиссии, данных по результатам заседаний Комиссии.</w:t>
      </w:r>
    </w:p>
    <w:p w:rsidR="0046605F" w:rsidRPr="0046605F" w:rsidRDefault="0046605F" w:rsidP="0046605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sz w:val="26"/>
          <w:szCs w:val="26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городского округа Заречный в информационно-телекоммуникационной сети «Интернет».</w:t>
      </w:r>
    </w:p>
    <w:p w:rsidR="00405736" w:rsidRPr="0046605F" w:rsidRDefault="00405736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05736" w:rsidRPr="0046605F" w:rsidRDefault="00405736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05736" w:rsidRPr="0046605F" w:rsidRDefault="00405736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05736" w:rsidRPr="0046605F" w:rsidRDefault="00405736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05736" w:rsidRPr="0046605F" w:rsidRDefault="00405736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05736" w:rsidRPr="0046605F" w:rsidRDefault="00405736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05736" w:rsidRPr="0046605F" w:rsidRDefault="00405736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05736" w:rsidRPr="0046605F" w:rsidRDefault="00405736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05736" w:rsidRDefault="00405736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7C1AE5" w:rsidRDefault="007C1AE5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7C1AE5" w:rsidRPr="0046605F" w:rsidRDefault="007C1AE5" w:rsidP="00D61F8D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E46FE6" w:rsidRPr="0046605F" w:rsidRDefault="00E46FE6" w:rsidP="00E46FE6">
      <w:pPr>
        <w:pStyle w:val="ConsPlusNormal"/>
        <w:ind w:left="5670"/>
        <w:outlineLvl w:val="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lastRenderedPageBreak/>
        <w:t>УТВЕРЖДЕН</w:t>
      </w:r>
    </w:p>
    <w:p w:rsidR="00E46FE6" w:rsidRPr="0046605F" w:rsidRDefault="00E46FE6" w:rsidP="00E46FE6">
      <w:pPr>
        <w:pStyle w:val="ConsPlusNormal"/>
        <w:ind w:left="567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постановлением Главы</w:t>
      </w:r>
    </w:p>
    <w:p w:rsidR="00E46FE6" w:rsidRPr="0046605F" w:rsidRDefault="00E46FE6" w:rsidP="00E46FE6">
      <w:pPr>
        <w:pStyle w:val="ConsPlusNormal"/>
        <w:ind w:left="567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городского округа Заречный</w:t>
      </w:r>
    </w:p>
    <w:p w:rsidR="0064416C" w:rsidRPr="0046605F" w:rsidRDefault="0064416C" w:rsidP="00BC7998">
      <w:pPr>
        <w:pStyle w:val="ConsPlusNormal"/>
        <w:ind w:left="567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от__</w:t>
      </w:r>
      <w:r w:rsidRPr="0046605F">
        <w:rPr>
          <w:rFonts w:ascii="Liberation Serif" w:hAnsi="Liberation Serif" w:cs="Liberation Serif"/>
          <w:u w:val="single"/>
        </w:rPr>
        <w:t>27.02.2017</w:t>
      </w:r>
      <w:r w:rsidRPr="0046605F">
        <w:rPr>
          <w:rFonts w:ascii="Liberation Serif" w:hAnsi="Liberation Serif" w:cs="Liberation Serif"/>
        </w:rPr>
        <w:t>_</w:t>
      </w:r>
      <w:proofErr w:type="gramStart"/>
      <w:r w:rsidRPr="0046605F">
        <w:rPr>
          <w:rFonts w:ascii="Liberation Serif" w:hAnsi="Liberation Serif" w:cs="Liberation Serif"/>
        </w:rPr>
        <w:t>_  №</w:t>
      </w:r>
      <w:proofErr w:type="gramEnd"/>
      <w:r w:rsidRPr="0046605F">
        <w:rPr>
          <w:rFonts w:ascii="Liberation Serif" w:hAnsi="Liberation Serif" w:cs="Liberation Serif"/>
        </w:rPr>
        <w:t xml:space="preserve">  __</w:t>
      </w:r>
      <w:r w:rsidRPr="0046605F">
        <w:rPr>
          <w:rFonts w:ascii="Liberation Serif" w:hAnsi="Liberation Serif" w:cs="Liberation Serif"/>
          <w:u w:val="single"/>
        </w:rPr>
        <w:t>27-ПГ</w:t>
      </w:r>
      <w:r w:rsidRPr="0046605F">
        <w:rPr>
          <w:rFonts w:ascii="Liberation Serif" w:hAnsi="Liberation Serif" w:cs="Liberation Serif"/>
        </w:rPr>
        <w:t xml:space="preserve">__ </w:t>
      </w:r>
    </w:p>
    <w:p w:rsidR="00E46FE6" w:rsidRPr="0046605F" w:rsidRDefault="00E46FE6" w:rsidP="00BC7998">
      <w:pPr>
        <w:pStyle w:val="ConsPlusNormal"/>
        <w:ind w:left="5670"/>
        <w:rPr>
          <w:rFonts w:ascii="Liberation Serif" w:hAnsi="Liberation Serif" w:cs="Liberation Serif"/>
        </w:rPr>
      </w:pPr>
      <w:r w:rsidRPr="0046605F">
        <w:rPr>
          <w:rFonts w:ascii="Liberation Serif" w:hAnsi="Liberation Serif" w:cs="Liberation Serif"/>
        </w:rPr>
        <w:t>«</w:t>
      </w:r>
      <w:r w:rsidR="00BC7998" w:rsidRPr="0046605F">
        <w:rPr>
          <w:rFonts w:ascii="Liberation Serif" w:hAnsi="Liberation Serif" w:cs="Liberation Serif"/>
        </w:rPr>
        <w:t>О К</w:t>
      </w:r>
      <w:r w:rsidRPr="0046605F">
        <w:rPr>
          <w:rFonts w:ascii="Liberation Serif" w:hAnsi="Liberation Serif" w:cs="Liberation Serif"/>
        </w:rPr>
        <w:t>омиссии по координации рабо</w:t>
      </w:r>
      <w:r w:rsidR="00BC7998" w:rsidRPr="0046605F">
        <w:rPr>
          <w:rFonts w:ascii="Liberation Serif" w:hAnsi="Liberation Serif" w:cs="Liberation Serif"/>
        </w:rPr>
        <w:t xml:space="preserve">ты по противодействию коррупции </w:t>
      </w:r>
      <w:r w:rsidRPr="0046605F">
        <w:rPr>
          <w:rFonts w:ascii="Liberation Serif" w:hAnsi="Liberation Serif" w:cs="Liberation Serif"/>
        </w:rPr>
        <w:t>в городском округе Заречный»</w:t>
      </w:r>
    </w:p>
    <w:p w:rsidR="00F8471F" w:rsidRPr="0046605F" w:rsidRDefault="00F8471F" w:rsidP="00F8471F">
      <w:pPr>
        <w:pStyle w:val="ConsPlusNormal"/>
        <w:jc w:val="right"/>
        <w:rPr>
          <w:rFonts w:ascii="Liberation Serif" w:hAnsi="Liberation Serif" w:cs="Liberation Serif"/>
        </w:rPr>
      </w:pPr>
    </w:p>
    <w:p w:rsidR="00E46FE6" w:rsidRPr="0046605F" w:rsidRDefault="00E46FE6" w:rsidP="00F8471F">
      <w:pPr>
        <w:pStyle w:val="ConsPlusNormal"/>
        <w:jc w:val="right"/>
        <w:rPr>
          <w:rFonts w:ascii="Liberation Serif" w:hAnsi="Liberation Serif" w:cs="Liberation Serif"/>
        </w:rPr>
      </w:pPr>
    </w:p>
    <w:p w:rsidR="0046605F" w:rsidRPr="0046605F" w:rsidRDefault="0046605F" w:rsidP="0046605F">
      <w:pPr>
        <w:suppressAutoHyphens/>
        <w:autoSpaceDE w:val="0"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</w:rPr>
      </w:pPr>
      <w:r w:rsidRPr="0046605F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</w:rPr>
        <w:t>СОСТАВ</w:t>
      </w:r>
    </w:p>
    <w:p w:rsidR="0046605F" w:rsidRPr="0046605F" w:rsidRDefault="0046605F" w:rsidP="0046605F">
      <w:pPr>
        <w:shd w:val="clear" w:color="auto" w:fill="FFFFFF"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46605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Комиссии по координации работы по противодействию коррупции</w:t>
      </w:r>
    </w:p>
    <w:p w:rsidR="0046605F" w:rsidRPr="0046605F" w:rsidRDefault="0046605F" w:rsidP="0046605F">
      <w:pPr>
        <w:shd w:val="clear" w:color="auto" w:fill="FFFFFF"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46605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в городском округе Заречный</w:t>
      </w:r>
    </w:p>
    <w:p w:rsidR="0046605F" w:rsidRPr="0046605F" w:rsidRDefault="0046605F" w:rsidP="0046605F">
      <w:pPr>
        <w:suppressAutoHyphens/>
        <w:autoSpaceDE w:val="0"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</w:rPr>
      </w:pPr>
    </w:p>
    <w:p w:rsidR="0046605F" w:rsidRPr="0046605F" w:rsidRDefault="0046605F" w:rsidP="0046605F">
      <w:pPr>
        <w:suppressAutoHyphens/>
        <w:autoSpaceDE w:val="0"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</w:rPr>
      </w:pPr>
    </w:p>
    <w:tbl>
      <w:tblPr>
        <w:tblW w:w="1042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653"/>
        <w:gridCol w:w="6203"/>
      </w:tblGrid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ind w:right="-17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Захарцев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Андрей Владимирович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- Глава городского округа Заречный, председатель Комиссии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Default="004A07A8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Гуторова</w:t>
            </w:r>
          </w:p>
          <w:p w:rsidR="004A07A8" w:rsidRPr="0046605F" w:rsidRDefault="004A07A8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Юлия Фаисовна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- </w:t>
            </w:r>
            <w:r w:rsidR="004A07A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управляющ</w:t>
            </w:r>
            <w:r w:rsidR="00F37C3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ий</w:t>
            </w: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делами администрации городского округа Заречный, заместитель председателя Комиссии</w:t>
            </w:r>
          </w:p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Щиклина</w:t>
            </w:r>
            <w:proofErr w:type="spellEnd"/>
          </w:p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Ирина Юрьевна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- главный специалист организационного отдела администрации Заречный, секретарь Комиссии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Члены Комиссии: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Анисимов</w:t>
            </w:r>
          </w:p>
          <w:p w:rsidR="0046605F" w:rsidRPr="0046605F" w:rsidRDefault="0046605F" w:rsidP="0046605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Роман Владимирович</w:t>
            </w:r>
          </w:p>
          <w:p w:rsidR="0046605F" w:rsidRPr="0046605F" w:rsidRDefault="0046605F" w:rsidP="0046605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- директор Фонда поддержки малого предпринимательства городского округа Заречный (по согласованию)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7D" w:rsidRDefault="0040407D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Калиниченко</w:t>
            </w:r>
          </w:p>
          <w:p w:rsidR="0040407D" w:rsidRDefault="0040407D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Любовь Петровна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- депутат Думы городского округа Заречный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(по согласованию)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7B" w:rsidRDefault="006F747B" w:rsidP="006F747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 xml:space="preserve">Искандеров </w:t>
            </w:r>
          </w:p>
          <w:p w:rsidR="0046605F" w:rsidRDefault="006F747B" w:rsidP="006F747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Фазил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Магамедович</w:t>
            </w:r>
            <w:proofErr w:type="spellEnd"/>
          </w:p>
          <w:p w:rsidR="006F747B" w:rsidRPr="0046605F" w:rsidRDefault="006F747B" w:rsidP="006F747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7B" w:rsidRDefault="0046605F" w:rsidP="006F747B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- начальник МО МВД России «Заречный» </w:t>
            </w:r>
          </w:p>
          <w:p w:rsidR="0046605F" w:rsidRPr="0046605F" w:rsidRDefault="0046605F" w:rsidP="006F747B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D1AC5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C5" w:rsidRPr="0046605F" w:rsidRDefault="009D1AC5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 xml:space="preserve">7. 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C5" w:rsidRDefault="009D1AC5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Волохова</w:t>
            </w:r>
            <w:proofErr w:type="spellEnd"/>
          </w:p>
          <w:p w:rsidR="009D1AC5" w:rsidRPr="0046605F" w:rsidRDefault="009D1AC5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Татьяна Аркадьевна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C5" w:rsidRDefault="009D1AC5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 заместитель</w:t>
            </w:r>
            <w:r w:rsidRPr="009D1AC5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председателя Общественной палаты городского округа Заречный</w:t>
            </w:r>
          </w:p>
          <w:p w:rsidR="009D1AC5" w:rsidRPr="0046605F" w:rsidRDefault="009D1AC5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9D1AC5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8</w:t>
            </w:r>
            <w:r w:rsidR="0046605F"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Елькина</w:t>
            </w:r>
            <w:proofErr w:type="spellEnd"/>
          </w:p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Элита Николаевна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- начальник Межрайонной ИФНС России № 29 по Свердловской области г. Асбеста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(по согласованию)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9D1AC5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</w:t>
            </w:r>
            <w:r w:rsidR="0046605F"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55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Иванов</w:t>
            </w:r>
          </w:p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Александр Витальевич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F37C39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- </w:t>
            </w:r>
            <w:r w:rsidR="0094569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начальник</w:t>
            </w:r>
            <w:bookmarkStart w:id="0" w:name="_GoBack"/>
            <w:bookmarkEnd w:id="0"/>
            <w:r w:rsidR="0046605F"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организационного отдела администрации городского округа Заречный</w:t>
            </w:r>
          </w:p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9D1AC5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10</w:t>
            </w:r>
            <w:r w:rsidR="0046605F"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Козлова</w:t>
            </w:r>
          </w:p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 корреспондент газеты «Провинциальная Пятница» (по согласованию)</w:t>
            </w:r>
          </w:p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9D1AC5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11</w:t>
            </w:r>
            <w:r w:rsidR="0046605F"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Куньщиков</w:t>
            </w:r>
            <w:proofErr w:type="spellEnd"/>
          </w:p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Павел Викторович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 депутат Думы городского округа Заречный</w:t>
            </w:r>
          </w:p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(по согласованию)</w:t>
            </w:r>
          </w:p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9D1AC5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12</w:t>
            </w:r>
            <w:r w:rsidR="0046605F"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Кучинская</w:t>
            </w:r>
            <w:proofErr w:type="spellEnd"/>
          </w:p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Оксана Михайловна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 корреспондент газеты «Любимый город Заречный» (по согласованию)</w:t>
            </w:r>
          </w:p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9D1AC5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13</w:t>
            </w:r>
            <w:r w:rsidR="0046605F"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Ольшевская</w:t>
            </w:r>
            <w:proofErr w:type="spellEnd"/>
          </w:p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Варвара Вячеславовна</w:t>
            </w:r>
          </w:p>
          <w:p w:rsidR="0046605F" w:rsidRPr="0046605F" w:rsidRDefault="0046605F" w:rsidP="0046605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 председатель Контрольно-счетной палаты городского округа Заречный (по согласованию)</w:t>
            </w:r>
          </w:p>
        </w:tc>
      </w:tr>
      <w:tr w:rsidR="0046605F" w:rsidRPr="0046605F" w:rsidTr="0046605F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9D1AC5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14</w:t>
            </w:r>
            <w:r w:rsidR="0046605F"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Семешко</w:t>
            </w:r>
            <w:proofErr w:type="spellEnd"/>
          </w:p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Сергей Андреевич</w:t>
            </w:r>
          </w:p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E w:val="0"/>
              <w:autoSpaceDN w:val="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- начальник отдела в г. Заречный Управления ФСБ по Свердловской области (по согласованию)</w:t>
            </w:r>
          </w:p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46605F" w:rsidRPr="0046605F" w:rsidTr="0046605F">
        <w:trPr>
          <w:trHeight w:val="625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9D1AC5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15</w:t>
            </w:r>
            <w:r w:rsidR="0046605F"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Черноус</w:t>
            </w:r>
          </w:p>
          <w:p w:rsidR="0046605F" w:rsidRPr="0046605F" w:rsidRDefault="0046605F" w:rsidP="0046605F">
            <w:pPr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Анатолий Сергеевич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- руководитель Следственного отдела по городу Заречный Следственного управления Следственного комитета РФ по Свердловской области </w:t>
            </w:r>
          </w:p>
          <w:p w:rsidR="0046605F" w:rsidRPr="0046605F" w:rsidRDefault="0046605F" w:rsidP="0046605F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6605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46605F" w:rsidRPr="0046605F" w:rsidRDefault="0046605F" w:rsidP="0046605F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shd w:val="clear" w:color="auto" w:fill="FFFF00"/>
        </w:rPr>
      </w:pPr>
    </w:p>
    <w:sectPr w:rsidR="0046605F" w:rsidRPr="0046605F" w:rsidSect="0064416C">
      <w:headerReference w:type="default" r:id="rId14"/>
      <w:pgSz w:w="11906" w:h="16838" w:code="9"/>
      <w:pgMar w:top="426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E2" w:rsidRDefault="007921E2" w:rsidP="003F735D">
      <w:r>
        <w:separator/>
      </w:r>
    </w:p>
  </w:endnote>
  <w:endnote w:type="continuationSeparator" w:id="0">
    <w:p w:rsidR="007921E2" w:rsidRDefault="007921E2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E2" w:rsidRDefault="007921E2" w:rsidP="003F735D">
      <w:r>
        <w:separator/>
      </w:r>
    </w:p>
  </w:footnote>
  <w:footnote w:type="continuationSeparator" w:id="0">
    <w:p w:rsidR="007921E2" w:rsidRDefault="007921E2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D" w:rsidRDefault="003F735D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8"/>
        <w:szCs w:val="24"/>
      </w:rPr>
    </w:pPr>
    <w:r w:rsidRPr="00004A0C">
      <w:rPr>
        <w:rFonts w:ascii="Times New Roman" w:hAnsi="Times New Roman"/>
        <w:sz w:val="28"/>
        <w:szCs w:val="24"/>
      </w:rPr>
      <w:fldChar w:fldCharType="begin"/>
    </w:r>
    <w:r w:rsidRPr="00004A0C">
      <w:rPr>
        <w:rFonts w:ascii="Times New Roman" w:hAnsi="Times New Roman"/>
        <w:sz w:val="28"/>
        <w:szCs w:val="24"/>
      </w:rPr>
      <w:instrText>PAGE   \* MERGEFORMAT</w:instrText>
    </w:r>
    <w:r w:rsidRPr="00004A0C">
      <w:rPr>
        <w:rFonts w:ascii="Times New Roman" w:hAnsi="Times New Roman"/>
        <w:sz w:val="28"/>
        <w:szCs w:val="24"/>
      </w:rPr>
      <w:fldChar w:fldCharType="separate"/>
    </w:r>
    <w:r w:rsidR="00945699">
      <w:rPr>
        <w:rFonts w:ascii="Times New Roman" w:hAnsi="Times New Roman"/>
        <w:noProof/>
        <w:sz w:val="28"/>
        <w:szCs w:val="24"/>
      </w:rPr>
      <w:t>7</w:t>
    </w:r>
    <w:r w:rsidRPr="00004A0C">
      <w:rPr>
        <w:rFonts w:ascii="Times New Roman" w:hAnsi="Times New Roman"/>
        <w:sz w:val="28"/>
        <w:szCs w:val="24"/>
      </w:rPr>
      <w:fldChar w:fldCharType="end"/>
    </w:r>
  </w:p>
  <w:p w:rsidR="00004A0C" w:rsidRPr="00004A0C" w:rsidRDefault="00004A0C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E"/>
    <w:rsid w:val="00003964"/>
    <w:rsid w:val="00004A0C"/>
    <w:rsid w:val="00004C86"/>
    <w:rsid w:val="00011130"/>
    <w:rsid w:val="0002008C"/>
    <w:rsid w:val="00035D43"/>
    <w:rsid w:val="00043704"/>
    <w:rsid w:val="00043BE7"/>
    <w:rsid w:val="00047E98"/>
    <w:rsid w:val="00062E84"/>
    <w:rsid w:val="00065D64"/>
    <w:rsid w:val="00071CCD"/>
    <w:rsid w:val="000835EA"/>
    <w:rsid w:val="00094521"/>
    <w:rsid w:val="000A72BA"/>
    <w:rsid w:val="000B1EF4"/>
    <w:rsid w:val="000C7FE9"/>
    <w:rsid w:val="000E2B81"/>
    <w:rsid w:val="000E2E1C"/>
    <w:rsid w:val="000E2EC9"/>
    <w:rsid w:val="0010072C"/>
    <w:rsid w:val="0010432E"/>
    <w:rsid w:val="00106313"/>
    <w:rsid w:val="00110899"/>
    <w:rsid w:val="001137E5"/>
    <w:rsid w:val="0013312E"/>
    <w:rsid w:val="0014485D"/>
    <w:rsid w:val="001552B8"/>
    <w:rsid w:val="00160180"/>
    <w:rsid w:val="00161721"/>
    <w:rsid w:val="00161A2E"/>
    <w:rsid w:val="00164E28"/>
    <w:rsid w:val="001727E8"/>
    <w:rsid w:val="0018634E"/>
    <w:rsid w:val="0019053D"/>
    <w:rsid w:val="001A2260"/>
    <w:rsid w:val="001D40F8"/>
    <w:rsid w:val="001F77B4"/>
    <w:rsid w:val="001F7E81"/>
    <w:rsid w:val="002054BF"/>
    <w:rsid w:val="0021606B"/>
    <w:rsid w:val="00227458"/>
    <w:rsid w:val="00252D5C"/>
    <w:rsid w:val="002533F9"/>
    <w:rsid w:val="00263A30"/>
    <w:rsid w:val="00271636"/>
    <w:rsid w:val="00280DD7"/>
    <w:rsid w:val="0028705B"/>
    <w:rsid w:val="002A4CAC"/>
    <w:rsid w:val="002A5341"/>
    <w:rsid w:val="002A65C1"/>
    <w:rsid w:val="002C1594"/>
    <w:rsid w:val="002C4724"/>
    <w:rsid w:val="002D14EF"/>
    <w:rsid w:val="003073CD"/>
    <w:rsid w:val="003243ED"/>
    <w:rsid w:val="00325609"/>
    <w:rsid w:val="00325DFC"/>
    <w:rsid w:val="00326252"/>
    <w:rsid w:val="00334617"/>
    <w:rsid w:val="00337D93"/>
    <w:rsid w:val="0035164E"/>
    <w:rsid w:val="00357E5A"/>
    <w:rsid w:val="003829D1"/>
    <w:rsid w:val="003843BA"/>
    <w:rsid w:val="003925C7"/>
    <w:rsid w:val="003976E2"/>
    <w:rsid w:val="003A3714"/>
    <w:rsid w:val="003A46E1"/>
    <w:rsid w:val="003B0E52"/>
    <w:rsid w:val="003C7568"/>
    <w:rsid w:val="003D6D2A"/>
    <w:rsid w:val="003F1B77"/>
    <w:rsid w:val="003F2F53"/>
    <w:rsid w:val="003F735D"/>
    <w:rsid w:val="0040407D"/>
    <w:rsid w:val="00404F79"/>
    <w:rsid w:val="0040512B"/>
    <w:rsid w:val="00405736"/>
    <w:rsid w:val="00405761"/>
    <w:rsid w:val="00414E09"/>
    <w:rsid w:val="00424080"/>
    <w:rsid w:val="004332F0"/>
    <w:rsid w:val="00437033"/>
    <w:rsid w:val="00440762"/>
    <w:rsid w:val="00444155"/>
    <w:rsid w:val="0045386D"/>
    <w:rsid w:val="00461984"/>
    <w:rsid w:val="0046605F"/>
    <w:rsid w:val="00467BE6"/>
    <w:rsid w:val="00485CD7"/>
    <w:rsid w:val="0049593F"/>
    <w:rsid w:val="00496ABC"/>
    <w:rsid w:val="004A07A8"/>
    <w:rsid w:val="004A2529"/>
    <w:rsid w:val="004B2824"/>
    <w:rsid w:val="004B48A0"/>
    <w:rsid w:val="004D750D"/>
    <w:rsid w:val="004E60F1"/>
    <w:rsid w:val="004F772D"/>
    <w:rsid w:val="00500FCE"/>
    <w:rsid w:val="005157E9"/>
    <w:rsid w:val="00520460"/>
    <w:rsid w:val="0054217C"/>
    <w:rsid w:val="005421AE"/>
    <w:rsid w:val="005503DA"/>
    <w:rsid w:val="005627DA"/>
    <w:rsid w:val="0057208E"/>
    <w:rsid w:val="0058094E"/>
    <w:rsid w:val="005969EE"/>
    <w:rsid w:val="005A13A1"/>
    <w:rsid w:val="005A7428"/>
    <w:rsid w:val="005A7E8C"/>
    <w:rsid w:val="005C0861"/>
    <w:rsid w:val="005C0E90"/>
    <w:rsid w:val="005D78B0"/>
    <w:rsid w:val="005E3A2F"/>
    <w:rsid w:val="005E466F"/>
    <w:rsid w:val="005F3987"/>
    <w:rsid w:val="005F6906"/>
    <w:rsid w:val="0061466C"/>
    <w:rsid w:val="0062424E"/>
    <w:rsid w:val="00631010"/>
    <w:rsid w:val="0064416C"/>
    <w:rsid w:val="00645619"/>
    <w:rsid w:val="00645CB5"/>
    <w:rsid w:val="00652455"/>
    <w:rsid w:val="0065466F"/>
    <w:rsid w:val="00665A10"/>
    <w:rsid w:val="00665AD2"/>
    <w:rsid w:val="00667B50"/>
    <w:rsid w:val="00672A6D"/>
    <w:rsid w:val="006774AC"/>
    <w:rsid w:val="0069228E"/>
    <w:rsid w:val="00697E36"/>
    <w:rsid w:val="006B265F"/>
    <w:rsid w:val="006B7B31"/>
    <w:rsid w:val="006C0DBA"/>
    <w:rsid w:val="006C2041"/>
    <w:rsid w:val="006C2650"/>
    <w:rsid w:val="006C72B7"/>
    <w:rsid w:val="006E7F4D"/>
    <w:rsid w:val="006F747B"/>
    <w:rsid w:val="0070501F"/>
    <w:rsid w:val="007060C4"/>
    <w:rsid w:val="007077CF"/>
    <w:rsid w:val="00711744"/>
    <w:rsid w:val="00717AEF"/>
    <w:rsid w:val="007368C2"/>
    <w:rsid w:val="007410DF"/>
    <w:rsid w:val="007434A4"/>
    <w:rsid w:val="0074397D"/>
    <w:rsid w:val="00753FD5"/>
    <w:rsid w:val="00757011"/>
    <w:rsid w:val="007722CD"/>
    <w:rsid w:val="007737FF"/>
    <w:rsid w:val="00780989"/>
    <w:rsid w:val="007868E5"/>
    <w:rsid w:val="00790F86"/>
    <w:rsid w:val="007921E2"/>
    <w:rsid w:val="00796428"/>
    <w:rsid w:val="007A3F0D"/>
    <w:rsid w:val="007C1AE5"/>
    <w:rsid w:val="007D1B16"/>
    <w:rsid w:val="007D62CD"/>
    <w:rsid w:val="007E1C92"/>
    <w:rsid w:val="007E2AFB"/>
    <w:rsid w:val="007E3025"/>
    <w:rsid w:val="007E7B00"/>
    <w:rsid w:val="007F0BFB"/>
    <w:rsid w:val="007F43E3"/>
    <w:rsid w:val="008073C2"/>
    <w:rsid w:val="00817587"/>
    <w:rsid w:val="00820132"/>
    <w:rsid w:val="00823F80"/>
    <w:rsid w:val="0082615A"/>
    <w:rsid w:val="008275A1"/>
    <w:rsid w:val="0083188B"/>
    <w:rsid w:val="008358E2"/>
    <w:rsid w:val="00836529"/>
    <w:rsid w:val="00851078"/>
    <w:rsid w:val="00852F4D"/>
    <w:rsid w:val="00884665"/>
    <w:rsid w:val="00884D9C"/>
    <w:rsid w:val="00893DE5"/>
    <w:rsid w:val="008B0F3E"/>
    <w:rsid w:val="008B3BAA"/>
    <w:rsid w:val="008B69B3"/>
    <w:rsid w:val="008B749E"/>
    <w:rsid w:val="008B77C4"/>
    <w:rsid w:val="008D4E4B"/>
    <w:rsid w:val="008E6AAB"/>
    <w:rsid w:val="008E7A55"/>
    <w:rsid w:val="00915D3E"/>
    <w:rsid w:val="00917E55"/>
    <w:rsid w:val="00921642"/>
    <w:rsid w:val="00926AC9"/>
    <w:rsid w:val="00930764"/>
    <w:rsid w:val="00931667"/>
    <w:rsid w:val="0094404D"/>
    <w:rsid w:val="00945699"/>
    <w:rsid w:val="00946985"/>
    <w:rsid w:val="00950C7E"/>
    <w:rsid w:val="00960FCC"/>
    <w:rsid w:val="0096238B"/>
    <w:rsid w:val="0097138F"/>
    <w:rsid w:val="00973FAB"/>
    <w:rsid w:val="00990201"/>
    <w:rsid w:val="00996795"/>
    <w:rsid w:val="009A4AA7"/>
    <w:rsid w:val="009A7E79"/>
    <w:rsid w:val="009B05B3"/>
    <w:rsid w:val="009B47B2"/>
    <w:rsid w:val="009C31D5"/>
    <w:rsid w:val="009C5BBB"/>
    <w:rsid w:val="009D1AC5"/>
    <w:rsid w:val="009D38B4"/>
    <w:rsid w:val="009D5C3F"/>
    <w:rsid w:val="009E06D6"/>
    <w:rsid w:val="009F102E"/>
    <w:rsid w:val="009F3D86"/>
    <w:rsid w:val="009F4D6B"/>
    <w:rsid w:val="00A44966"/>
    <w:rsid w:val="00A70C07"/>
    <w:rsid w:val="00A70CF7"/>
    <w:rsid w:val="00A71840"/>
    <w:rsid w:val="00A71EFF"/>
    <w:rsid w:val="00A908C6"/>
    <w:rsid w:val="00AB6A2A"/>
    <w:rsid w:val="00AB7634"/>
    <w:rsid w:val="00AC4698"/>
    <w:rsid w:val="00AC6DB6"/>
    <w:rsid w:val="00AF10C4"/>
    <w:rsid w:val="00B00BD8"/>
    <w:rsid w:val="00B03102"/>
    <w:rsid w:val="00B15F58"/>
    <w:rsid w:val="00B36F7C"/>
    <w:rsid w:val="00B419DD"/>
    <w:rsid w:val="00B44F46"/>
    <w:rsid w:val="00B6550B"/>
    <w:rsid w:val="00B66209"/>
    <w:rsid w:val="00B66576"/>
    <w:rsid w:val="00B7053C"/>
    <w:rsid w:val="00B70D35"/>
    <w:rsid w:val="00B76E68"/>
    <w:rsid w:val="00B8216E"/>
    <w:rsid w:val="00B852A5"/>
    <w:rsid w:val="00B95291"/>
    <w:rsid w:val="00BA7BBE"/>
    <w:rsid w:val="00BC0974"/>
    <w:rsid w:val="00BC4107"/>
    <w:rsid w:val="00BC7166"/>
    <w:rsid w:val="00BC7998"/>
    <w:rsid w:val="00BE6ED3"/>
    <w:rsid w:val="00BF6F9D"/>
    <w:rsid w:val="00C00195"/>
    <w:rsid w:val="00C004B1"/>
    <w:rsid w:val="00C00E00"/>
    <w:rsid w:val="00C07D44"/>
    <w:rsid w:val="00C11418"/>
    <w:rsid w:val="00C12573"/>
    <w:rsid w:val="00C16A02"/>
    <w:rsid w:val="00C21391"/>
    <w:rsid w:val="00C401E4"/>
    <w:rsid w:val="00C40D53"/>
    <w:rsid w:val="00C41774"/>
    <w:rsid w:val="00C42040"/>
    <w:rsid w:val="00C55D9D"/>
    <w:rsid w:val="00C57704"/>
    <w:rsid w:val="00C60519"/>
    <w:rsid w:val="00C7263D"/>
    <w:rsid w:val="00C777C7"/>
    <w:rsid w:val="00CA735A"/>
    <w:rsid w:val="00CB49A6"/>
    <w:rsid w:val="00CC035D"/>
    <w:rsid w:val="00CC6BD7"/>
    <w:rsid w:val="00CD2330"/>
    <w:rsid w:val="00CD328F"/>
    <w:rsid w:val="00CD5CF7"/>
    <w:rsid w:val="00CD6508"/>
    <w:rsid w:val="00CF25C5"/>
    <w:rsid w:val="00CF78F4"/>
    <w:rsid w:val="00D108AD"/>
    <w:rsid w:val="00D20C9A"/>
    <w:rsid w:val="00D469B1"/>
    <w:rsid w:val="00D53E47"/>
    <w:rsid w:val="00D562DE"/>
    <w:rsid w:val="00D61F8D"/>
    <w:rsid w:val="00D627B1"/>
    <w:rsid w:val="00D652E2"/>
    <w:rsid w:val="00D70A66"/>
    <w:rsid w:val="00D824C4"/>
    <w:rsid w:val="00D8695D"/>
    <w:rsid w:val="00D97F01"/>
    <w:rsid w:val="00DA24B4"/>
    <w:rsid w:val="00DA3A8F"/>
    <w:rsid w:val="00DA4750"/>
    <w:rsid w:val="00DB27D1"/>
    <w:rsid w:val="00DB6429"/>
    <w:rsid w:val="00DD3B1F"/>
    <w:rsid w:val="00DD4223"/>
    <w:rsid w:val="00DD5323"/>
    <w:rsid w:val="00DD77A8"/>
    <w:rsid w:val="00DD7F03"/>
    <w:rsid w:val="00DE5E29"/>
    <w:rsid w:val="00DE7032"/>
    <w:rsid w:val="00E11618"/>
    <w:rsid w:val="00E1385B"/>
    <w:rsid w:val="00E243D6"/>
    <w:rsid w:val="00E2670B"/>
    <w:rsid w:val="00E412ED"/>
    <w:rsid w:val="00E46FE6"/>
    <w:rsid w:val="00E5142E"/>
    <w:rsid w:val="00E601F7"/>
    <w:rsid w:val="00E82EEF"/>
    <w:rsid w:val="00E92AE9"/>
    <w:rsid w:val="00E949CC"/>
    <w:rsid w:val="00EA234A"/>
    <w:rsid w:val="00EB6CBF"/>
    <w:rsid w:val="00EC20EB"/>
    <w:rsid w:val="00EC4547"/>
    <w:rsid w:val="00ED170B"/>
    <w:rsid w:val="00F04ECE"/>
    <w:rsid w:val="00F309F9"/>
    <w:rsid w:val="00F37C39"/>
    <w:rsid w:val="00F41A4B"/>
    <w:rsid w:val="00F65EED"/>
    <w:rsid w:val="00F8471F"/>
    <w:rsid w:val="00F84DF9"/>
    <w:rsid w:val="00F86315"/>
    <w:rsid w:val="00F87D18"/>
    <w:rsid w:val="00F90612"/>
    <w:rsid w:val="00FA0A7E"/>
    <w:rsid w:val="00FA77FE"/>
    <w:rsid w:val="00FB273B"/>
    <w:rsid w:val="00FB457C"/>
    <w:rsid w:val="00FE007E"/>
    <w:rsid w:val="00FE1AA2"/>
    <w:rsid w:val="00FE1DFE"/>
    <w:rsid w:val="00FE46D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3010"/>
  <w15:docId w15:val="{4B226B16-D791-4CF9-A387-FC4C75C3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  <w:style w:type="paragraph" w:styleId="af2">
    <w:name w:val="No Spacing"/>
    <w:uiPriority w:val="1"/>
    <w:qFormat/>
    <w:rsid w:val="008275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8275A1"/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E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47F412A8FF84FED901B6522CF0A25BA558EBC4A8F9FFD021211F21C5C208074431C9A22850BAB3AA45732CD84858B7BCEC5CF1C483F4B4D21087B4q3w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DAEB03E69FC381CFCEDF361C94D01B97444EF4A5FE49DCD3A2743F987B3600DjDY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DAEB03E69FC381CFCF3FE77A5130BBA771DE7400FBBC9C23B2Fj1Y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4BBB28B3C3429B1B3AA87207149D246E0150904291B8B309B4D5C10F9BF1907AD4B2787DDFD39FF8A5l60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E106-5B50-4DE9-95ED-A0170D68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34D667E3</Template>
  <TotalTime>1</TotalTime>
  <Pages>7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14718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consultantplus://offline/ref=F847F412A8FF84FED901B6522CF0A25BA558EBC4A8F9FFD021211F21C5C208074431C9A22850BAB3AA45732CD84858B7BCEC5CF1C483F4B4D21087B4q3w2L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consultantplus://offline/ref=743DAEB03E69FC381CFCEDF361C94D01B97444EF4A5FE49DCD3A2743F987B3600DjDY6L</vt:lpwstr>
      </vt:variant>
      <vt:variant>
        <vt:lpwstr/>
      </vt:variant>
      <vt:variant>
        <vt:i4>655448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consultantplus://offline/ref=743DAEB03E69FC381CFCF3FE77A5130BBA771DE7400FBBC9C23B2Fj1Y1L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consultantplus://offline/ref=79684BBB28B3C3429B1B3AA87207149D246E0150904291B8B309B4D5C10F9BF1907AD4B2787DDFD39FF8A5l606F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Дронин А.Г.</dc:creator>
  <cp:keywords/>
  <cp:lastModifiedBy>Ольга Измоденова</cp:lastModifiedBy>
  <cp:revision>8</cp:revision>
  <cp:lastPrinted>2021-11-16T10:35:00Z</cp:lastPrinted>
  <dcterms:created xsi:type="dcterms:W3CDTF">2021-12-17T03:42:00Z</dcterms:created>
  <dcterms:modified xsi:type="dcterms:W3CDTF">2023-06-13T09:07:00Z</dcterms:modified>
</cp:coreProperties>
</file>