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Pr="00B20CBB" w:rsidRDefault="00D05598" w:rsidP="00D055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B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B20CBB" w:rsidRDefault="00D05598" w:rsidP="00D055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Pr="00B20CBB" w:rsidRDefault="00D05598" w:rsidP="007A4B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 w:rsidRPr="00B20CBB">
        <w:rPr>
          <w:rFonts w:ascii="Times New Roman" w:hAnsi="Times New Roman" w:cs="Times New Roman"/>
          <w:b/>
          <w:sz w:val="28"/>
          <w:szCs w:val="28"/>
        </w:rPr>
        <w:t>ой</w:t>
      </w:r>
      <w:r w:rsidR="00E972BA" w:rsidRPr="00B20CB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 w:rsidRPr="00B20CBB">
        <w:rPr>
          <w:rFonts w:ascii="Times New Roman" w:hAnsi="Times New Roman" w:cs="Times New Roman"/>
          <w:b/>
          <w:sz w:val="28"/>
          <w:szCs w:val="28"/>
        </w:rPr>
        <w:t>и «Предоставление путевок детям в организации отдыха в дневных и загородных лагерях»</w:t>
      </w:r>
    </w:p>
    <w:p w:rsidR="007A4B05" w:rsidRPr="00B20CBB" w:rsidRDefault="009F696C" w:rsidP="007A4B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513" w:rsidRPr="00B20CBB" w:rsidRDefault="008E0513" w:rsidP="008E051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0CBB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9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 w:rsidP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городского округа Заречный «Центр Детского Творчества» (МБОУ ДО ГО Заречный «ЦДТ»)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 xml:space="preserve">6600000010000363158 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 w:rsidP="008E051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Заречный от 30.04.2019 № 474-П «</w:t>
            </w:r>
            <w:r w:rsidRPr="00B20CB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</w:t>
            </w:r>
            <w:r w:rsidRPr="00B20CB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предоставления муниципальной услуги «Предоставление путевок детям в организации отдыха в дневных и загородных лагерях»</w:t>
            </w:r>
          </w:p>
          <w:p w:rsidR="008E0513" w:rsidRPr="00B20CBB" w:rsidRDefault="008E0513" w:rsidP="008E051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 xml:space="preserve">Нет 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8E0513" w:rsidRPr="00B20CBB" w:rsidTr="008E05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3" w:rsidRPr="00B20CBB" w:rsidRDefault="008E05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20CBB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8E0513" w:rsidRPr="00B20CBB" w:rsidRDefault="008E0513" w:rsidP="008E0513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8E0513" w:rsidRPr="00B20CBB" w:rsidRDefault="008E0513" w:rsidP="008E0513">
      <w:pPr>
        <w:spacing w:after="0"/>
        <w:rPr>
          <w:rFonts w:ascii="Liberation Serif" w:hAnsi="Liberation Serif" w:cs="Times New Roman"/>
          <w:sz w:val="28"/>
          <w:szCs w:val="28"/>
        </w:rPr>
        <w:sectPr w:rsidR="008E0513" w:rsidRPr="00B20CBB">
          <w:pgSz w:w="11906" w:h="16838"/>
          <w:pgMar w:top="1134" w:right="850" w:bottom="1134" w:left="1701" w:header="708" w:footer="708" w:gutter="0"/>
          <w:cols w:space="720"/>
        </w:sectPr>
      </w:pPr>
    </w:p>
    <w:p w:rsidR="00B66B95" w:rsidRPr="00B20CBB" w:rsidRDefault="00D05598" w:rsidP="00B66B95">
      <w:pPr>
        <w:jc w:val="center"/>
        <w:rPr>
          <w:rFonts w:ascii="Liberation Serif" w:hAnsi="Liberation Serif" w:cs="Times New Roman"/>
          <w:sz w:val="28"/>
          <w:szCs w:val="28"/>
        </w:rPr>
      </w:pPr>
      <w:r w:rsidRPr="00B20CBB">
        <w:rPr>
          <w:rFonts w:ascii="Liberation Serif" w:hAnsi="Liberation Serif" w:cs="Times New Roman"/>
          <w:sz w:val="28"/>
          <w:szCs w:val="28"/>
        </w:rPr>
        <w:lastRenderedPageBreak/>
        <w:t>Раздел 2. Общие сведения о</w:t>
      </w:r>
      <w:r w:rsidR="00A97AA0" w:rsidRPr="00B20CBB">
        <w:rPr>
          <w:rFonts w:ascii="Liberation Serif" w:hAnsi="Liberation Serif" w:cs="Times New Roman"/>
          <w:sz w:val="28"/>
          <w:szCs w:val="28"/>
        </w:rPr>
        <w:t>б услуге</w:t>
      </w:r>
    </w:p>
    <w:tbl>
      <w:tblPr>
        <w:tblStyle w:val="a9"/>
        <w:tblW w:w="15877" w:type="dxa"/>
        <w:tblInd w:w="-176" w:type="dxa"/>
        <w:tblLayout w:type="fixed"/>
        <w:tblLook w:val="04A0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B20CBB" w:rsidTr="002B2861">
        <w:tc>
          <w:tcPr>
            <w:tcW w:w="2298" w:type="dxa"/>
            <w:gridSpan w:val="2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B20CBB" w:rsidRDefault="00D05598" w:rsidP="00920E8A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B20CBB" w:rsidRDefault="00D05598" w:rsidP="005B2A9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</w:t>
            </w:r>
            <w:r w:rsidR="004B1DA7" w:rsidRPr="00B20CBB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="00D30EB5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2A9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B20CB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B20CBB" w:rsidRDefault="00D05598" w:rsidP="00357F5E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B20CB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B20CB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B20CB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4B1E12" w:rsidRPr="00B20CBB" w:rsidTr="002B2861">
        <w:tc>
          <w:tcPr>
            <w:tcW w:w="1164" w:type="dxa"/>
            <w:shd w:val="clear" w:color="auto" w:fill="auto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B20CBB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наличие платы (</w:t>
            </w:r>
            <w:r w:rsidR="00160926" w:rsidRPr="00B20CBB">
              <w:rPr>
                <w:rFonts w:ascii="Liberation Serif" w:hAnsi="Liberation Serif" w:cs="Times New Roman"/>
                <w:sz w:val="18"/>
                <w:szCs w:val="18"/>
              </w:rPr>
              <w:t>государственной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</w:t>
            </w:r>
            <w:r w:rsidR="00774BC5" w:rsidRPr="00B20CBB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государс</w:t>
            </w:r>
            <w:proofErr w:type="spellEnd"/>
            <w:r w:rsidR="00774BC5"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B20CBB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твенной</w:t>
            </w:r>
            <w:proofErr w:type="spellEnd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774BC5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государс</w:t>
            </w:r>
            <w:proofErr w:type="spellEnd"/>
            <w:r w:rsidR="00774BC5"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B20CBB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твенной</w:t>
            </w:r>
            <w:proofErr w:type="spellEnd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B1E12" w:rsidRPr="00B20CBB" w:rsidTr="008E0513">
        <w:trPr>
          <w:trHeight w:val="267"/>
        </w:trPr>
        <w:tc>
          <w:tcPr>
            <w:tcW w:w="1164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710A23" w:rsidRPr="00B20CBB" w:rsidTr="002B2861">
        <w:tc>
          <w:tcPr>
            <w:tcW w:w="1164" w:type="dxa"/>
            <w:shd w:val="clear" w:color="auto" w:fill="auto"/>
          </w:tcPr>
          <w:p w:rsidR="008E0513" w:rsidRPr="00B20CBB" w:rsidRDefault="00647613" w:rsidP="008E0513">
            <w:pPr>
              <w:jc w:val="both"/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1.</w:t>
            </w:r>
            <w:r w:rsidR="008E0513" w:rsidRPr="00B20CBB"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Срок предоставления муниципальной услуги исчисляется со дня регистрации заявления, в том числе поданного в форме электронного документа с использованием Единого портала государственных и муниципальных услуг, и зависит от обозначенного заявителем </w:t>
            </w:r>
            <w:r w:rsidR="008E0513" w:rsidRPr="00B20CBB"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lastRenderedPageBreak/>
              <w:t>срока оздоровления и отдыха ребенка, от сменности заезда в организацию отдыха и оздоровления до дня предоставления путевки в организацию отдыха.</w:t>
            </w:r>
          </w:p>
          <w:p w:rsidR="008E0513" w:rsidRPr="00B20CBB" w:rsidRDefault="008E0513" w:rsidP="008E0513">
            <w:pPr>
              <w:pStyle w:val="aa"/>
              <w:ind w:left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2. </w:t>
            </w:r>
            <w:r w:rsidRPr="00B20CBB">
              <w:rPr>
                <w:rFonts w:ascii="Liberation Serif" w:hAnsi="Liberation Serif"/>
                <w:sz w:val="18"/>
                <w:szCs w:val="18"/>
              </w:rPr>
              <w:t>Выдача путевки производится в срок не позднее 5 (пяти) рабочих дней до начала смены в организации отдыха и оздоровления.</w:t>
            </w:r>
          </w:p>
          <w:p w:rsidR="008E0513" w:rsidRPr="00B20CBB" w:rsidRDefault="008E0513" w:rsidP="008E0513">
            <w:pPr>
              <w:jc w:val="both"/>
              <w:rPr>
                <w:rFonts w:ascii="Liberation Serif" w:eastAsia="Calibri" w:hAnsi="Liberation Serif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</w:p>
          <w:p w:rsidR="00DF7AFA" w:rsidRPr="00B20CBB" w:rsidRDefault="00DF7AFA" w:rsidP="00DF7AF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0A23" w:rsidRPr="00B20CBB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8E0513" w:rsidRPr="00B20CBB" w:rsidRDefault="008E0513" w:rsidP="008E0513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1. Непредставление (не по</w:t>
            </w:r>
            <w:r w:rsidR="00D30EB5"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лное представление) документов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8E0513" w:rsidRPr="00B20CBB" w:rsidRDefault="008E0513" w:rsidP="008E0513">
            <w:pPr>
              <w:rPr>
                <w:rFonts w:ascii="Liberation Serif" w:hAnsi="Liberation Serif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2.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20CBB">
              <w:rPr>
                <w:rFonts w:ascii="Liberation Serif" w:hAnsi="Liberation Serif"/>
                <w:sz w:val="18"/>
                <w:szCs w:val="18"/>
              </w:rPr>
              <w:t xml:space="preserve"> Заявление подано лицом, не уполномоченным на осуществление таких действий, либо представление интересов заявителя неуполномоченным лицом.</w:t>
            </w:r>
          </w:p>
          <w:p w:rsidR="008E0513" w:rsidRPr="00B20CBB" w:rsidRDefault="00D30EB5" w:rsidP="008E0513">
            <w:pPr>
              <w:tabs>
                <w:tab w:val="left" w:pos="9781"/>
              </w:tabs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3.</w:t>
            </w:r>
            <w:r w:rsidR="008E0513" w:rsidRPr="00B20C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Основания для отказа в приеме заявления, поданного с использованием Единого портала государственных и муниципальных услуг, отсутствуют. </w:t>
            </w:r>
          </w:p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0EB5" w:rsidRPr="00B20CBB" w:rsidRDefault="00D30EB5" w:rsidP="00D30EB5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 Отсутствие свободных путевок;</w:t>
            </w:r>
          </w:p>
          <w:p w:rsidR="00D30EB5" w:rsidRPr="00B20CBB" w:rsidRDefault="00D30EB5" w:rsidP="00D30EB5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2. возраст ребенка не соответствует возрастной категории на дату начала смены в организациях отдыха в дневных и загородных лагерях;</w:t>
            </w:r>
          </w:p>
          <w:p w:rsidR="00D30EB5" w:rsidRPr="00B20CBB" w:rsidRDefault="00D30EB5" w:rsidP="00D30EB5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3. заявителем предоставлен неполный пакет документов;</w:t>
            </w:r>
          </w:p>
          <w:p w:rsidR="00D30EB5" w:rsidRPr="00B20CBB" w:rsidRDefault="00D30EB5" w:rsidP="00D30EB5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4. путевка не оплачена родителем либо оплачена, но позднее, чем за 5 (пять) рабочих дня до начала смены (в случае предоставлении путевки на условиях частичной оплаты);</w:t>
            </w:r>
          </w:p>
          <w:p w:rsidR="00D30EB5" w:rsidRPr="00B20CBB" w:rsidRDefault="00D30EB5" w:rsidP="00D30EB5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5. наличие у ребенка противопоказаний для пребывания в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оздоровительных учреждениях.</w:t>
            </w:r>
          </w:p>
          <w:p w:rsidR="00710A23" w:rsidRPr="00B20CBB" w:rsidRDefault="00710A23" w:rsidP="00710A23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EB5" w:rsidRPr="00B20CBB" w:rsidRDefault="00D30EB5" w:rsidP="00D30EB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1. предоставление заявителем при подаче им заявления о предоставлении путевки неверных или неполных сведений в документах, необходимых для предоставления муниципальной услуги, подлежащих представлению им самостоятельно, не предоставление оригиналов документов в установленный срок при регистрации заявления через Единый Портал государственных и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муниципальных услуг. </w:t>
            </w:r>
          </w:p>
          <w:p w:rsidR="00D30EB5" w:rsidRPr="00B20CBB" w:rsidRDefault="00D30EB5" w:rsidP="00D30EB5">
            <w:pPr>
              <w:contextualSpacing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2. подача заявителем заявления о приостановлении предоставления муниципальной услуги с указанием причины и срока приостановления</w:t>
            </w:r>
          </w:p>
          <w:p w:rsidR="00710A23" w:rsidRPr="00B20CBB" w:rsidRDefault="00710A23" w:rsidP="00710A23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0A23" w:rsidRPr="00B20CBB" w:rsidRDefault="00710A23" w:rsidP="00710A23">
            <w:pPr>
              <w:ind w:left="33" w:right="-12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B20CBB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B20CBB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B20CBB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1) Лично</w:t>
            </w:r>
            <w:r w:rsidR="00D30EB5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в </w:t>
            </w:r>
            <w:r w:rsidR="00D30EB5"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2) Лично (через представителя) в </w:t>
            </w:r>
            <w:r w:rsidR="000B0B31">
              <w:rPr>
                <w:rFonts w:ascii="Liberation Serif" w:hAnsi="Liberation Serif" w:cs="Times New Roman"/>
                <w:sz w:val="18"/>
                <w:szCs w:val="18"/>
              </w:rPr>
              <w:t>ГБУ СО «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МФЦ</w:t>
            </w:r>
            <w:r w:rsidR="000B0B31">
              <w:rPr>
                <w:rFonts w:ascii="Liberation Serif" w:hAnsi="Liberation Serif" w:cs="Times New Roman"/>
                <w:sz w:val="18"/>
                <w:szCs w:val="18"/>
              </w:rPr>
              <w:t>»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3) Единый портал государственных и муниципальных услуг</w:t>
            </w:r>
          </w:p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1) Лично</w:t>
            </w:r>
            <w:r w:rsidR="00D30EB5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в </w:t>
            </w:r>
            <w:r w:rsidR="00D30EB5" w:rsidRPr="00B20CBB">
              <w:rPr>
                <w:rFonts w:ascii="Liberation Serif" w:hAnsi="Liberation Serif" w:cs="Times New Roman"/>
                <w:sz w:val="18"/>
                <w:szCs w:val="18"/>
              </w:rPr>
              <w:t>ЦДТ.</w:t>
            </w:r>
          </w:p>
          <w:p w:rsidR="00710A23" w:rsidRPr="00B20CBB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AC1672" w:rsidRPr="00B20CBB" w:rsidRDefault="00AC1672">
      <w:pPr>
        <w:rPr>
          <w:rFonts w:ascii="Liberation Serif" w:hAnsi="Liberation Serif" w:cs="Times New Roman"/>
          <w:sz w:val="18"/>
          <w:szCs w:val="18"/>
        </w:rPr>
      </w:pPr>
      <w:r w:rsidRPr="00B20CBB">
        <w:rPr>
          <w:rFonts w:ascii="Liberation Serif" w:hAnsi="Liberation Serif" w:cs="Times New Roman"/>
          <w:sz w:val="18"/>
          <w:szCs w:val="18"/>
        </w:rPr>
        <w:lastRenderedPageBreak/>
        <w:br w:type="page"/>
      </w:r>
    </w:p>
    <w:p w:rsidR="00D05598" w:rsidRPr="00B20CBB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 w:rsidRPr="00B20CBB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9"/>
        <w:tblW w:w="0" w:type="auto"/>
        <w:tblLook w:val="04A0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B20CBB" w:rsidTr="00DC688D">
        <w:tc>
          <w:tcPr>
            <w:tcW w:w="525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B20CBB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B20CBB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B20CBB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B20CBB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B20CBB" w:rsidTr="00DC688D">
        <w:tc>
          <w:tcPr>
            <w:tcW w:w="525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B20CB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94CA7" w:rsidRPr="00B20CBB" w:rsidTr="00DC688D">
        <w:tc>
          <w:tcPr>
            <w:tcW w:w="525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2B2861" w:rsidRPr="00B20CBB" w:rsidRDefault="00160926" w:rsidP="00160926">
            <w:pPr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sz w:val="18"/>
                <w:szCs w:val="18"/>
              </w:rPr>
              <w:t xml:space="preserve">родители (законные представители) детей в возрасте от 6 лет 6 месяцев до 18 лет, проживающих постоянно или временно на территории городского округа Заречный и (или) получающих общее образование в образовательной организации, расположенной на территории городского округа Заречный. </w:t>
            </w:r>
          </w:p>
        </w:tc>
        <w:tc>
          <w:tcPr>
            <w:tcW w:w="2223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Паспорт РФ;</w:t>
            </w:r>
          </w:p>
          <w:p w:rsidR="00794CA7" w:rsidRPr="00B20CBB" w:rsidRDefault="00642970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Иностранные граждане и лица без гражданства представляют разрешение на временное проживание или вид на жительство</w:t>
            </w:r>
            <w:r w:rsidR="00794CA7" w:rsidRPr="00B20CB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B20CBB" w:rsidRDefault="00642970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794CA7" w:rsidRPr="00B20CBB">
              <w:rPr>
                <w:rFonts w:ascii="Liberation Serif" w:hAnsi="Liberation Serif" w:cs="Times New Roman"/>
                <w:sz w:val="18"/>
                <w:szCs w:val="18"/>
              </w:rPr>
              <w:t>одлинник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и копия</w:t>
            </w:r>
          </w:p>
        </w:tc>
        <w:tc>
          <w:tcPr>
            <w:tcW w:w="1822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B20CBB" w:rsidRDefault="00794CA7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642970" w:rsidRPr="00B20CBB" w:rsidRDefault="00642970" w:rsidP="0064297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Паспорт РФ;</w:t>
            </w:r>
          </w:p>
          <w:p w:rsidR="00642970" w:rsidRPr="00B20CBB" w:rsidRDefault="00642970" w:rsidP="0064297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Иностранные граждане и лица без гражданства представляют разрешение на временное проживание или вид на жительство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94CA7" w:rsidRPr="00B20CBB" w:rsidRDefault="00794CA7" w:rsidP="0064297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036" w:type="dxa"/>
          </w:tcPr>
          <w:p w:rsidR="00794CA7" w:rsidRPr="00B20CBB" w:rsidRDefault="00642970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Style w:val="28pt"/>
                <w:rFonts w:ascii="Liberation Serif" w:eastAsiaTheme="minorHAnsi" w:hAnsi="Liberation Serif"/>
                <w:color w:val="000000" w:themeColor="text1"/>
                <w:sz w:val="18"/>
                <w:szCs w:val="18"/>
              </w:rPr>
              <w:t>Выданная для представителя родителя (законного представителя) в соответствии с ч.2 ст.185.1 Гражданского кодекса РФ</w:t>
            </w:r>
          </w:p>
        </w:tc>
      </w:tr>
    </w:tbl>
    <w:p w:rsidR="00B52FCB" w:rsidRPr="00B20CB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B20CBB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t>Р</w:t>
      </w:r>
      <w:r w:rsidR="00D05598" w:rsidRPr="00B20CBB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B20CBB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B20CBB" w:rsidTr="0025126F">
        <w:tc>
          <w:tcPr>
            <w:tcW w:w="534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B20CBB" w:rsidRDefault="00371316" w:rsidP="0037131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B20CBB" w:rsidRDefault="00D05598" w:rsidP="00F16BB8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B20CBB" w:rsidRDefault="00D05598" w:rsidP="00626E42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B20CBB" w:rsidRDefault="00D05598" w:rsidP="00626E42">
            <w:pPr>
              <w:ind w:left="-108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B20CBB" w:rsidTr="0025126F">
        <w:tc>
          <w:tcPr>
            <w:tcW w:w="534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B20CB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94CA7" w:rsidRPr="00B20CBB" w:rsidTr="0025126F">
        <w:tc>
          <w:tcPr>
            <w:tcW w:w="534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94CA7" w:rsidRPr="00B20CBB" w:rsidRDefault="00642970" w:rsidP="00794CA7">
            <w:pPr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1/0</w:t>
            </w:r>
          </w:p>
          <w:p w:rsidR="00794CA7" w:rsidRPr="00B20CBB" w:rsidRDefault="00794CA7" w:rsidP="008A258C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принимает заявление</w:t>
            </w:r>
            <w:r w:rsidR="008A258C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4) документы не исполнены карандашом;</w:t>
            </w:r>
          </w:p>
          <w:p w:rsidR="00794CA7" w:rsidRPr="00B20CBB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Pr="00B20CBB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Приложение № 1</w:t>
            </w:r>
            <w:r w:rsidR="00C37D8E" w:rsidRPr="00B20CBB">
              <w:rPr>
                <w:rFonts w:ascii="Liberation Serif" w:hAnsi="Liberation Serif" w:cs="Times New Roman"/>
                <w:sz w:val="18"/>
                <w:szCs w:val="18"/>
              </w:rPr>
              <w:t>,5</w:t>
            </w:r>
          </w:p>
        </w:tc>
        <w:tc>
          <w:tcPr>
            <w:tcW w:w="1210" w:type="dxa"/>
          </w:tcPr>
          <w:p w:rsidR="00794CA7" w:rsidRPr="00B20CBB" w:rsidRDefault="00642970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B20CBB" w:rsidTr="0025126F">
        <w:tc>
          <w:tcPr>
            <w:tcW w:w="534" w:type="dxa"/>
            <w:vMerge w:val="restart"/>
          </w:tcPr>
          <w:p w:rsidR="007644D8" w:rsidRPr="00B20CBB" w:rsidRDefault="007644D8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7644D8" w:rsidRPr="00B20CBB" w:rsidRDefault="00794CA7" w:rsidP="009425E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="007644D8" w:rsidRPr="00B20CBB">
              <w:rPr>
                <w:rFonts w:ascii="Liberation Serif" w:hAnsi="Liberation Serif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642970" w:rsidRPr="00B20CBB" w:rsidRDefault="00642970" w:rsidP="0064297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Паспорт РФ;</w:t>
            </w:r>
          </w:p>
          <w:p w:rsidR="007644D8" w:rsidRPr="00B20CBB" w:rsidRDefault="00642970" w:rsidP="0064297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Иностранные граждане и лица без гражданства представляют разрешение на временное проживание или вид на жительство.</w:t>
            </w:r>
          </w:p>
        </w:tc>
        <w:tc>
          <w:tcPr>
            <w:tcW w:w="1559" w:type="dxa"/>
          </w:tcPr>
          <w:p w:rsidR="007644D8" w:rsidRPr="00B20CBB" w:rsidRDefault="009F4A65" w:rsidP="005E2481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1/</w:t>
            </w:r>
            <w:r w:rsidR="00CF7C08">
              <w:rPr>
                <w:rFonts w:ascii="Liberation Serif" w:hAnsi="Liberation Serif" w:cs="Times New Roman"/>
                <w:sz w:val="18"/>
                <w:szCs w:val="18"/>
              </w:rPr>
              <w:t>0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Pr="00B20CBB" w:rsidRDefault="0004158B" w:rsidP="0004158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7644D8" w:rsidRPr="00B20CBB" w:rsidRDefault="005E2481" w:rsidP="00581DA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Pr="00B20CBB" w:rsidRDefault="00323BD9" w:rsidP="00A97AA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B20CBB" w:rsidRDefault="00323BD9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B20CBB" w:rsidTr="0025126F">
        <w:tc>
          <w:tcPr>
            <w:tcW w:w="534" w:type="dxa"/>
            <w:vMerge/>
          </w:tcPr>
          <w:p w:rsidR="007644D8" w:rsidRPr="00B20CB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B20CB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B20CB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Pr="00B20CBB" w:rsidRDefault="007644D8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Pr="00B20CBB" w:rsidRDefault="009F4A65" w:rsidP="009F4A6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2410" w:type="dxa"/>
          </w:tcPr>
          <w:p w:rsidR="007644D8" w:rsidRPr="00B20CBB" w:rsidRDefault="00323BD9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Pr="00B20CBB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B20CBB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5E2481" w:rsidRPr="00B20CBB" w:rsidTr="0025126F">
        <w:tc>
          <w:tcPr>
            <w:tcW w:w="534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:rsidR="005E2481" w:rsidRPr="00B20CBB" w:rsidRDefault="006920C7" w:rsidP="005E2481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="00CF7C08">
              <w:rPr>
                <w:rFonts w:ascii="Liberation Serif" w:hAnsi="Liberation Serif" w:cs="Times New Roman"/>
                <w:sz w:val="18"/>
                <w:szCs w:val="18"/>
              </w:rPr>
              <w:t>/0</w:t>
            </w:r>
            <w:r w:rsidR="005E2481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Pr="00B20CBB" w:rsidRDefault="005E2481" w:rsidP="005E2481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Pr="00B20CBB" w:rsidRDefault="005E2481" w:rsidP="005E248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02612B" w:rsidRPr="00B20CBB" w:rsidTr="0025126F">
        <w:trPr>
          <w:trHeight w:val="3552"/>
        </w:trPr>
        <w:tc>
          <w:tcPr>
            <w:tcW w:w="534" w:type="dxa"/>
          </w:tcPr>
          <w:p w:rsidR="0002612B" w:rsidRPr="00B20CBB" w:rsidRDefault="006920C7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2612B" w:rsidRPr="00B20CBB" w:rsidRDefault="0002612B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Pr="00B20CBB" w:rsidRDefault="0002612B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Pr="00B20CBB" w:rsidRDefault="00CF7C08" w:rsidP="000261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1/0</w:t>
            </w:r>
            <w:r w:rsidR="0002612B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3. Дети прокуроров (справка с места работы (службы));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4. Дети судей (справка с места работы);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5. Дети сотрудников следственного комитета Российской Федерации (справка с места работы);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6. Дети граждан из подразделений особого риска, а также членов семей, потерявших кормильца из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числа этих граждан (удостоверение);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7. Дети военнослужащих (удостоверение, военный билет);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8. Дети сотрудников полиции (справка с места работы (службы));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(медицинское свидетельство о смерти);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(копия трудовой книжки);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(копия трудовой книжки);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13. Дети из многодетных семей (удостоверение, свидетельства о рождении детей);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(справка с места работы (службы));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выполнением служебных обязанностей (копия трудовой книжки, медицинское свидетельство о смерти);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16. Для детей-сирот (лица в возрасте до 18 лет) (свидетельство о смерти обоих или единственного родителя и копия);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17. Для детей в возрасте до 18 лет, оставшихся без попечения родителей (документы, подтверждающие отсутствие попечения единственного или обоих родителей в связи с отсутствием родителей или лишением их родительских прав);</w:t>
            </w:r>
          </w:p>
          <w:p w:rsidR="0002612B" w:rsidRPr="00B20CBB" w:rsidRDefault="0002612B" w:rsidP="0002612B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18. Для детей, родители которых имеют доход ниже прожиточного минимума, установленного в Свердловской области (справка из территориальных органов социальной защиты населения о получении социального пособия)</w:t>
            </w:r>
          </w:p>
        </w:tc>
        <w:tc>
          <w:tcPr>
            <w:tcW w:w="2410" w:type="dxa"/>
          </w:tcPr>
          <w:p w:rsidR="0002612B" w:rsidRPr="00B20CBB" w:rsidRDefault="00393CD6" w:rsidP="00393CD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 w:rsidRPr="00B20CBB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Pr="00B20CBB" w:rsidRDefault="008D623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Pr="00B20CBB" w:rsidRDefault="008D623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25126F" w:rsidRPr="00B20CBB" w:rsidTr="0025126F">
        <w:tc>
          <w:tcPr>
            <w:tcW w:w="534" w:type="dxa"/>
          </w:tcPr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25126F" w:rsidRPr="00B20CBB" w:rsidRDefault="0025126F" w:rsidP="008D623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25126F" w:rsidRPr="00B20CBB" w:rsidRDefault="0025126F" w:rsidP="008D623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Приказ о зачислении в образовательную организацию.</w:t>
            </w:r>
          </w:p>
          <w:p w:rsidR="0025126F" w:rsidRPr="00B20CBB" w:rsidRDefault="0025126F" w:rsidP="008D623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26F" w:rsidRPr="00B20CBB" w:rsidRDefault="0025126F" w:rsidP="000261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25126F" w:rsidRPr="00B20CBB" w:rsidRDefault="0025126F" w:rsidP="00A5087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Для детей,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126F" w:rsidRPr="00B20CBB" w:rsidRDefault="0025126F" w:rsidP="000261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25126F" w:rsidRPr="00B20CBB" w:rsidTr="0025126F">
        <w:trPr>
          <w:trHeight w:val="1990"/>
        </w:trPr>
        <w:tc>
          <w:tcPr>
            <w:tcW w:w="534" w:type="dxa"/>
          </w:tcPr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25126F" w:rsidRPr="00B20CBB" w:rsidRDefault="0025126F" w:rsidP="00491838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      </w:r>
          </w:p>
          <w:p w:rsidR="0025126F" w:rsidRPr="00B20CBB" w:rsidRDefault="0025126F" w:rsidP="000261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126F" w:rsidRPr="00B20CBB" w:rsidRDefault="0025126F" w:rsidP="00491838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      </w:r>
          </w:p>
          <w:p w:rsidR="0025126F" w:rsidRPr="00B20CBB" w:rsidRDefault="0025126F" w:rsidP="008D623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26F" w:rsidRPr="00B20CBB" w:rsidRDefault="0025126F" w:rsidP="000261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25126F" w:rsidRPr="00B20CBB" w:rsidRDefault="0025126F" w:rsidP="00CF58F2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25126F" w:rsidRPr="00B20CBB" w:rsidRDefault="0025126F" w:rsidP="000261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126F" w:rsidRPr="00B20CBB" w:rsidRDefault="0025126F" w:rsidP="009571B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5126F" w:rsidRPr="00B20CBB" w:rsidRDefault="0025126F" w:rsidP="009571B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25126F" w:rsidRPr="00B20CBB" w:rsidTr="0025126F">
        <w:tc>
          <w:tcPr>
            <w:tcW w:w="534" w:type="dxa"/>
          </w:tcPr>
          <w:p w:rsidR="0025126F" w:rsidRPr="00B20CBB" w:rsidRDefault="0025126F" w:rsidP="0025126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25126F" w:rsidRPr="00B20CBB" w:rsidRDefault="0025126F" w:rsidP="0025126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25126F" w:rsidRPr="00B20CBB" w:rsidRDefault="0025126F" w:rsidP="0025126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25126F" w:rsidRPr="00B20CBB" w:rsidRDefault="0025126F" w:rsidP="0025126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1/0 установление личности представителя заявителя, снятие копии, формирование в дело</w:t>
            </w:r>
          </w:p>
        </w:tc>
        <w:tc>
          <w:tcPr>
            <w:tcW w:w="3969" w:type="dxa"/>
          </w:tcPr>
          <w:p w:rsidR="0025126F" w:rsidRPr="00B20CBB" w:rsidRDefault="0025126F" w:rsidP="0025126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2410" w:type="dxa"/>
          </w:tcPr>
          <w:p w:rsidR="0025126F" w:rsidRPr="00B20CBB" w:rsidRDefault="0025126F" w:rsidP="0025126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установлены законодательством </w:t>
            </w:r>
            <w:r w:rsidRPr="00B20CBB">
              <w:rPr>
                <w:rStyle w:val="28pt"/>
                <w:rFonts w:ascii="Liberation Serif" w:eastAsiaTheme="minorHAnsi" w:hAnsi="Liberation Serif"/>
                <w:color w:val="000000" w:themeColor="text1"/>
                <w:sz w:val="18"/>
                <w:szCs w:val="18"/>
              </w:rPr>
              <w:t>в соответствии с ч.2 ст.185.1 Гражданского кодекса РФ</w:t>
            </w:r>
          </w:p>
        </w:tc>
        <w:tc>
          <w:tcPr>
            <w:tcW w:w="1134" w:type="dxa"/>
          </w:tcPr>
          <w:p w:rsidR="0025126F" w:rsidRPr="00B20CBB" w:rsidRDefault="0025126F" w:rsidP="0025126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5126F" w:rsidRPr="00B20CBB" w:rsidRDefault="0025126F" w:rsidP="0025126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FF42DA" w:rsidRPr="00B20CBB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25126F" w:rsidRPr="00B20CBB" w:rsidRDefault="0025126F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25126F" w:rsidRPr="00B20CBB" w:rsidRDefault="0025126F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B20CBB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B20CBB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9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B20CBB" w:rsidTr="00246F1F">
        <w:tc>
          <w:tcPr>
            <w:tcW w:w="1760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B20CBB" w:rsidRDefault="00D05598" w:rsidP="003D54F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B20CBB" w:rsidRDefault="00D05598" w:rsidP="00725A9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725A9C" w:rsidRPr="00B20CBB">
              <w:rPr>
                <w:rFonts w:ascii="Liberation Serif" w:hAnsi="Liberation Serif" w:cs="Times New Roman"/>
                <w:sz w:val="18"/>
                <w:szCs w:val="18"/>
              </w:rPr>
              <w:t>ад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B20CBB" w:rsidTr="00246F1F">
        <w:tc>
          <w:tcPr>
            <w:tcW w:w="1760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9B1BCD" w:rsidRPr="00B20CBB" w:rsidTr="00246F1F">
        <w:tc>
          <w:tcPr>
            <w:tcW w:w="1760" w:type="dxa"/>
            <w:vMerge w:val="restart"/>
          </w:tcPr>
          <w:p w:rsidR="009B1BCD" w:rsidRPr="00B20CBB" w:rsidRDefault="001700A1" w:rsidP="007006D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B20CBB" w:rsidRDefault="009B1BCD" w:rsidP="001755FF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9B1BCD" w:rsidRPr="00B20CBB" w:rsidRDefault="009B1BCD" w:rsidP="0080670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627" w:type="dxa"/>
          </w:tcPr>
          <w:p w:rsidR="009B1BCD" w:rsidRPr="00B20CBB" w:rsidRDefault="009B1BCD" w:rsidP="0080670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 w:rsidRPr="00B20CBB">
              <w:rPr>
                <w:rFonts w:ascii="Liberation Serif" w:hAnsi="Liberation Serif" w:cs="Times New Roman"/>
                <w:sz w:val="18"/>
                <w:szCs w:val="18"/>
              </w:rPr>
              <w:t>организации отдыха и оздоровления детей</w:t>
            </w:r>
            <w:r w:rsidR="00514EC7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B20CBB" w:rsidRDefault="001700A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</w:p>
        </w:tc>
        <w:tc>
          <w:tcPr>
            <w:tcW w:w="1576" w:type="dxa"/>
          </w:tcPr>
          <w:p w:rsidR="009B1BCD" w:rsidRPr="00B20CBB" w:rsidRDefault="009B1BCD" w:rsidP="0080670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B20CBB" w:rsidRDefault="00C7681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B20CBB" w:rsidRDefault="00C76811" w:rsidP="00323AA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B20CBB" w:rsidRDefault="009B1BCD" w:rsidP="00323AA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B20CBB" w:rsidTr="00246F1F">
        <w:tc>
          <w:tcPr>
            <w:tcW w:w="1760" w:type="dxa"/>
            <w:vMerge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B20CBB" w:rsidRDefault="009B1BCD" w:rsidP="001755FF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B20CBB" w:rsidRDefault="001700A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</w:p>
        </w:tc>
        <w:tc>
          <w:tcPr>
            <w:tcW w:w="1303" w:type="dxa"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B20CBB" w:rsidRDefault="001700A1" w:rsidP="0035165C">
            <w:pPr>
              <w:rPr>
                <w:rFonts w:ascii="Liberation Serif" w:hAnsi="Liberation Serif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Pr="00B20CBB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640D44" w:rsidRPr="00B20CBB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B20CBB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t>Р</w:t>
      </w:r>
      <w:r w:rsidR="00D05598" w:rsidRPr="00B20CBB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 w:rsidRPr="00B20CBB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B20CBB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B20CBB" w:rsidRDefault="00D05598" w:rsidP="009F6F2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иеся</w:t>
            </w:r>
            <w:proofErr w:type="spellEnd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9F6F24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B20CBB" w:rsidRDefault="006732ED" w:rsidP="006732E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я</w:t>
            </w:r>
            <w:r w:rsidR="00D05598" w:rsidRPr="00B20CBB">
              <w:rPr>
                <w:rFonts w:ascii="Liberation Serif" w:hAnsi="Liberation Serif" w:cs="Times New Roman"/>
                <w:sz w:val="18"/>
                <w:szCs w:val="18"/>
              </w:rPr>
              <w:t>вляющемуся(</w:t>
            </w:r>
            <w:proofErr w:type="spellStart"/>
            <w:r w:rsidR="00D05598" w:rsidRPr="00B20CB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="00D05598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B956EB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(положительный/</w:t>
            </w:r>
          </w:p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B20CBB" w:rsidRDefault="00D05598" w:rsidP="00FE2549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B20CBB" w:rsidRDefault="00D05598" w:rsidP="00FE2549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B20CBB" w:rsidRDefault="00D05598" w:rsidP="00FE254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B20CBB" w:rsidRDefault="00D05598" w:rsidP="006732E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B20CBB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в МФЦ</w:t>
            </w:r>
          </w:p>
        </w:tc>
      </w:tr>
      <w:tr w:rsidR="00D05598" w:rsidRPr="00B20CBB" w:rsidTr="005560F4">
        <w:trPr>
          <w:trHeight w:val="147"/>
          <w:jc w:val="center"/>
        </w:trPr>
        <w:tc>
          <w:tcPr>
            <w:tcW w:w="458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B20CB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4F33" w:rsidRPr="00B20CBB" w:rsidTr="005560F4">
        <w:trPr>
          <w:trHeight w:val="147"/>
          <w:jc w:val="center"/>
        </w:trPr>
        <w:tc>
          <w:tcPr>
            <w:tcW w:w="458" w:type="dxa"/>
          </w:tcPr>
          <w:p w:rsidR="00DF4F33" w:rsidRPr="00B20CBB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B20CBB" w:rsidRDefault="00E035B6" w:rsidP="009E1B6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Выдача </w:t>
            </w:r>
            <w:r w:rsidR="009E1B6E" w:rsidRPr="00B20C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путевки ребенку заявителя в организацию отдыха и оздоровления</w:t>
            </w:r>
          </w:p>
        </w:tc>
        <w:tc>
          <w:tcPr>
            <w:tcW w:w="2459" w:type="dxa"/>
          </w:tcPr>
          <w:p w:rsidR="00DF4F33" w:rsidRPr="00B20CBB" w:rsidRDefault="00E035B6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Официальный бланк путевки</w:t>
            </w:r>
            <w:r w:rsidR="00DF4F33" w:rsidRPr="00B20CB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B20CBB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B20CBB" w:rsidRDefault="00E035B6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B20CBB" w:rsidRDefault="00E035B6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Pr="00B20CBB" w:rsidRDefault="00DF4F33" w:rsidP="00771AE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 Лично</w:t>
            </w:r>
            <w:r w:rsidR="00A158BC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в 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</w:p>
          <w:p w:rsidR="00DF4F33" w:rsidRPr="00B20CBB" w:rsidRDefault="00DF4F33" w:rsidP="004D75F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F4F33" w:rsidRPr="00B20CBB" w:rsidRDefault="00C44ABA" w:rsidP="00C44AB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Путевка должна быть оплачена и получена заявителем не позднее пяти рабочих дней до начала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смены. В противном случае путевка предоставляется следующему по очереди заявителю.</w:t>
            </w:r>
          </w:p>
        </w:tc>
        <w:tc>
          <w:tcPr>
            <w:tcW w:w="1636" w:type="dxa"/>
          </w:tcPr>
          <w:p w:rsidR="00DF4F33" w:rsidRPr="00B20CBB" w:rsidRDefault="00DC688D" w:rsidP="00771AE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468C9" w:rsidRPr="00B20CBB" w:rsidTr="005560F4">
        <w:trPr>
          <w:trHeight w:val="147"/>
          <w:jc w:val="center"/>
        </w:trPr>
        <w:tc>
          <w:tcPr>
            <w:tcW w:w="458" w:type="dxa"/>
          </w:tcPr>
          <w:p w:rsidR="00B468C9" w:rsidRPr="00B20CBB" w:rsidRDefault="00B468C9" w:rsidP="00B468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</w:tcPr>
          <w:p w:rsidR="00B468C9" w:rsidRPr="00B20CBB" w:rsidRDefault="00B468C9" w:rsidP="009E1B6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Мотивированный отказ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9E1B6E" w:rsidRPr="00B20C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предоставлении муниципальной услуги</w:t>
            </w:r>
          </w:p>
        </w:tc>
        <w:tc>
          <w:tcPr>
            <w:tcW w:w="2459" w:type="dxa"/>
          </w:tcPr>
          <w:p w:rsidR="00B468C9" w:rsidRPr="00B20CBB" w:rsidRDefault="00B468C9" w:rsidP="009E1B6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Уведомление с подписью 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>директора ЦДТ</w:t>
            </w:r>
          </w:p>
        </w:tc>
        <w:tc>
          <w:tcPr>
            <w:tcW w:w="1560" w:type="dxa"/>
          </w:tcPr>
          <w:p w:rsidR="00B468C9" w:rsidRPr="00B20CBB" w:rsidRDefault="00B468C9" w:rsidP="00B468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B20CBB" w:rsidRDefault="00B468C9" w:rsidP="009E1B6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</w:t>
            </w:r>
            <w:r w:rsidR="00B17638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№ 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468C9" w:rsidRPr="00B20CBB" w:rsidRDefault="009E1B6E" w:rsidP="00B1763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B468C9" w:rsidRPr="00B20CBB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1. Лично 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  <w:r w:rsidR="004F5B96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в </w:t>
            </w:r>
            <w:r w:rsidR="009E1B6E"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B468C9" w:rsidRPr="00B20CBB" w:rsidRDefault="004F5B96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B468C9" w:rsidRPr="00B20CBB">
              <w:rPr>
                <w:rFonts w:ascii="Liberation Serif" w:hAnsi="Liberation Serif" w:cs="Times New Roman"/>
                <w:sz w:val="18"/>
                <w:szCs w:val="18"/>
              </w:rPr>
              <w:t>. Электронная почта заявителя;</w:t>
            </w:r>
          </w:p>
          <w:p w:rsidR="00B468C9" w:rsidRPr="00B20CBB" w:rsidRDefault="004F5B96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B468C9" w:rsidRPr="00B20CBB">
              <w:rPr>
                <w:rFonts w:ascii="Liberation Serif" w:hAnsi="Liberation Serif" w:cs="Times New Roman"/>
                <w:sz w:val="18"/>
                <w:szCs w:val="18"/>
              </w:rPr>
              <w:t>. Почтовым отправлением</w:t>
            </w:r>
          </w:p>
          <w:p w:rsidR="00B468C9" w:rsidRPr="00B20CBB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B468C9" w:rsidRPr="00B20CBB" w:rsidRDefault="00B468C9" w:rsidP="00C44AB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636" w:type="dxa"/>
          </w:tcPr>
          <w:p w:rsidR="00B468C9" w:rsidRPr="00B20CBB" w:rsidRDefault="00B468C9" w:rsidP="00B468C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Pr="00B20CBB" w:rsidRDefault="00FF42DA">
      <w:pPr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B20CBB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 w:rsidRPr="00B20CBB">
        <w:rPr>
          <w:rFonts w:ascii="Times New Roman" w:hAnsi="Times New Roman" w:cs="Times New Roman"/>
          <w:sz w:val="28"/>
          <w:szCs w:val="24"/>
        </w:rPr>
        <w:t>услуги</w:t>
      </w:r>
      <w:r w:rsidR="00827F9B" w:rsidRPr="00B20CB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9"/>
        <w:tblW w:w="15276" w:type="dxa"/>
        <w:tblLayout w:type="fixed"/>
        <w:tblLook w:val="04A0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B20CBB" w:rsidTr="00D76E0F">
        <w:tc>
          <w:tcPr>
            <w:tcW w:w="520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B20CBB" w:rsidTr="00D76E0F">
        <w:tc>
          <w:tcPr>
            <w:tcW w:w="520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B20CB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833A0C" w:rsidRPr="00B20CBB" w:rsidTr="002A17F6">
        <w:trPr>
          <w:trHeight w:val="5460"/>
        </w:trPr>
        <w:tc>
          <w:tcPr>
            <w:tcW w:w="520" w:type="dxa"/>
          </w:tcPr>
          <w:p w:rsidR="00833A0C" w:rsidRPr="00B20CBB" w:rsidRDefault="00B31EB7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4F5B96" w:rsidRPr="00B20CBB" w:rsidRDefault="004F5B96" w:rsidP="004F5B9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</w:t>
            </w:r>
          </w:p>
          <w:p w:rsidR="00833A0C" w:rsidRPr="00B20CBB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5106" w:type="dxa"/>
          </w:tcPr>
          <w:p w:rsidR="004F5B96" w:rsidRPr="00B20CBB" w:rsidRDefault="004F5B96" w:rsidP="004F5B96">
            <w:pPr>
              <w:pStyle w:val="aa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Проверка наличия всех необходимых документов;</w:t>
            </w:r>
          </w:p>
          <w:p w:rsidR="004F5B96" w:rsidRPr="00B20CBB" w:rsidRDefault="004F5B96" w:rsidP="004F5B96">
            <w:pPr>
              <w:pStyle w:val="aa"/>
              <w:numPr>
                <w:ilvl w:val="0"/>
                <w:numId w:val="11"/>
              </w:numPr>
              <w:tabs>
                <w:tab w:val="left" w:pos="291"/>
              </w:tabs>
              <w:ind w:left="7" w:firstLine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Сверка представленных оригиналов и копий документов (за исключением нотариально заверенных), заверяет копии документов; </w:t>
            </w:r>
          </w:p>
          <w:p w:rsidR="004F5B96" w:rsidRPr="00B20CBB" w:rsidRDefault="004F5B96" w:rsidP="004F5B96">
            <w:pPr>
              <w:pStyle w:val="aa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Регистрация заявления.</w:t>
            </w:r>
          </w:p>
          <w:p w:rsidR="00B31EB7" w:rsidRPr="00B20CBB" w:rsidRDefault="004F5B96" w:rsidP="004F5B96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</w:p>
        </w:tc>
        <w:tc>
          <w:tcPr>
            <w:tcW w:w="1553" w:type="dxa"/>
          </w:tcPr>
          <w:p w:rsidR="004F5B96" w:rsidRPr="00B20CBB" w:rsidRDefault="004F5B96" w:rsidP="004F5B9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15 минут</w:t>
            </w:r>
          </w:p>
          <w:p w:rsidR="00B31EB7" w:rsidRPr="00B20CBB" w:rsidRDefault="004F5B96" w:rsidP="004F5B9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 электронном взаимодействии – заявления и документы передаются в МОУ в электронной форме в день приема в МФЦ, а оригиналы заявлений и документов на бумажном носителе передаются в МОУ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291" w:type="dxa"/>
          </w:tcPr>
          <w:p w:rsidR="00833A0C" w:rsidRPr="00B20CBB" w:rsidRDefault="002A17F6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  <w:r w:rsidR="00833A0C" w:rsidRPr="00B20CBB">
              <w:rPr>
                <w:rFonts w:ascii="Liberation Serif" w:hAnsi="Liberation Serif" w:cs="Times New Roman"/>
                <w:sz w:val="18"/>
                <w:szCs w:val="18"/>
              </w:rPr>
              <w:t>, МФЦ</w:t>
            </w:r>
          </w:p>
        </w:tc>
        <w:tc>
          <w:tcPr>
            <w:tcW w:w="2401" w:type="dxa"/>
          </w:tcPr>
          <w:p w:rsidR="00833A0C" w:rsidRPr="00B20CBB" w:rsidRDefault="002A17F6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</w:t>
            </w:r>
          </w:p>
        </w:tc>
        <w:tc>
          <w:tcPr>
            <w:tcW w:w="1843" w:type="dxa"/>
          </w:tcPr>
          <w:p w:rsidR="00833A0C" w:rsidRPr="00B20CBB" w:rsidRDefault="00650B1E" w:rsidP="00650B1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 № 1</w:t>
            </w:r>
          </w:p>
          <w:p w:rsidR="00176DEA" w:rsidRPr="00B20CBB" w:rsidRDefault="00C37D8E" w:rsidP="00176D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 № 5</w:t>
            </w:r>
          </w:p>
          <w:p w:rsidR="00176DEA" w:rsidRPr="00B20CBB" w:rsidRDefault="00176DEA" w:rsidP="00650B1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833A0C" w:rsidRPr="00B20CBB" w:rsidTr="00D76E0F">
        <w:tc>
          <w:tcPr>
            <w:tcW w:w="520" w:type="dxa"/>
          </w:tcPr>
          <w:p w:rsidR="00833A0C" w:rsidRPr="00B20CBB" w:rsidRDefault="00B31EB7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4F5B96" w:rsidRPr="00B20CBB" w:rsidRDefault="004F5B96" w:rsidP="004F5B9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распределение путевок в организации отдыха и оздоровления детей</w:t>
            </w:r>
          </w:p>
          <w:p w:rsidR="00833A0C" w:rsidRPr="00B20CBB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5106" w:type="dxa"/>
          </w:tcPr>
          <w:p w:rsidR="002A17F6" w:rsidRPr="00B20CBB" w:rsidRDefault="002A17F6" w:rsidP="002A17F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1. формирование реестра распределения путевок;</w:t>
            </w:r>
          </w:p>
          <w:p w:rsidR="002A17F6" w:rsidRPr="00B20CBB" w:rsidRDefault="002A17F6" w:rsidP="002A17F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2. информирование заявителей о выдаче путевки.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3. 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В случае, когда количество заявлений превышает количество путёвок, заявления регистрируются в Журнале регистрации заявлений с грифом «Резерв», о чем родитель должен быть проинформирован специалистом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, принимающим заявления.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4. При формировании реестров распределения путевок выгрузку данных из Единого портала государственных и муниципальных услуг осуществляет специалист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, принимающий заявления.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путёвки. </w:t>
            </w:r>
          </w:p>
          <w:p w:rsidR="002A17F6" w:rsidRPr="00B20CBB" w:rsidRDefault="002A17F6" w:rsidP="002A17F6">
            <w:pPr>
              <w:rPr>
                <w:rFonts w:ascii="Liberation Serif" w:hAnsi="Liberation Serif" w:cs="Arial"/>
                <w:color w:val="FF0000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Распределение путевок на основании поданных заявлений осуществляется в течение семи рабочих дней со дня окончания сроков приема заявлений. 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5. Путёвки в оздоровительные лагеря с дневным пребыванием и в детские санатории и санаторно-оздоровительные лагеря круглогодичного действия, и в загородные стационарные оздоровительные лагеря выдаются заявителям в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. Специалист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МБОУ ДО ГО Заречный «ЦДТ» 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на основании реестров распределения путёвок доводит до заявителей информацию о выделении путёвки в организации отдыха и оздоровления следующим образом: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5.1. непосредственно – при личном обращении заявителя в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;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5.2. в виде сообщения по телефону, указанному в заявлении заявителя (в течение 3 рабочих дней).</w:t>
            </w:r>
          </w:p>
          <w:p w:rsidR="002A17F6" w:rsidRPr="00B20CBB" w:rsidRDefault="002A17F6" w:rsidP="002A17F6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6 При наличии оснований к отказу в предоставлении муниципальной услуги, указанных в п. 27.2 настоящего Административного регламента, специалист </w:t>
            </w: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МБОУ ДО ГО Заречный «ЦДТ» </w:t>
            </w:r>
            <w:r w:rsidRPr="00B20CBB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подготавливает уведомление об отказе в предоставлении муниципальной услуги </w:t>
            </w:r>
          </w:p>
          <w:p w:rsidR="00833A0C" w:rsidRPr="00B20CBB" w:rsidRDefault="00833A0C" w:rsidP="002A17F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833A0C" w:rsidRPr="00B20CBB" w:rsidRDefault="00D50C24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291" w:type="dxa"/>
          </w:tcPr>
          <w:p w:rsidR="00833A0C" w:rsidRPr="00B20CBB" w:rsidRDefault="002A17F6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ЦДТ</w:t>
            </w:r>
          </w:p>
        </w:tc>
        <w:tc>
          <w:tcPr>
            <w:tcW w:w="2401" w:type="dxa"/>
          </w:tcPr>
          <w:p w:rsidR="00833A0C" w:rsidRPr="00B20CBB" w:rsidRDefault="002A17F6" w:rsidP="00833A0C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</w:t>
            </w:r>
          </w:p>
        </w:tc>
        <w:tc>
          <w:tcPr>
            <w:tcW w:w="1843" w:type="dxa"/>
          </w:tcPr>
          <w:p w:rsidR="00833A0C" w:rsidRPr="00B20CBB" w:rsidRDefault="00B20CBB" w:rsidP="00B20CB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2A17F6" w:rsidRPr="00B20CBB">
              <w:rPr>
                <w:rFonts w:ascii="Liberation Serif" w:hAnsi="Liberation Serif" w:cs="Times New Roman"/>
                <w:sz w:val="18"/>
                <w:szCs w:val="18"/>
              </w:rPr>
              <w:t>риложение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№ 2,7</w:t>
            </w:r>
          </w:p>
        </w:tc>
      </w:tr>
      <w:tr w:rsidR="00D50C24" w:rsidRPr="00B20CBB" w:rsidTr="00D76E0F">
        <w:tc>
          <w:tcPr>
            <w:tcW w:w="520" w:type="dxa"/>
          </w:tcPr>
          <w:p w:rsidR="00D50C24" w:rsidRPr="00B20CBB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4F5B96" w:rsidRPr="00B20CBB" w:rsidRDefault="004F5B96" w:rsidP="004F5B9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выдача путевки заявителю или уведомления об отказе в предоставлении муниципальной услуги.</w:t>
            </w:r>
          </w:p>
          <w:p w:rsidR="00D50C24" w:rsidRPr="00B20CBB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5106" w:type="dxa"/>
          </w:tcPr>
          <w:p w:rsidR="002A17F6" w:rsidRPr="00B20CBB" w:rsidRDefault="002A17F6" w:rsidP="00C37D8E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Получение заявителем уведомления о выделении путёвки в организацию отдыха и оздоровления; </w:t>
            </w:r>
          </w:p>
          <w:p w:rsidR="002A17F6" w:rsidRPr="00B20CBB" w:rsidRDefault="002A17F6" w:rsidP="002A17F6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Уведомление об отказе </w:t>
            </w:r>
          </w:p>
          <w:p w:rsidR="002A17F6" w:rsidRPr="00B20CBB" w:rsidRDefault="002A17F6" w:rsidP="002A17F6">
            <w:p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В соответствии с реестром распределения путёвок специалист </w:t>
            </w: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 оформляет путёвки, либо уведомления об отказе путем внесения в них необходимых сведений, регистрирует их в Журнале учета выдачи путёвок. </w:t>
            </w:r>
          </w:p>
          <w:p w:rsidR="002A17F6" w:rsidRPr="00B20CBB" w:rsidRDefault="002A17F6" w:rsidP="002A17F6">
            <w:p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Уведомления об отказе в предоставлении муниципальной услуги регистрируются в журнале исходящей корреспонденции.</w:t>
            </w:r>
          </w:p>
          <w:p w:rsidR="002A17F6" w:rsidRPr="00B20CBB" w:rsidRDefault="002A17F6" w:rsidP="002A17F6">
            <w:p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Решение о выдаче путевок ребенку в детский санаторий, санаторный оздоровительный лагерь круглогодичного действия, загородный стационарный детский оздоровительный лагерь круглогодичного и сезонного действия, лагерь с дневным пребыванием детей оформляется протоколом выдачи путевок </w:t>
            </w:r>
          </w:p>
          <w:p w:rsidR="002A17F6" w:rsidRPr="00B20CBB" w:rsidRDefault="002A17F6" w:rsidP="002A17F6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 xml:space="preserve">Специалист МБОУ ДО ГО Заречный «ЦДТ» по телефону сообщает заявителю или в ГБУ СО «МФЦ» о готовности результата предоставления муниципальной услуги или об отказе в предоставлении муниципальной услуги в течение 7 (семи) дня с момента регистрации подготовленной 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информации заявителю </w:t>
            </w: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 xml:space="preserve">либо регистрации письменного отказа в предоставлении муниципальной услуги. </w:t>
            </w:r>
          </w:p>
          <w:p w:rsidR="002A17F6" w:rsidRPr="00B20CBB" w:rsidRDefault="002A17F6" w:rsidP="002A17F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 xml:space="preserve">Направляет в ГБУ СО «МФЦ»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  <w:shd w:val="clear" w:color="auto" w:fill="FFFFFF"/>
              </w:rPr>
              <w:t xml:space="preserve">Муниципальным общеобразовательным 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учреждением ГО Заречный</w:t>
            </w: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 на следующий рабочий день после регистрации результата предоставления муниципальной услуги.</w:t>
            </w:r>
          </w:p>
          <w:p w:rsidR="002A17F6" w:rsidRPr="00B20CBB" w:rsidRDefault="002A17F6" w:rsidP="00C37D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Передача подготовленного документа курьеру ГБУ СО «МФЦ» осуществляется под роспись курьера в журнале регистрации «Документов».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МБОУ ДО ГО Заречный «ЦДТ»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2A17F6" w:rsidRPr="00B20CBB" w:rsidRDefault="002A17F6" w:rsidP="00C37D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Срок доставки результата предоставления муниципальной услуги из МБОУ ДО ГО Заречный «ЦДТ» в ГБУ СО «МФЦ» не входит в общий срок предоставления муниципальной услуги.</w:t>
            </w:r>
          </w:p>
          <w:p w:rsidR="002A17F6" w:rsidRPr="00B20CBB" w:rsidRDefault="002A17F6" w:rsidP="00C37D8E">
            <w:pPr>
              <w:jc w:val="both"/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После выдачи всех приобретенных путевок </w:t>
            </w:r>
            <w:r w:rsidRPr="00B20CB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МБОУ ДО ГО Заречный «ЦДТ»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, реестр регистрации заявлений закрывается, а заявления, не получившие положительного ответа, не переносятся на следующий год. </w:t>
            </w:r>
          </w:p>
          <w:p w:rsidR="00D50C24" w:rsidRPr="00B20CBB" w:rsidRDefault="00D50C24" w:rsidP="00C37D8E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D50C24" w:rsidRPr="00B20CBB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B20CBB" w:rsidRDefault="00C37D8E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ЦДТ, МФЦ</w:t>
            </w:r>
          </w:p>
        </w:tc>
        <w:tc>
          <w:tcPr>
            <w:tcW w:w="2401" w:type="dxa"/>
          </w:tcPr>
          <w:p w:rsidR="00D50C24" w:rsidRPr="00B20CBB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B20CBB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B20CBB" w:rsidRDefault="00927FC7" w:rsidP="0066743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 №</w:t>
            </w:r>
            <w:r w:rsidR="00B20CBB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3,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  <w:p w:rsidR="00927FC7" w:rsidRPr="00B20CBB" w:rsidRDefault="00927FC7" w:rsidP="0066743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 № 4,8,</w:t>
            </w:r>
          </w:p>
          <w:p w:rsidR="00927FC7" w:rsidRPr="00B20CBB" w:rsidRDefault="00927FC7" w:rsidP="0066743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Приложение № 9</w:t>
            </w:r>
          </w:p>
        </w:tc>
      </w:tr>
    </w:tbl>
    <w:p w:rsidR="00D50C24" w:rsidRPr="00B20CBB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7D8E" w:rsidRPr="00B20CBB" w:rsidRDefault="00C37D8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20CBB" w:rsidRDefault="00B20CB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B20CBB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0CBB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 w:rsidRPr="00B20CBB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B20CBB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9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B20CBB" w:rsidTr="00633756">
        <w:tc>
          <w:tcPr>
            <w:tcW w:w="1951" w:type="dxa"/>
            <w:shd w:val="clear" w:color="auto" w:fill="auto"/>
          </w:tcPr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предоставления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B20CB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B20CB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C47B10" w:rsidRPr="00B20CBB" w:rsidTr="00633756">
        <w:tc>
          <w:tcPr>
            <w:tcW w:w="1951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B20CB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C37D8E" w:rsidRPr="00B20CBB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официальный сайт органа, предоставляющего муниципальную услугу; 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официальный сайт МФЦ; 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Единый портал государственных услуг;</w:t>
            </w: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В органе 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 xml:space="preserve">МФЦ: 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1.Официальный сайт: mfc66.ru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через электронную почту заявителя</w:t>
            </w:r>
          </w:p>
          <w:p w:rsidR="00C37D8E" w:rsidRPr="00B20CBB" w:rsidRDefault="00C37D8E" w:rsidP="00C37D8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почте: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через официальный сайт МФЦ,</w:t>
            </w:r>
          </w:p>
          <w:p w:rsidR="00C37D8E" w:rsidRPr="00B20CBB" w:rsidRDefault="00C37D8E" w:rsidP="00C37D8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B20CBB">
              <w:rPr>
                <w:rFonts w:ascii="Liberation Serif" w:hAnsi="Liberation Serif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B20CB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B20CB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B20CBB" w:rsidSect="00B5190F">
          <w:head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B20CBB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B20CBB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C37D8E" w:rsidRPr="00B20CBB" w:rsidRDefault="004D4EBC" w:rsidP="00C37D8E">
      <w:pPr>
        <w:ind w:left="4962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C37D8E" w:rsidRPr="00B20CB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color w:val="000000"/>
          <w:sz w:val="24"/>
          <w:szCs w:val="24"/>
        </w:rPr>
        <w:t>В МБОУ ДО ГО Заречный «ЦДТ»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от 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(Ф.И.О. заявителя)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(документ, удостоверяющий личность,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серия, номер, когда, кем выдан)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Место регистрации (Домашний адрес, индекс):            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lang w:eastAsia="ru-RU"/>
        </w:rPr>
        <w:t>Место работы: 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lang w:eastAsia="ru-RU"/>
        </w:rPr>
        <w:t>Контактные телефоны: 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proofErr w:type="spellStart"/>
      <w:r w:rsidRPr="00B20CBB">
        <w:rPr>
          <w:rFonts w:ascii="Liberation Serif" w:eastAsia="Calibri" w:hAnsi="Liberation Serif" w:cs="Times New Roman"/>
        </w:rPr>
        <w:t>E-mail</w:t>
      </w:r>
      <w:proofErr w:type="spellEnd"/>
      <w:r w:rsidRPr="00B20CBB">
        <w:rPr>
          <w:rFonts w:ascii="Liberation Serif" w:eastAsia="Calibri" w:hAnsi="Liberation Serif" w:cs="Times New Roman"/>
        </w:rPr>
        <w:t>:_______________________________________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Liberation Serif" w:eastAsia="Calibri" w:hAnsi="Liberation Serif" w:cs="Times New Roman"/>
          <w:b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1"/>
          <w:szCs w:val="21"/>
          <w:lang w:eastAsia="ru-RU"/>
        </w:rPr>
        <w:t>ЗАЯВЛЕНИЕ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(фамилия, имя, отчество ребенка; полная дата рождения)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в (нужное подчеркнуть):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детский санаторий/санаторный оздоровительный лагерь круглогодичного действия;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загородный стационарный детский оздоровительный лагерь круглогодичного и сезонного действия;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(указать месяц календарного года или смену)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Категория ребенка (нужное подчеркнуть):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дети-сироты;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детям, оставшимся без попечения родителей;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из многодетных семей;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безработных родителей;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Вместе с тем сообщаю, что я: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lastRenderedPageBreak/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(наименование отделения Пенсионного Фонд Российской Федерации по Свердловской области,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которым назначена пенсия)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5. Являюсь получателем пособия по безработице: ДА/НЕТ (нужное подчеркнуть)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    Я, ________________________________________________________________________________________,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(фамилия, имя, отчество заявителя)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B20CBB">
        <w:rPr>
          <w:rFonts w:ascii="Liberation Serif" w:eastAsia="Calibri" w:hAnsi="Liberation Serif" w:cs="Times New Roman"/>
          <w:sz w:val="28"/>
        </w:rPr>
        <w:t xml:space="preserve"> </w:t>
      </w:r>
      <w:r w:rsidRPr="00B20CBB">
        <w:rPr>
          <w:rFonts w:ascii="Liberation Serif" w:eastAsia="Calibri" w:hAnsi="Liberation Serif" w:cs="Times New Roman"/>
          <w:sz w:val="20"/>
          <w:szCs w:val="20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20CBB">
        <w:rPr>
          <w:rFonts w:ascii="Liberation Serif" w:eastAsia="Calibri" w:hAnsi="Liberation Serif" w:cs="Times New Roman"/>
          <w:sz w:val="24"/>
          <w:szCs w:val="24"/>
        </w:rPr>
        <w:t xml:space="preserve"> Прошу информировать меня о ходе предоставления муниципальной услуги </w:t>
      </w:r>
      <w:r w:rsidRPr="00B20CBB">
        <w:rPr>
          <w:rFonts w:ascii="Segoe UI Symbol" w:eastAsia="MS Mincho" w:hAnsi="Segoe UI Symbol" w:cs="Segoe UI Symbol"/>
          <w:sz w:val="24"/>
          <w:szCs w:val="24"/>
        </w:rPr>
        <w:t>☐</w:t>
      </w:r>
      <w:r w:rsidRPr="00B20CBB">
        <w:rPr>
          <w:rFonts w:ascii="Liberation Serif" w:eastAsia="Calibri" w:hAnsi="Liberation Serif" w:cs="Times New Roman"/>
          <w:sz w:val="24"/>
          <w:szCs w:val="24"/>
        </w:rPr>
        <w:t xml:space="preserve"> по адресу электронной почты: _________________________________________________________________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20CBB">
        <w:rPr>
          <w:rFonts w:ascii="Segoe UI Symbol" w:eastAsia="MS Mincho" w:hAnsi="Segoe UI Symbol" w:cs="Segoe UI Symbol"/>
          <w:sz w:val="24"/>
          <w:szCs w:val="24"/>
        </w:rPr>
        <w:t>☐</w:t>
      </w:r>
      <w:r w:rsidRPr="00B20CBB">
        <w:rPr>
          <w:rFonts w:ascii="Liberation Serif" w:eastAsia="Calibri" w:hAnsi="Liberation Serif" w:cs="Times New Roman"/>
          <w:sz w:val="24"/>
          <w:szCs w:val="24"/>
        </w:rPr>
        <w:t xml:space="preserve"> по телефону: 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20CBB">
        <w:rPr>
          <w:rFonts w:ascii="Segoe UI Symbol" w:eastAsia="MS Mincho" w:hAnsi="Segoe UI Symbol" w:cs="Segoe UI Symbol"/>
          <w:sz w:val="24"/>
          <w:szCs w:val="24"/>
        </w:rPr>
        <w:t>☐</w:t>
      </w:r>
      <w:r w:rsidRPr="00B20CBB">
        <w:rPr>
          <w:rFonts w:ascii="Liberation Serif" w:eastAsia="Calibri" w:hAnsi="Liberation Serif" w:cs="Times New Roman"/>
          <w:sz w:val="24"/>
          <w:szCs w:val="24"/>
        </w:rPr>
        <w:t xml:space="preserve"> по почтовому адресу:_____________________________________________________________ ______________________________________________ (подпись заявителя)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Дата  _________________                           Подпись ____________/______________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 заявлению прилагаются следующие документы: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1) _____________________________________________________________________________________;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2) _____________________________________________________________________________________;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3) _____________________________________________________________________________________;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4) _____________________________________________________________________________________;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5) _____________________________________________________________________________________.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Дата подачи заявления _________________                           Подпись _________/________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Отрывной талон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</w:rPr>
        <w:sectPr w:rsidR="00C37D8E" w:rsidRPr="00B20CBB" w:rsidSect="00C37D8E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«___» _______ 20__ года под №_____ Регистрацию произвел ___________(_______________)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ЖУРНАЛ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УЧЕТА ДЕТЕЙ ДЛЯ ОБЕСПЕЧЕНИЯ ПУТЕВКАМИ В ДЕТСКИЕ САНАТОРИИ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И САНАТОРНЫЕ ОЗДОРОВИТЕЛЬНЫЕ ЛАГЕРЯ КРУГЛОГОДИЧНОГО ДЕЙСТВИЯ, </w:t>
      </w: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br/>
        <w:t>ЗАГОРОДНЫЕ СТАЦИОНАРНЫЕ ДЕТСКИЕ ОЗДОРОВИТЕЛЬНЫЕ ЛАГЕРЯ</w:t>
      </w: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br/>
        <w:t xml:space="preserve"> КРУГЛОГОДИЧНОГО ИЛИ СЕЗОННОГО ДЕЙСТВИЯ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43"/>
        <w:gridCol w:w="1124"/>
        <w:gridCol w:w="1848"/>
        <w:gridCol w:w="1990"/>
        <w:gridCol w:w="1891"/>
        <w:gridCol w:w="896"/>
        <w:gridCol w:w="1164"/>
        <w:gridCol w:w="1352"/>
        <w:gridCol w:w="1112"/>
        <w:gridCol w:w="1601"/>
        <w:gridCol w:w="1508"/>
      </w:tblGrid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Ф.И.О. родителя    (законного  представителя)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Адрес места жительства     родителя    (законного  представителя),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Место работы    родителя     (законного  представителя),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Адрес места жительства     ребенка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Период отдыха и   оздоровления    ребенка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санатория/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лагеря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color w:val="000000"/>
          <w:sz w:val="28"/>
        </w:rPr>
        <w:br w:type="page"/>
      </w:r>
      <w:bookmarkStart w:id="0" w:name="Par155"/>
      <w:bookmarkEnd w:id="0"/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 xml:space="preserve">Приложение № 3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ЖУРНАЛ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УЧЕТА ВЫДАЧИ ПУТЕВОК В ДЕТСКИЕ САНАТОРИИ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И САНАТОРНЫЕ ОЗДОРОВИТЕЛЬНЫЕ ЛАГЕРЯ КРУГЛОГОДИЧНОГО ДЕЙСТВИЯ,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ЗАГОРОДНЫЕ СТАЦИОНАРНЫЕ ДЕТСКИЕ ОЗДОРОВИТЕЛЬНЫЕ ЛАГЕРЯ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КРУГЛОГОДИЧНОГО ИЛИ СЕЗОННОГО ДЕЙСТВИЯ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53"/>
        <w:gridCol w:w="2098"/>
        <w:gridCol w:w="864"/>
        <w:gridCol w:w="1260"/>
        <w:gridCol w:w="1423"/>
        <w:gridCol w:w="1019"/>
        <w:gridCol w:w="1408"/>
        <w:gridCol w:w="1301"/>
        <w:gridCol w:w="1150"/>
        <w:gridCol w:w="2586"/>
        <w:gridCol w:w="1367"/>
      </w:tblGrid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Срок   заезда по путевке (число,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Стоимость путевки (в тыс. 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выдачи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Путевка выдана     на    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br/>
              <w:t xml:space="preserve"> ребенка (Ф.И.О.,   дата  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рождения ребенка,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Кому выдана    путевка (фамилия имя, отчество    родителя (законного представителя)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Подпись получателя путевки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  <w:sectPr w:rsidR="00C37D8E" w:rsidRPr="00B20CBB" w:rsidSect="00C37D8E">
          <w:pgSz w:w="16839" w:h="11907" w:orient="landscape" w:code="9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ПРОТОКОЛ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ВЫДАЧИ ПУТЕВОК В ДЕТСКИЕ САНАТОРИИ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И САНАТОРНЫЕ ОЗДОРОВИТЕЛЬНЫЕ ЛАГЕРЯ КРУГЛОГОДИЧНОГО ДЕЙСТВИЯ, ЗАГОРОДНЫЕ СТАЦИОНАРНЫЕ ДЕТСКИЕ </w:t>
      </w: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br/>
        <w:t>ОЗДОРОВИТЕЛЬНЫЕ ЛАГЕРЯ КРУГЛОГОДИЧНОГО ИЛИ СЕЗОННОГО ДЕЙСТВИЯ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(наименование детского санатория/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санаторного оздоровительного лагеря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круглогодичного действия, сроки заезда)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12"/>
        <w:gridCol w:w="2397"/>
        <w:gridCol w:w="2164"/>
        <w:gridCol w:w="1083"/>
        <w:gridCol w:w="1240"/>
        <w:gridCol w:w="1593"/>
        <w:gridCol w:w="1007"/>
      </w:tblGrid>
      <w:tr w:rsidR="00C37D8E" w:rsidRPr="00B20CBB" w:rsidTr="00C37D8E">
        <w:trPr>
          <w:trHeight w:val="91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Ф.И.О. родителя   (законного  представителя) 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 родителя   (законного   </w:t>
            </w: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br/>
              <w:t>представителя)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N путевки</w:t>
            </w:r>
          </w:p>
        </w:tc>
      </w:tr>
      <w:tr w:rsidR="00C37D8E" w:rsidRPr="00B20CBB" w:rsidTr="00C37D8E">
        <w:trPr>
          <w:trHeight w:val="24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8E" w:rsidRPr="00B20CBB" w:rsidTr="00C37D8E">
        <w:trPr>
          <w:trHeight w:val="24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Председатель комиссии _________ (_____________________)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</w:t>
      </w: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  <w:r w:rsidRPr="00B20CBB">
        <w:rPr>
          <w:rFonts w:ascii="Liberation Serif" w:eastAsia="Times New Roman" w:hAnsi="Liberation Serif" w:cs="Times New Roman"/>
          <w:color w:val="000000"/>
          <w:szCs w:val="24"/>
          <w:lang w:eastAsia="ru-RU"/>
        </w:rPr>
        <w:t xml:space="preserve">          (подпись)     (расшифровка подписи)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М.П.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color w:val="000000"/>
          <w:sz w:val="28"/>
        </w:rPr>
        <w:br w:type="page"/>
      </w: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Liberation Serif" w:eastAsia="Calibri" w:hAnsi="Liberation Serif" w:cs="Times New Roman"/>
          <w:b/>
          <w:noProof/>
          <w:color w:val="000000"/>
          <w:sz w:val="24"/>
          <w:szCs w:val="24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552"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color w:val="000000"/>
          <w:sz w:val="24"/>
          <w:szCs w:val="24"/>
        </w:rPr>
        <w:t>В МБОУ ДО ГО Заречный «ЦДТ»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2552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от </w:t>
      </w:r>
    </w:p>
    <w:p w:rsidR="00C37D8E" w:rsidRPr="00B20CBB" w:rsidRDefault="00C37D8E" w:rsidP="00C37D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04" w:lineRule="auto"/>
        <w:ind w:left="3261"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vertAlign w:val="subscript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vertAlign w:val="subscript"/>
          <w:lang w:eastAsia="ru-RU"/>
        </w:rPr>
        <w:t>(Ф.И.О. заявителя)</w:t>
      </w:r>
    </w:p>
    <w:p w:rsidR="00C37D8E" w:rsidRPr="00B20CBB" w:rsidRDefault="00C37D8E" w:rsidP="00C37D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04" w:lineRule="auto"/>
        <w:ind w:left="3261"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vertAlign w:val="superscript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vertAlign w:val="superscript"/>
          <w:lang w:eastAsia="ru-RU"/>
        </w:rPr>
        <w:t xml:space="preserve"> (документ, удостоверяющий личность,</w:t>
      </w:r>
    </w:p>
    <w:p w:rsidR="00C37D8E" w:rsidRPr="00B20CBB" w:rsidRDefault="00C37D8E" w:rsidP="00C37D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04" w:lineRule="auto"/>
        <w:ind w:left="3261"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vertAlign w:val="superscript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vertAlign w:val="superscript"/>
          <w:lang w:eastAsia="ru-RU"/>
        </w:rPr>
        <w:t>серия, номер, когда, кем выдан)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Место регистрации (Домашний адрес, индекс)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Место работы: 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left="3261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Контактные телефоны: 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lang w:eastAsia="ru-RU"/>
        </w:rPr>
      </w:pPr>
      <w:r w:rsidRPr="00B20CBB">
        <w:rPr>
          <w:rFonts w:ascii="Liberation Serif" w:eastAsia="Calibri" w:hAnsi="Liberation Serif" w:cs="Times New Roman"/>
        </w:rPr>
        <w:t xml:space="preserve">                                                           </w:t>
      </w:r>
      <w:proofErr w:type="spellStart"/>
      <w:r w:rsidRPr="00B20CBB">
        <w:rPr>
          <w:rFonts w:ascii="Liberation Serif" w:eastAsia="Calibri" w:hAnsi="Liberation Serif" w:cs="Times New Roman"/>
        </w:rPr>
        <w:t>E-mail</w:t>
      </w:r>
      <w:proofErr w:type="spellEnd"/>
      <w:r w:rsidRPr="00B20CBB">
        <w:rPr>
          <w:rFonts w:ascii="Liberation Serif" w:eastAsia="Calibri" w:hAnsi="Liberation Serif" w:cs="Times New Roman"/>
        </w:rPr>
        <w:t>: 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Liberation Serif" w:eastAsia="Calibri" w:hAnsi="Liberation Serif" w:cs="Times New Roman"/>
          <w:b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1"/>
          <w:szCs w:val="21"/>
          <w:lang w:eastAsia="ru-RU"/>
        </w:rPr>
        <w:t>ЗАЯВЛЕНИЕ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(фамилия, имя, отчество ребенка; полная дата рождения)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в лагерь дневного пребывания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(указать месяц календарного года или смену, наименование лагеря/образовательной организации)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Категория ребенка (нужное подчеркнуть):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дети-сироты;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детям, оставшимся без попечения родителей;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из многодетных семей;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безработных родителей;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C37D8E" w:rsidRPr="00B20CBB" w:rsidRDefault="00C37D8E" w:rsidP="00C37D8E">
      <w:pPr>
        <w:spacing w:after="0" w:line="240" w:lineRule="auto"/>
        <w:ind w:left="113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C37D8E" w:rsidRPr="00B20CBB" w:rsidRDefault="00C37D8E" w:rsidP="00C37D8E">
      <w:pPr>
        <w:spacing w:after="0" w:line="240" w:lineRule="auto"/>
        <w:ind w:left="284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Вместе с тем сообщаю, что я:</w:t>
      </w:r>
    </w:p>
    <w:p w:rsidR="00C37D8E" w:rsidRPr="00B20CBB" w:rsidRDefault="00C37D8E" w:rsidP="00C37D8E">
      <w:pPr>
        <w:spacing w:after="0" w:line="240" w:lineRule="auto"/>
        <w:ind w:left="1069"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u w:val="single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которым назначена пенсия)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lastRenderedPageBreak/>
        <w:t>5. Являюсь получателем пособия по безработице: ДА/НЕТ (нужное подчеркнуть)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 Я, ___________________________________________________________________________________________,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(фамилия, имя, отчество заявителя)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B20CBB">
        <w:rPr>
          <w:rFonts w:ascii="Liberation Serif" w:eastAsia="Calibri" w:hAnsi="Liberation Serif" w:cs="Times New Roman"/>
          <w:sz w:val="20"/>
          <w:szCs w:val="20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B20CBB">
        <w:rPr>
          <w:rFonts w:ascii="Liberation Serif" w:eastAsia="Calibri" w:hAnsi="Liberation Serif" w:cs="Times New Roman"/>
          <w:sz w:val="20"/>
          <w:szCs w:val="20"/>
        </w:rPr>
        <w:t xml:space="preserve"> Прошу информировать меня о ходе предоставления муниципальной услуги </w:t>
      </w:r>
      <w:r w:rsidRPr="00B20CBB">
        <w:rPr>
          <w:rFonts w:ascii="Segoe UI Symbol" w:eastAsia="MS Mincho" w:hAnsi="Segoe UI Symbol" w:cs="Segoe UI Symbol"/>
          <w:sz w:val="20"/>
          <w:szCs w:val="20"/>
        </w:rPr>
        <w:t>☐</w:t>
      </w:r>
      <w:r w:rsidRPr="00B20CBB">
        <w:rPr>
          <w:rFonts w:ascii="Liberation Serif" w:eastAsia="Calibri" w:hAnsi="Liberation Serif" w:cs="Times New Roman"/>
          <w:sz w:val="20"/>
          <w:szCs w:val="20"/>
        </w:rPr>
        <w:t xml:space="preserve"> по адресу электронной почты: ________________________________________________________________________________________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B20CBB">
        <w:rPr>
          <w:rFonts w:ascii="Segoe UI Symbol" w:eastAsia="MS Mincho" w:hAnsi="Segoe UI Symbol" w:cs="Segoe UI Symbol"/>
          <w:sz w:val="20"/>
          <w:szCs w:val="20"/>
        </w:rPr>
        <w:t>☐</w:t>
      </w:r>
      <w:r w:rsidRPr="00B20CBB">
        <w:rPr>
          <w:rFonts w:ascii="Liberation Serif" w:eastAsia="Calibri" w:hAnsi="Liberation Serif" w:cs="Times New Roman"/>
          <w:sz w:val="20"/>
          <w:szCs w:val="20"/>
        </w:rPr>
        <w:t xml:space="preserve"> по телефону: 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color w:val="000000"/>
          <w:sz w:val="18"/>
          <w:szCs w:val="18"/>
          <w:lang w:eastAsia="ru-RU"/>
        </w:rPr>
      </w:pPr>
      <w:r w:rsidRPr="00B20CBB">
        <w:rPr>
          <w:rFonts w:ascii="Segoe UI Symbol" w:eastAsia="MS Mincho" w:hAnsi="Segoe UI Symbol" w:cs="Segoe UI Symbol"/>
          <w:sz w:val="20"/>
          <w:szCs w:val="20"/>
        </w:rPr>
        <w:t>☐</w:t>
      </w:r>
      <w:r w:rsidRPr="00B20CBB">
        <w:rPr>
          <w:rFonts w:ascii="Liberation Serif" w:eastAsia="Calibri" w:hAnsi="Liberation Serif" w:cs="Times New Roman"/>
          <w:sz w:val="20"/>
          <w:szCs w:val="20"/>
        </w:rPr>
        <w:t>по почтовому адресу: __________________________________________________________________________</w:t>
      </w:r>
      <w:r w:rsidRPr="00B20CBB">
        <w:rPr>
          <w:rFonts w:ascii="Liberation Serif" w:eastAsia="Calibri" w:hAnsi="Liberation Serif" w:cs="Times New Roman"/>
          <w:sz w:val="18"/>
          <w:szCs w:val="18"/>
        </w:rPr>
        <w:t xml:space="preserve">            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18"/>
          <w:szCs w:val="18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Pr="00B20CBB">
        <w:rPr>
          <w:rFonts w:ascii="Liberation Serif" w:eastAsia="Calibri" w:hAnsi="Liberation Serif" w:cs="Times New Roman"/>
          <w:sz w:val="18"/>
          <w:szCs w:val="18"/>
        </w:rPr>
        <w:t>(подпись заявителя)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18"/>
          <w:szCs w:val="18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Дата _________________                           Подпись _________/________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К заявлению прилагаются следующие документы: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1) ______________________________________________________________________________________;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2) ______________________________________________________________________________________;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3) ______________________________________________________________________________________;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4) ______________________________________________________________________________________;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5) ______________________________________________________________________________________.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Дата подачи заявления_________________                           Подпись _________/________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Отрывной талон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  <w:r w:rsidRPr="00B20CBB"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  <w:t>«_____» _______ 20__ года под №_____ Регистрацию произвел ___________(_______________)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1"/>
          <w:szCs w:val="21"/>
          <w:lang w:eastAsia="ru-RU"/>
        </w:rPr>
      </w:pPr>
    </w:p>
    <w:p w:rsidR="00C37D8E" w:rsidRPr="00B20CBB" w:rsidRDefault="00C37D8E" w:rsidP="00C37D8E">
      <w:pPr>
        <w:autoSpaceDE w:val="0"/>
        <w:autoSpaceDN w:val="0"/>
        <w:adjustRightInd w:val="0"/>
        <w:spacing w:after="0" w:line="204" w:lineRule="auto"/>
        <w:jc w:val="both"/>
        <w:rPr>
          <w:rFonts w:ascii="Liberation Serif" w:eastAsia="Calibri" w:hAnsi="Liberation Serif" w:cs="Courier New"/>
          <w:color w:val="000000"/>
          <w:sz w:val="21"/>
          <w:szCs w:val="21"/>
          <w:lang w:eastAsia="ru-RU"/>
        </w:rPr>
        <w:sectPr w:rsidR="00C37D8E" w:rsidRPr="00B20CBB" w:rsidSect="00C37D8E">
          <w:headerReference w:type="default" r:id="rId10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 6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ЖУРНАЛ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УЧЕТА ДЕТЕЙ ДЛЯ ОБЕСПЕЧЕНИЯ ПУТЕВКАМИ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bookmarkStart w:id="1" w:name="Par647"/>
      <w:bookmarkEnd w:id="1"/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В ОЗДОРОВИТЕЛЬНЫЕ ЛАГЕРЯ С ДНЕВНЫМ ПРЕБЫВАНИЕМ ДЕТЕЙ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43"/>
        <w:gridCol w:w="1151"/>
        <w:gridCol w:w="1862"/>
        <w:gridCol w:w="2040"/>
        <w:gridCol w:w="1910"/>
        <w:gridCol w:w="901"/>
        <w:gridCol w:w="1185"/>
        <w:gridCol w:w="1221"/>
        <w:gridCol w:w="1117"/>
        <w:gridCol w:w="1614"/>
        <w:gridCol w:w="1484"/>
      </w:tblGrid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   подачи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Ф.И.О.      родителя (законного представителя)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Адрес места    жительства    родителя     (законного  представителя),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работы    родителя     (законного представителя), 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 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Адрес      жительства  </w:t>
            </w:r>
          </w:p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ребенка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Период     отдыха и оздоровления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  лагеря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bookmarkStart w:id="2" w:name="Par656"/>
            <w:bookmarkEnd w:id="2"/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br w:type="page"/>
      </w: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 7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ЖУРНАЛ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УЧЕТА ВЫДАЧИ ПУТЕВОК В ОЗДОРОВИТЕЛЬНЫЕ ЛАГЕРЯ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С ДНЕВНЫМ ПРЕБЫВАНИЕМ ДЕТЕЙ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49"/>
        <w:gridCol w:w="2062"/>
        <w:gridCol w:w="877"/>
        <w:gridCol w:w="1236"/>
        <w:gridCol w:w="1392"/>
        <w:gridCol w:w="1002"/>
        <w:gridCol w:w="1613"/>
        <w:gridCol w:w="1274"/>
        <w:gridCol w:w="1139"/>
        <w:gridCol w:w="2532"/>
        <w:gridCol w:w="1352"/>
      </w:tblGrid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N  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Срок     заезда по путевке (число,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Стоимость путевки (в тыс. 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выдачи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Путевка    выдана на ребенка (Ф.И.О., дата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Дата рождения ребенка,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Кому выдана     путевка (фамилия имя, отчество      родителя (законного   представителя) 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Подпись  получателя путевки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  <w:sectPr w:rsidR="00C37D8E" w:rsidRPr="00B20CBB" w:rsidSect="00C37D8E">
          <w:pgSz w:w="16838" w:h="11905" w:orient="landscape" w:code="9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color w:val="000000"/>
          <w:sz w:val="24"/>
          <w:szCs w:val="24"/>
        </w:rPr>
        <w:lastRenderedPageBreak/>
        <w:t>Приложение № 8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ПРОТОКОЛ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ВЫДАЧИ ПУТЕВОК В ОЗДОРОВИТЕЛЬНЫЙ ЛАГЕРЬ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С ДНЕВНЫМ ПРЕБЫВАНИЕМ ДЕТЕЙ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8"/>
          <w:szCs w:val="28"/>
        </w:rPr>
        <w:t>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sz w:val="24"/>
          <w:szCs w:val="28"/>
        </w:rPr>
      </w:pPr>
      <w:r w:rsidRPr="00B20CBB">
        <w:rPr>
          <w:rFonts w:ascii="Liberation Serif" w:eastAsia="Calibri" w:hAnsi="Liberation Serif" w:cs="Times New Roman"/>
          <w:color w:val="000000"/>
          <w:sz w:val="24"/>
          <w:szCs w:val="28"/>
        </w:rPr>
        <w:t>(наименование, сроки заезда)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40"/>
        <w:gridCol w:w="1080"/>
        <w:gridCol w:w="1200"/>
        <w:gridCol w:w="1440"/>
        <w:gridCol w:w="1320"/>
      </w:tblGrid>
      <w:tr w:rsidR="00C37D8E" w:rsidRPr="00B20CBB" w:rsidTr="00C37D8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Ф.И.О. родителя (законного   представителя)     ребенка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Паспортные  данные родителя  (законного представителя)     ребенка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Дата 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N путевки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7D8E" w:rsidRPr="00B20CBB" w:rsidTr="00C37D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8E" w:rsidRPr="00B20CBB" w:rsidTr="00C37D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20CBB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B20CBB" w:rsidRDefault="00C37D8E" w:rsidP="00C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Председатель комиссии _________ (_____________________)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color w:val="000000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Cs w:val="24"/>
          <w:lang w:eastAsia="ru-RU"/>
        </w:rPr>
        <w:t xml:space="preserve">                                (подпись)  (расшифровка подписи)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М.П.</w:t>
      </w: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</w:rPr>
      </w:pPr>
    </w:p>
    <w:p w:rsidR="00C37D8E" w:rsidRPr="00B20CBB" w:rsidRDefault="00C37D8E" w:rsidP="00C37D8E">
      <w:pPr>
        <w:spacing w:after="0" w:line="240" w:lineRule="auto"/>
        <w:ind w:left="5670"/>
        <w:rPr>
          <w:rFonts w:ascii="Liberation Serif" w:eastAsia="Calibri" w:hAnsi="Liberation Serif" w:cs="Times New Roman"/>
          <w:noProof/>
          <w:sz w:val="24"/>
          <w:szCs w:val="24"/>
        </w:rPr>
      </w:pPr>
    </w:p>
    <w:p w:rsidR="00C37D8E" w:rsidRPr="00B20CBB" w:rsidRDefault="00C37D8E" w:rsidP="00C37D8E">
      <w:pPr>
        <w:spacing w:after="0" w:line="240" w:lineRule="auto"/>
        <w:ind w:left="5670"/>
        <w:rPr>
          <w:rFonts w:ascii="Liberation Serif" w:eastAsia="Calibri" w:hAnsi="Liberation Serif" w:cs="Times New Roman"/>
          <w:noProof/>
          <w:sz w:val="24"/>
          <w:szCs w:val="24"/>
        </w:rPr>
      </w:pPr>
    </w:p>
    <w:p w:rsidR="00C37D8E" w:rsidRPr="00B20CBB" w:rsidRDefault="00C37D8E" w:rsidP="00C37D8E">
      <w:pPr>
        <w:spacing w:after="0" w:line="240" w:lineRule="auto"/>
        <w:ind w:left="5670"/>
        <w:rPr>
          <w:rFonts w:ascii="Liberation Serif" w:eastAsia="Calibri" w:hAnsi="Liberation Serif" w:cs="Times New Roman"/>
          <w:b/>
          <w:noProof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noProof/>
          <w:sz w:val="24"/>
          <w:szCs w:val="24"/>
        </w:rPr>
        <w:lastRenderedPageBreak/>
        <w:t>Приложение № 9</w:t>
      </w:r>
    </w:p>
    <w:p w:rsidR="00C37D8E" w:rsidRPr="00B20CBB" w:rsidRDefault="00C37D8E" w:rsidP="00C37D8E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37D8E" w:rsidRPr="00B20CBB" w:rsidRDefault="00C37D8E" w:rsidP="00C37D8E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37D8E" w:rsidRPr="00B20CBB" w:rsidRDefault="00C37D8E" w:rsidP="00C37D8E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sz w:val="24"/>
          <w:szCs w:val="24"/>
        </w:rPr>
        <w:t>Форма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B20CBB">
        <w:rPr>
          <w:rFonts w:ascii="Liberation Serif" w:eastAsia="Calibri" w:hAnsi="Liberation Serif" w:cs="Times New Roman"/>
          <w:b/>
          <w:sz w:val="24"/>
          <w:szCs w:val="24"/>
        </w:rPr>
        <w:t xml:space="preserve">уведомления заявителю об отказе в предоставлении муниципальной услуги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Гражданину 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(Ф.И.О.)</w:t>
      </w: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32"/>
          <w:szCs w:val="32"/>
          <w:vertAlign w:val="superscript"/>
          <w:lang w:eastAsia="ru-RU"/>
        </w:rPr>
        <w:t>проживающему</w:t>
      </w:r>
      <w:r w:rsidRPr="00B20CBB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</w:t>
      </w:r>
      <w:r w:rsidRPr="00B20CBB">
        <w:rPr>
          <w:rFonts w:ascii="Liberation Serif" w:eastAsia="Times New Roman" w:hAnsi="Liberation Serif" w:cs="Times New Roman"/>
          <w:sz w:val="32"/>
          <w:szCs w:val="32"/>
          <w:vertAlign w:val="superscript"/>
          <w:lang w:eastAsia="ru-RU"/>
        </w:rPr>
        <w:t>по адресу</w:t>
      </w:r>
      <w:r w:rsidRPr="00B20CBB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:</w:t>
      </w: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________________________________________________,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обратившемуся для постановки на учет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ребенка _________________________________________</w:t>
      </w:r>
      <w:r w:rsidRPr="00B20CBB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(Фамилия, Имя ребенка, год рождения)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20CBB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vertAlign w:val="superscript"/>
          <w:lang w:eastAsia="ru-RU"/>
        </w:rPr>
      </w:pPr>
      <w:r w:rsidRPr="00B20CBB">
        <w:rPr>
          <w:rFonts w:ascii="Liberation Serif" w:eastAsia="Times New Roman" w:hAnsi="Liberation Serif" w:cs="Times New Roman"/>
          <w:vertAlign w:val="superscript"/>
          <w:lang w:eastAsia="ru-RU"/>
        </w:rPr>
        <w:t>(Ф.И.О., должность уполномоченного лица)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B20CBB">
        <w:rPr>
          <w:rFonts w:ascii="Liberation Serif" w:eastAsia="Calibri" w:hAnsi="Liberation Serif" w:cs="Times New Roman"/>
        </w:rPr>
        <w:t>руководствуясь Административного регламента предоставления муниципальной услуги по приему заявления, постановке на учет детей в целях предоставления путевки в загородные и санаторно-оздоровительные лагеря и лагеря с дневным пребыванием, выдаче путевок, настоящим уведомляю, что Вам отказано в предоставлении муниципальной услуги по причине: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B20CBB">
        <w:rPr>
          <w:rFonts w:ascii="Liberation Serif" w:eastAsia="Calibri" w:hAnsi="Liberation Serif" w:cs="Times New Roman"/>
        </w:rPr>
        <w:t>- Вы не являетесь родителем (законным представителем) ребенка или не уполномочены на представление их интересов по вопросу постановки ребенка на учет в очередь для выдачи путевки;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B20CBB">
        <w:rPr>
          <w:rFonts w:ascii="Liberation Serif" w:eastAsia="Calibri" w:hAnsi="Liberation Serif" w:cs="Times New Roman"/>
        </w:rPr>
        <w:t xml:space="preserve">- документы, представленные Вами для постановки на учет в очередь для выдачи путевки, по форме или содержанию не соответствуют требованиям действующего законодательства, </w:t>
      </w:r>
      <w:hyperlink r:id="rId11" w:history="1">
        <w:r w:rsidRPr="00B20CBB">
          <w:rPr>
            <w:rFonts w:ascii="Liberation Serif" w:eastAsia="Calibri" w:hAnsi="Liberation Serif" w:cs="Times New Roman"/>
          </w:rPr>
          <w:t>п.</w:t>
        </w:r>
      </w:hyperlink>
      <w:r w:rsidRPr="00B20CBB">
        <w:rPr>
          <w:rFonts w:ascii="Liberation Serif" w:eastAsia="Calibri" w:hAnsi="Liberation Serif" w:cs="Times New Roman"/>
        </w:rPr>
        <w:t>п. 16 Административного регламента;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B20CBB">
        <w:rPr>
          <w:rFonts w:ascii="Liberation Serif" w:eastAsia="Times New Roman" w:hAnsi="Liberation Serif" w:cs="Times New Roman"/>
          <w:lang w:eastAsia="ru-RU"/>
        </w:rPr>
        <w:t xml:space="preserve">- Вами представлены не все документы, определенные </w:t>
      </w:r>
      <w:hyperlink r:id="rId12" w:history="1">
        <w:r w:rsidRPr="00B20CBB">
          <w:rPr>
            <w:rFonts w:ascii="Liberation Serif" w:eastAsia="Times New Roman" w:hAnsi="Liberation Serif" w:cs="Times New Roman"/>
            <w:lang w:eastAsia="ru-RU"/>
          </w:rPr>
          <w:t xml:space="preserve">п. </w:t>
        </w:r>
      </w:hyperlink>
      <w:r w:rsidRPr="00B20CBB">
        <w:rPr>
          <w:rFonts w:ascii="Liberation Serif" w:eastAsia="Times New Roman" w:hAnsi="Liberation Serif" w:cs="Times New Roman"/>
          <w:lang w:eastAsia="ru-RU"/>
        </w:rPr>
        <w:t>16 Административного Регламента ___________________________________________________________________________________________________________________________________;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vertAlign w:val="superscript"/>
          <w:lang w:eastAsia="ru-RU"/>
        </w:rPr>
      </w:pPr>
      <w:r w:rsidRPr="00B20CBB">
        <w:rPr>
          <w:rFonts w:ascii="Liberation Serif" w:eastAsia="Times New Roman" w:hAnsi="Liberation Serif" w:cs="Times New Roman"/>
          <w:vertAlign w:val="superscript"/>
          <w:lang w:eastAsia="ru-RU"/>
        </w:rPr>
        <w:t>(указать: какие)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B20CBB">
        <w:rPr>
          <w:rFonts w:ascii="Liberation Serif" w:eastAsia="Times New Roman" w:hAnsi="Liberation Serif" w:cs="Times New Roman"/>
          <w:lang w:eastAsia="ru-RU"/>
        </w:rPr>
        <w:t>- в документах, представленных заявителем, выявлена недостоверная информация либо истек срок их действия: 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B20CBB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____________________________________________________________________________________________________________________________________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vertAlign w:val="superscript"/>
          <w:lang w:eastAsia="ru-RU"/>
        </w:rPr>
      </w:pPr>
      <w:r w:rsidRPr="00B20CBB">
        <w:rPr>
          <w:rFonts w:ascii="Liberation Serif" w:eastAsia="Times New Roman" w:hAnsi="Liberation Serif" w:cs="Times New Roman"/>
          <w:vertAlign w:val="superscript"/>
          <w:lang w:eastAsia="ru-RU"/>
        </w:rPr>
        <w:t>(указать: какая, либо срок действия каких документов истек)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B20CBB">
        <w:rPr>
          <w:rFonts w:ascii="Liberation Serif" w:eastAsia="Calibri" w:hAnsi="Liberation Serif" w:cs="Times New Roman"/>
        </w:rPr>
        <w:t>- заявитель находится в состоянии алкогольного или наркотического опьянения, при проявлениях им агрессии.</w:t>
      </w:r>
    </w:p>
    <w:p w:rsidR="00C37D8E" w:rsidRPr="00B20CBB" w:rsidRDefault="00C37D8E" w:rsidP="00C37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B20CBB">
        <w:rPr>
          <w:rFonts w:ascii="Liberation Serif" w:eastAsia="Calibri" w:hAnsi="Liberation Serif" w:cs="Times New Roman"/>
        </w:rPr>
        <w:t xml:space="preserve"> Настоящее Уведомление может быть обжаловано в установленном порядке начальнику Управления образования.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Liberation Serif" w:eastAsia="Times New Roman" w:hAnsi="Liberation Serif" w:cs="Times New Roman"/>
          <w:lang w:eastAsia="ru-RU"/>
        </w:rPr>
      </w:pPr>
      <w:r w:rsidRPr="00B20CBB">
        <w:rPr>
          <w:rFonts w:ascii="Liberation Serif" w:eastAsia="Times New Roman" w:hAnsi="Liberation Serif" w:cs="Times New Roman"/>
          <w:lang w:eastAsia="ru-RU"/>
        </w:rPr>
        <w:t xml:space="preserve">__________________________________ ____________ _______________________                                                                                                     </w:t>
      </w:r>
    </w:p>
    <w:p w:rsidR="00C37D8E" w:rsidRPr="00B20CBB" w:rsidRDefault="00C37D8E" w:rsidP="00C37D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Liberation Serif" w:eastAsia="Times New Roman" w:hAnsi="Liberation Serif" w:cs="Times New Roman"/>
          <w:vertAlign w:val="superscript"/>
          <w:lang w:eastAsia="ru-RU"/>
        </w:rPr>
      </w:pPr>
      <w:r w:rsidRPr="00B20CBB">
        <w:rPr>
          <w:rFonts w:ascii="Liberation Serif" w:eastAsia="Times New Roman" w:hAnsi="Liberation Serif" w:cs="Times New Roman"/>
          <w:vertAlign w:val="superscript"/>
          <w:lang w:eastAsia="ru-RU"/>
        </w:rPr>
        <w:t xml:space="preserve">(должность уполномоченного лица)                                                       (подпись)                          (расшифровка подписи)                                   </w:t>
      </w:r>
    </w:p>
    <w:p w:rsidR="00414F3D" w:rsidRDefault="00C949F4" w:rsidP="00C37D8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Calibri" w:hAnsi="Liberation Serif" w:cs="Times New Roman"/>
        </w:rPr>
      </w:pPr>
      <w:r w:rsidRPr="00C949F4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3" type="#_x0000_t202" style="position:absolute;left:0;text-align:left;margin-left:248.2pt;margin-top:18.65pt;width:157.85pt;height:18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ngw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" stroked="f">
            <v:textbox>
              <w:txbxContent>
                <w:p w:rsidR="00647613" w:rsidRDefault="00647613" w:rsidP="00C37D8E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</w:t>
                  </w:r>
                  <w:r w:rsidRPr="00D839D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           (расшифровка подписи)</w:t>
                  </w:r>
                </w:p>
              </w:txbxContent>
            </v:textbox>
          </v:shape>
        </w:pict>
      </w:r>
      <w:r w:rsidR="00C37D8E" w:rsidRPr="00B20CBB">
        <w:rPr>
          <w:rFonts w:ascii="Liberation Serif" w:eastAsia="Calibri" w:hAnsi="Liberation Serif" w:cs="Times New Roman"/>
        </w:rPr>
        <w:t>Уведомление получено "___" _________ 20__ г. _________ _________________</w:t>
      </w:r>
    </w:p>
    <w:p w:rsidR="00CF7C08" w:rsidRDefault="00CF7C08" w:rsidP="00C37D8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Calibri" w:hAnsi="Liberation Serif" w:cs="Times New Roman"/>
        </w:rPr>
      </w:pPr>
    </w:p>
    <w:p w:rsidR="00CF7C08" w:rsidRDefault="00CF7C08" w:rsidP="00C37D8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Calibri" w:hAnsi="Liberation Serif" w:cs="Times New Roman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10</w:t>
      </w:r>
    </w:p>
    <w:p w:rsidR="00CF7C08" w:rsidRDefault="00CF7C08" w:rsidP="00CF7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C08" w:rsidRPr="00CF7C08" w:rsidRDefault="00CF7C08" w:rsidP="00CF7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ГБУ СО «МФЦ» в </w:t>
      </w: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МКУ «Управление образования ГО Заречный»</w:t>
      </w: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«МФЦ» направляет для обработки документы заявителей.</w:t>
      </w: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CF7C08" w:rsidRPr="00E60A24" w:rsidTr="004006AE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F7C08" w:rsidRPr="00E60A24" w:rsidTr="004006A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7C08" w:rsidRPr="00E60A24" w:rsidTr="004006A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08" w:rsidRPr="00E60A24" w:rsidTr="004006A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08" w:rsidRPr="00E60A24" w:rsidRDefault="00CF7C08" w:rsidP="00400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Pr="00E60A24" w:rsidRDefault="00CF7C08" w:rsidP="00CF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CF7C08" w:rsidRPr="00E60A24" w:rsidRDefault="00CF7C08" w:rsidP="00CF7C08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08" w:rsidRPr="00E60A24" w:rsidRDefault="00CF7C08" w:rsidP="00CF7C08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F7C08" w:rsidRPr="00E60A24" w:rsidSect="00C37D8E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D7" w:rsidRDefault="005B28D7" w:rsidP="00FD06CE">
      <w:pPr>
        <w:spacing w:after="0" w:line="240" w:lineRule="auto"/>
      </w:pPr>
      <w:r>
        <w:separator/>
      </w:r>
    </w:p>
  </w:endnote>
  <w:endnote w:type="continuationSeparator" w:id="0">
    <w:p w:rsidR="005B28D7" w:rsidRDefault="005B28D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D7" w:rsidRDefault="005B28D7" w:rsidP="00FD06CE">
      <w:pPr>
        <w:spacing w:after="0" w:line="240" w:lineRule="auto"/>
      </w:pPr>
      <w:r>
        <w:separator/>
      </w:r>
    </w:p>
  </w:footnote>
  <w:footnote w:type="continuationSeparator" w:id="0">
    <w:p w:rsidR="005B28D7" w:rsidRDefault="005B28D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647613" w:rsidRDefault="00C949F4" w:rsidP="00260B36">
        <w:pPr>
          <w:pStyle w:val="af2"/>
          <w:jc w:val="center"/>
        </w:pPr>
        <w:r>
          <w:fldChar w:fldCharType="begin"/>
        </w:r>
        <w:r w:rsidR="00647613">
          <w:instrText>PAGE   \* MERGEFORMAT</w:instrText>
        </w:r>
        <w:r>
          <w:fldChar w:fldCharType="separate"/>
        </w:r>
        <w:r w:rsidR="003213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13" w:rsidRPr="00602D7F" w:rsidRDefault="00C949F4">
    <w:pPr>
      <w:pStyle w:val="af2"/>
      <w:jc w:val="center"/>
      <w:rPr>
        <w:rFonts w:ascii="Times New Roman" w:hAnsi="Times New Roman"/>
        <w:sz w:val="28"/>
      </w:rPr>
    </w:pPr>
    <w:r w:rsidRPr="00602D7F">
      <w:rPr>
        <w:rFonts w:ascii="Times New Roman" w:hAnsi="Times New Roman"/>
        <w:sz w:val="28"/>
      </w:rPr>
      <w:fldChar w:fldCharType="begin"/>
    </w:r>
    <w:r w:rsidR="00647613" w:rsidRPr="00602D7F">
      <w:rPr>
        <w:rFonts w:ascii="Times New Roman" w:hAnsi="Times New Roman"/>
        <w:sz w:val="28"/>
      </w:rPr>
      <w:instrText>PAGE   \* MERGEFORMAT</w:instrText>
    </w:r>
    <w:r w:rsidRPr="00602D7F">
      <w:rPr>
        <w:rFonts w:ascii="Times New Roman" w:hAnsi="Times New Roman"/>
        <w:sz w:val="28"/>
      </w:rPr>
      <w:fldChar w:fldCharType="separate"/>
    </w:r>
    <w:r w:rsidR="0032136C">
      <w:rPr>
        <w:rFonts w:ascii="Times New Roman" w:hAnsi="Times New Roman"/>
        <w:noProof/>
        <w:sz w:val="28"/>
      </w:rPr>
      <w:t>17</w:t>
    </w:r>
    <w:r w:rsidRPr="00602D7F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13" w:rsidRPr="00602D7F" w:rsidRDefault="00C949F4">
    <w:pPr>
      <w:pStyle w:val="af2"/>
      <w:jc w:val="center"/>
      <w:rPr>
        <w:rFonts w:ascii="Times New Roman" w:hAnsi="Times New Roman"/>
        <w:sz w:val="28"/>
        <w:szCs w:val="24"/>
      </w:rPr>
    </w:pPr>
    <w:r w:rsidRPr="00602D7F">
      <w:rPr>
        <w:rFonts w:ascii="Times New Roman" w:hAnsi="Times New Roman"/>
        <w:sz w:val="28"/>
        <w:szCs w:val="24"/>
      </w:rPr>
      <w:fldChar w:fldCharType="begin"/>
    </w:r>
    <w:r w:rsidR="00647613" w:rsidRPr="00602D7F">
      <w:rPr>
        <w:rFonts w:ascii="Times New Roman" w:hAnsi="Times New Roman"/>
        <w:sz w:val="28"/>
        <w:szCs w:val="24"/>
      </w:rPr>
      <w:instrText>PAGE   \* MERGEFORMAT</w:instrText>
    </w:r>
    <w:r w:rsidRPr="00602D7F">
      <w:rPr>
        <w:rFonts w:ascii="Times New Roman" w:hAnsi="Times New Roman"/>
        <w:sz w:val="28"/>
        <w:szCs w:val="24"/>
      </w:rPr>
      <w:fldChar w:fldCharType="separate"/>
    </w:r>
    <w:r w:rsidR="0032136C">
      <w:rPr>
        <w:rFonts w:ascii="Times New Roman" w:hAnsi="Times New Roman"/>
        <w:noProof/>
        <w:sz w:val="28"/>
        <w:szCs w:val="24"/>
      </w:rPr>
      <w:t>22</w:t>
    </w:r>
    <w:r w:rsidRPr="00602D7F">
      <w:rPr>
        <w:rFonts w:ascii="Times New Roman" w:hAnsi="Times New Roman"/>
        <w:sz w:val="28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13" w:rsidRPr="00602D7F" w:rsidRDefault="00C949F4">
    <w:pPr>
      <w:pStyle w:val="af2"/>
      <w:jc w:val="center"/>
      <w:rPr>
        <w:rFonts w:ascii="Times New Roman" w:hAnsi="Times New Roman"/>
        <w:sz w:val="28"/>
        <w:szCs w:val="24"/>
      </w:rPr>
    </w:pPr>
    <w:r w:rsidRPr="00602D7F">
      <w:rPr>
        <w:rFonts w:ascii="Times New Roman" w:hAnsi="Times New Roman"/>
        <w:sz w:val="28"/>
        <w:szCs w:val="24"/>
      </w:rPr>
      <w:fldChar w:fldCharType="begin"/>
    </w:r>
    <w:r w:rsidR="00647613" w:rsidRPr="00602D7F">
      <w:rPr>
        <w:rFonts w:ascii="Times New Roman" w:hAnsi="Times New Roman"/>
        <w:sz w:val="28"/>
        <w:szCs w:val="24"/>
      </w:rPr>
      <w:instrText>PAGE   \* MERGEFORMAT</w:instrText>
    </w:r>
    <w:r w:rsidRPr="00602D7F">
      <w:rPr>
        <w:rFonts w:ascii="Times New Roman" w:hAnsi="Times New Roman"/>
        <w:sz w:val="28"/>
        <w:szCs w:val="24"/>
      </w:rPr>
      <w:fldChar w:fldCharType="separate"/>
    </w:r>
    <w:r w:rsidR="0032136C">
      <w:rPr>
        <w:rFonts w:ascii="Times New Roman" w:hAnsi="Times New Roman"/>
        <w:noProof/>
        <w:sz w:val="28"/>
        <w:szCs w:val="24"/>
      </w:rPr>
      <w:t>25</w:t>
    </w:r>
    <w:r w:rsidRPr="00602D7F">
      <w:rPr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65DAB"/>
    <w:multiLevelType w:val="hybridMultilevel"/>
    <w:tmpl w:val="02C475E8"/>
    <w:lvl w:ilvl="0" w:tplc="0E7AB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EB33F31"/>
    <w:multiLevelType w:val="hybridMultilevel"/>
    <w:tmpl w:val="C0725BEA"/>
    <w:lvl w:ilvl="0" w:tplc="800A885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AB65B8"/>
    <w:multiLevelType w:val="multilevel"/>
    <w:tmpl w:val="0DD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758C7"/>
    <w:multiLevelType w:val="hybridMultilevel"/>
    <w:tmpl w:val="5838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24">
    <w:nsid w:val="6FE44776"/>
    <w:multiLevelType w:val="multilevel"/>
    <w:tmpl w:val="626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247C4"/>
    <w:multiLevelType w:val="multilevel"/>
    <w:tmpl w:val="A0069354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F303433"/>
    <w:multiLevelType w:val="hybridMultilevel"/>
    <w:tmpl w:val="8C704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7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9"/>
  </w:num>
  <w:num w:numId="29">
    <w:abstractNumId w:val="11"/>
  </w:num>
  <w:num w:numId="30">
    <w:abstractNumId w:val="27"/>
  </w:num>
  <w:num w:numId="31">
    <w:abstractNumId w:val="0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9"/>
  </w:num>
  <w:num w:numId="37">
    <w:abstractNumId w:val="31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B0B31"/>
    <w:rsid w:val="000C52CA"/>
    <w:rsid w:val="000D168A"/>
    <w:rsid w:val="000D707F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0926"/>
    <w:rsid w:val="001636B7"/>
    <w:rsid w:val="00166B84"/>
    <w:rsid w:val="001700A1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126F"/>
    <w:rsid w:val="002540B5"/>
    <w:rsid w:val="00254133"/>
    <w:rsid w:val="00260B36"/>
    <w:rsid w:val="002611BC"/>
    <w:rsid w:val="002639F5"/>
    <w:rsid w:val="00285559"/>
    <w:rsid w:val="002908BC"/>
    <w:rsid w:val="0029123A"/>
    <w:rsid w:val="00294C03"/>
    <w:rsid w:val="002A17F6"/>
    <w:rsid w:val="002B2861"/>
    <w:rsid w:val="002B4D17"/>
    <w:rsid w:val="002C1E3C"/>
    <w:rsid w:val="002C212F"/>
    <w:rsid w:val="002E169B"/>
    <w:rsid w:val="002F0DEE"/>
    <w:rsid w:val="0032136C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4F3D"/>
    <w:rsid w:val="0041745E"/>
    <w:rsid w:val="004349A0"/>
    <w:rsid w:val="0044265E"/>
    <w:rsid w:val="0044287C"/>
    <w:rsid w:val="0044552D"/>
    <w:rsid w:val="0045491E"/>
    <w:rsid w:val="0046055C"/>
    <w:rsid w:val="00462966"/>
    <w:rsid w:val="00464A58"/>
    <w:rsid w:val="004804AF"/>
    <w:rsid w:val="004860BE"/>
    <w:rsid w:val="00487220"/>
    <w:rsid w:val="00491838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4F5B96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C41"/>
    <w:rsid w:val="00581DA3"/>
    <w:rsid w:val="00594420"/>
    <w:rsid w:val="00594553"/>
    <w:rsid w:val="00594900"/>
    <w:rsid w:val="005B0B81"/>
    <w:rsid w:val="005B28D7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42970"/>
    <w:rsid w:val="00647613"/>
    <w:rsid w:val="00650B1E"/>
    <w:rsid w:val="00651BC0"/>
    <w:rsid w:val="00655450"/>
    <w:rsid w:val="0066743A"/>
    <w:rsid w:val="0066752B"/>
    <w:rsid w:val="00671B48"/>
    <w:rsid w:val="006732ED"/>
    <w:rsid w:val="00683B41"/>
    <w:rsid w:val="00684269"/>
    <w:rsid w:val="006920C7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41404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D417A"/>
    <w:rsid w:val="008D623F"/>
    <w:rsid w:val="008E0513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27FC7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E1B6E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6706B"/>
    <w:rsid w:val="00A80361"/>
    <w:rsid w:val="00A8539A"/>
    <w:rsid w:val="00A856FF"/>
    <w:rsid w:val="00A9187E"/>
    <w:rsid w:val="00A94C18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0CBB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37D8E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949F4"/>
    <w:rsid w:val="00CD58E4"/>
    <w:rsid w:val="00CE0136"/>
    <w:rsid w:val="00CE10C5"/>
    <w:rsid w:val="00CF079D"/>
    <w:rsid w:val="00CF380C"/>
    <w:rsid w:val="00CF58F2"/>
    <w:rsid w:val="00CF7C08"/>
    <w:rsid w:val="00D02711"/>
    <w:rsid w:val="00D05598"/>
    <w:rsid w:val="00D07436"/>
    <w:rsid w:val="00D10997"/>
    <w:rsid w:val="00D11297"/>
    <w:rsid w:val="00D17B9A"/>
    <w:rsid w:val="00D27FDF"/>
    <w:rsid w:val="00D30EB5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D58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37D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semiHidden/>
    <w:unhideWhenUsed/>
    <w:qFormat/>
    <w:rsid w:val="00C37D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rsid w:val="00C37D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C37D8E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C37D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C37D8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C37D8E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C37D8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C37D8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qFormat/>
    <w:rsid w:val="00D05598"/>
    <w:pPr>
      <w:spacing w:after="0" w:line="240" w:lineRule="auto"/>
    </w:pPr>
  </w:style>
  <w:style w:type="table" w:styleId="a9">
    <w:name w:val="Table Grid"/>
    <w:basedOn w:val="a5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Абзац списка нумерованный"/>
    <w:basedOn w:val="a3"/>
    <w:link w:val="ab"/>
    <w:uiPriority w:val="34"/>
    <w:qFormat/>
    <w:rsid w:val="00D05598"/>
    <w:pPr>
      <w:ind w:left="720"/>
      <w:contextualSpacing/>
    </w:pPr>
  </w:style>
  <w:style w:type="paragraph" w:styleId="ac">
    <w:name w:val="Body Text"/>
    <w:aliases w:val="бпОсновной текст"/>
    <w:basedOn w:val="a3"/>
    <w:link w:val="ad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4"/>
    <w:link w:val="ac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4"/>
    <w:unhideWhenUsed/>
    <w:rsid w:val="00BD3A13"/>
    <w:rPr>
      <w:color w:val="0000FF" w:themeColor="hyperlink"/>
      <w:u w:val="single"/>
    </w:rPr>
  </w:style>
  <w:style w:type="character" w:customStyle="1" w:styleId="12">
    <w:name w:val="Заголовок №1_"/>
    <w:link w:val="13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">
    <w:name w:val="caption"/>
    <w:basedOn w:val="a3"/>
    <w:next w:val="a3"/>
    <w:uiPriority w:val="99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Balloon Text"/>
    <w:basedOn w:val="a3"/>
    <w:link w:val="af1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qFormat/>
    <w:rsid w:val="007813CE"/>
    <w:rPr>
      <w:rFonts w:ascii="Tahoma" w:hAnsi="Tahoma" w:cs="Tahoma"/>
      <w:sz w:val="16"/>
      <w:szCs w:val="16"/>
    </w:rPr>
  </w:style>
  <w:style w:type="paragraph" w:styleId="af2">
    <w:name w:val="header"/>
    <w:basedOn w:val="a3"/>
    <w:link w:val="af3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4"/>
    <w:link w:val="af2"/>
    <w:uiPriority w:val="99"/>
    <w:rsid w:val="00FD06CE"/>
  </w:style>
  <w:style w:type="paragraph" w:styleId="af4">
    <w:name w:val="footer"/>
    <w:basedOn w:val="a3"/>
    <w:link w:val="af5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4"/>
    <w:link w:val="af4"/>
    <w:uiPriority w:val="99"/>
    <w:rsid w:val="00FD06CE"/>
  </w:style>
  <w:style w:type="paragraph" w:customStyle="1" w:styleId="ConsPlusNormal">
    <w:name w:val="ConsPlusNormal"/>
    <w:link w:val="ConsPlusNormal0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E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8E0513"/>
  </w:style>
  <w:style w:type="character" w:customStyle="1" w:styleId="ConsPlusNormal0">
    <w:name w:val="ConsPlusNormal Знак"/>
    <w:link w:val="ConsPlusNormal"/>
    <w:locked/>
    <w:rsid w:val="00D30EB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8pt">
    <w:name w:val="Основной текст (2) + 8 pt"/>
    <w:basedOn w:val="a4"/>
    <w:rsid w:val="00642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"/>
    <w:rsid w:val="00C37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semiHidden/>
    <w:rsid w:val="00C37D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C37D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C37D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C37D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C37D8E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C37D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C37D8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C37D8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C37D8E"/>
  </w:style>
  <w:style w:type="character" w:styleId="af6">
    <w:name w:val="FollowedHyperlink"/>
    <w:semiHidden/>
    <w:unhideWhenUsed/>
    <w:qFormat/>
    <w:rsid w:val="00C37D8E"/>
    <w:rPr>
      <w:color w:val="800080"/>
      <w:u w:val="single"/>
    </w:rPr>
  </w:style>
  <w:style w:type="character" w:styleId="af7">
    <w:name w:val="Emphasis"/>
    <w:qFormat/>
    <w:rsid w:val="00C37D8E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locked/>
    <w:rsid w:val="00C37D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semiHidden/>
    <w:unhideWhenUsed/>
    <w:rsid w:val="00C3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C37D8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Strong"/>
    <w:uiPriority w:val="22"/>
    <w:qFormat/>
    <w:rsid w:val="00C37D8E"/>
    <w:rPr>
      <w:rFonts w:ascii="Times New Roman" w:hAnsi="Times New Roman" w:cs="Times New Roman" w:hint="default"/>
      <w:b/>
      <w:bCs/>
    </w:rPr>
  </w:style>
  <w:style w:type="paragraph" w:styleId="af9">
    <w:name w:val="Normal (Web)"/>
    <w:basedOn w:val="a3"/>
    <w:link w:val="afa"/>
    <w:uiPriority w:val="99"/>
    <w:unhideWhenUsed/>
    <w:qFormat/>
    <w:rsid w:val="00C3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3"/>
    <w:next w:val="a3"/>
    <w:autoRedefine/>
    <w:uiPriority w:val="99"/>
    <w:semiHidden/>
    <w:unhideWhenUsed/>
    <w:rsid w:val="00C37D8E"/>
    <w:pPr>
      <w:spacing w:after="0" w:line="240" w:lineRule="auto"/>
      <w:ind w:left="220" w:hanging="220"/>
    </w:pPr>
    <w:rPr>
      <w:rFonts w:ascii="Calibri" w:eastAsia="Calibri" w:hAnsi="Calibri" w:cs="Times New Roman"/>
      <w:szCs w:val="28"/>
    </w:rPr>
  </w:style>
  <w:style w:type="paragraph" w:styleId="17">
    <w:name w:val="toc 1"/>
    <w:basedOn w:val="a3"/>
    <w:next w:val="a3"/>
    <w:autoRedefine/>
    <w:uiPriority w:val="39"/>
    <w:semiHidden/>
    <w:unhideWhenUsed/>
    <w:rsid w:val="00C37D8E"/>
    <w:pPr>
      <w:tabs>
        <w:tab w:val="left" w:pos="9498"/>
        <w:tab w:val="right" w:leader="dot" w:pos="9781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2">
    <w:name w:val="toc 2"/>
    <w:basedOn w:val="a3"/>
    <w:next w:val="a3"/>
    <w:autoRedefine/>
    <w:uiPriority w:val="39"/>
    <w:semiHidden/>
    <w:unhideWhenUsed/>
    <w:rsid w:val="00C37D8E"/>
    <w:pPr>
      <w:spacing w:after="0"/>
      <w:ind w:left="220" w:right="-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semiHidden/>
    <w:unhideWhenUsed/>
    <w:rsid w:val="00C37D8E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semiHidden/>
    <w:unhideWhenUsed/>
    <w:rsid w:val="00C37D8E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afb">
    <w:name w:val="footnote text"/>
    <w:basedOn w:val="a3"/>
    <w:link w:val="afc"/>
    <w:uiPriority w:val="99"/>
    <w:semiHidden/>
    <w:unhideWhenUsed/>
    <w:rsid w:val="00C37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4"/>
    <w:link w:val="afb"/>
    <w:uiPriority w:val="99"/>
    <w:semiHidden/>
    <w:rsid w:val="00C37D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3"/>
    <w:link w:val="afe"/>
    <w:uiPriority w:val="99"/>
    <w:semiHidden/>
    <w:unhideWhenUsed/>
    <w:rsid w:val="00C37D8E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C37D8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8">
    <w:name w:val="Указатель1"/>
    <w:basedOn w:val="a3"/>
    <w:next w:val="16"/>
    <w:uiPriority w:val="99"/>
    <w:unhideWhenUsed/>
    <w:rsid w:val="00C37D8E"/>
    <w:pPr>
      <w:spacing w:after="0" w:line="240" w:lineRule="auto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aff">
    <w:name w:val="endnote text"/>
    <w:basedOn w:val="a3"/>
    <w:link w:val="aff0"/>
    <w:uiPriority w:val="99"/>
    <w:semiHidden/>
    <w:unhideWhenUsed/>
    <w:rsid w:val="00C37D8E"/>
    <w:rPr>
      <w:rFonts w:ascii="Calibri" w:eastAsia="Calibri" w:hAnsi="Calibri" w:cs="Times New Roman"/>
      <w:sz w:val="24"/>
      <w:szCs w:val="24"/>
    </w:rPr>
  </w:style>
  <w:style w:type="character" w:customStyle="1" w:styleId="aff0">
    <w:name w:val="Текст концевой сноски Знак"/>
    <w:basedOn w:val="a4"/>
    <w:link w:val="aff"/>
    <w:uiPriority w:val="99"/>
    <w:semiHidden/>
    <w:rsid w:val="00C37D8E"/>
    <w:rPr>
      <w:rFonts w:ascii="Calibri" w:eastAsia="Calibri" w:hAnsi="Calibri" w:cs="Times New Roman"/>
      <w:sz w:val="24"/>
      <w:szCs w:val="24"/>
    </w:rPr>
  </w:style>
  <w:style w:type="paragraph" w:customStyle="1" w:styleId="19">
    <w:name w:val="Список1"/>
    <w:basedOn w:val="a3"/>
    <w:next w:val="aff1"/>
    <w:uiPriority w:val="99"/>
    <w:unhideWhenUsed/>
    <w:rsid w:val="00C37D8E"/>
    <w:pPr>
      <w:spacing w:after="0" w:line="240" w:lineRule="auto"/>
      <w:ind w:left="283" w:hanging="283"/>
      <w:contextualSpacing/>
    </w:pPr>
    <w:rPr>
      <w:rFonts w:ascii="Times New Roman" w:hAnsi="Times New Roman"/>
      <w:sz w:val="28"/>
      <w:szCs w:val="28"/>
    </w:rPr>
  </w:style>
  <w:style w:type="paragraph" w:styleId="aff2">
    <w:name w:val="Title"/>
    <w:basedOn w:val="a3"/>
    <w:link w:val="aff3"/>
    <w:uiPriority w:val="99"/>
    <w:qFormat/>
    <w:rsid w:val="00C37D8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4"/>
    <w:link w:val="aff2"/>
    <w:uiPriority w:val="99"/>
    <w:rsid w:val="00C37D8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4">
    <w:name w:val="Signature"/>
    <w:basedOn w:val="a3"/>
    <w:link w:val="aff5"/>
    <w:uiPriority w:val="99"/>
    <w:semiHidden/>
    <w:unhideWhenUsed/>
    <w:rsid w:val="00C37D8E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5">
    <w:name w:val="Подпись Знак"/>
    <w:basedOn w:val="a4"/>
    <w:link w:val="aff4"/>
    <w:uiPriority w:val="99"/>
    <w:semiHidden/>
    <w:rsid w:val="00C37D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a">
    <w:name w:val="Основной текст Знак1"/>
    <w:aliases w:val="бпОсновной текст Знак1"/>
    <w:basedOn w:val="a4"/>
    <w:semiHidden/>
    <w:rsid w:val="00C37D8E"/>
    <w:rPr>
      <w:rFonts w:ascii="Times New Roman" w:hAnsi="Times New Roman"/>
      <w:sz w:val="28"/>
    </w:rPr>
  </w:style>
  <w:style w:type="paragraph" w:styleId="aff6">
    <w:name w:val="Body Text Indent"/>
    <w:basedOn w:val="a3"/>
    <w:link w:val="aff7"/>
    <w:uiPriority w:val="99"/>
    <w:semiHidden/>
    <w:unhideWhenUsed/>
    <w:rsid w:val="00C37D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4"/>
    <w:link w:val="aff6"/>
    <w:uiPriority w:val="99"/>
    <w:semiHidden/>
    <w:rsid w:val="00C37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First Indent"/>
    <w:basedOn w:val="ac"/>
    <w:link w:val="aff9"/>
    <w:uiPriority w:val="99"/>
    <w:semiHidden/>
    <w:unhideWhenUsed/>
    <w:rsid w:val="00C37D8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9">
    <w:name w:val="Красная строка Знак"/>
    <w:basedOn w:val="ad"/>
    <w:link w:val="aff8"/>
    <w:uiPriority w:val="99"/>
    <w:semiHidden/>
    <w:rsid w:val="00C37D8E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f6"/>
    <w:link w:val="25"/>
    <w:uiPriority w:val="99"/>
    <w:semiHidden/>
    <w:unhideWhenUsed/>
    <w:rsid w:val="00C37D8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basedOn w:val="aff7"/>
    <w:link w:val="24"/>
    <w:uiPriority w:val="99"/>
    <w:semiHidden/>
    <w:rsid w:val="00C37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3"/>
    <w:link w:val="27"/>
    <w:uiPriority w:val="99"/>
    <w:semiHidden/>
    <w:unhideWhenUsed/>
    <w:rsid w:val="00C37D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C37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semiHidden/>
    <w:unhideWhenUsed/>
    <w:rsid w:val="00C37D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C37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semiHidden/>
    <w:unhideWhenUsed/>
    <w:rsid w:val="00C37D8E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C37D8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Document Map"/>
    <w:basedOn w:val="a3"/>
    <w:link w:val="affb"/>
    <w:uiPriority w:val="99"/>
    <w:semiHidden/>
    <w:unhideWhenUsed/>
    <w:rsid w:val="00C37D8E"/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C37D8E"/>
    <w:rPr>
      <w:rFonts w:ascii="Times New Roman" w:eastAsia="Calibri" w:hAnsi="Times New Roman" w:cs="Times New Roman"/>
      <w:sz w:val="24"/>
      <w:szCs w:val="24"/>
    </w:rPr>
  </w:style>
  <w:style w:type="paragraph" w:styleId="affc">
    <w:name w:val="Plain Text"/>
    <w:basedOn w:val="a3"/>
    <w:link w:val="affd"/>
    <w:uiPriority w:val="99"/>
    <w:semiHidden/>
    <w:unhideWhenUsed/>
    <w:rsid w:val="00C37D8E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d">
    <w:name w:val="Текст Знак"/>
    <w:basedOn w:val="a4"/>
    <w:link w:val="affc"/>
    <w:uiPriority w:val="99"/>
    <w:semiHidden/>
    <w:rsid w:val="00C37D8E"/>
    <w:rPr>
      <w:rFonts w:ascii="Courier New" w:eastAsia="Calibri" w:hAnsi="Courier New" w:cs="Courier New"/>
      <w:sz w:val="20"/>
      <w:szCs w:val="20"/>
      <w:lang w:eastAsia="ru-RU"/>
    </w:rPr>
  </w:style>
  <w:style w:type="paragraph" w:styleId="affe">
    <w:name w:val="annotation subject"/>
    <w:basedOn w:val="afd"/>
    <w:next w:val="afd"/>
    <w:link w:val="afff"/>
    <w:uiPriority w:val="99"/>
    <w:semiHidden/>
    <w:unhideWhenUsed/>
    <w:rsid w:val="00C37D8E"/>
    <w:rPr>
      <w:b/>
      <w:bCs/>
    </w:rPr>
  </w:style>
  <w:style w:type="character" w:customStyle="1" w:styleId="afff">
    <w:name w:val="Тема примечания Знак"/>
    <w:basedOn w:val="afe"/>
    <w:link w:val="affe"/>
    <w:uiPriority w:val="99"/>
    <w:semiHidden/>
    <w:rsid w:val="00C37D8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8">
    <w:name w:val="Без интервала Знак"/>
    <w:basedOn w:val="a4"/>
    <w:link w:val="a7"/>
    <w:locked/>
    <w:rsid w:val="00C37D8E"/>
  </w:style>
  <w:style w:type="paragraph" w:styleId="afff0">
    <w:name w:val="Revision"/>
    <w:uiPriority w:val="99"/>
    <w:semiHidden/>
    <w:rsid w:val="00C37D8E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a"/>
    <w:uiPriority w:val="99"/>
    <w:qFormat/>
    <w:rsid w:val="00C37D8E"/>
    <w:pPr>
      <w:numPr>
        <w:ilvl w:val="1"/>
        <w:numId w:val="1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2"/>
    <w:uiPriority w:val="99"/>
    <w:qFormat/>
    <w:rsid w:val="00C37D8E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-31">
    <w:name w:val="Светлая сетка - Акцент 31"/>
    <w:basedOn w:val="a3"/>
    <w:uiPriority w:val="34"/>
    <w:qFormat/>
    <w:rsid w:val="00C37D8E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customStyle="1" w:styleId="a1">
    <w:name w:val="МУ Обычный стиль"/>
    <w:basedOn w:val="a3"/>
    <w:autoRedefine/>
    <w:uiPriority w:val="99"/>
    <w:rsid w:val="00C37D8E"/>
    <w:pPr>
      <w:widowControl w:val="0"/>
      <w:numPr>
        <w:numId w:val="15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1">
    <w:name w:val="Знак"/>
    <w:basedOn w:val="a3"/>
    <w:uiPriority w:val="99"/>
    <w:rsid w:val="00C37D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2">
    <w:name w:val="Готовый"/>
    <w:basedOn w:val="a3"/>
    <w:uiPriority w:val="99"/>
    <w:rsid w:val="00C37D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Абзац списка1"/>
    <w:basedOn w:val="a3"/>
    <w:uiPriority w:val="99"/>
    <w:qFormat/>
    <w:rsid w:val="00C37D8E"/>
    <w:pPr>
      <w:ind w:left="720"/>
    </w:pPr>
    <w:rPr>
      <w:rFonts w:ascii="Calibri" w:eastAsia="Times New Roman" w:hAnsi="Calibri" w:cs="Times New Roman"/>
      <w:szCs w:val="28"/>
    </w:rPr>
  </w:style>
  <w:style w:type="paragraph" w:customStyle="1" w:styleId="Style3">
    <w:name w:val="Style3"/>
    <w:basedOn w:val="a3"/>
    <w:uiPriority w:val="99"/>
    <w:rsid w:val="00C37D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3"/>
    <w:uiPriority w:val="99"/>
    <w:rsid w:val="00C37D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c">
    <w:name w:val="Без интервала1"/>
    <w:uiPriority w:val="99"/>
    <w:qFormat/>
    <w:rsid w:val="00C37D8E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ConsPlusDocList">
    <w:name w:val="ConsPlusDocList"/>
    <w:uiPriority w:val="99"/>
    <w:rsid w:val="00C37D8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C37D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37D8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37D8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37D8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uiPriority w:val="99"/>
    <w:rsid w:val="00C37D8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37D8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37D8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бычный1 Знак"/>
    <w:link w:val="1e"/>
    <w:locked/>
    <w:rsid w:val="00C37D8E"/>
    <w:rPr>
      <w:rFonts w:ascii="Calibri" w:eastAsia="Calibri" w:hAnsi="Calibri" w:cs="Times New Roman"/>
      <w:szCs w:val="28"/>
      <w:lang w:eastAsia="ru-RU"/>
    </w:rPr>
  </w:style>
  <w:style w:type="paragraph" w:customStyle="1" w:styleId="1e">
    <w:name w:val="Обычный1"/>
    <w:link w:val="1d"/>
    <w:rsid w:val="00C37D8E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  <w:szCs w:val="28"/>
      <w:lang w:eastAsia="ru-RU"/>
    </w:rPr>
  </w:style>
  <w:style w:type="paragraph" w:customStyle="1" w:styleId="text">
    <w:name w:val="text"/>
    <w:basedOn w:val="a3"/>
    <w:uiPriority w:val="99"/>
    <w:rsid w:val="00C37D8E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5">
    <w:name w:val="Адресат"/>
    <w:basedOn w:val="a3"/>
    <w:uiPriority w:val="99"/>
    <w:rsid w:val="00C37D8E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c"/>
    <w:uiPriority w:val="99"/>
    <w:rsid w:val="00C37D8E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sz w:val="22"/>
      <w:szCs w:val="28"/>
    </w:rPr>
  </w:style>
  <w:style w:type="paragraph" w:customStyle="1" w:styleId="afff7">
    <w:name w:val="Заголовок к тексту"/>
    <w:basedOn w:val="a3"/>
    <w:next w:val="ac"/>
    <w:uiPriority w:val="99"/>
    <w:rsid w:val="00C37D8E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uiPriority w:val="99"/>
    <w:rsid w:val="00C37D8E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c"/>
    <w:uiPriority w:val="99"/>
    <w:rsid w:val="00C37D8E"/>
    <w:pPr>
      <w:suppressAutoHyphens/>
      <w:spacing w:after="120" w:line="240" w:lineRule="exact"/>
      <w:jc w:val="left"/>
    </w:pPr>
    <w:rPr>
      <w:rFonts w:eastAsia="Calibri"/>
      <w:sz w:val="24"/>
    </w:rPr>
  </w:style>
  <w:style w:type="paragraph" w:customStyle="1" w:styleId="afffa">
    <w:name w:val="Подпись на общем бланке"/>
    <w:basedOn w:val="aff4"/>
    <w:next w:val="ac"/>
    <w:uiPriority w:val="99"/>
    <w:rsid w:val="00C37D8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3"/>
    <w:next w:val="a3"/>
    <w:uiPriority w:val="99"/>
    <w:rsid w:val="00C37D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3"/>
    <w:next w:val="a3"/>
    <w:uiPriority w:val="99"/>
    <w:rsid w:val="00C37D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3"/>
    <w:next w:val="a3"/>
    <w:uiPriority w:val="99"/>
    <w:rsid w:val="00C37D8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3"/>
    <w:uiPriority w:val="99"/>
    <w:rsid w:val="00C37D8E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">
    <w:name w:val="Стиль1"/>
    <w:basedOn w:val="aff8"/>
    <w:uiPriority w:val="99"/>
    <w:rsid w:val="00C37D8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3"/>
    <w:uiPriority w:val="99"/>
    <w:rsid w:val="00C37D8E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C37D8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D8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e">
    <w:name w:val="Знак Знак Знак Знак Знак Знак Знак"/>
    <w:basedOn w:val="a3"/>
    <w:uiPriority w:val="99"/>
    <w:rsid w:val="00C37D8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3"/>
    <w:uiPriority w:val="99"/>
    <w:rsid w:val="00C37D8E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3"/>
    <w:uiPriority w:val="99"/>
    <w:rsid w:val="00C37D8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uiPriority w:val="99"/>
    <w:rsid w:val="00C37D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C37D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3"/>
    <w:next w:val="a3"/>
    <w:uiPriority w:val="99"/>
    <w:rsid w:val="00C37D8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C37D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8">
    <w:name w:val="Обычный2"/>
    <w:uiPriority w:val="99"/>
    <w:rsid w:val="00C37D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uiPriority w:val="99"/>
    <w:rsid w:val="00C37D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C37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C37D8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1"/>
    <w:next w:val="a3"/>
    <w:uiPriority w:val="39"/>
    <w:semiHidden/>
    <w:qFormat/>
    <w:rsid w:val="00C37D8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39"/>
    <w:rsid w:val="00C37D8E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rsid w:val="00C37D8E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rsid w:val="00C37D8E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rsid w:val="00C37D8E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customStyle="1" w:styleId="91">
    <w:name w:val="Оглавление 91"/>
    <w:basedOn w:val="a3"/>
    <w:next w:val="a3"/>
    <w:autoRedefine/>
    <w:uiPriority w:val="39"/>
    <w:rsid w:val="00C37D8E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customStyle="1" w:styleId="1-11">
    <w:name w:val="Средняя заливка 1 - Акцент 11"/>
    <w:uiPriority w:val="99"/>
    <w:qFormat/>
    <w:rsid w:val="00C37D8E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37D8E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C37D8E"/>
    <w:pPr>
      <w:widowControl/>
      <w:numPr>
        <w:numId w:val="17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0">
    <w:name w:val="Рег. Комментарии"/>
    <w:basedOn w:val="-31"/>
    <w:uiPriority w:val="99"/>
    <w:qFormat/>
    <w:rsid w:val="00C37D8E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1">
    <w:name w:val="Сценарии"/>
    <w:basedOn w:val="a3"/>
    <w:uiPriority w:val="99"/>
    <w:qFormat/>
    <w:rsid w:val="00C37D8E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9">
    <w:name w:val="Заголовок оглавления2"/>
    <w:basedOn w:val="11"/>
    <w:next w:val="a3"/>
    <w:uiPriority w:val="39"/>
    <w:semiHidden/>
    <w:qFormat/>
    <w:rsid w:val="00C37D8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37D8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uiPriority w:val="99"/>
    <w:qFormat/>
    <w:rsid w:val="00C37D8E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uiPriority w:val="99"/>
    <w:qFormat/>
    <w:rsid w:val="00C37D8E"/>
    <w:pPr>
      <w:numPr>
        <w:ilvl w:val="2"/>
        <w:numId w:val="17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uiPriority w:val="99"/>
    <w:qFormat/>
    <w:rsid w:val="00C37D8E"/>
    <w:pPr>
      <w:widowControl/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2">
    <w:name w:val="Рег. Обычный с отступом"/>
    <w:basedOn w:val="a3"/>
    <w:uiPriority w:val="99"/>
    <w:qFormat/>
    <w:rsid w:val="00C37D8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37D8E"/>
    <w:pPr>
      <w:numPr>
        <w:numId w:val="19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3">
    <w:name w:val="Рег. Заголовок для названий результата"/>
    <w:basedOn w:val="2-"/>
    <w:uiPriority w:val="99"/>
    <w:qFormat/>
    <w:rsid w:val="00C37D8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qFormat/>
    <w:rsid w:val="00C37D8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C37D8E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qFormat/>
    <w:rsid w:val="00C37D8E"/>
    <w:pPr>
      <w:widowControl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4"/>
    <w:uiPriority w:val="99"/>
    <w:qFormat/>
    <w:rsid w:val="00C37D8E"/>
    <w:pPr>
      <w:numPr>
        <w:numId w:val="21"/>
      </w:numPr>
      <w:tabs>
        <w:tab w:val="num" w:pos="360"/>
      </w:tabs>
      <w:ind w:left="720" w:firstLine="0"/>
    </w:pPr>
  </w:style>
  <w:style w:type="paragraph" w:customStyle="1" w:styleId="1f4">
    <w:name w:val="Рег. Списки два уровня: 1)  и а) б) в)"/>
    <w:basedOn w:val="1-21"/>
    <w:uiPriority w:val="99"/>
    <w:qFormat/>
    <w:rsid w:val="00C37D8E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C37D8E"/>
    <w:pPr>
      <w:numPr>
        <w:numId w:val="23"/>
      </w:numPr>
    </w:pPr>
    <w:rPr>
      <w:lang w:eastAsia="ar-SA"/>
    </w:rPr>
  </w:style>
  <w:style w:type="paragraph" w:customStyle="1" w:styleId="affff5">
    <w:name w:val="Рег. Списки без буллетов широкие"/>
    <w:basedOn w:val="a3"/>
    <w:uiPriority w:val="99"/>
    <w:qFormat/>
    <w:rsid w:val="00C37D8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C37D8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C37D8E"/>
    <w:pPr>
      <w:widowControl/>
      <w:numPr>
        <w:numId w:val="25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a">
    <w:name w:val="Абзац списка2"/>
    <w:basedOn w:val="a3"/>
    <w:uiPriority w:val="99"/>
    <w:rsid w:val="00C37D8E"/>
    <w:pPr>
      <w:ind w:left="720"/>
    </w:pPr>
    <w:rPr>
      <w:rFonts w:ascii="Calibri" w:eastAsia="Times New Roman" w:hAnsi="Calibri" w:cs="Calibri"/>
      <w:szCs w:val="28"/>
      <w:lang w:eastAsia="ru-RU"/>
    </w:rPr>
  </w:style>
  <w:style w:type="paragraph" w:customStyle="1" w:styleId="uni">
    <w:name w:val="uni"/>
    <w:basedOn w:val="a3"/>
    <w:uiPriority w:val="99"/>
    <w:rsid w:val="00C3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Стиль2 Знак"/>
    <w:basedOn w:val="a8"/>
    <w:link w:val="2c"/>
    <w:locked/>
    <w:rsid w:val="00C37D8E"/>
    <w:rPr>
      <w:b/>
      <w:sz w:val="24"/>
      <w:szCs w:val="24"/>
    </w:rPr>
  </w:style>
  <w:style w:type="paragraph" w:customStyle="1" w:styleId="2c">
    <w:name w:val="Стиль2"/>
    <w:basedOn w:val="a7"/>
    <w:link w:val="2b"/>
    <w:qFormat/>
    <w:rsid w:val="00C37D8E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3"/>
    <w:uiPriority w:val="99"/>
    <w:qFormat/>
    <w:rsid w:val="00C37D8E"/>
    <w:pPr>
      <w:spacing w:after="0"/>
      <w:ind w:left="720"/>
      <w:jc w:val="center"/>
    </w:pPr>
    <w:rPr>
      <w:rFonts w:ascii="Calibri" w:eastAsia="Calibri" w:hAnsi="Calibri" w:cs="Times New Roman"/>
      <w:szCs w:val="28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C37D8E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uiPriority w:val="99"/>
    <w:rsid w:val="00C37D8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uiPriority w:val="99"/>
    <w:rsid w:val="00C37D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аголовок оглавления3"/>
    <w:basedOn w:val="11"/>
    <w:next w:val="a3"/>
    <w:uiPriority w:val="39"/>
    <w:qFormat/>
    <w:rsid w:val="00C37D8E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uiPriority w:val="99"/>
    <w:rsid w:val="00C37D8E"/>
    <w:pPr>
      <w:widowControl w:val="0"/>
      <w:spacing w:after="0" w:line="323" w:lineRule="exact"/>
      <w:ind w:firstLine="882"/>
      <w:jc w:val="both"/>
    </w:pPr>
    <w:rPr>
      <w:rFonts w:ascii="Sylfaen" w:eastAsia="Sylfaen" w:hAnsi="Sylfaen" w:cs="Times New Roman"/>
      <w:color w:val="000000"/>
      <w:sz w:val="24"/>
      <w:szCs w:val="24"/>
      <w:u w:color="000000"/>
      <w:lang w:eastAsia="ru-RU"/>
    </w:rPr>
  </w:style>
  <w:style w:type="paragraph" w:customStyle="1" w:styleId="1f5">
    <w:name w:val="Заголовок1"/>
    <w:basedOn w:val="a3"/>
    <w:next w:val="ac"/>
    <w:uiPriority w:val="99"/>
    <w:qFormat/>
    <w:rsid w:val="00C37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TitlePage">
    <w:name w:val="ConsPlusTitlePage"/>
    <w:uiPriority w:val="99"/>
    <w:qFormat/>
    <w:rsid w:val="00C37D8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uiPriority w:val="99"/>
    <w:qFormat/>
    <w:rsid w:val="00C3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C3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qFormat/>
    <w:rsid w:val="00C37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qFormat/>
    <w:rsid w:val="00C3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uiPriority w:val="99"/>
    <w:qFormat/>
    <w:rsid w:val="00C37D8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footnote reference"/>
    <w:semiHidden/>
    <w:unhideWhenUsed/>
    <w:rsid w:val="00C37D8E"/>
    <w:rPr>
      <w:vertAlign w:val="superscript"/>
    </w:rPr>
  </w:style>
  <w:style w:type="character" w:styleId="affff7">
    <w:name w:val="annotation reference"/>
    <w:uiPriority w:val="99"/>
    <w:semiHidden/>
    <w:unhideWhenUsed/>
    <w:rsid w:val="00C37D8E"/>
    <w:rPr>
      <w:sz w:val="16"/>
      <w:szCs w:val="16"/>
    </w:rPr>
  </w:style>
  <w:style w:type="character" w:styleId="affff8">
    <w:name w:val="endnote reference"/>
    <w:uiPriority w:val="99"/>
    <w:semiHidden/>
    <w:unhideWhenUsed/>
    <w:rsid w:val="00C37D8E"/>
    <w:rPr>
      <w:vertAlign w:val="superscript"/>
    </w:rPr>
  </w:style>
  <w:style w:type="character" w:customStyle="1" w:styleId="23">
    <w:name w:val="Заголовок 2 Знак3"/>
    <w:link w:val="20"/>
    <w:semiHidden/>
    <w:locked/>
    <w:rsid w:val="00C37D8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2">
    <w:name w:val="Знак Знак4"/>
    <w:rsid w:val="00C37D8E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37D8E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37D8E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37D8E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C37D8E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37D8E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37D8E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37D8E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37D8E"/>
    <w:rPr>
      <w:rFonts w:ascii="Times New Roman" w:hAnsi="Times New Roman" w:cs="Times New Roman" w:hint="default"/>
    </w:rPr>
  </w:style>
  <w:style w:type="character" w:customStyle="1" w:styleId="u">
    <w:name w:val="u"/>
    <w:rsid w:val="00C37D8E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C37D8E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37D8E"/>
    <w:rPr>
      <w:rFonts w:ascii="Times New Roman" w:eastAsia="Times New Roman" w:hAnsi="Times New Roman" w:cs="Times New Roman" w:hint="default"/>
      <w:lang w:eastAsia="ru-RU"/>
    </w:rPr>
  </w:style>
  <w:style w:type="character" w:customStyle="1" w:styleId="1f6">
    <w:name w:val="бпОсновной текст Знак Знак1"/>
    <w:locked/>
    <w:rsid w:val="00C37D8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C37D8E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37D8E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37D8E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37D8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37D8E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37D8E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37D8E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37D8E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9">
    <w:name w:val="Цветовое выделение"/>
    <w:rsid w:val="00C37D8E"/>
    <w:rPr>
      <w:b/>
      <w:bCs w:val="0"/>
      <w:color w:val="000080"/>
      <w:sz w:val="20"/>
    </w:rPr>
  </w:style>
  <w:style w:type="character" w:customStyle="1" w:styleId="affffa">
    <w:name w:val="Гипертекстовая ссылка"/>
    <w:rsid w:val="00C37D8E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b">
    <w:name w:val="Продолжение ссылки"/>
    <w:rsid w:val="00C37D8E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37D8E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37D8E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37D8E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37D8E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37D8E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37D8E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37D8E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37D8E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37D8E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37D8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37D8E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37D8E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37D8E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37D8E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37D8E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37D8E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C37D8E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locked/>
    <w:rsid w:val="00C37D8E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37D8E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7">
    <w:name w:val="Знак Знак1"/>
    <w:locked/>
    <w:rsid w:val="00C37D8E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C37D8E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37D8E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8">
    <w:name w:val="Текст выноски Знак1"/>
    <w:rsid w:val="00C37D8E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9">
    <w:name w:val="Схема документа Знак1"/>
    <w:rsid w:val="00C37D8E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1">
    <w:name w:val="Заголовок 2 Знак Знак Знак"/>
    <w:rsid w:val="00C37D8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37D8E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37D8E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37D8E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37D8E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37D8E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37D8E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37D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37D8E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37D8E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37D8E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37D8E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37D8E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37D8E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37D8E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37D8E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37D8E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37D8E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37D8E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37D8E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37D8E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37D8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C37D8E"/>
  </w:style>
  <w:style w:type="character" w:customStyle="1" w:styleId="apple-converted-space">
    <w:name w:val="apple-converted-space"/>
    <w:basedOn w:val="a4"/>
    <w:rsid w:val="00C37D8E"/>
  </w:style>
  <w:style w:type="character" w:customStyle="1" w:styleId="410">
    <w:name w:val="Знак Знак41"/>
    <w:rsid w:val="00C37D8E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C37D8E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37D8E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C37D8E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C37D8E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37D8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37D8E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37D8E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37D8E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37D8E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-">
    <w:name w:val="Интернет-ссылка"/>
    <w:basedOn w:val="a4"/>
    <w:uiPriority w:val="99"/>
    <w:semiHidden/>
    <w:rsid w:val="00C37D8E"/>
    <w:rPr>
      <w:rFonts w:ascii="Times New Roman" w:hAnsi="Times New Roman" w:cs="Times New Roman" w:hint="default"/>
      <w:color w:val="0000FF"/>
      <w:u w:val="single"/>
    </w:rPr>
  </w:style>
  <w:style w:type="character" w:customStyle="1" w:styleId="tgc">
    <w:name w:val="_tgc"/>
    <w:basedOn w:val="a4"/>
    <w:rsid w:val="00C37D8E"/>
  </w:style>
  <w:style w:type="table" w:customStyle="1" w:styleId="1fa">
    <w:name w:val="Сетка таблицы1"/>
    <w:basedOn w:val="a5"/>
    <w:next w:val="a9"/>
    <w:uiPriority w:val="39"/>
    <w:rsid w:val="00C37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uiPriority w:val="39"/>
    <w:rsid w:val="00C37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c"/>
    <w:uiPriority w:val="99"/>
    <w:rsid w:val="00C37D8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c">
    <w:name w:val="Содержимое таблицы"/>
    <w:basedOn w:val="a3"/>
    <w:uiPriority w:val="99"/>
    <w:rsid w:val="00C37D8E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2"/>
      <w:sz w:val="24"/>
      <w:szCs w:val="24"/>
      <w:lang w:eastAsia="ru-RU"/>
    </w:rPr>
  </w:style>
  <w:style w:type="numbering" w:customStyle="1" w:styleId="117">
    <w:name w:val="Нет списка11"/>
    <w:next w:val="a6"/>
    <w:uiPriority w:val="99"/>
    <w:semiHidden/>
    <w:unhideWhenUsed/>
    <w:rsid w:val="00C37D8E"/>
  </w:style>
  <w:style w:type="character" w:customStyle="1" w:styleId="afa">
    <w:name w:val="Обычный (веб) Знак"/>
    <w:basedOn w:val="a4"/>
    <w:link w:val="af9"/>
    <w:uiPriority w:val="99"/>
    <w:locked/>
    <w:rsid w:val="00C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3"/>
    <w:uiPriority w:val="99"/>
    <w:semiHidden/>
    <w:unhideWhenUsed/>
    <w:rsid w:val="00C37D8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84425;fld=134;dst=100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84425;fld=134;dst=1000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F223-7A68-4746-8F50-FB09A8C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2020-03-12T08:15:00Z</dcterms:created>
  <dcterms:modified xsi:type="dcterms:W3CDTF">2020-03-12T08:15:00Z</dcterms:modified>
</cp:coreProperties>
</file>