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ПРЯМАЯ   ЛИНИЯ  КАДАСТРОВОЙ   ПАЛАТЫ</w:t>
      </w:r>
    </w:p>
    <w:p w:rsidR="00483FE5" w:rsidRPr="009A75E1" w:rsidRDefault="00483FE5" w:rsidP="00483F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E730D7">
        <w:rPr>
          <w:b/>
          <w:sz w:val="28"/>
          <w:szCs w:val="28"/>
        </w:rPr>
        <w:t xml:space="preserve">мая 2017 года в Кадастровой палате </w:t>
      </w:r>
      <w:r>
        <w:rPr>
          <w:b/>
          <w:sz w:val="28"/>
          <w:szCs w:val="28"/>
        </w:rPr>
        <w:t xml:space="preserve">Свердловской области </w:t>
      </w:r>
      <w:r w:rsidRPr="00E730D7">
        <w:rPr>
          <w:b/>
          <w:sz w:val="28"/>
          <w:szCs w:val="28"/>
        </w:rPr>
        <w:t>пройдет прямая линия по</w:t>
      </w:r>
      <w:r>
        <w:rPr>
          <w:b/>
          <w:sz w:val="28"/>
          <w:szCs w:val="28"/>
        </w:rPr>
        <w:t xml:space="preserve"> вопросам возврата платы </w:t>
      </w:r>
      <w:r w:rsidRPr="009A75E1">
        <w:rPr>
          <w:b/>
          <w:color w:val="000000"/>
          <w:sz w:val="28"/>
          <w:szCs w:val="28"/>
        </w:rPr>
        <w:t>за предоставление сведений, содержащихся в ЕГРН</w:t>
      </w:r>
      <w:r w:rsidRPr="009A75E1">
        <w:rPr>
          <w:b/>
          <w:sz w:val="28"/>
          <w:szCs w:val="28"/>
        </w:rPr>
        <w:t>.</w:t>
      </w:r>
    </w:p>
    <w:p w:rsidR="00483FE5" w:rsidRDefault="00B240E2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3FE5" w:rsidRPr="00E730D7">
        <w:rPr>
          <w:sz w:val="28"/>
          <w:szCs w:val="28"/>
        </w:rPr>
        <w:t xml:space="preserve">лавный бухгалтер </w:t>
      </w:r>
      <w:r w:rsidR="00AF4096">
        <w:rPr>
          <w:sz w:val="28"/>
          <w:szCs w:val="28"/>
        </w:rPr>
        <w:t xml:space="preserve">филиала </w:t>
      </w:r>
      <w:r w:rsidR="00483FE5">
        <w:rPr>
          <w:sz w:val="28"/>
          <w:szCs w:val="28"/>
        </w:rPr>
        <w:t xml:space="preserve">ФГБУ «ФКП </w:t>
      </w:r>
      <w:proofErr w:type="spellStart"/>
      <w:r w:rsidR="00483FE5">
        <w:rPr>
          <w:sz w:val="28"/>
          <w:szCs w:val="28"/>
        </w:rPr>
        <w:t>Росреестра</w:t>
      </w:r>
      <w:proofErr w:type="spellEnd"/>
      <w:r w:rsidR="00483FE5">
        <w:rPr>
          <w:sz w:val="28"/>
          <w:szCs w:val="28"/>
        </w:rPr>
        <w:t xml:space="preserve">» </w:t>
      </w:r>
      <w:r w:rsidR="00483FE5" w:rsidRPr="00E730D7">
        <w:rPr>
          <w:sz w:val="28"/>
          <w:szCs w:val="28"/>
        </w:rPr>
        <w:t xml:space="preserve"> по Свердловской области Матвеева Альбина Сергеевна</w:t>
      </w:r>
      <w:r>
        <w:rPr>
          <w:sz w:val="28"/>
          <w:szCs w:val="28"/>
        </w:rPr>
        <w:t xml:space="preserve"> п</w:t>
      </w:r>
      <w:r w:rsidRPr="00E730D7">
        <w:rPr>
          <w:sz w:val="28"/>
          <w:szCs w:val="28"/>
        </w:rPr>
        <w:t>роконсультирует уральцев</w:t>
      </w:r>
      <w:r>
        <w:rPr>
          <w:sz w:val="28"/>
          <w:szCs w:val="28"/>
        </w:rPr>
        <w:t xml:space="preserve"> о том, в каких случаях подлежит возврату плата, в каком размере, а также порядок подачи заявления о возврате платы за предоставление сведений ЕГРН</w:t>
      </w:r>
      <w:r w:rsidR="00483FE5">
        <w:rPr>
          <w:sz w:val="28"/>
          <w:szCs w:val="28"/>
        </w:rPr>
        <w:t>.</w:t>
      </w:r>
      <w:r w:rsidR="00483FE5" w:rsidRPr="00E730D7">
        <w:rPr>
          <w:sz w:val="28"/>
          <w:szCs w:val="28"/>
        </w:rPr>
        <w:t xml:space="preserve"> </w:t>
      </w:r>
    </w:p>
    <w:p w:rsidR="00483FE5" w:rsidRPr="002C1F6A" w:rsidRDefault="00483FE5" w:rsidP="00483FE5">
      <w:pPr>
        <w:pStyle w:val="a3"/>
        <w:jc w:val="both"/>
        <w:rPr>
          <w:rStyle w:val="textexposedshow"/>
          <w:b/>
          <w:sz w:val="28"/>
          <w:szCs w:val="28"/>
        </w:rPr>
      </w:pPr>
      <w:r w:rsidRPr="00E730D7">
        <w:rPr>
          <w:rStyle w:val="textexposedshow"/>
          <w:sz w:val="28"/>
          <w:szCs w:val="28"/>
        </w:rPr>
        <w:t>Подробную информацию можно будет узнать</w:t>
      </w:r>
      <w:r>
        <w:rPr>
          <w:rStyle w:val="textexposedshow"/>
          <w:sz w:val="28"/>
          <w:szCs w:val="28"/>
        </w:rPr>
        <w:t>,</w:t>
      </w:r>
      <w:r w:rsidRPr="00E730D7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 xml:space="preserve">позвонив 11 </w:t>
      </w:r>
      <w:r w:rsidRPr="00E730D7">
        <w:rPr>
          <w:rStyle w:val="textexposedshow"/>
          <w:sz w:val="28"/>
          <w:szCs w:val="28"/>
        </w:rPr>
        <w:t xml:space="preserve">мая с 14:00 до 15:00 по телефону: </w:t>
      </w:r>
      <w:r w:rsidRPr="002C1F6A">
        <w:rPr>
          <w:rStyle w:val="textexposedshow"/>
          <w:b/>
          <w:sz w:val="28"/>
          <w:szCs w:val="28"/>
        </w:rPr>
        <w:t>(343) 229-56-57</w:t>
      </w:r>
      <w:r>
        <w:rPr>
          <w:rStyle w:val="textexposedshow"/>
          <w:b/>
          <w:sz w:val="28"/>
          <w:szCs w:val="28"/>
        </w:rPr>
        <w:t>.</w:t>
      </w:r>
    </w:p>
    <w:p w:rsidR="00483FE5" w:rsidRPr="00B735CA" w:rsidRDefault="00483FE5" w:rsidP="00483F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Прямая</w:t>
      </w:r>
      <w:r w:rsidRPr="00B735CA">
        <w:rPr>
          <w:sz w:val="28"/>
          <w:szCs w:val="28"/>
        </w:rPr>
        <w:t xml:space="preserve"> линия организована в целях повышения правовой грамотности населения. Все консультации бесплатн</w:t>
      </w:r>
      <w:r>
        <w:rPr>
          <w:sz w:val="28"/>
          <w:szCs w:val="28"/>
        </w:rPr>
        <w:t>ы</w:t>
      </w:r>
      <w:r w:rsidRPr="00B735CA">
        <w:rPr>
          <w:sz w:val="28"/>
          <w:szCs w:val="28"/>
        </w:rPr>
        <w:t>.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483FE5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3FE5">
        <w:rPr>
          <w:rFonts w:ascii="Times New Roman" w:hAnsi="Times New Roman" w:cs="Times New Roman"/>
          <w:b/>
          <w:sz w:val="28"/>
          <w:szCs w:val="28"/>
        </w:rPr>
        <w:t xml:space="preserve">Филиал «ФКП </w:t>
      </w:r>
      <w:proofErr w:type="spellStart"/>
      <w:r w:rsidRPr="00483FE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83FE5">
        <w:rPr>
          <w:rFonts w:ascii="Times New Roman" w:hAnsi="Times New Roman" w:cs="Times New Roman"/>
          <w:b/>
          <w:sz w:val="28"/>
          <w:szCs w:val="28"/>
        </w:rPr>
        <w:t>» по Свердловской области</w:t>
      </w:r>
    </w:p>
    <w:sectPr w:rsidR="009344D9" w:rsidRPr="00483FE5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C781B"/>
    <w:rsid w:val="00213AA4"/>
    <w:rsid w:val="002476D3"/>
    <w:rsid w:val="002724E1"/>
    <w:rsid w:val="002A05DF"/>
    <w:rsid w:val="00324148"/>
    <w:rsid w:val="0034230F"/>
    <w:rsid w:val="00374588"/>
    <w:rsid w:val="00483FE5"/>
    <w:rsid w:val="004D6811"/>
    <w:rsid w:val="0055466B"/>
    <w:rsid w:val="00562040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63286"/>
    <w:rsid w:val="009E4521"/>
    <w:rsid w:val="00A63655"/>
    <w:rsid w:val="00A74017"/>
    <w:rsid w:val="00A76305"/>
    <w:rsid w:val="00AD1CC5"/>
    <w:rsid w:val="00AF4096"/>
    <w:rsid w:val="00B240E2"/>
    <w:rsid w:val="00B37C3C"/>
    <w:rsid w:val="00B86BC2"/>
    <w:rsid w:val="00BE485A"/>
    <w:rsid w:val="00C27DB5"/>
    <w:rsid w:val="00D00721"/>
    <w:rsid w:val="00E2036B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13</cp:revision>
  <cp:lastPrinted>2017-05-02T11:38:00Z</cp:lastPrinted>
  <dcterms:created xsi:type="dcterms:W3CDTF">2017-04-18T10:09:00Z</dcterms:created>
  <dcterms:modified xsi:type="dcterms:W3CDTF">2017-05-03T09:46:00Z</dcterms:modified>
</cp:coreProperties>
</file>