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F98" w:rsidRPr="008F159F" w:rsidRDefault="008F159F" w:rsidP="00E507F6">
      <w:pPr>
        <w:ind w:right="-284"/>
        <w:jc w:val="center"/>
        <w:rPr>
          <w:b/>
          <w:bCs/>
        </w:rPr>
      </w:pPr>
      <w:r w:rsidRPr="008F159F">
        <w:rPr>
          <w:b/>
          <w:bCs/>
        </w:rPr>
        <w:t>ГОРОДСКОЙ ОКРУГ ЗАРЕЧНЫЙ</w:t>
      </w:r>
    </w:p>
    <w:p w:rsidR="008F159F" w:rsidRPr="008F159F" w:rsidRDefault="008F159F" w:rsidP="00E507F6">
      <w:pPr>
        <w:pBdr>
          <w:bottom w:val="single" w:sz="12" w:space="1" w:color="auto"/>
        </w:pBdr>
        <w:ind w:right="-284"/>
        <w:jc w:val="center"/>
        <w:rPr>
          <w:b/>
          <w:bCs/>
        </w:rPr>
      </w:pPr>
      <w:r w:rsidRPr="008F159F">
        <w:rPr>
          <w:b/>
          <w:bCs/>
        </w:rPr>
        <w:t>ДУМА</w:t>
      </w:r>
    </w:p>
    <w:p w:rsidR="008F159F" w:rsidRDefault="008F159F" w:rsidP="00E507F6">
      <w:pPr>
        <w:ind w:right="-284"/>
        <w:jc w:val="center"/>
        <w:rPr>
          <w:b/>
          <w:bCs/>
        </w:rPr>
      </w:pPr>
      <w:r w:rsidRPr="008F159F">
        <w:rPr>
          <w:b/>
          <w:bCs/>
        </w:rPr>
        <w:t>ПРОЕКТ РЕШЕНИЯ</w:t>
      </w:r>
    </w:p>
    <w:p w:rsidR="008F159F" w:rsidRDefault="008F159F" w:rsidP="00E507F6">
      <w:pPr>
        <w:ind w:right="-284"/>
        <w:jc w:val="center"/>
        <w:rPr>
          <w:b/>
          <w:bCs/>
        </w:rPr>
      </w:pPr>
    </w:p>
    <w:p w:rsidR="008F159F" w:rsidRPr="00E507F6" w:rsidRDefault="008F159F" w:rsidP="00E507F6">
      <w:pPr>
        <w:ind w:right="4819"/>
        <w:jc w:val="both"/>
        <w:rPr>
          <w:b/>
          <w:bCs/>
          <w:u w:val="single"/>
        </w:rPr>
      </w:pPr>
      <w:r w:rsidRPr="00E507F6">
        <w:rPr>
          <w:b/>
          <w:bCs/>
          <w:u w:val="single"/>
        </w:rPr>
        <w:t>От</w:t>
      </w:r>
      <w:r w:rsidR="005F70ED" w:rsidRPr="00E507F6">
        <w:rPr>
          <w:b/>
          <w:bCs/>
          <w:u w:val="single"/>
        </w:rPr>
        <w:t xml:space="preserve"> 12.05.2022</w:t>
      </w:r>
      <w:r w:rsidRPr="00E507F6">
        <w:rPr>
          <w:b/>
          <w:bCs/>
          <w:u w:val="single"/>
        </w:rPr>
        <w:t xml:space="preserve"> №</w:t>
      </w:r>
      <w:r w:rsidR="005F70ED" w:rsidRPr="00E507F6">
        <w:rPr>
          <w:b/>
          <w:bCs/>
          <w:u w:val="single"/>
        </w:rPr>
        <w:t xml:space="preserve"> 42</w:t>
      </w:r>
    </w:p>
    <w:p w:rsidR="008F159F" w:rsidRDefault="008F159F" w:rsidP="00E507F6">
      <w:pPr>
        <w:spacing w:after="0" w:line="240" w:lineRule="auto"/>
        <w:ind w:right="481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 внесении изменений в Положение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</w:t>
      </w:r>
    </w:p>
    <w:p w:rsidR="008F159F" w:rsidRDefault="008F159F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8F159F" w:rsidRDefault="008F159F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На основании ст. 45 Устава городского округа Заречный</w:t>
      </w:r>
      <w:r w:rsidR="0080067C">
        <w:rPr>
          <w:rFonts w:eastAsia="Times New Roman"/>
          <w:bCs/>
          <w:lang w:eastAsia="ru-RU"/>
        </w:rPr>
        <w:t xml:space="preserve"> </w:t>
      </w:r>
    </w:p>
    <w:p w:rsidR="0080067C" w:rsidRDefault="0080067C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80067C" w:rsidRDefault="0080067C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 w:rsidRPr="0080067C">
        <w:rPr>
          <w:rFonts w:eastAsia="Times New Roman"/>
          <w:b/>
          <w:lang w:eastAsia="ru-RU"/>
        </w:rPr>
        <w:t xml:space="preserve">           Дума решила</w:t>
      </w:r>
      <w:r>
        <w:rPr>
          <w:rFonts w:eastAsia="Times New Roman"/>
          <w:bCs/>
          <w:lang w:eastAsia="ru-RU"/>
        </w:rPr>
        <w:t>:</w:t>
      </w:r>
    </w:p>
    <w:p w:rsidR="0080067C" w:rsidRDefault="0080067C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80067C" w:rsidRDefault="0080067C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1. Внести в Положение о назначении и выплате пенсии за выслугу лет лицам, замещавшим должности муниципальной службы в органах местного самоуправления городского округа Заречный, утвержденное решением Думы от 02.03.2017 № 28-Р (с изменениями от 25.05.2017 № 79-Р, от 27.01.2022 № 12-Р), следующие изменения:</w:t>
      </w:r>
    </w:p>
    <w:p w:rsidR="0080067C" w:rsidRDefault="0080067C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</w:t>
      </w:r>
      <w:r w:rsidR="00E507F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1.1. подпункт 2 пункта 6 статьи 2 после слов «ежемесячное пожизненное содержание» дополнить </w:t>
      </w:r>
      <w:r w:rsidR="009F567B">
        <w:rPr>
          <w:rFonts w:eastAsia="Times New Roman"/>
          <w:bCs/>
          <w:lang w:eastAsia="ru-RU"/>
        </w:rPr>
        <w:t>словами «ежемесячное денежное содержание по инвалидности,»;</w:t>
      </w:r>
    </w:p>
    <w:p w:rsidR="009F567B" w:rsidRDefault="009F567B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</w:t>
      </w:r>
      <w:r w:rsidR="00E507F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1.2. подпункт 6 дополнить словами «либо сведения о трудовой деятельности, оформленные в порядке, установленном законодательством Российской Федерации.»;</w:t>
      </w:r>
    </w:p>
    <w:p w:rsidR="009F567B" w:rsidRDefault="009F567B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</w:t>
      </w:r>
      <w:r w:rsidR="00E507F6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1.3. </w:t>
      </w:r>
      <w:r w:rsidR="00D87A41">
        <w:rPr>
          <w:rFonts w:eastAsia="Times New Roman"/>
          <w:bCs/>
          <w:lang w:eastAsia="ru-RU"/>
        </w:rPr>
        <w:t>пункт 11 статьи 3 дополнить подпунктом 8 следующего содержания:</w:t>
      </w:r>
    </w:p>
    <w:p w:rsidR="00D87A41" w:rsidRDefault="00D87A41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«8) в случае необходимости, справка, подтверждающая прекращение выплат, предусмотренных пунктом 6 статьи 2.»;</w:t>
      </w:r>
    </w:p>
    <w:p w:rsidR="00D87A41" w:rsidRDefault="00D87A41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1.4. во втором абзаце пункта 15 статьи 4 дополнить словами «в срок до 5 рабочих дней.»;</w:t>
      </w:r>
    </w:p>
    <w:p w:rsidR="00D87A41" w:rsidRDefault="00D87A41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1.5. пункт 32 статьи 6 изложить в следующей редакции:</w:t>
      </w:r>
    </w:p>
    <w:p w:rsidR="00D87A41" w:rsidRDefault="00D87A41" w:rsidP="00E507F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       «32. </w:t>
      </w:r>
      <w:r w:rsidRPr="002759A9">
        <w:rPr>
          <w:rFonts w:ascii="Times New Roman" w:hAnsi="Times New Roman"/>
          <w:lang w:eastAsia="ru-RU"/>
        </w:rPr>
        <w:t xml:space="preserve">Прекращение выплаты пенсии за выслугу лет производится </w:t>
      </w:r>
      <w:r>
        <w:rPr>
          <w:rFonts w:ascii="Times New Roman" w:hAnsi="Times New Roman"/>
          <w:lang w:eastAsia="ru-RU"/>
        </w:rPr>
        <w:t>в следующих случаях:</w:t>
      </w:r>
    </w:p>
    <w:p w:rsidR="00AC1019" w:rsidRDefault="00D87A41" w:rsidP="00E507F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</w:t>
      </w:r>
      <w:r w:rsidR="00C71924">
        <w:rPr>
          <w:rFonts w:ascii="Times New Roman" w:hAnsi="Times New Roman"/>
          <w:lang w:eastAsia="ru-RU"/>
        </w:rPr>
        <w:t xml:space="preserve">1) </w:t>
      </w:r>
      <w:r w:rsidRPr="002759A9">
        <w:rPr>
          <w:rFonts w:ascii="Times New Roman" w:hAnsi="Times New Roman"/>
          <w:lang w:eastAsia="ru-RU"/>
        </w:rPr>
        <w:t>по личному заявлению</w:t>
      </w:r>
      <w:r w:rsidR="00AC1019">
        <w:rPr>
          <w:rFonts w:ascii="Times New Roman" w:hAnsi="Times New Roman"/>
          <w:lang w:eastAsia="ru-RU"/>
        </w:rPr>
        <w:t xml:space="preserve"> </w:t>
      </w:r>
      <w:r w:rsidR="00AC1019" w:rsidRPr="002759A9">
        <w:rPr>
          <w:rFonts w:ascii="Times New Roman" w:hAnsi="Times New Roman"/>
          <w:lang w:eastAsia="ru-RU"/>
        </w:rPr>
        <w:t>лица, получавшего пенсию за выслугу лет</w:t>
      </w:r>
      <w:r w:rsidR="00AC1019">
        <w:rPr>
          <w:rFonts w:ascii="Times New Roman" w:hAnsi="Times New Roman"/>
          <w:lang w:eastAsia="ru-RU"/>
        </w:rPr>
        <w:t>;</w:t>
      </w:r>
    </w:p>
    <w:p w:rsidR="00D87A41" w:rsidRDefault="00AC1019" w:rsidP="00E507F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2) </w:t>
      </w:r>
      <w:r w:rsidR="00D87A41" w:rsidRPr="002759A9">
        <w:rPr>
          <w:rFonts w:ascii="Times New Roman" w:hAnsi="Times New Roman"/>
          <w:lang w:eastAsia="ru-RU"/>
        </w:rPr>
        <w:t xml:space="preserve"> в случае смерти лица, получавшего пенсию за выслугу лет</w:t>
      </w:r>
      <w:r>
        <w:rPr>
          <w:rFonts w:ascii="Times New Roman" w:hAnsi="Times New Roman"/>
          <w:lang w:eastAsia="ru-RU"/>
        </w:rPr>
        <w:t>;</w:t>
      </w:r>
    </w:p>
    <w:p w:rsidR="00AC1019" w:rsidRDefault="00AC1019" w:rsidP="00E507F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3) перехода лица, получающего пенсию за выслугу лет, на пенсию за выслугу лет иного вида, указанного в пункте 6 статьи 2 данного Положения;</w:t>
      </w:r>
    </w:p>
    <w:p w:rsidR="00AC1019" w:rsidRDefault="00AC1019" w:rsidP="00E507F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4) </w:t>
      </w:r>
      <w:r w:rsidR="00C86E27">
        <w:rPr>
          <w:rFonts w:ascii="Times New Roman" w:hAnsi="Times New Roman"/>
          <w:lang w:eastAsia="ru-RU"/>
        </w:rPr>
        <w:t>признания</w:t>
      </w:r>
      <w:r>
        <w:rPr>
          <w:rFonts w:ascii="Times New Roman" w:hAnsi="Times New Roman"/>
          <w:lang w:eastAsia="ru-RU"/>
        </w:rPr>
        <w:t xml:space="preserve"> лица, получающего пенсию за выслугу лет, в установленном законодательством Российской Федерации порядке</w:t>
      </w:r>
      <w:r w:rsidR="00E507F6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безвестно отсутствующим;</w:t>
      </w:r>
    </w:p>
    <w:p w:rsidR="00AC1019" w:rsidRPr="002759A9" w:rsidRDefault="00AC1019" w:rsidP="00E507F6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5) прекращения выплаты страховой пенсии по инвалидности.</w:t>
      </w:r>
    </w:p>
    <w:p w:rsidR="00D87A41" w:rsidRPr="002759A9" w:rsidRDefault="00D87A41" w:rsidP="00E507F6">
      <w:pPr>
        <w:autoSpaceDE w:val="0"/>
        <w:autoSpaceDN w:val="0"/>
        <w:adjustRightInd w:val="0"/>
        <w:spacing w:after="0" w:line="240" w:lineRule="auto"/>
        <w:ind w:right="-284" w:firstLine="708"/>
        <w:jc w:val="both"/>
        <w:rPr>
          <w:rFonts w:ascii="Times New Roman" w:hAnsi="Times New Roman"/>
          <w:lang w:eastAsia="ru-RU"/>
        </w:rPr>
      </w:pPr>
      <w:r w:rsidRPr="002759A9">
        <w:rPr>
          <w:rFonts w:ascii="Times New Roman" w:hAnsi="Times New Roman"/>
          <w:lang w:eastAsia="ru-RU"/>
        </w:rPr>
        <w:lastRenderedPageBreak/>
        <w:t xml:space="preserve">Решение о прекращении выплаты пенсии за выслугу лет оформляется распоряжением </w:t>
      </w:r>
      <w:r w:rsidRPr="002759A9">
        <w:rPr>
          <w:rFonts w:ascii="Times New Roman" w:hAnsi="Times New Roman"/>
        </w:rPr>
        <w:t>руководителя органа местного самоуправления городского округа Заречный</w:t>
      </w:r>
      <w:r w:rsidRPr="002759A9">
        <w:rPr>
          <w:rFonts w:ascii="Times New Roman" w:hAnsi="Times New Roman"/>
          <w:lang w:eastAsia="ru-RU"/>
        </w:rPr>
        <w:t xml:space="preserve"> в порядке, установленном для принятия распоряжения о назначении пенсии за выслугу лет лицам, замещавшим должности муниципальной службы в органах местного самоуправления городского округа Заречный.</w:t>
      </w:r>
    </w:p>
    <w:p w:rsidR="00D87A41" w:rsidRDefault="00D87A41" w:rsidP="00E507F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lang w:eastAsia="ru-RU"/>
        </w:rPr>
      </w:pPr>
      <w:r w:rsidRPr="002759A9">
        <w:rPr>
          <w:rFonts w:ascii="Times New Roman" w:hAnsi="Times New Roman"/>
          <w:lang w:eastAsia="ru-RU"/>
        </w:rPr>
        <w:t>Прекращение выплаты пенсии за выслугу лет по личному заявлению производится с даты, указанной в заявлении, но не ранее даты подачи заявления.</w:t>
      </w:r>
      <w:r w:rsidR="00F1651A">
        <w:rPr>
          <w:rFonts w:ascii="Times New Roman" w:hAnsi="Times New Roman"/>
          <w:lang w:eastAsia="ru-RU"/>
        </w:rPr>
        <w:t>»;</w:t>
      </w:r>
    </w:p>
    <w:p w:rsidR="00F1651A" w:rsidRDefault="00F1651A" w:rsidP="00E507F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1.6. в приложении 1 слова «</w:t>
      </w:r>
      <w:r w:rsidRPr="002759A9">
        <w:rPr>
          <w:rFonts w:ascii="Times New Roman" w:hAnsi="Times New Roman"/>
        </w:rPr>
        <w:t xml:space="preserve">с Областным </w:t>
      </w:r>
      <w:hyperlink r:id="rId4" w:history="1">
        <w:r w:rsidRPr="002759A9">
          <w:rPr>
            <w:rFonts w:ascii="Times New Roman" w:hAnsi="Times New Roman"/>
          </w:rPr>
          <w:t>законом</w:t>
        </w:r>
      </w:hyperlink>
      <w:r w:rsidRPr="002759A9">
        <w:rPr>
          <w:rFonts w:ascii="Times New Roman" w:hAnsi="Times New Roman"/>
        </w:rPr>
        <w:t xml:space="preserve"> от 29 октября 2007 года N 136-ОЗ "Об особенностях  муниципальной службы  на  территории  Свердловской   области</w:t>
      </w:r>
      <w:r>
        <w:rPr>
          <w:rFonts w:ascii="Times New Roman" w:hAnsi="Times New Roman"/>
        </w:rPr>
        <w:t>» заменить словами</w:t>
      </w:r>
      <w:r w:rsidR="003F2CF1">
        <w:rPr>
          <w:rFonts w:ascii="Times New Roman" w:hAnsi="Times New Roman"/>
        </w:rPr>
        <w:t xml:space="preserve"> «с Федеральным законом от 02.03.2007 № 25-ФЗ  «О муниципальной службе в Российской Федерации»;</w:t>
      </w:r>
    </w:p>
    <w:p w:rsidR="003F2CF1" w:rsidRDefault="003F2CF1" w:rsidP="00E507F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в приложении 2 слова «Справка о заработной плате» заменить словами «Справка о должностном окладе»;</w:t>
      </w:r>
    </w:p>
    <w:p w:rsidR="003F2CF1" w:rsidRDefault="003F2CF1" w:rsidP="00E507F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 в приложении 3 в строке первой в графе первой таблицы слова «№ записи в трудовой книжке» заменить словами «Документ, подтверждающий стаж (трудовая книжка, сведения о трудовой деятельности, военный билет)»</w:t>
      </w:r>
      <w:r w:rsidR="00E74513">
        <w:rPr>
          <w:rFonts w:ascii="Times New Roman" w:hAnsi="Times New Roman"/>
        </w:rPr>
        <w:t>;</w:t>
      </w:r>
    </w:p>
    <w:p w:rsidR="00D87A41" w:rsidRDefault="00E74513" w:rsidP="00E507F6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 строке первой в графе второй таблицы слова «Период работы» заменить словами «Период муниципальной службы (работы)», в строке первой в графе третьей таблицы слова «Стаж работы» заменить словами «стаж муниципальной службы»</w:t>
      </w:r>
      <w:r w:rsidR="00CA022A">
        <w:rPr>
          <w:rFonts w:eastAsia="Times New Roman"/>
          <w:bCs/>
          <w:lang w:eastAsia="ru-RU"/>
        </w:rPr>
        <w:t>;</w:t>
      </w:r>
    </w:p>
    <w:p w:rsidR="00CA022A" w:rsidRDefault="00CA022A" w:rsidP="00E507F6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1.9. нумерацию пунктов осуществлять в пределах статей Положения;</w:t>
      </w:r>
    </w:p>
    <w:p w:rsidR="00CA022A" w:rsidRDefault="00CA022A" w:rsidP="00E507F6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1.10. в преамбуле решения исключить ссылку на Закон Свердловской области от 15.07.2005 № 84-ОЗ «Об особенностях государственной гражданской службы Свердловской области».</w:t>
      </w:r>
    </w:p>
    <w:p w:rsidR="00CA022A" w:rsidRDefault="00CA022A" w:rsidP="00E507F6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</w:p>
    <w:p w:rsidR="00CA022A" w:rsidRDefault="00CA022A" w:rsidP="00C72657">
      <w:pPr>
        <w:spacing w:after="0" w:line="240" w:lineRule="auto"/>
        <w:ind w:right="-284"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 Опубликовать настоящее решение в установленном порядке, разместить на официальном сайте городского округа Заречный и на сайте Думы городского округа Заречн</w:t>
      </w:r>
      <w:bookmarkStart w:id="0" w:name="_GoBack"/>
      <w:bookmarkEnd w:id="0"/>
      <w:r>
        <w:rPr>
          <w:rFonts w:eastAsia="Times New Roman"/>
          <w:bCs/>
          <w:lang w:eastAsia="ru-RU"/>
        </w:rPr>
        <w:t>ый.</w:t>
      </w:r>
    </w:p>
    <w:p w:rsidR="00CA022A" w:rsidRDefault="00CA022A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CA022A" w:rsidRDefault="00CA022A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CA022A" w:rsidRDefault="005F70ED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Председатель Думы городского округа                                           А.А. Кузнецов</w:t>
      </w:r>
    </w:p>
    <w:p w:rsidR="005F70ED" w:rsidRDefault="005F70ED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5F70ED" w:rsidRDefault="005F70ED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городского округа                                                                     А.В. </w:t>
      </w:r>
      <w:proofErr w:type="spellStart"/>
      <w:r>
        <w:rPr>
          <w:rFonts w:eastAsia="Times New Roman"/>
          <w:bCs/>
          <w:lang w:eastAsia="ru-RU"/>
        </w:rPr>
        <w:t>Захарцев</w:t>
      </w:r>
      <w:proofErr w:type="spellEnd"/>
    </w:p>
    <w:p w:rsidR="0080067C" w:rsidRDefault="0080067C" w:rsidP="00E507F6">
      <w:pPr>
        <w:spacing w:after="0" w:line="240" w:lineRule="auto"/>
        <w:ind w:right="-284"/>
        <w:jc w:val="both"/>
        <w:rPr>
          <w:rFonts w:eastAsia="Times New Roman"/>
          <w:bCs/>
          <w:lang w:eastAsia="ru-RU"/>
        </w:rPr>
      </w:pPr>
    </w:p>
    <w:p w:rsidR="008F159F" w:rsidRPr="008F159F" w:rsidRDefault="008F159F" w:rsidP="00E507F6">
      <w:pPr>
        <w:ind w:right="-284"/>
        <w:jc w:val="both"/>
        <w:rPr>
          <w:b/>
          <w:bCs/>
        </w:rPr>
      </w:pPr>
    </w:p>
    <w:sectPr w:rsidR="008F159F" w:rsidRPr="008F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9F"/>
    <w:rsid w:val="003B268B"/>
    <w:rsid w:val="003F2CF1"/>
    <w:rsid w:val="005F70ED"/>
    <w:rsid w:val="0080067C"/>
    <w:rsid w:val="008F159F"/>
    <w:rsid w:val="009F567B"/>
    <w:rsid w:val="00AC1019"/>
    <w:rsid w:val="00C71924"/>
    <w:rsid w:val="00C72657"/>
    <w:rsid w:val="00C86E27"/>
    <w:rsid w:val="00CA022A"/>
    <w:rsid w:val="00D87A41"/>
    <w:rsid w:val="00E04F98"/>
    <w:rsid w:val="00E507F6"/>
    <w:rsid w:val="00E74513"/>
    <w:rsid w:val="00F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96B9"/>
  <w15:chartTrackingRefBased/>
  <w15:docId w15:val="{3B7C381E-2A79-410C-A00C-673D479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78742953D4EE171F29B5BDC7ECC5A219423FB872A18AEAAE0A2A81C9D6D8F8662E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dcterms:created xsi:type="dcterms:W3CDTF">2022-05-12T04:46:00Z</dcterms:created>
  <dcterms:modified xsi:type="dcterms:W3CDTF">2022-05-17T09:02:00Z</dcterms:modified>
</cp:coreProperties>
</file>