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21" w:rsidRDefault="00F76F9C" w:rsidP="00532171">
      <w:pPr>
        <w:widowControl/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6CDDDA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4884636" r:id="rId8"/>
        </w:object>
      </w:r>
    </w:p>
    <w:p w:rsidR="00532171" w:rsidRPr="00532171" w:rsidRDefault="00532171" w:rsidP="005321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3217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3217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32171" w:rsidRPr="00532171" w:rsidRDefault="00532171" w:rsidP="0053217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3217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32171" w:rsidRPr="00532171" w:rsidRDefault="00532171" w:rsidP="005321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3217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7CA27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32171" w:rsidRPr="00532171" w:rsidRDefault="00532171" w:rsidP="005321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32171" w:rsidRPr="00532171" w:rsidRDefault="00532171" w:rsidP="005321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32171" w:rsidRPr="00532171" w:rsidRDefault="00532171" w:rsidP="005321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32171">
        <w:rPr>
          <w:rFonts w:ascii="Liberation Serif" w:hAnsi="Liberation Serif"/>
          <w:sz w:val="24"/>
        </w:rPr>
        <w:t>от___</w:t>
      </w:r>
      <w:r w:rsidR="0098627D">
        <w:rPr>
          <w:rFonts w:ascii="Liberation Serif" w:hAnsi="Liberation Serif"/>
          <w:sz w:val="24"/>
          <w:u w:val="single"/>
        </w:rPr>
        <w:t>12.02.2021</w:t>
      </w:r>
      <w:r w:rsidRPr="00532171">
        <w:rPr>
          <w:rFonts w:ascii="Liberation Serif" w:hAnsi="Liberation Serif"/>
          <w:sz w:val="24"/>
        </w:rPr>
        <w:t>___</w:t>
      </w:r>
      <w:proofErr w:type="gramStart"/>
      <w:r w:rsidRPr="00532171">
        <w:rPr>
          <w:rFonts w:ascii="Liberation Serif" w:hAnsi="Liberation Serif"/>
          <w:sz w:val="24"/>
        </w:rPr>
        <w:t>_  №</w:t>
      </w:r>
      <w:proofErr w:type="gramEnd"/>
      <w:r w:rsidRPr="00532171">
        <w:rPr>
          <w:rFonts w:ascii="Liberation Serif" w:hAnsi="Liberation Serif"/>
          <w:sz w:val="24"/>
        </w:rPr>
        <w:t xml:space="preserve">  ___</w:t>
      </w:r>
      <w:r w:rsidR="0098627D">
        <w:rPr>
          <w:rFonts w:ascii="Liberation Serif" w:hAnsi="Liberation Serif"/>
          <w:sz w:val="24"/>
          <w:u w:val="single"/>
        </w:rPr>
        <w:t>146-П</w:t>
      </w:r>
      <w:r w:rsidRPr="00532171">
        <w:rPr>
          <w:rFonts w:ascii="Liberation Serif" w:hAnsi="Liberation Serif"/>
          <w:sz w:val="24"/>
        </w:rPr>
        <w:t>____</w:t>
      </w:r>
    </w:p>
    <w:p w:rsidR="00532171" w:rsidRPr="00532171" w:rsidRDefault="00532171" w:rsidP="0053217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32171" w:rsidRPr="00532171" w:rsidRDefault="00532171" w:rsidP="0053217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32171">
        <w:rPr>
          <w:rFonts w:ascii="Liberation Serif" w:hAnsi="Liberation Serif"/>
          <w:sz w:val="24"/>
          <w:szCs w:val="24"/>
        </w:rPr>
        <w:t>г. Заречный</w:t>
      </w:r>
    </w:p>
    <w:p w:rsidR="00481421" w:rsidRDefault="00481421" w:rsidP="00532171">
      <w:pPr>
        <w:widowControl/>
        <w:rPr>
          <w:rFonts w:ascii="Liberation Serif" w:hAnsi="Liberation Serif"/>
          <w:szCs w:val="24"/>
        </w:rPr>
      </w:pPr>
    </w:p>
    <w:p w:rsidR="00481421" w:rsidRDefault="00481421" w:rsidP="00532171">
      <w:pPr>
        <w:widowControl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организации и проведении муниципального этапа </w:t>
      </w: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Всероссийского конкурса юных чтецов «Живая классика»</w:t>
      </w:r>
    </w:p>
    <w:p w:rsidR="00481421" w:rsidRDefault="00481421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532171" w:rsidRDefault="00532171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481421" w:rsidRDefault="00F76F9C" w:rsidP="00532171">
      <w:pPr>
        <w:widowControl/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муниципальной программой «Развитие системы образования в городском округе Заречный до 2024 года», утвержденной постановлением администрации городского округа Заречный             от 27.11.2019 № 1188-П с изменениями, внесенными постановлениями администрации городского округа Заречный от 02.03.2020 № 184-П, 23.03.2020, № 255-П, 19.05.2020 № 373-П, 10.07.2020 № 505-П, 21.09.2020 № 719-П, 24.09.2020 № 732-П, 16.12.2020 № 981-П, 11.01.2021 № 4-П, 02.02.2021 № 101-П, Положением    о Всероссийском конкурсе юных чтецов «Живая классика», утвержденным Президентом Фонда конкурса юных чтецов «Живая классика», в целях повышения интереса к чтению детей и подростков, формирования сообщества читающих детей, расширения читательского кругозора обучающихся, на основании ст. ст. 28, 31 Устава городского округа Заречный администрация городского округа Заречный</w:t>
      </w:r>
    </w:p>
    <w:p w:rsidR="00481421" w:rsidRDefault="00F76F9C" w:rsidP="00532171">
      <w:pPr>
        <w:widowControl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81421" w:rsidRDefault="00F76F9C" w:rsidP="00532171">
      <w:pPr>
        <w:widowControl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Утвердить положение «О муниципальном этапе Всероссийского конкурса юных чтецов «Живая классика» (далее - Конкурс)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(прилагается).</w:t>
      </w:r>
    </w:p>
    <w:p w:rsidR="00481421" w:rsidRDefault="00F76F9C" w:rsidP="00532171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</w:rPr>
        <w:br/>
        <w:t>А.А. Михайловой обеспечить организацию и проведение Конкурса.</w:t>
      </w:r>
    </w:p>
    <w:p w:rsidR="00481421" w:rsidRDefault="00F76F9C" w:rsidP="00532171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Руководителям муниципальных общеобразовательных организаций обеспечить:</w:t>
      </w:r>
    </w:p>
    <w:p w:rsidR="00481421" w:rsidRDefault="00F76F9C" w:rsidP="00532171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уведомление обучающихся 5-11 классов о порядке, условиях и сроках проведения Конкурса;</w:t>
      </w:r>
    </w:p>
    <w:p w:rsidR="00481421" w:rsidRDefault="00F76F9C" w:rsidP="00532171">
      <w:pPr>
        <w:widowControl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регистрацию на сайте </w:t>
      </w:r>
      <w:r>
        <w:rPr>
          <w:rFonts w:ascii="Liberation Serif" w:hAnsi="Liberation Serif"/>
          <w:color w:val="2C2C2C"/>
          <w:sz w:val="28"/>
          <w:szCs w:val="28"/>
        </w:rPr>
        <w:t xml:space="preserve">Конкурса </w:t>
      </w:r>
      <w:r>
        <w:rPr>
          <w:rFonts w:ascii="Liberation Serif" w:hAnsi="Liberation Serif"/>
          <w:sz w:val="28"/>
          <w:szCs w:val="28"/>
        </w:rPr>
        <w:t>(</w:t>
      </w:r>
      <w:hyperlink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 xml:space="preserve">www.youngreaders.ru) </w:t>
        </w:r>
      </w:hyperlink>
      <w:r>
        <w:rPr>
          <w:rFonts w:ascii="Liberation Serif" w:hAnsi="Liberation Serif"/>
          <w:sz w:val="28"/>
          <w:szCs w:val="28"/>
        </w:rPr>
        <w:t>участников               и ответственных за его проведение;</w:t>
      </w:r>
    </w:p>
    <w:p w:rsidR="00481421" w:rsidRDefault="00F76F9C" w:rsidP="00532171">
      <w:pPr>
        <w:widowControl/>
        <w:numPr>
          <w:ilvl w:val="0"/>
          <w:numId w:val="2"/>
        </w:numPr>
        <w:tabs>
          <w:tab w:val="left" w:pos="709"/>
          <w:tab w:val="left" w:pos="1134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направление в МКУ «Управление образования ГО Заречный» копий приказов о проведении школьного этапа, информацию о победителях школьного этапа.</w:t>
      </w:r>
    </w:p>
    <w:p w:rsidR="00481421" w:rsidRDefault="00F76F9C" w:rsidP="00532171">
      <w:pPr>
        <w:widowControl/>
        <w:tabs>
          <w:tab w:val="left" w:pos="426"/>
          <w:tab w:val="left" w:pos="1134"/>
        </w:tabs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4. Директору МКУ ГО Заречный «Дворец культуры «Ровесник» </w:t>
      </w:r>
      <w:r>
        <w:rPr>
          <w:rFonts w:ascii="Liberation Serif" w:hAnsi="Liberation Serif"/>
          <w:sz w:val="28"/>
          <w:szCs w:val="28"/>
        </w:rPr>
        <w:br/>
        <w:t>А.В. Кондратьевой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обеспечить качественные организационные условия проведения муниципального этапа Всероссийского конкурса юных чтецов «Живая классика»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в Театре Юного Зрителя.</w:t>
      </w:r>
    </w:p>
    <w:p w:rsidR="00481421" w:rsidRDefault="00F76F9C" w:rsidP="00532171">
      <w:pPr>
        <w:widowControl/>
        <w:tabs>
          <w:tab w:val="left" w:pos="1134"/>
        </w:tabs>
        <w:ind w:right="3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Начальнику информационно-аналитического отдела администрации городского округа Заречный Л.К. Сергиенко организовать информационное освещение проведения Конкурса.</w:t>
      </w:r>
    </w:p>
    <w:p w:rsidR="00481421" w:rsidRDefault="00F76F9C" w:rsidP="00532171">
      <w:pPr>
        <w:widowControl/>
        <w:tabs>
          <w:tab w:val="left" w:pos="1134"/>
          <w:tab w:val="left" w:pos="1276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6. 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>на и.о. заместителя главы администрации городского округа Заречный                          по социальным вопросам</w:t>
      </w:r>
      <w:r>
        <w:t xml:space="preserve"> </w:t>
      </w:r>
      <w:r>
        <w:rPr>
          <w:sz w:val="28"/>
          <w:szCs w:val="28"/>
        </w:rPr>
        <w:t>Т</w:t>
      </w:r>
      <w:r>
        <w:t>.</w:t>
      </w:r>
      <w:r>
        <w:rPr>
          <w:sz w:val="28"/>
          <w:szCs w:val="28"/>
        </w:rPr>
        <w:t>Л</w:t>
      </w:r>
      <w:r>
        <w:t xml:space="preserve">. </w:t>
      </w:r>
      <w:r>
        <w:rPr>
          <w:rFonts w:ascii="Liberation Serif" w:hAnsi="Liberation Serif"/>
          <w:sz w:val="28"/>
          <w:szCs w:val="28"/>
        </w:rPr>
        <w:t>Соломеину</w:t>
      </w:r>
      <w:r>
        <w:rPr>
          <w:rStyle w:val="uil-block-contacts-popupcontentinfomainname"/>
          <w:rFonts w:ascii="Liberation Serif" w:hAnsi="Liberation Serif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81421" w:rsidRDefault="00F76F9C" w:rsidP="00532171">
      <w:pPr>
        <w:widowControl/>
        <w:tabs>
          <w:tab w:val="left" w:pos="1134"/>
          <w:tab w:val="left" w:pos="1418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Fonts w:ascii="Liberation Serif" w:hAnsi="Liberation Serif"/>
            <w:sz w:val="28"/>
            <w:szCs w:val="28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481421" w:rsidRDefault="00481421" w:rsidP="00532171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481421" w:rsidRDefault="00481421" w:rsidP="00532171">
      <w:pPr>
        <w:widowControl/>
        <w:jc w:val="both"/>
        <w:rPr>
          <w:rFonts w:ascii="Liberation Serif" w:hAnsi="Liberation Serif"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4"/>
        <w:gridCol w:w="2410"/>
        <w:gridCol w:w="3491"/>
      </w:tblGrid>
      <w:tr w:rsidR="00481421" w:rsidTr="00532171">
        <w:tc>
          <w:tcPr>
            <w:tcW w:w="4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481421" w:rsidRDefault="00F76F9C" w:rsidP="00532171">
            <w:pPr>
              <w:widowControl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171" w:rsidRDefault="00532171" w:rsidP="00532171">
            <w:pPr>
              <w:widowControl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481421" w:rsidRDefault="00F76F9C" w:rsidP="00532171">
            <w:pPr>
              <w:widowControl/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  <w:r w:rsidR="00532171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r>
              <w:rPr>
                <w:rStyle w:val="uil-block-contacts-popupcontentinfomainlast-name"/>
                <w:rFonts w:ascii="Liberation Serif" w:hAnsi="Liberation Serif"/>
                <w:bCs/>
                <w:caps/>
                <w:color w:val="000000"/>
                <w:sz w:val="28"/>
                <w:szCs w:val="28"/>
                <w:shd w:val="clear" w:color="auto" w:fill="FFFFFF"/>
              </w:rPr>
              <w:t>З</w:t>
            </w:r>
            <w:r>
              <w:rPr>
                <w:rStyle w:val="uil-block-contacts-popupcontentinfomainlast-name"/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ахарцев</w:t>
            </w:r>
          </w:p>
        </w:tc>
      </w:tr>
      <w:tr w:rsidR="00481421" w:rsidTr="00532171">
        <w:tc>
          <w:tcPr>
            <w:tcW w:w="41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both"/>
            </w:pPr>
          </w:p>
        </w:tc>
        <w:tc>
          <w:tcPr>
            <w:tcW w:w="34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481421" w:rsidRDefault="00481421" w:rsidP="00532171">
      <w:pPr>
        <w:widowControl/>
        <w:jc w:val="both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left="5103"/>
      </w:pPr>
      <w:r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481421" w:rsidRDefault="00F76F9C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Заречный </w:t>
      </w:r>
    </w:p>
    <w:p w:rsidR="0098627D" w:rsidRDefault="00532171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  <w:r w:rsidRPr="00532171">
        <w:rPr>
          <w:rFonts w:ascii="Liberation Serif" w:hAnsi="Liberation Serif"/>
          <w:sz w:val="28"/>
          <w:szCs w:val="28"/>
        </w:rPr>
        <w:t>от___</w:t>
      </w:r>
      <w:r w:rsidR="0098627D">
        <w:rPr>
          <w:rFonts w:ascii="Liberation Serif" w:hAnsi="Liberation Serif"/>
          <w:sz w:val="28"/>
          <w:szCs w:val="28"/>
          <w:u w:val="single"/>
        </w:rPr>
        <w:t>12.02.2021</w:t>
      </w:r>
      <w:r w:rsidRPr="00532171">
        <w:rPr>
          <w:rFonts w:ascii="Liberation Serif" w:hAnsi="Liberation Serif"/>
          <w:sz w:val="28"/>
          <w:szCs w:val="28"/>
        </w:rPr>
        <w:t>_</w:t>
      </w:r>
      <w:proofErr w:type="gramStart"/>
      <w:r w:rsidRPr="00532171">
        <w:rPr>
          <w:rFonts w:ascii="Liberation Serif" w:hAnsi="Liberation Serif"/>
          <w:sz w:val="28"/>
          <w:szCs w:val="28"/>
        </w:rPr>
        <w:t>_  №</w:t>
      </w:r>
      <w:proofErr w:type="gramEnd"/>
      <w:r w:rsidRPr="00532171">
        <w:rPr>
          <w:rFonts w:ascii="Liberation Serif" w:hAnsi="Liberation Serif"/>
          <w:sz w:val="28"/>
          <w:szCs w:val="28"/>
        </w:rPr>
        <w:t xml:space="preserve">  __</w:t>
      </w:r>
      <w:r w:rsidR="0098627D">
        <w:rPr>
          <w:rFonts w:ascii="Liberation Serif" w:hAnsi="Liberation Serif"/>
          <w:sz w:val="28"/>
          <w:szCs w:val="28"/>
          <w:u w:val="single"/>
        </w:rPr>
        <w:t>146-П</w:t>
      </w:r>
      <w:r w:rsidRPr="00532171">
        <w:rPr>
          <w:rFonts w:ascii="Liberation Serif" w:hAnsi="Liberation Serif"/>
          <w:sz w:val="28"/>
          <w:szCs w:val="28"/>
        </w:rPr>
        <w:t>__</w:t>
      </w:r>
    </w:p>
    <w:p w:rsidR="00481421" w:rsidRDefault="00F76F9C" w:rsidP="00532171">
      <w:pPr>
        <w:widowControl/>
        <w:ind w:left="5103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«Об организации и проведении муниципального этапа Всероссийского конкурса юных чтецов «Живая классика»</w:t>
      </w:r>
    </w:p>
    <w:p w:rsidR="00481421" w:rsidRDefault="00481421" w:rsidP="00532171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481421" w:rsidRDefault="00481421" w:rsidP="00532171">
      <w:pPr>
        <w:widowControl/>
        <w:ind w:left="5245" w:right="-1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481421" w:rsidRDefault="00F76F9C" w:rsidP="0053217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муниципальном этапе Всероссийского конкурса юных чтецов</w:t>
      </w:r>
    </w:p>
    <w:p w:rsidR="00481421" w:rsidRDefault="00F76F9C" w:rsidP="0053217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«Живая классика» </w:t>
      </w:r>
    </w:p>
    <w:p w:rsidR="00481421" w:rsidRDefault="00481421" w:rsidP="00532171">
      <w:pPr>
        <w:widowControl/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481421" w:rsidRDefault="00F76F9C" w:rsidP="00532171">
      <w:pPr>
        <w:widowControl/>
        <w:numPr>
          <w:ilvl w:val="0"/>
          <w:numId w:val="3"/>
        </w:numPr>
        <w:ind w:left="0" w:right="-1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Общие положения</w:t>
      </w:r>
    </w:p>
    <w:p w:rsidR="00481421" w:rsidRDefault="00481421" w:rsidP="00532171">
      <w:pPr>
        <w:widowControl/>
        <w:tabs>
          <w:tab w:val="left" w:pos="284"/>
        </w:tabs>
        <w:ind w:right="-1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Конкурс юных </w:t>
      </w:r>
      <w:r w:rsidR="00532171">
        <w:rPr>
          <w:rFonts w:ascii="Liberation Serif" w:hAnsi="Liberation Serif"/>
          <w:sz w:val="28"/>
          <w:szCs w:val="28"/>
        </w:rPr>
        <w:t>чтецов «Живая классика» (далее - Конкурс) -</w:t>
      </w:r>
      <w:r>
        <w:rPr>
          <w:rFonts w:ascii="Liberation Serif" w:hAnsi="Liberation Serif"/>
          <w:sz w:val="28"/>
          <w:szCs w:val="28"/>
        </w:rPr>
        <w:t xml:space="preserve"> соревновательное мероприятие по чтению вслух (декламации) отрывков                       из прозаических произведений российских и зарубежных писателей.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Цели Конкурса:</w:t>
      </w:r>
    </w:p>
    <w:p w:rsidR="00481421" w:rsidRDefault="00F76F9C" w:rsidP="00532171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повышение интереса к чтению у школьников;</w:t>
      </w:r>
    </w:p>
    <w:p w:rsidR="00481421" w:rsidRDefault="00F76F9C" w:rsidP="00532171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воспитание творческого чтеца, компетентного читателя и чуткого слушателя в условиях конкурсного отбора;</w:t>
      </w:r>
    </w:p>
    <w:p w:rsidR="00481421" w:rsidRDefault="00F76F9C" w:rsidP="00532171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выявление одаренных детей;</w:t>
      </w:r>
    </w:p>
    <w:p w:rsidR="00481421" w:rsidRDefault="00F76F9C" w:rsidP="00532171">
      <w:pPr>
        <w:pStyle w:val="ad"/>
        <w:widowControl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оптимальных условий для их развития.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Задачи:</w:t>
      </w:r>
    </w:p>
    <w:p w:rsidR="00481421" w:rsidRDefault="00F76F9C" w:rsidP="00532171">
      <w:pPr>
        <w:widowControl/>
        <w:numPr>
          <w:ilvl w:val="0"/>
          <w:numId w:val="5"/>
        </w:numPr>
        <w:tabs>
          <w:tab w:val="left" w:pos="1134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 </w:t>
      </w:r>
    </w:p>
    <w:p w:rsidR="00481421" w:rsidRDefault="00F76F9C" w:rsidP="00532171">
      <w:pPr>
        <w:widowControl/>
        <w:numPr>
          <w:ilvl w:val="0"/>
          <w:numId w:val="5"/>
        </w:numPr>
        <w:tabs>
          <w:tab w:val="left" w:pos="1134"/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расширение читательского кругозора детей через знакомство                            с произведениями русской литературы XVIII-XXI вв., с современной русской детской и подростковой литературой, с зарубежной и региональной литературой;</w:t>
      </w:r>
    </w:p>
    <w:p w:rsidR="00481421" w:rsidRDefault="00F76F9C" w:rsidP="00532171">
      <w:pPr>
        <w:widowControl/>
        <w:numPr>
          <w:ilvl w:val="0"/>
          <w:numId w:val="5"/>
        </w:numPr>
        <w:tabs>
          <w:tab w:val="left" w:pos="1134"/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поиск и поддержка талантливых детей, создание социального лифта         для читающих детей, формирование сообщества читающих детей;</w:t>
      </w:r>
    </w:p>
    <w:p w:rsidR="00481421" w:rsidRDefault="00F76F9C" w:rsidP="00532171">
      <w:pPr>
        <w:widowControl/>
        <w:numPr>
          <w:ilvl w:val="0"/>
          <w:numId w:val="5"/>
        </w:numPr>
        <w:tabs>
          <w:tab w:val="left" w:pos="1134"/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знакомство школьников с возможностями современных библиотек, создание сетевой среды, пропагандирующей чтение как ценность.</w:t>
      </w:r>
    </w:p>
    <w:p w:rsidR="00481421" w:rsidRDefault="00481421" w:rsidP="00532171">
      <w:pPr>
        <w:widowControl/>
        <w:ind w:left="1440" w:right="-1" w:firstLine="709"/>
        <w:jc w:val="both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0"/>
          <w:numId w:val="3"/>
        </w:numPr>
        <w:ind w:left="0" w:right="-1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Руководство Конкурса. Жюри </w:t>
      </w:r>
    </w:p>
    <w:p w:rsidR="00481421" w:rsidRDefault="00481421" w:rsidP="00532171">
      <w:pPr>
        <w:widowControl/>
        <w:tabs>
          <w:tab w:val="left" w:pos="284"/>
          <w:tab w:val="left" w:pos="993"/>
        </w:tabs>
        <w:ind w:right="-1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Учредителем Конкурса является Администрация городского округа Заречный.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Организатором Конкурса является МКУ «Управление образования        ГО Заречный».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Организатор Конкурса осуществляет: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создание условий для проведения Конкурса;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определение даты и времени проведения Конкурса;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и утверждение состава оргкомитета;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утверждение состава жюри;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ведение необходимой документации;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подведение итогов и награждение победителей, призеров Конкурса;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регистрацию на сайте Конкурса координатора муниципального этапа;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размещение информации о месте, времени проведения и отчета                       о проведении муниципального этапа на сайте Конкурса (www.youngreaders.ru);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размещение отчета о проведении Конкурса на сайте МКУ «Управление образования ГО Заречный»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zarobraz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);</w:t>
      </w:r>
    </w:p>
    <w:p w:rsidR="00481421" w:rsidRDefault="00F76F9C" w:rsidP="00532171">
      <w:pPr>
        <w:pStyle w:val="ad"/>
        <w:widowControl/>
        <w:numPr>
          <w:ilvl w:val="0"/>
          <w:numId w:val="6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подготовку и направление заявки на региональный этап.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Координатором Конкурса является оргкомитет. Состав оргкомитета утверждается приказом МКУ «Управление образования  ГО Заречный». 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Оргкомитет формирует состав жюри Конкурса. Количество членов жюри нечетное, от 3 до 7. Жюри утверждается приказом МКУ «Управление образования ГО Заречный».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709"/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В жюри могут входить представители МКУ «Управление образования ГО Заречный», руководители и учителя городского методического объединения учителей русского языка и литературы, преподаватели литературы, работники библиотек, писатели, актеры, режиссеры, литературоведы, общественные деятели, деятели культуры и искусств.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Один и тот же председатель жюри не может быть избран</w:t>
      </w:r>
      <w:r>
        <w:rPr>
          <w:rFonts w:ascii="Liberation Serif" w:hAnsi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дважды.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Не допускается включение в жюри заинтересованных лиц: учителей, представителей общеобразовательных организаций, родственников выступающих</w:t>
      </w:r>
      <w:r>
        <w:rPr>
          <w:rFonts w:ascii="Liberation Serif" w:hAnsi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конкурсантов.</w:t>
      </w:r>
    </w:p>
    <w:p w:rsidR="00481421" w:rsidRDefault="00481421" w:rsidP="00532171">
      <w:pPr>
        <w:widowControl/>
        <w:tabs>
          <w:tab w:val="left" w:pos="1134"/>
        </w:tabs>
        <w:autoSpaceDE w:val="0"/>
        <w:jc w:val="both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0"/>
          <w:numId w:val="3"/>
        </w:numPr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Участники Конкурса</w:t>
      </w:r>
    </w:p>
    <w:p w:rsidR="00481421" w:rsidRDefault="00481421" w:rsidP="00532171">
      <w:pPr>
        <w:widowControl/>
        <w:tabs>
          <w:tab w:val="left" w:pos="993"/>
        </w:tabs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Участниками Конкурса являются обучающиеся 5-11 классов общеобразовательных организаций городского округа Заречный не старше 17 лет (включительно) на момент проведения отборочных этапов Всероссийского финала Конкурса, имеющие согласие родителей (законных представителей) на участие         в Конкурсе (Приложении № 1).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autoSpaceDE w:val="0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Каждая общеобразовательная организация выдвигает                                        на муниципальный этап не более 3-х победителей школьного этапа.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Победители и финалисты Конкурсов прошлых лет принимают участие   в Конкурсе на общих основаниях и обязаны выбирать для выступления отрывки    из произведений, с которыми ранее не</w:t>
      </w:r>
      <w:r>
        <w:rPr>
          <w:rFonts w:ascii="Liberation Serif" w:hAnsi="Liberation Serif"/>
          <w:color w:val="2C2C2C"/>
          <w:spacing w:val="-2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выступали.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Обязательным условием участия в Конкурсе является регистрация участника и ответственного за его проведение в общеобразовательной организации на официальном сайте Конкурса (</w:t>
      </w:r>
      <w:hyperlink r:id="rId10" w:history="1">
        <w:r>
          <w:rPr>
            <w:rFonts w:ascii="Liberation Serif" w:hAnsi="Liberation Serif"/>
            <w:sz w:val="28"/>
            <w:szCs w:val="28"/>
          </w:rPr>
          <w:t>www.youngreaders.ru</w:t>
        </w:r>
      </w:hyperlink>
      <w:r>
        <w:rPr>
          <w:rFonts w:ascii="Liberation Serif" w:hAnsi="Liberation Serif"/>
          <w:sz w:val="28"/>
          <w:szCs w:val="28"/>
        </w:rPr>
        <w:t>). Участник Конкурса может зарегистрироваться только от одной общеобразовательной организации.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lastRenderedPageBreak/>
        <w:t xml:space="preserve">Конкурсанты, не прошедшие регистрацию на сайте, к участию                      в Конкурсе </w:t>
      </w:r>
      <w:r>
        <w:rPr>
          <w:rFonts w:ascii="Liberation Serif" w:hAnsi="Liberation Serif"/>
          <w:color w:val="2C2C2C"/>
          <w:spacing w:val="2"/>
          <w:sz w:val="28"/>
          <w:szCs w:val="28"/>
        </w:rPr>
        <w:t xml:space="preserve">не </w:t>
      </w:r>
      <w:r>
        <w:rPr>
          <w:rFonts w:ascii="Liberation Serif" w:hAnsi="Liberation Serif"/>
          <w:color w:val="2C2C2C"/>
          <w:sz w:val="28"/>
          <w:szCs w:val="28"/>
        </w:rPr>
        <w:t>допускаются.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  <w:tab w:val="left" w:pos="1377"/>
        </w:tabs>
        <w:autoSpaceDE w:val="0"/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Регистрацию для участия в Конкурсе может пройти как участник, так       и законный представитель участника (родители, усыновители, опекуны                          и попечители, представители таких учреждений, как детский дом, дом для инвалидов, представители органов опеки и попечительства).</w:t>
      </w:r>
    </w:p>
    <w:p w:rsidR="00481421" w:rsidRDefault="00481421" w:rsidP="00532171">
      <w:pPr>
        <w:pStyle w:val="ad"/>
        <w:widowControl/>
        <w:tabs>
          <w:tab w:val="left" w:pos="1134"/>
        </w:tabs>
        <w:autoSpaceDE w:val="0"/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0"/>
          <w:numId w:val="3"/>
        </w:numPr>
        <w:ind w:left="0" w:right="-1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организации и сроки проведения Конкурса</w:t>
      </w:r>
    </w:p>
    <w:p w:rsidR="00481421" w:rsidRDefault="00481421" w:rsidP="00532171">
      <w:pPr>
        <w:widowControl/>
        <w:tabs>
          <w:tab w:val="left" w:pos="993"/>
        </w:tabs>
        <w:ind w:left="1429" w:right="-1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Конкурс проводится ежегодно. Дата и время определяется МКУ «Управление образования ГО Заречный».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Формат проведения муниципального этапа Конкурса – очный. В случае невозможности принять участие очно, конкурсанту будет обеспечено выступление онлайн.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Список участников Конкурса формируется на основании заявок общеобразовательных организаций (Приложение № 2).</w:t>
      </w:r>
      <w:r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Заявки направляются                        на электронный адрес </w:t>
      </w:r>
      <w:r>
        <w:rPr>
          <w:rFonts w:ascii="Liberation Serif" w:hAnsi="Liberation Serif"/>
          <w:sz w:val="28"/>
          <w:szCs w:val="28"/>
          <w:lang w:val="en-US"/>
        </w:rPr>
        <w:t>uo</w:t>
      </w:r>
      <w:hyperlink r:id="rId11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@zarobraz.ru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autoSpaceDE w:val="0"/>
        <w:ind w:left="0" w:right="-1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В ходе конкурсных испытаний участники декламируют отрывки               из своих любимых прозаических произведений любых российских или зарубежных авторов XVIII- XXI</w:t>
      </w:r>
      <w:r>
        <w:rPr>
          <w:rFonts w:ascii="Liberation Serif" w:hAnsi="Liberation Serif"/>
          <w:color w:val="2C2C2C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 xml:space="preserve">века. </w:t>
      </w:r>
    </w:p>
    <w:p w:rsidR="00481421" w:rsidRDefault="00F76F9C" w:rsidP="00532171">
      <w:pPr>
        <w:widowControl/>
        <w:numPr>
          <w:ilvl w:val="1"/>
          <w:numId w:val="3"/>
        </w:numPr>
        <w:tabs>
          <w:tab w:val="left" w:pos="1276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Продолжительность выступления каждого участника Конкурса –             не более 3 минут. При превышении регламента члены жюри имеют право прервать выступление.</w:t>
      </w:r>
      <w:r>
        <w:rPr>
          <w:rFonts w:ascii="Liberation Serif" w:hAnsi="Liberation Serif"/>
          <w:color w:val="2C2C2C"/>
          <w:sz w:val="28"/>
          <w:szCs w:val="28"/>
        </w:rPr>
        <w:t xml:space="preserve"> 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  <w:tab w:val="left" w:pos="139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Каждый участник Конкурса выступает самостоятельно и не может прибегать во время выступления к помощи других</w:t>
      </w:r>
      <w:r>
        <w:rPr>
          <w:rFonts w:ascii="Liberation Serif" w:hAnsi="Liberation Serif"/>
          <w:color w:val="2C2C2C"/>
          <w:spacing w:val="3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лиц.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pacing w:val="-4"/>
          <w:sz w:val="28"/>
          <w:szCs w:val="28"/>
        </w:rPr>
        <w:t xml:space="preserve">Во </w:t>
      </w:r>
      <w:r>
        <w:rPr>
          <w:rFonts w:ascii="Liberation Serif" w:hAnsi="Liberation Serif"/>
          <w:color w:val="2C2C2C"/>
          <w:sz w:val="28"/>
          <w:szCs w:val="28"/>
        </w:rPr>
        <w:t>время выступления могут быть использованы музыкальное сопровождение, декорации, костюмы. Их использование не является преимуществом и не дает дополнительных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баллов.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Участник Конкурса имеет право выступать в классных, школьных, муниципальных и региональных этапах Конкурса как с одним и тем                               же произведением, так и с разными. 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Выступление каждого конкурсанта оценивается жюри в соответствии      с критериями, описанными </w:t>
      </w:r>
      <w:r>
        <w:rPr>
          <w:rFonts w:ascii="Liberation Serif" w:hAnsi="Liberation Serif"/>
          <w:sz w:val="28"/>
          <w:szCs w:val="28"/>
        </w:rPr>
        <w:t>в Приложении № 3 к настоящему Положению</w:t>
      </w:r>
      <w:r>
        <w:rPr>
          <w:rFonts w:ascii="Liberation Serif" w:hAnsi="Liberation Serif"/>
          <w:color w:val="2C2C2C"/>
          <w:sz w:val="28"/>
          <w:szCs w:val="28"/>
        </w:rPr>
        <w:t xml:space="preserve">. 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418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При оценивании члены жюри пользуются оценочным листом (П</w:t>
      </w:r>
      <w:r>
        <w:rPr>
          <w:rFonts w:ascii="Liberation Serif" w:hAnsi="Liberation Serif"/>
          <w:sz w:val="28"/>
          <w:szCs w:val="28"/>
        </w:rPr>
        <w:t>риложение № 4).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418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При нарушении правил участия в Конкурсе участник может быть снят с конкурсных испытаний. Решение об этом принимает оргкомитет или жюри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>.</w:t>
      </w:r>
    </w:p>
    <w:p w:rsidR="00481421" w:rsidRDefault="00481421" w:rsidP="00532171">
      <w:pPr>
        <w:pStyle w:val="ad"/>
        <w:widowControl/>
        <w:tabs>
          <w:tab w:val="left" w:pos="1418"/>
        </w:tabs>
        <w:autoSpaceDE w:val="0"/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numPr>
          <w:ilvl w:val="0"/>
          <w:numId w:val="3"/>
        </w:numPr>
        <w:ind w:left="0" w:right="-2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Подведение итогов и награждение победителей</w:t>
      </w:r>
    </w:p>
    <w:p w:rsidR="00481421" w:rsidRDefault="00481421" w:rsidP="00532171">
      <w:pPr>
        <w:widowControl/>
        <w:ind w:right="-2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t>По итогам проведения Конкурса жюри заполняют протокол (Приложение № 5).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Каждый участник Конкурса получает в электронном виде свидетельство об участии (свидетельство будет размещено на сайте </w:t>
      </w:r>
      <w:hyperlink r:id="rId12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www.youngreaders.ru</w:t>
        </w:r>
      </w:hyperlink>
      <w:r>
        <w:rPr>
          <w:rFonts w:ascii="Liberation Serif" w:hAnsi="Liberation Serif"/>
          <w:sz w:val="28"/>
          <w:szCs w:val="28"/>
        </w:rPr>
        <w:t xml:space="preserve">                     в личных кабинетах участников).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Количество победителей муниципального этапа – не более                             3-х конкурсантов.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Победителями </w:t>
      </w:r>
      <w:r>
        <w:rPr>
          <w:rFonts w:ascii="Liberation Serif" w:hAnsi="Liberation Serif"/>
          <w:sz w:val="28"/>
          <w:szCs w:val="28"/>
        </w:rPr>
        <w:t xml:space="preserve">муниципального этапа </w:t>
      </w:r>
      <w:r>
        <w:rPr>
          <w:rFonts w:ascii="Liberation Serif" w:hAnsi="Liberation Serif"/>
          <w:color w:val="2C2C2C"/>
          <w:sz w:val="28"/>
          <w:szCs w:val="28"/>
        </w:rPr>
        <w:t xml:space="preserve">Конкурса считаются три участника, набравшие наибольшее количество баллов. Они награждаются дипломом «Победитель </w:t>
      </w:r>
      <w:r>
        <w:rPr>
          <w:rFonts w:ascii="Liberation Serif" w:hAnsi="Liberation Serif"/>
          <w:sz w:val="28"/>
          <w:szCs w:val="28"/>
        </w:rPr>
        <w:t>муниципального этапа</w:t>
      </w:r>
      <w:r>
        <w:rPr>
          <w:rFonts w:ascii="Liberation Serif" w:hAnsi="Liberation Serif"/>
          <w:color w:val="2C2C2C"/>
          <w:sz w:val="28"/>
          <w:szCs w:val="28"/>
        </w:rPr>
        <w:t xml:space="preserve"> Всероссийского конкурса юных чтецов «Живая классика». Диплом 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будет </w:t>
      </w:r>
      <w:r>
        <w:rPr>
          <w:rFonts w:ascii="Liberation Serif" w:hAnsi="Liberation Serif"/>
          <w:color w:val="2C2C2C"/>
          <w:sz w:val="28"/>
          <w:szCs w:val="28"/>
        </w:rPr>
        <w:t xml:space="preserve">размещен на сайте </w:t>
      </w:r>
      <w:hyperlink r:id="rId13" w:history="1">
        <w:r>
          <w:rPr>
            <w:rFonts w:ascii="Liberation Serif" w:hAnsi="Liberation Serif"/>
            <w:sz w:val="28"/>
            <w:szCs w:val="28"/>
          </w:rPr>
          <w:t>www.youngreaders.ru</w:t>
        </w:r>
      </w:hyperlink>
      <w:r>
        <w:rPr>
          <w:rFonts w:ascii="Liberation Serif" w:hAnsi="Liberation Serif"/>
          <w:color w:val="0000F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в личных кабинетах участников</w:t>
      </w:r>
      <w:r>
        <w:rPr>
          <w:rFonts w:ascii="Liberation Serif" w:hAnsi="Liberation Serif"/>
          <w:color w:val="2C2C2C"/>
          <w:sz w:val="28"/>
          <w:szCs w:val="28"/>
        </w:rPr>
        <w:t xml:space="preserve">. </w:t>
      </w:r>
    </w:p>
    <w:p w:rsidR="00481421" w:rsidRDefault="00F76F9C" w:rsidP="00532171">
      <w:pPr>
        <w:pStyle w:val="ad"/>
        <w:widowControl/>
        <w:numPr>
          <w:ilvl w:val="1"/>
          <w:numId w:val="3"/>
        </w:numPr>
        <w:tabs>
          <w:tab w:val="left" w:pos="1276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Победители </w:t>
      </w:r>
      <w:r>
        <w:rPr>
          <w:rFonts w:ascii="Liberation Serif" w:hAnsi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color w:val="2C2C2C"/>
          <w:sz w:val="28"/>
          <w:szCs w:val="28"/>
        </w:rPr>
        <w:t>этапа становятся участниками регионального этапа</w:t>
      </w:r>
      <w:r>
        <w:rPr>
          <w:rFonts w:ascii="Liberation Serif" w:hAnsi="Liberation Serif"/>
          <w:color w:val="2C2C2C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Конкурса.</w:t>
      </w: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left="5670" w:right="-8"/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481421" w:rsidRDefault="00F76F9C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 этапе Всероссийского конкурса юных чтецов «Живая классика»</w:t>
      </w:r>
    </w:p>
    <w:p w:rsidR="00481421" w:rsidRDefault="00481421" w:rsidP="00532171">
      <w:pPr>
        <w:widowControl/>
        <w:ind w:left="3119" w:right="-142" w:hanging="3261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right="-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Согласие родителя (законного представителя) на участие в Конкурсе</w:t>
      </w:r>
    </w:p>
    <w:p w:rsidR="00481421" w:rsidRDefault="00F76F9C" w:rsidP="00532171">
      <w:pPr>
        <w:widowControl/>
        <w:ind w:right="-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ребёнка (опекаемого) и на обработку персональных данных</w:t>
      </w:r>
    </w:p>
    <w:p w:rsidR="00481421" w:rsidRDefault="00481421" w:rsidP="00532171">
      <w:pPr>
        <w:widowControl/>
        <w:ind w:right="-142"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481421" w:rsidRDefault="00F76F9C" w:rsidP="00532171">
      <w:pPr>
        <w:widowControl/>
        <w:ind w:right="-8" w:firstLine="709"/>
        <w:jc w:val="both"/>
      </w:pPr>
      <w:r>
        <w:rPr>
          <w:rFonts w:ascii="Liberation Serif" w:hAnsi="Liberation Serif"/>
          <w:sz w:val="26"/>
          <w:szCs w:val="26"/>
        </w:rPr>
        <w:t>1. Я, ________________________________________________________</w:t>
      </w:r>
      <w:r w:rsidR="00532171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>________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(Ф.И.О. родителя (законного представителя) полностью)</w:t>
      </w:r>
    </w:p>
    <w:p w:rsidR="00481421" w:rsidRDefault="00F76F9C" w:rsidP="00532171">
      <w:pPr>
        <w:widowControl/>
        <w:ind w:right="-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родитель/законный представитель ______________________________________</w:t>
      </w:r>
      <w:r w:rsidR="00532171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>______</w:t>
      </w:r>
    </w:p>
    <w:p w:rsidR="00481421" w:rsidRDefault="00F76F9C" w:rsidP="00532171">
      <w:pPr>
        <w:widowControl/>
        <w:ind w:right="-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(нужное подчеркнуть)                                    (ФИО участника полностью) </w:t>
      </w:r>
    </w:p>
    <w:p w:rsidR="00481421" w:rsidRDefault="00F76F9C" w:rsidP="00532171">
      <w:pPr>
        <w:widowControl/>
        <w:ind w:right="-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______________________________далее – «Участник</w:t>
      </w:r>
      <w:proofErr w:type="gramStart"/>
      <w:r>
        <w:rPr>
          <w:rFonts w:ascii="Liberation Serif" w:hAnsi="Liberation Serif"/>
          <w:sz w:val="26"/>
          <w:szCs w:val="26"/>
        </w:rPr>
        <w:t>»,_</w:t>
      </w:r>
      <w:proofErr w:type="gramEnd"/>
      <w:r>
        <w:rPr>
          <w:rFonts w:ascii="Liberation Serif" w:hAnsi="Liberation Serif"/>
          <w:sz w:val="26"/>
          <w:szCs w:val="26"/>
        </w:rPr>
        <w:t>___________ года рождения, ученика/ученицы_________________________</w:t>
      </w:r>
      <w:r w:rsidR="00532171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 xml:space="preserve">__________________________________                               </w:t>
      </w:r>
    </w:p>
    <w:p w:rsidR="00481421" w:rsidRDefault="00F76F9C" w:rsidP="00532171">
      <w:pPr>
        <w:widowControl/>
        <w:ind w:right="-8"/>
        <w:jc w:val="center"/>
      </w:pPr>
      <w:r>
        <w:rPr>
          <w:rFonts w:ascii="Liberation Serif" w:hAnsi="Liberation Serif"/>
        </w:rPr>
        <w:t>(класс, наименование общеобразовательной организации)</w:t>
      </w:r>
    </w:p>
    <w:p w:rsidR="00481421" w:rsidRDefault="00F76F9C" w:rsidP="00532171">
      <w:pPr>
        <w:widowControl/>
        <w:ind w:right="-8"/>
        <w:jc w:val="both"/>
      </w:pPr>
      <w:r>
        <w:rPr>
          <w:rFonts w:ascii="Liberation Serif" w:hAnsi="Liberation Serif"/>
          <w:sz w:val="26"/>
          <w:szCs w:val="26"/>
        </w:rPr>
        <w:t>_______________________________________________________________</w:t>
      </w:r>
      <w:r w:rsidR="00532171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</w:rPr>
        <w:t>___________ настоящим даю согласие на участие моего ребёнка (опекаемого) в муниципальном этапе</w:t>
      </w:r>
      <w:r>
        <w:rPr>
          <w:rFonts w:ascii="Liberation Serif" w:hAnsi="Liberation Serif"/>
          <w:color w:val="2C2C2C"/>
          <w:sz w:val="26"/>
          <w:szCs w:val="26"/>
        </w:rPr>
        <w:t xml:space="preserve"> Всероссийского </w:t>
      </w:r>
      <w:r>
        <w:rPr>
          <w:rFonts w:ascii="Liberation Serif" w:hAnsi="Liberation Serif"/>
          <w:sz w:val="26"/>
          <w:szCs w:val="26"/>
        </w:rPr>
        <w:t>конкурса юных чтецов «Живая классика. С Положением                                      о муниципальном этапе Всероссийского конкурса юных чтецов «Живая классика», размещённом на сайте МКУ «Управление образования ГО Заречный» (</w:t>
      </w:r>
      <w:r>
        <w:rPr>
          <w:rFonts w:ascii="Liberation Serif" w:hAnsi="Liberation Serif"/>
          <w:sz w:val="26"/>
          <w:szCs w:val="26"/>
          <w:lang w:val="en-US"/>
        </w:rPr>
        <w:t>www</w:t>
      </w:r>
      <w:r>
        <w:rPr>
          <w:rFonts w:ascii="Liberation Serif" w:hAnsi="Liberation Serif"/>
          <w:sz w:val="26"/>
          <w:szCs w:val="26"/>
        </w:rPr>
        <w:t>.zarobraz.ru) в разделе Конкурсы/Для обучающихся ознакомлен, порядок проведения и правила Конкурса мне понятны.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2. Настоящим я даю согласие на использование и обработку МКУ «Управление образования ГО Заречный» персональных данных своего ребёнка (опекаемого),                               к которым относятся данные о фамилии, имени, отчестве, наименовании общеобразовательной организации, классе.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с и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МКУ «Управление образования ГО Заречный»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Настоящее согласие может быть отозвано в любой момент по моему письменному заявлению.</w:t>
      </w:r>
    </w:p>
    <w:p w:rsidR="00481421" w:rsidRDefault="00F76F9C" w:rsidP="00532171">
      <w:pPr>
        <w:widowControl/>
        <w:ind w:right="-8" w:firstLine="709"/>
        <w:jc w:val="both"/>
      </w:pPr>
      <w:r>
        <w:rPr>
          <w:rFonts w:ascii="Liberation Serif" w:hAnsi="Liberation Serif"/>
          <w:sz w:val="26"/>
          <w:szCs w:val="26"/>
        </w:rPr>
        <w:t>3. В случае выхода ребенка (опекаемого) в победители/призёры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Настоящим я отказываюсь от компенсации в отношении данных материалов. </w:t>
      </w:r>
    </w:p>
    <w:p w:rsidR="00481421" w:rsidRDefault="00F76F9C" w:rsidP="00532171">
      <w:pPr>
        <w:widowControl/>
        <w:ind w:right="-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____________________/ ____________________________________________________ / 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(подпись)                                           (ФИО родителя / законного представителя) </w:t>
      </w:r>
    </w:p>
    <w:p w:rsidR="00481421" w:rsidRDefault="00F76F9C" w:rsidP="00532171">
      <w:pPr>
        <w:widowControl/>
        <w:ind w:right="-8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Контактный телефон (с кодом) _____________________________________</w:t>
      </w:r>
    </w:p>
    <w:p w:rsidR="00481421" w:rsidRDefault="00F76F9C" w:rsidP="00532171">
      <w:pPr>
        <w:widowControl/>
        <w:ind w:right="-8" w:firstLine="709"/>
        <w:jc w:val="both"/>
      </w:pPr>
      <w:r>
        <w:rPr>
          <w:rFonts w:ascii="Liberation Serif" w:hAnsi="Liberation Serif"/>
          <w:sz w:val="26"/>
          <w:szCs w:val="26"/>
        </w:rPr>
        <w:t>«____» ______________20__ г.</w:t>
      </w:r>
      <w:r>
        <w:rPr>
          <w:rFonts w:ascii="Liberation Serif" w:hAnsi="Liberation Serif"/>
          <w:b/>
          <w:sz w:val="26"/>
          <w:szCs w:val="26"/>
        </w:rPr>
        <w:t xml:space="preserve"> </w:t>
      </w: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left="5670" w:right="-8"/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481421" w:rsidRDefault="00F76F9C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 этапе Всероссийского конкурса юных чтецов «Живая классика»</w:t>
      </w:r>
    </w:p>
    <w:p w:rsidR="00532171" w:rsidRDefault="00532171" w:rsidP="00532171">
      <w:pPr>
        <w:widowControl/>
        <w:ind w:right="-8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532171" w:rsidRDefault="00532171" w:rsidP="00532171">
      <w:pPr>
        <w:widowControl/>
        <w:ind w:right="-8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481421" w:rsidRDefault="00F76F9C" w:rsidP="00532171">
      <w:pPr>
        <w:widowControl/>
        <w:ind w:right="-8"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 на участие в муниципальном этапе</w:t>
      </w: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Всероссийского конкурса юных чтецов «Живая классика»</w:t>
      </w: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________________________________________________________</w:t>
      </w:r>
    </w:p>
    <w:p w:rsidR="00481421" w:rsidRDefault="00F76F9C" w:rsidP="00532171">
      <w:pPr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наименование ОО</w:t>
      </w:r>
    </w:p>
    <w:p w:rsidR="00481421" w:rsidRDefault="00481421" w:rsidP="00532171">
      <w:pPr>
        <w:widowControl/>
        <w:jc w:val="center"/>
        <w:rPr>
          <w:rFonts w:ascii="Liberation Serif" w:hAnsi="Liberation Serif"/>
          <w:b/>
          <w:szCs w:val="24"/>
        </w:rPr>
      </w:pPr>
    </w:p>
    <w:tbl>
      <w:tblPr>
        <w:tblW w:w="9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2269"/>
        <w:gridCol w:w="1178"/>
        <w:gridCol w:w="2905"/>
        <w:gridCol w:w="2771"/>
      </w:tblGrid>
      <w:tr w:rsidR="004814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ind w:right="96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ФИО участника, телефон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ind w:right="-4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ind w:right="29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ind w:right="28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Руководитель</w:t>
            </w:r>
          </w:p>
          <w:p w:rsidR="00481421" w:rsidRDefault="00F76F9C" w:rsidP="00532171">
            <w:pPr>
              <w:widowControl/>
              <w:ind w:right="28"/>
              <w:jc w:val="center"/>
              <w:rPr>
                <w:rFonts w:ascii="Liberation Serif" w:hAnsi="Liberation Serif"/>
                <w:b/>
                <w:color w:val="222222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222222"/>
                <w:sz w:val="28"/>
                <w:szCs w:val="28"/>
              </w:rPr>
              <w:t>(сопровождающий),</w:t>
            </w:r>
          </w:p>
          <w:p w:rsidR="00481421" w:rsidRDefault="00F76F9C" w:rsidP="00532171">
            <w:pPr>
              <w:widowControl/>
              <w:jc w:val="center"/>
            </w:pPr>
            <w:r>
              <w:rPr>
                <w:rFonts w:ascii="Liberation Serif" w:hAnsi="Liberation Serif"/>
                <w:b/>
                <w:color w:val="222222"/>
                <w:sz w:val="28"/>
                <w:szCs w:val="28"/>
              </w:rPr>
              <w:t>телефон</w:t>
            </w:r>
          </w:p>
        </w:tc>
      </w:tr>
      <w:tr w:rsidR="004814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Pr="00532171" w:rsidRDefault="00F76F9C" w:rsidP="005321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1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14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Pr="00532171" w:rsidRDefault="00F76F9C" w:rsidP="005321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1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142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Pr="00532171" w:rsidRDefault="00F76F9C" w:rsidP="00532171">
            <w:pPr>
              <w:widowControl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217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481421" w:rsidRDefault="00481421" w:rsidP="00532171">
      <w:pPr>
        <w:widowControl/>
        <w:jc w:val="center"/>
        <w:rPr>
          <w:rFonts w:ascii="Liberation Serif" w:hAnsi="Liberation Serif"/>
          <w:b/>
          <w:szCs w:val="24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left="5670" w:right="-8"/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  <w:lang w:val="en-US"/>
        </w:rPr>
        <w:t>3</w:t>
      </w:r>
    </w:p>
    <w:p w:rsidR="00481421" w:rsidRDefault="00F76F9C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 этапе Всероссийского конкурса юных чтецов «Живая классика»</w:t>
      </w:r>
    </w:p>
    <w:p w:rsidR="00481421" w:rsidRDefault="00481421" w:rsidP="00532171">
      <w:pPr>
        <w:widowControl/>
        <w:ind w:left="6237" w:right="-142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6237" w:right="-142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right="-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Процедура оценивания.</w:t>
      </w:r>
    </w:p>
    <w:p w:rsidR="00481421" w:rsidRDefault="00F76F9C" w:rsidP="00532171">
      <w:pPr>
        <w:widowControl/>
        <w:ind w:right="-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Критерии оценки выступлений участников Конкурса</w:t>
      </w:r>
    </w:p>
    <w:p w:rsidR="00481421" w:rsidRDefault="00481421" w:rsidP="00532171">
      <w:pPr>
        <w:widowControl/>
        <w:ind w:right="-142"/>
        <w:jc w:val="center"/>
        <w:rPr>
          <w:rFonts w:ascii="Liberation Serif" w:hAnsi="Liberation Serif"/>
          <w:b/>
          <w:caps/>
          <w:sz w:val="28"/>
          <w:szCs w:val="28"/>
        </w:rPr>
      </w:pPr>
    </w:p>
    <w:p w:rsidR="00481421" w:rsidRDefault="00F76F9C" w:rsidP="00532171">
      <w:pPr>
        <w:pStyle w:val="ad"/>
        <w:widowControl/>
        <w:numPr>
          <w:ilvl w:val="0"/>
          <w:numId w:val="7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Выступление участников оценивается по следующим</w:t>
      </w:r>
      <w:r>
        <w:rPr>
          <w:rFonts w:ascii="Liberation Serif" w:hAnsi="Liberation Serif"/>
          <w:color w:val="2C2C2C"/>
          <w:spacing w:val="5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критериям:</w:t>
      </w:r>
    </w:p>
    <w:p w:rsidR="00481421" w:rsidRDefault="00F76F9C" w:rsidP="00532171">
      <w:pPr>
        <w:pStyle w:val="1"/>
        <w:keepNext w:val="0"/>
        <w:widowControl/>
        <w:numPr>
          <w:ilvl w:val="1"/>
          <w:numId w:val="7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Выбор текста</w:t>
      </w:r>
      <w:r>
        <w:rPr>
          <w:rFonts w:ascii="Liberation Serif" w:hAnsi="Liberation Serif"/>
          <w:b w:val="0"/>
          <w:color w:val="2C2C2C"/>
          <w:spacing w:val="-6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произведения:</w:t>
      </w:r>
    </w:p>
    <w:p w:rsidR="00481421" w:rsidRDefault="00F76F9C" w:rsidP="00532171">
      <w:pPr>
        <w:pStyle w:val="1"/>
        <w:widowControl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/>
          <w:b w:val="0"/>
          <w:color w:val="2C2C2C"/>
          <w:sz w:val="28"/>
          <w:szCs w:val="28"/>
        </w:rPr>
      </w:pPr>
      <w:r>
        <w:rPr>
          <w:rFonts w:ascii="Liberation Serif" w:hAnsi="Liberation Serif"/>
          <w:b w:val="0"/>
          <w:color w:val="2C2C2C"/>
          <w:sz w:val="28"/>
          <w:szCs w:val="28"/>
        </w:rPr>
        <w:t>Органичность исполняемого произведения чтецу, соответствие возрасту чтеца, выбор отрывка, качество текста произведения оценивается от 0 до 5 баллов.</w:t>
      </w:r>
    </w:p>
    <w:p w:rsidR="00481421" w:rsidRDefault="00F76F9C" w:rsidP="00532171">
      <w:pPr>
        <w:pStyle w:val="1"/>
        <w:widowControl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/>
          <w:b w:val="0"/>
          <w:color w:val="2C2C2C"/>
          <w:sz w:val="28"/>
          <w:szCs w:val="28"/>
        </w:rPr>
      </w:pPr>
      <w:r>
        <w:rPr>
          <w:rFonts w:ascii="Liberation Serif" w:hAnsi="Liberation Serif"/>
          <w:b w:val="0"/>
          <w:color w:val="2C2C2C"/>
          <w:sz w:val="28"/>
          <w:szCs w:val="28"/>
        </w:rPr>
        <w:t>Текст произведения должен быть издан в профессиональном издательстве тиражом не менее 4000 экз.</w:t>
      </w:r>
    </w:p>
    <w:p w:rsidR="00481421" w:rsidRDefault="00F76F9C" w:rsidP="00532171">
      <w:pPr>
        <w:pStyle w:val="1"/>
        <w:widowControl/>
        <w:tabs>
          <w:tab w:val="left" w:pos="1276"/>
        </w:tabs>
        <w:spacing w:before="0" w:after="0"/>
        <w:ind w:firstLine="709"/>
        <w:jc w:val="both"/>
        <w:rPr>
          <w:rFonts w:ascii="Liberation Serif" w:hAnsi="Liberation Serif"/>
          <w:b w:val="0"/>
          <w:color w:val="2C2C2C"/>
          <w:sz w:val="28"/>
          <w:szCs w:val="28"/>
        </w:rPr>
      </w:pPr>
      <w:r>
        <w:rPr>
          <w:rFonts w:ascii="Liberation Serif" w:hAnsi="Liberation Serif"/>
          <w:b w:val="0"/>
          <w:color w:val="2C2C2C"/>
          <w:sz w:val="28"/>
          <w:szCs w:val="28"/>
        </w:rPr>
        <w:t>Максимальное количество баллов по критерию</w:t>
      </w:r>
      <w:r w:rsidR="00532171">
        <w:rPr>
          <w:rFonts w:ascii="Liberation Serif" w:hAnsi="Liberation Serif"/>
          <w:b w:val="0"/>
          <w:color w:val="2C2C2C"/>
          <w:sz w:val="28"/>
          <w:szCs w:val="28"/>
        </w:rPr>
        <w:t xml:space="preserve"> «Выбор текста произведения» - </w:t>
      </w:r>
      <w:r>
        <w:rPr>
          <w:rFonts w:ascii="Liberation Serif" w:hAnsi="Liberation Serif"/>
          <w:b w:val="0"/>
          <w:color w:val="2C2C2C"/>
          <w:sz w:val="28"/>
          <w:szCs w:val="28"/>
        </w:rPr>
        <w:t>5 баллов.</w:t>
      </w:r>
    </w:p>
    <w:p w:rsidR="00481421" w:rsidRDefault="00F76F9C" w:rsidP="00532171">
      <w:pPr>
        <w:pStyle w:val="1"/>
        <w:keepNext w:val="0"/>
        <w:widowControl/>
        <w:numPr>
          <w:ilvl w:val="1"/>
          <w:numId w:val="7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Способность оказывать эстетическое, интеллектуальное и эм</w:t>
      </w:r>
      <w:r>
        <w:rPr>
          <w:rFonts w:ascii="Liberation Serif" w:hAnsi="Liberation Serif"/>
          <w:b w:val="0"/>
          <w:color w:val="2C2C2C"/>
          <w:spacing w:val="-1"/>
          <w:sz w:val="28"/>
          <w:szCs w:val="28"/>
        </w:rPr>
        <w:t xml:space="preserve">оциональное </w:t>
      </w:r>
      <w:r>
        <w:rPr>
          <w:rFonts w:ascii="Liberation Serif" w:hAnsi="Liberation Serif"/>
          <w:b w:val="0"/>
          <w:color w:val="2C2C2C"/>
          <w:sz w:val="28"/>
          <w:szCs w:val="28"/>
        </w:rPr>
        <w:t>воздействие на</w:t>
      </w:r>
      <w:r>
        <w:rPr>
          <w:rFonts w:ascii="Liberation Serif" w:hAnsi="Liberation Serif"/>
          <w:b w:val="0"/>
          <w:color w:val="2C2C2C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слушателей:</w:t>
      </w:r>
    </w:p>
    <w:p w:rsidR="00481421" w:rsidRDefault="00F76F9C" w:rsidP="00532171">
      <w:pPr>
        <w:pStyle w:val="ad"/>
        <w:widowControl/>
        <w:numPr>
          <w:ilvl w:val="2"/>
          <w:numId w:val="7"/>
        </w:numPr>
        <w:tabs>
          <w:tab w:val="left" w:pos="1428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Чтецу удалось рассказать историю так, чтобы слушатель (член жюри) понял 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ее. </w:t>
      </w:r>
      <w:r>
        <w:rPr>
          <w:rFonts w:ascii="Liberation Serif" w:hAnsi="Liberation Serif"/>
          <w:color w:val="2C2C2C"/>
          <w:sz w:val="28"/>
          <w:szCs w:val="28"/>
        </w:rPr>
        <w:t xml:space="preserve">Оценивается от 0 </w:t>
      </w:r>
      <w:r>
        <w:rPr>
          <w:rFonts w:ascii="Liberation Serif" w:hAnsi="Liberation Serif"/>
          <w:color w:val="2C2C2C"/>
          <w:spacing w:val="-4"/>
          <w:sz w:val="28"/>
          <w:szCs w:val="28"/>
        </w:rPr>
        <w:t xml:space="preserve">до </w:t>
      </w:r>
      <w:r>
        <w:rPr>
          <w:rFonts w:ascii="Liberation Serif" w:hAnsi="Liberation Serif"/>
          <w:color w:val="2C2C2C"/>
          <w:sz w:val="28"/>
          <w:szCs w:val="28"/>
        </w:rPr>
        <w:t>5</w:t>
      </w:r>
      <w:r>
        <w:rPr>
          <w:rFonts w:ascii="Liberation Serif" w:hAnsi="Liberation Serif"/>
          <w:color w:val="2C2C2C"/>
          <w:spacing w:val="7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баллов.</w:t>
      </w:r>
    </w:p>
    <w:p w:rsidR="00481421" w:rsidRDefault="00F76F9C" w:rsidP="00532171">
      <w:pPr>
        <w:pStyle w:val="ad"/>
        <w:widowControl/>
        <w:numPr>
          <w:ilvl w:val="2"/>
          <w:numId w:val="7"/>
        </w:numPr>
        <w:tabs>
          <w:tab w:val="left" w:pos="1428"/>
        </w:tabs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Чтецу удалось эмоционально вовлечь слушателя (члена жюри): заставить задуматься, смеяться, сопереживать. Оценивается от 0 до 5 </w:t>
      </w:r>
      <w:r>
        <w:rPr>
          <w:rFonts w:ascii="Liberation Serif" w:hAnsi="Liberation Serif"/>
          <w:color w:val="2C2C2C"/>
          <w:spacing w:val="-4"/>
          <w:sz w:val="28"/>
          <w:szCs w:val="28"/>
        </w:rPr>
        <w:t>баллов.</w:t>
      </w:r>
    </w:p>
    <w:p w:rsidR="00481421" w:rsidRDefault="00F76F9C" w:rsidP="00532171">
      <w:pPr>
        <w:pStyle w:val="a3"/>
        <w:widowControl/>
        <w:tabs>
          <w:tab w:val="left" w:pos="1276"/>
        </w:tabs>
        <w:ind w:left="709" w:right="-8"/>
        <w:jc w:val="both"/>
      </w:pPr>
      <w:r>
        <w:rPr>
          <w:rFonts w:ascii="Liberation Serif" w:hAnsi="Liberation Serif"/>
          <w:color w:val="2C2C2C"/>
          <w:szCs w:val="28"/>
        </w:rPr>
        <w:t>Максимальное количество баллов по данному критерию – 10 баллов.</w:t>
      </w:r>
    </w:p>
    <w:p w:rsidR="00481421" w:rsidRDefault="00F76F9C" w:rsidP="00532171">
      <w:pPr>
        <w:pStyle w:val="1"/>
        <w:keepNext w:val="0"/>
        <w:widowControl/>
        <w:numPr>
          <w:ilvl w:val="1"/>
          <w:numId w:val="7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Грамотная</w:t>
      </w:r>
      <w:r>
        <w:rPr>
          <w:rFonts w:ascii="Liberation Serif" w:hAnsi="Liberation Serif"/>
          <w:b w:val="0"/>
          <w:color w:val="2C2C2C"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речь:</w:t>
      </w:r>
    </w:p>
    <w:p w:rsidR="00481421" w:rsidRDefault="00F76F9C" w:rsidP="00532171">
      <w:pPr>
        <w:pStyle w:val="a3"/>
        <w:widowControl/>
        <w:tabs>
          <w:tab w:val="left" w:pos="1276"/>
        </w:tabs>
        <w:ind w:right="-8" w:firstLine="709"/>
        <w:jc w:val="both"/>
      </w:pPr>
      <w:r>
        <w:rPr>
          <w:rFonts w:ascii="Liberation Serif" w:hAnsi="Liberation Serif"/>
          <w:color w:val="2C2C2C"/>
          <w:szCs w:val="28"/>
        </w:rPr>
        <w:t xml:space="preserve">Правильная расстановка ударений и грамотное произношение слов                   (за исключением случаев, когда речевые ошибки являются особенностью речи героя произведения), оценивается от 0 </w:t>
      </w:r>
      <w:r>
        <w:rPr>
          <w:rFonts w:ascii="Liberation Serif" w:hAnsi="Liberation Serif"/>
          <w:color w:val="2C2C2C"/>
          <w:spacing w:val="-4"/>
          <w:szCs w:val="28"/>
        </w:rPr>
        <w:t xml:space="preserve">до </w:t>
      </w:r>
      <w:r>
        <w:rPr>
          <w:rFonts w:ascii="Liberation Serif" w:hAnsi="Liberation Serif"/>
          <w:color w:val="2C2C2C"/>
          <w:szCs w:val="28"/>
        </w:rPr>
        <w:t>5</w:t>
      </w:r>
      <w:r>
        <w:rPr>
          <w:rFonts w:ascii="Liberation Serif" w:hAnsi="Liberation Serif"/>
          <w:color w:val="2C2C2C"/>
          <w:spacing w:val="7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баллов.</w:t>
      </w:r>
    </w:p>
    <w:p w:rsidR="00481421" w:rsidRDefault="00F76F9C" w:rsidP="00532171">
      <w:pPr>
        <w:pStyle w:val="a3"/>
        <w:widowControl/>
        <w:tabs>
          <w:tab w:val="left" w:pos="1276"/>
        </w:tabs>
        <w:ind w:right="-8" w:firstLine="709"/>
        <w:jc w:val="both"/>
      </w:pPr>
      <w:r>
        <w:rPr>
          <w:rFonts w:ascii="Liberation Serif" w:hAnsi="Liberation Serif"/>
          <w:color w:val="2C2C2C"/>
          <w:szCs w:val="28"/>
        </w:rPr>
        <w:t>Максимальное количество баллов по данному критерию – 5 баллов.</w:t>
      </w:r>
    </w:p>
    <w:p w:rsidR="00481421" w:rsidRDefault="00F76F9C" w:rsidP="00532171">
      <w:pPr>
        <w:pStyle w:val="1"/>
        <w:keepNext w:val="0"/>
        <w:widowControl/>
        <w:numPr>
          <w:ilvl w:val="1"/>
          <w:numId w:val="7"/>
        </w:numPr>
        <w:tabs>
          <w:tab w:val="left" w:pos="1276"/>
        </w:tabs>
        <w:autoSpaceDE w:val="0"/>
        <w:spacing w:before="0" w:after="0"/>
        <w:ind w:left="0" w:firstLine="709"/>
        <w:jc w:val="both"/>
      </w:pPr>
      <w:r>
        <w:rPr>
          <w:rFonts w:ascii="Liberation Serif" w:hAnsi="Liberation Serif"/>
          <w:b w:val="0"/>
          <w:color w:val="2C2C2C"/>
          <w:sz w:val="28"/>
          <w:szCs w:val="28"/>
        </w:rPr>
        <w:t>Дикция, расстановка логических ударений,</w:t>
      </w:r>
      <w:r>
        <w:rPr>
          <w:rFonts w:ascii="Liberation Serif" w:hAnsi="Liberation Serif"/>
          <w:b w:val="0"/>
          <w:color w:val="2C2C2C"/>
          <w:spacing w:val="-5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color w:val="2C2C2C"/>
          <w:sz w:val="28"/>
          <w:szCs w:val="28"/>
        </w:rPr>
        <w:t>пауз:</w:t>
      </w:r>
    </w:p>
    <w:p w:rsidR="00481421" w:rsidRDefault="00F76F9C" w:rsidP="00532171">
      <w:pPr>
        <w:pStyle w:val="a3"/>
        <w:widowControl/>
        <w:tabs>
          <w:tab w:val="left" w:pos="1276"/>
        </w:tabs>
        <w:ind w:right="-8" w:firstLine="709"/>
        <w:jc w:val="both"/>
        <w:rPr>
          <w:rFonts w:ascii="Liberation Serif" w:hAnsi="Liberation Serif"/>
          <w:color w:val="2C2C2C"/>
          <w:szCs w:val="28"/>
        </w:rPr>
      </w:pPr>
      <w:r>
        <w:rPr>
          <w:rFonts w:ascii="Liberation Serif" w:hAnsi="Liberation Serif"/>
          <w:color w:val="2C2C2C"/>
          <w:szCs w:val="28"/>
        </w:rPr>
        <w:t>Выразительность дикции, четкое произнесение звуков в соответствии                            с фонетическими нормами языка оценивается от 0 до 5 баллов.</w:t>
      </w:r>
    </w:p>
    <w:p w:rsidR="00481421" w:rsidRDefault="00F76F9C" w:rsidP="00532171">
      <w:pPr>
        <w:pStyle w:val="a3"/>
        <w:widowControl/>
        <w:ind w:right="227" w:firstLine="709"/>
        <w:jc w:val="both"/>
      </w:pPr>
      <w:r>
        <w:rPr>
          <w:rFonts w:ascii="Liberation Serif" w:hAnsi="Liberation Serif"/>
          <w:color w:val="2C2C2C"/>
          <w:szCs w:val="28"/>
        </w:rPr>
        <w:t>Максимальное количество баллов по данному критерию – 5 баллов.</w:t>
      </w:r>
    </w:p>
    <w:p w:rsidR="00481421" w:rsidRDefault="00F76F9C" w:rsidP="00532171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Максимальное количество баллов по всем критериям оценки – 25</w:t>
      </w:r>
      <w:r>
        <w:rPr>
          <w:rFonts w:ascii="Liberation Serif" w:hAnsi="Liberation Serif"/>
          <w:color w:val="2C2C2C"/>
          <w:spacing w:val="7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баллов.</w:t>
      </w:r>
    </w:p>
    <w:p w:rsidR="00481421" w:rsidRDefault="00F76F9C" w:rsidP="00532171">
      <w:pPr>
        <w:pStyle w:val="a3"/>
        <w:widowControl/>
        <w:tabs>
          <w:tab w:val="left" w:pos="993"/>
        </w:tabs>
        <w:ind w:right="-8" w:firstLine="709"/>
        <w:jc w:val="both"/>
      </w:pPr>
      <w:r>
        <w:rPr>
          <w:rFonts w:ascii="Liberation Serif" w:hAnsi="Liberation Serif"/>
          <w:color w:val="2C2C2C"/>
          <w:szCs w:val="28"/>
        </w:rPr>
        <w:t>Оценки участников жюри вносит в оценочный лист (Приложение № 4                  к Положению).</w:t>
      </w:r>
    </w:p>
    <w:p w:rsidR="00481421" w:rsidRDefault="00F76F9C" w:rsidP="00532171">
      <w:pPr>
        <w:pStyle w:val="a3"/>
        <w:widowControl/>
        <w:numPr>
          <w:ilvl w:val="0"/>
          <w:numId w:val="7"/>
        </w:numPr>
        <w:tabs>
          <w:tab w:val="left" w:pos="993"/>
        </w:tabs>
        <w:autoSpaceDE w:val="0"/>
        <w:ind w:left="0" w:right="-8" w:firstLine="709"/>
        <w:jc w:val="both"/>
      </w:pPr>
      <w:r>
        <w:rPr>
          <w:rFonts w:ascii="Liberation Serif" w:hAnsi="Liberation Serif"/>
          <w:color w:val="2C2C2C"/>
          <w:szCs w:val="28"/>
        </w:rPr>
        <w:t>Форма голосования жюри – закрытая. Жюри принимает решение                    на основе выставленных</w:t>
      </w:r>
      <w:r>
        <w:rPr>
          <w:rFonts w:ascii="Liberation Serif" w:hAnsi="Liberation Serif"/>
          <w:color w:val="2C2C2C"/>
          <w:spacing w:val="-3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баллов.</w:t>
      </w:r>
    </w:p>
    <w:p w:rsidR="00481421" w:rsidRDefault="00F76F9C" w:rsidP="00532171">
      <w:pPr>
        <w:pStyle w:val="a3"/>
        <w:widowControl/>
        <w:numPr>
          <w:ilvl w:val="0"/>
          <w:numId w:val="7"/>
        </w:numPr>
        <w:tabs>
          <w:tab w:val="left" w:pos="993"/>
        </w:tabs>
        <w:autoSpaceDE w:val="0"/>
        <w:ind w:left="0" w:right="-8" w:firstLine="709"/>
        <w:jc w:val="both"/>
      </w:pPr>
      <w:r>
        <w:rPr>
          <w:rFonts w:ascii="Liberation Serif" w:hAnsi="Liberation Serif"/>
          <w:color w:val="2C2C2C"/>
          <w:szCs w:val="28"/>
        </w:rPr>
        <w:t xml:space="preserve">В случае превышение участником временного регламента (3 </w:t>
      </w:r>
      <w:r>
        <w:rPr>
          <w:rFonts w:ascii="Liberation Serif" w:hAnsi="Liberation Serif"/>
          <w:color w:val="2C2C2C"/>
          <w:spacing w:val="-3"/>
          <w:szCs w:val="28"/>
        </w:rPr>
        <w:t xml:space="preserve">минуты) </w:t>
      </w:r>
      <w:r>
        <w:rPr>
          <w:rFonts w:ascii="Liberation Serif" w:hAnsi="Liberation Serif"/>
          <w:color w:val="2C2C2C"/>
          <w:szCs w:val="28"/>
        </w:rPr>
        <w:t>члены жюри имеют право прервать выступление. Недопустима дисквалификация и снижение баллов за превышение временного</w:t>
      </w:r>
      <w:r>
        <w:rPr>
          <w:rFonts w:ascii="Liberation Serif" w:hAnsi="Liberation Serif"/>
          <w:color w:val="2C2C2C"/>
          <w:spacing w:val="2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регламента.</w:t>
      </w:r>
    </w:p>
    <w:p w:rsidR="00481421" w:rsidRDefault="00F76F9C" w:rsidP="00532171">
      <w:pPr>
        <w:pStyle w:val="a3"/>
        <w:widowControl/>
        <w:numPr>
          <w:ilvl w:val="0"/>
          <w:numId w:val="7"/>
        </w:numPr>
        <w:tabs>
          <w:tab w:val="left" w:pos="993"/>
        </w:tabs>
        <w:autoSpaceDE w:val="0"/>
        <w:ind w:left="0" w:right="-8" w:firstLine="709"/>
        <w:jc w:val="both"/>
      </w:pPr>
      <w:r>
        <w:rPr>
          <w:rFonts w:ascii="Liberation Serif" w:hAnsi="Liberation Serif"/>
          <w:color w:val="2C2C2C"/>
          <w:szCs w:val="28"/>
        </w:rPr>
        <w:t>В случае, если максимальное количество баллов набрали более 3-х участников, проводится дополнительное голосование каждым членом жюри.             В случае спорной ситуации решение принимается председателем</w:t>
      </w:r>
      <w:r>
        <w:rPr>
          <w:rFonts w:ascii="Liberation Serif" w:hAnsi="Liberation Serif"/>
          <w:color w:val="2C2C2C"/>
          <w:spacing w:val="4"/>
          <w:szCs w:val="28"/>
        </w:rPr>
        <w:t xml:space="preserve"> </w:t>
      </w:r>
      <w:r>
        <w:rPr>
          <w:rFonts w:ascii="Liberation Serif" w:hAnsi="Liberation Serif"/>
          <w:color w:val="2C2C2C"/>
          <w:szCs w:val="28"/>
        </w:rPr>
        <w:t>жюри.</w:t>
      </w:r>
    </w:p>
    <w:p w:rsidR="00481421" w:rsidRDefault="00F76F9C" w:rsidP="00532171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lastRenderedPageBreak/>
        <w:t xml:space="preserve">При отказе победителя муниципального этапа принимать участие                     в региональном этапе Конкурса, на следующий </w:t>
      </w:r>
      <w:r>
        <w:rPr>
          <w:rFonts w:ascii="Liberation Serif" w:hAnsi="Liberation Serif"/>
          <w:color w:val="2C2C2C"/>
          <w:spacing w:val="-3"/>
          <w:sz w:val="28"/>
          <w:szCs w:val="28"/>
        </w:rPr>
        <w:t xml:space="preserve">этап </w:t>
      </w:r>
      <w:r>
        <w:rPr>
          <w:rFonts w:ascii="Liberation Serif" w:hAnsi="Liberation Serif"/>
          <w:color w:val="2C2C2C"/>
          <w:sz w:val="28"/>
          <w:szCs w:val="28"/>
        </w:rPr>
        <w:t>приглашается участник, следующий по списку за вошедшими в тройку победителями, набравшие максимальное количество баллов. Отказ победителя оформляется в письменном</w:t>
      </w:r>
      <w:r>
        <w:rPr>
          <w:rFonts w:ascii="Liberation Serif" w:hAnsi="Liberation Serif"/>
          <w:color w:val="2C2C2C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>виде.</w:t>
      </w:r>
    </w:p>
    <w:p w:rsidR="00481421" w:rsidRDefault="00F76F9C" w:rsidP="00532171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 xml:space="preserve">Апелляции по поводу нарушений проведения муниципального этапа Конкурса принимаются в срок не позднее чем 5 календарных дней с момента проведения муниципального этапа. Апелляции принимаются по электронной почте </w:t>
      </w:r>
      <w:r>
        <w:rPr>
          <w:rFonts w:ascii="Liberation Serif" w:hAnsi="Liberation Serif"/>
          <w:color w:val="2C2C2C"/>
          <w:sz w:val="28"/>
          <w:szCs w:val="28"/>
          <w:lang w:val="en-US"/>
        </w:rPr>
        <w:t>uo@zarobraz.ru.</w:t>
      </w:r>
    </w:p>
    <w:p w:rsidR="00481421" w:rsidRDefault="00F76F9C" w:rsidP="00532171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В случае грубого нарушения проведения этапов Конкурса возможен пересмотр результатов с проведением этапа заново. Решение о новом проведении этапа принимается региональным куратором и оргкомитетом</w:t>
      </w:r>
      <w:r>
        <w:rPr>
          <w:rFonts w:ascii="Liberation Serif" w:hAnsi="Liberation Serif"/>
          <w:color w:val="2C2C2C"/>
          <w:spacing w:val="-2"/>
          <w:sz w:val="28"/>
          <w:szCs w:val="28"/>
        </w:rPr>
        <w:t xml:space="preserve"> К</w:t>
      </w:r>
      <w:r>
        <w:rPr>
          <w:rFonts w:ascii="Liberation Serif" w:hAnsi="Liberation Serif"/>
          <w:color w:val="2C2C2C"/>
          <w:sz w:val="28"/>
          <w:szCs w:val="28"/>
        </w:rPr>
        <w:t>онкурса.</w:t>
      </w:r>
    </w:p>
    <w:p w:rsidR="00481421" w:rsidRDefault="00F76F9C" w:rsidP="00532171">
      <w:pPr>
        <w:pStyle w:val="ad"/>
        <w:widowControl/>
        <w:numPr>
          <w:ilvl w:val="0"/>
          <w:numId w:val="7"/>
        </w:numPr>
        <w:tabs>
          <w:tab w:val="left" w:pos="993"/>
        </w:tabs>
        <w:autoSpaceDE w:val="0"/>
        <w:spacing w:after="0" w:line="240" w:lineRule="auto"/>
        <w:ind w:left="0" w:right="-8" w:firstLine="709"/>
        <w:jc w:val="both"/>
      </w:pPr>
      <w:r>
        <w:rPr>
          <w:rFonts w:ascii="Liberation Serif" w:hAnsi="Liberation Serif"/>
          <w:color w:val="2C2C2C"/>
          <w:sz w:val="28"/>
          <w:szCs w:val="28"/>
        </w:rPr>
        <w:t>Оценочные листы должны быть предъявлены оргкомитету по</w:t>
      </w:r>
      <w:r>
        <w:rPr>
          <w:rFonts w:ascii="Liberation Serif" w:hAnsi="Liberation Serif"/>
          <w:color w:val="2C2C2C"/>
          <w:spacing w:val="1"/>
          <w:sz w:val="28"/>
          <w:szCs w:val="28"/>
        </w:rPr>
        <w:t xml:space="preserve"> </w:t>
      </w:r>
      <w:r>
        <w:rPr>
          <w:rFonts w:ascii="Liberation Serif" w:hAnsi="Liberation Serif"/>
          <w:color w:val="2C2C2C"/>
          <w:sz w:val="28"/>
          <w:szCs w:val="28"/>
        </w:rPr>
        <w:t xml:space="preserve">требованию и храниться до 01 июля года проведения Конкурса. </w:t>
      </w:r>
    </w:p>
    <w:p w:rsidR="00481421" w:rsidRDefault="00481421" w:rsidP="00532171">
      <w:pPr>
        <w:pStyle w:val="1"/>
        <w:widowControl/>
        <w:tabs>
          <w:tab w:val="left" w:pos="953"/>
          <w:tab w:val="left" w:pos="954"/>
        </w:tabs>
        <w:spacing w:line="272" w:lineRule="exact"/>
        <w:ind w:left="953"/>
        <w:jc w:val="both"/>
        <w:rPr>
          <w:rFonts w:ascii="Liberation Serif" w:hAnsi="Liberation Serif"/>
          <w:b w:val="0"/>
          <w:sz w:val="28"/>
          <w:szCs w:val="28"/>
        </w:rPr>
      </w:pPr>
    </w:p>
    <w:p w:rsidR="00481421" w:rsidRDefault="00481421" w:rsidP="00532171">
      <w:pPr>
        <w:widowControl/>
        <w:ind w:right="-142"/>
        <w:jc w:val="both"/>
        <w:rPr>
          <w:rFonts w:ascii="Liberation Serif" w:hAnsi="Liberation Serif"/>
          <w:caps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left="5670" w:right="-8"/>
      </w:pPr>
      <w:r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481421" w:rsidRDefault="00F76F9C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 этапе Всероссийского конкурса юных чтецов «Живая классика»</w:t>
      </w:r>
    </w:p>
    <w:p w:rsidR="00481421" w:rsidRDefault="00481421" w:rsidP="00532171">
      <w:pPr>
        <w:widowControl/>
        <w:ind w:left="6237" w:right="-142"/>
        <w:rPr>
          <w:rFonts w:ascii="Liberation Serif" w:hAnsi="Liberation Serif"/>
          <w:color w:val="2C2C2C"/>
          <w:sz w:val="28"/>
          <w:szCs w:val="28"/>
        </w:rPr>
      </w:pPr>
    </w:p>
    <w:p w:rsidR="00532171" w:rsidRDefault="00532171" w:rsidP="00532171">
      <w:pPr>
        <w:widowControl/>
        <w:ind w:left="6237" w:right="-142"/>
        <w:rPr>
          <w:rFonts w:ascii="Liberation Serif" w:hAnsi="Liberation Serif"/>
          <w:color w:val="2C2C2C"/>
          <w:sz w:val="28"/>
          <w:szCs w:val="28"/>
        </w:rPr>
      </w:pPr>
    </w:p>
    <w:p w:rsidR="00481421" w:rsidRDefault="00F76F9C" w:rsidP="00532171">
      <w:pPr>
        <w:widowControl/>
        <w:jc w:val="center"/>
      </w:pPr>
      <w:r>
        <w:rPr>
          <w:rFonts w:ascii="Liberation Serif" w:hAnsi="Liberation Serif"/>
          <w:b/>
          <w:color w:val="2C2C2C"/>
          <w:sz w:val="28"/>
          <w:szCs w:val="28"/>
        </w:rPr>
        <w:t xml:space="preserve">Оценочный лист </w:t>
      </w:r>
      <w:r>
        <w:rPr>
          <w:rFonts w:ascii="Liberation Serif" w:hAnsi="Liberation Serif"/>
          <w:b/>
          <w:sz w:val="28"/>
          <w:szCs w:val="28"/>
        </w:rPr>
        <w:t>муниципального этапа</w:t>
      </w: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Всероссийского конкурса юных чтецов «Живая классика»</w:t>
      </w: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Cs w:val="24"/>
        </w:rPr>
      </w:pPr>
      <w:r>
        <w:rPr>
          <w:rFonts w:ascii="Liberation Serif" w:hAnsi="Liberation Serif"/>
          <w:b/>
          <w:szCs w:val="24"/>
        </w:rPr>
        <w:t>________________________________________________________________________________</w:t>
      </w:r>
    </w:p>
    <w:p w:rsidR="00481421" w:rsidRDefault="00F76F9C" w:rsidP="00532171">
      <w:pPr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ФИО члена жюри</w:t>
      </w:r>
    </w:p>
    <w:p w:rsidR="00481421" w:rsidRDefault="00481421" w:rsidP="00532171">
      <w:pPr>
        <w:widowControl/>
        <w:jc w:val="center"/>
        <w:rPr>
          <w:rFonts w:ascii="Liberation Serif" w:hAnsi="Liberation Serif"/>
        </w:rPr>
      </w:pPr>
    </w:p>
    <w:tbl>
      <w:tblPr>
        <w:tblW w:w="10774" w:type="dxa"/>
        <w:tblInd w:w="-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"/>
        <w:gridCol w:w="1341"/>
        <w:gridCol w:w="1731"/>
        <w:gridCol w:w="1843"/>
        <w:gridCol w:w="1842"/>
        <w:gridCol w:w="1276"/>
        <w:gridCol w:w="1418"/>
        <w:gridCol w:w="850"/>
      </w:tblGrid>
      <w:tr w:rsidR="00481421">
        <w:trPr>
          <w:trHeight w:val="303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10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110" w:right="73" w:firstLine="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чтеца, автор, название произведения</w:t>
            </w:r>
          </w:p>
        </w:tc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баллов:</w:t>
            </w:r>
          </w:p>
        </w:tc>
      </w:tr>
      <w:tr w:rsidR="00481421">
        <w:trPr>
          <w:trHeight w:val="702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widowControl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widowControl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1"/>
              <w:widowControl/>
              <w:spacing w:before="0" w:after="0"/>
              <w:ind w:right="13"/>
              <w:jc w:val="center"/>
              <w:rPr>
                <w:rFonts w:ascii="Liberation Serif" w:hAnsi="Liberation Serif"/>
                <w:color w:val="2C2C2C"/>
                <w:sz w:val="16"/>
                <w:szCs w:val="16"/>
              </w:rPr>
            </w:pPr>
            <w:r>
              <w:rPr>
                <w:rFonts w:ascii="Liberation Serif" w:hAnsi="Liberation Serif"/>
                <w:color w:val="2C2C2C"/>
                <w:sz w:val="16"/>
                <w:szCs w:val="16"/>
              </w:rPr>
              <w:t>Выбор текста произведения (органичность исполняемого произведения чтецу, соответствие возрасту чтеца, выбор отрывка, качество текста произведения)</w:t>
            </w:r>
          </w:p>
          <w:p w:rsidR="00481421" w:rsidRDefault="00481421" w:rsidP="00532171">
            <w:pPr>
              <w:pStyle w:val="1"/>
              <w:widowControl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</w:p>
          <w:p w:rsidR="00481421" w:rsidRDefault="00F76F9C" w:rsidP="00532171">
            <w:pPr>
              <w:pStyle w:val="1"/>
              <w:widowControl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  <w:r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  <w:t>Текст произведения должен быть издан в профессиональном издательстве тиражом не менее 4000 экз.</w:t>
            </w:r>
          </w:p>
          <w:p w:rsidR="00481421" w:rsidRDefault="00481421" w:rsidP="00532171">
            <w:pPr>
              <w:pStyle w:val="1"/>
              <w:widowControl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</w:p>
          <w:p w:rsidR="00481421" w:rsidRDefault="00F76F9C" w:rsidP="00532171">
            <w:pPr>
              <w:pStyle w:val="1"/>
              <w:widowControl/>
              <w:spacing w:before="0" w:after="0"/>
              <w:ind w:right="13"/>
              <w:jc w:val="center"/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</w:pPr>
            <w:r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  <w:t>оценивается</w:t>
            </w:r>
          </w:p>
          <w:p w:rsidR="00481421" w:rsidRDefault="00F76F9C" w:rsidP="00532171">
            <w:pPr>
              <w:pStyle w:val="1"/>
              <w:widowControl/>
              <w:spacing w:before="0" w:after="0"/>
              <w:ind w:right="13"/>
              <w:jc w:val="center"/>
            </w:pPr>
            <w:r>
              <w:rPr>
                <w:rFonts w:ascii="Liberation Serif" w:hAnsi="Liberation Serif"/>
                <w:b w:val="0"/>
                <w:color w:val="2C2C2C"/>
                <w:sz w:val="16"/>
                <w:szCs w:val="16"/>
              </w:rPr>
              <w:t>от 0 до 5 баллов.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261" w:right="2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124" w:right="16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Грамотная речь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176" w:right="13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Дикция, расстановка логических ударений, пауз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widowControl/>
              <w:autoSpaceDE w:val="0"/>
              <w:ind w:right="136"/>
              <w:rPr>
                <w:sz w:val="16"/>
                <w:szCs w:val="16"/>
              </w:rPr>
            </w:pPr>
          </w:p>
        </w:tc>
      </w:tr>
      <w:tr w:rsidR="00481421">
        <w:trPr>
          <w:trHeight w:val="3935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widowControl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widowControl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spacing w:line="229" w:lineRule="exact"/>
              <w:ind w:left="260" w:right="21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149" w:right="1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Чтецу удалось рассказать историю так, чтобы слушатель (член жюри) понял ее.</w:t>
            </w:r>
          </w:p>
          <w:p w:rsidR="00481421" w:rsidRDefault="00481421" w:rsidP="00532171">
            <w:pPr>
              <w:pStyle w:val="TableParagraph"/>
              <w:widowControl/>
              <w:ind w:left="91" w:right="63"/>
              <w:jc w:val="center"/>
              <w:rPr>
                <w:sz w:val="16"/>
                <w:szCs w:val="16"/>
              </w:rPr>
            </w:pPr>
          </w:p>
          <w:p w:rsidR="00481421" w:rsidRDefault="00F76F9C" w:rsidP="00532171">
            <w:pPr>
              <w:pStyle w:val="TableParagraph"/>
              <w:widowControl/>
              <w:ind w:left="91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</w:t>
            </w:r>
          </w:p>
          <w:p w:rsidR="00481421" w:rsidRDefault="00F76F9C" w:rsidP="00532171">
            <w:pPr>
              <w:pStyle w:val="TableParagraph"/>
              <w:widowControl/>
              <w:ind w:left="91" w:right="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 до 5 баллов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spacing w:before="1"/>
              <w:ind w:left="180" w:right="131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Чтецу удалось эмоционально вовлечь слушателя (члена жюри): заставить задуматься, смеяться, сопереживать</w:t>
            </w:r>
          </w:p>
          <w:p w:rsidR="00481421" w:rsidRDefault="00481421" w:rsidP="00532171">
            <w:pPr>
              <w:pStyle w:val="TableParagraph"/>
              <w:widowControl/>
              <w:ind w:left="101" w:right="53"/>
              <w:jc w:val="center"/>
              <w:rPr>
                <w:sz w:val="16"/>
                <w:szCs w:val="16"/>
              </w:rPr>
            </w:pPr>
          </w:p>
          <w:p w:rsidR="00481421" w:rsidRDefault="00F76F9C" w:rsidP="00532171">
            <w:pPr>
              <w:pStyle w:val="TableParagraph"/>
              <w:widowControl/>
              <w:ind w:left="101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</w:t>
            </w:r>
          </w:p>
          <w:p w:rsidR="00481421" w:rsidRDefault="00F76F9C" w:rsidP="00532171">
            <w:pPr>
              <w:pStyle w:val="TableParagraph"/>
              <w:widowControl/>
              <w:ind w:left="101" w:right="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 до 5 баллов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131" w:firstLine="4"/>
              <w:jc w:val="center"/>
            </w:pPr>
            <w:r>
              <w:rPr>
                <w:sz w:val="16"/>
                <w:szCs w:val="16"/>
              </w:rPr>
              <w:t xml:space="preserve">Правильная расстановка ударений и грамотное </w:t>
            </w:r>
            <w:r>
              <w:rPr>
                <w:spacing w:val="-1"/>
                <w:sz w:val="16"/>
                <w:szCs w:val="16"/>
              </w:rPr>
              <w:t xml:space="preserve">произношение </w:t>
            </w:r>
            <w:r>
              <w:rPr>
                <w:sz w:val="16"/>
                <w:szCs w:val="16"/>
              </w:rPr>
              <w:t xml:space="preserve">слов (за исключением случаев, </w:t>
            </w:r>
            <w:r>
              <w:rPr>
                <w:spacing w:val="-3"/>
                <w:sz w:val="16"/>
                <w:szCs w:val="16"/>
              </w:rPr>
              <w:t xml:space="preserve">когда </w:t>
            </w:r>
            <w:r>
              <w:rPr>
                <w:sz w:val="16"/>
                <w:szCs w:val="16"/>
              </w:rPr>
              <w:t xml:space="preserve">речевые ошибки являются особенностью речи героя </w:t>
            </w:r>
            <w:r>
              <w:rPr>
                <w:spacing w:val="-2"/>
                <w:sz w:val="16"/>
                <w:szCs w:val="16"/>
              </w:rPr>
              <w:t>произведения),</w:t>
            </w:r>
          </w:p>
          <w:p w:rsidR="00481421" w:rsidRDefault="00481421" w:rsidP="00532171">
            <w:pPr>
              <w:pStyle w:val="TableParagraph"/>
              <w:widowControl/>
              <w:spacing w:line="230" w:lineRule="atLeast"/>
              <w:ind w:left="154" w:right="115"/>
              <w:jc w:val="center"/>
              <w:rPr>
                <w:sz w:val="16"/>
                <w:szCs w:val="16"/>
              </w:rPr>
            </w:pPr>
          </w:p>
          <w:p w:rsidR="00481421" w:rsidRDefault="00F76F9C" w:rsidP="00532171">
            <w:pPr>
              <w:pStyle w:val="TableParagraph"/>
              <w:widowControl/>
              <w:spacing w:line="230" w:lineRule="atLeast"/>
              <w:ind w:left="154" w:righ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 от 0 до 5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ind w:left="93" w:right="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Выразительность дикции, четкое произнесение звуков в соответствии с фонетическими нормами языка </w:t>
            </w:r>
          </w:p>
          <w:p w:rsidR="00481421" w:rsidRDefault="00481421" w:rsidP="00532171">
            <w:pPr>
              <w:pStyle w:val="TableParagraph"/>
              <w:widowControl/>
              <w:ind w:left="93" w:right="52"/>
              <w:jc w:val="center"/>
              <w:rPr>
                <w:sz w:val="16"/>
                <w:szCs w:val="16"/>
              </w:rPr>
            </w:pPr>
          </w:p>
          <w:p w:rsidR="00481421" w:rsidRDefault="00F76F9C" w:rsidP="00532171">
            <w:pPr>
              <w:pStyle w:val="TableParagraph"/>
              <w:widowControl/>
              <w:ind w:left="93" w:right="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оценивается</w:t>
            </w:r>
          </w:p>
          <w:p w:rsidR="00481421" w:rsidRDefault="00F76F9C" w:rsidP="00532171">
            <w:pPr>
              <w:pStyle w:val="TableParagraph"/>
              <w:widowControl/>
              <w:ind w:left="93" w:right="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 до 5 баллов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widowControl/>
              <w:autoSpaceDE w:val="0"/>
              <w:rPr>
                <w:sz w:val="16"/>
                <w:szCs w:val="16"/>
              </w:rPr>
            </w:pPr>
          </w:p>
        </w:tc>
      </w:tr>
      <w:tr w:rsidR="00481421">
        <w:trPr>
          <w:trHeight w:val="6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spacing w:before="198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</w:tr>
      <w:tr w:rsidR="00481421">
        <w:trPr>
          <w:trHeight w:val="6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</w:tr>
      <w:tr w:rsidR="00481421">
        <w:trPr>
          <w:trHeight w:val="64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</w:tr>
      <w:tr w:rsidR="00481421">
        <w:trPr>
          <w:trHeight w:val="65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</w:tr>
      <w:tr w:rsidR="00481421">
        <w:trPr>
          <w:trHeight w:val="65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F76F9C" w:rsidP="00532171">
            <w:pPr>
              <w:pStyle w:val="TableParagraph"/>
              <w:widowControl/>
              <w:spacing w:before="17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21" w:rsidRDefault="00481421" w:rsidP="00532171">
            <w:pPr>
              <w:pStyle w:val="TableParagraph"/>
              <w:widowControl/>
              <w:rPr>
                <w:sz w:val="16"/>
                <w:szCs w:val="16"/>
              </w:rPr>
            </w:pPr>
          </w:p>
        </w:tc>
      </w:tr>
    </w:tbl>
    <w:p w:rsidR="00481421" w:rsidRDefault="00F76F9C" w:rsidP="00532171">
      <w:pPr>
        <w:widowControl/>
        <w:ind w:right="-142"/>
        <w:rPr>
          <w:rFonts w:ascii="Liberation Serif" w:hAnsi="Liberation Serif"/>
          <w:color w:val="2C2C2C"/>
          <w:sz w:val="24"/>
          <w:szCs w:val="24"/>
        </w:rPr>
      </w:pPr>
      <w:r>
        <w:rPr>
          <w:rFonts w:ascii="Liberation Serif" w:hAnsi="Liberation Serif"/>
          <w:color w:val="2C2C2C"/>
          <w:sz w:val="24"/>
          <w:szCs w:val="24"/>
        </w:rPr>
        <w:t>Дата ________________</w:t>
      </w:r>
    </w:p>
    <w:p w:rsidR="00481421" w:rsidRDefault="00F76F9C" w:rsidP="00532171">
      <w:pPr>
        <w:widowControl/>
        <w:ind w:right="-142"/>
        <w:jc w:val="center"/>
        <w:rPr>
          <w:rFonts w:ascii="Liberation Serif" w:hAnsi="Liberation Serif"/>
          <w:color w:val="2C2C2C"/>
          <w:sz w:val="24"/>
          <w:szCs w:val="24"/>
        </w:rPr>
      </w:pPr>
      <w:r>
        <w:rPr>
          <w:rFonts w:ascii="Liberation Serif" w:hAnsi="Liberation Serif"/>
          <w:color w:val="2C2C2C"/>
          <w:sz w:val="24"/>
          <w:szCs w:val="24"/>
        </w:rPr>
        <w:t>__________________/_____________________________________________________________/</w:t>
      </w:r>
    </w:p>
    <w:p w:rsidR="00481421" w:rsidRDefault="00F76F9C" w:rsidP="00532171">
      <w:pPr>
        <w:widowControl/>
        <w:ind w:left="707" w:right="-142" w:firstLine="709"/>
        <w:rPr>
          <w:rFonts w:ascii="Liberation Serif" w:hAnsi="Liberation Serif"/>
          <w:color w:val="2C2C2C"/>
        </w:rPr>
      </w:pPr>
      <w:r>
        <w:rPr>
          <w:rFonts w:ascii="Liberation Serif" w:hAnsi="Liberation Serif"/>
          <w:color w:val="2C2C2C"/>
        </w:rPr>
        <w:t xml:space="preserve">подпись </w:t>
      </w:r>
      <w:r>
        <w:rPr>
          <w:rFonts w:ascii="Liberation Serif" w:hAnsi="Liberation Serif"/>
          <w:color w:val="2C2C2C"/>
        </w:rPr>
        <w:tab/>
      </w:r>
      <w:r>
        <w:rPr>
          <w:rFonts w:ascii="Liberation Serif" w:hAnsi="Liberation Serif"/>
          <w:color w:val="2C2C2C"/>
        </w:rPr>
        <w:tab/>
      </w:r>
      <w:r>
        <w:rPr>
          <w:rFonts w:ascii="Liberation Serif" w:hAnsi="Liberation Serif"/>
          <w:color w:val="2C2C2C"/>
        </w:rPr>
        <w:tab/>
      </w:r>
      <w:r>
        <w:rPr>
          <w:rFonts w:ascii="Liberation Serif" w:hAnsi="Liberation Serif"/>
          <w:color w:val="2C2C2C"/>
        </w:rPr>
        <w:tab/>
        <w:t>расшифровка подписи</w:t>
      </w: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532171" w:rsidRDefault="00532171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</w:p>
    <w:p w:rsidR="00481421" w:rsidRDefault="00F76F9C" w:rsidP="00532171">
      <w:pPr>
        <w:widowControl/>
        <w:ind w:left="5670" w:right="-8"/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/>
          <w:sz w:val="28"/>
          <w:szCs w:val="28"/>
          <w:lang w:val="en-US"/>
        </w:rPr>
        <w:t>5</w:t>
      </w:r>
    </w:p>
    <w:p w:rsidR="00481421" w:rsidRDefault="00F76F9C" w:rsidP="00532171">
      <w:pPr>
        <w:widowControl/>
        <w:ind w:left="5670" w:right="-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 о муниципальном этапе Всероссийского конкурса юных чтецов «Живая классика»</w:t>
      </w:r>
    </w:p>
    <w:p w:rsidR="00481421" w:rsidRDefault="00481421" w:rsidP="00532171">
      <w:pPr>
        <w:widowControl/>
        <w:ind w:right="-142"/>
        <w:jc w:val="center"/>
        <w:rPr>
          <w:rFonts w:ascii="Liberation Serif" w:hAnsi="Liberation Serif"/>
          <w:color w:val="2C2C2C"/>
          <w:sz w:val="28"/>
          <w:szCs w:val="28"/>
        </w:rPr>
      </w:pPr>
    </w:p>
    <w:p w:rsidR="00532171" w:rsidRDefault="00532171" w:rsidP="00532171">
      <w:pPr>
        <w:widowControl/>
        <w:ind w:right="-142"/>
        <w:jc w:val="center"/>
        <w:rPr>
          <w:rFonts w:ascii="Liberation Serif" w:hAnsi="Liberation Serif"/>
          <w:color w:val="2C2C2C"/>
          <w:sz w:val="28"/>
          <w:szCs w:val="28"/>
        </w:rPr>
      </w:pP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Протокол муниципального этапа</w:t>
      </w:r>
    </w:p>
    <w:p w:rsidR="00481421" w:rsidRDefault="00F76F9C" w:rsidP="00532171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Всероссийского конкурса юных чтецов «Живая классика»</w:t>
      </w:r>
    </w:p>
    <w:p w:rsidR="00481421" w:rsidRDefault="00481421" w:rsidP="00532171">
      <w:pPr>
        <w:widowControl/>
        <w:jc w:val="center"/>
        <w:rPr>
          <w:b/>
          <w:sz w:val="28"/>
          <w:szCs w:val="28"/>
        </w:rPr>
      </w:pPr>
    </w:p>
    <w:p w:rsidR="00532171" w:rsidRDefault="00532171" w:rsidP="00532171">
      <w:pPr>
        <w:widowControl/>
        <w:jc w:val="center"/>
        <w:rPr>
          <w:b/>
          <w:sz w:val="28"/>
          <w:szCs w:val="28"/>
        </w:rPr>
      </w:pPr>
    </w:p>
    <w:tbl>
      <w:tblPr>
        <w:tblW w:w="96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405"/>
        <w:gridCol w:w="1122"/>
        <w:gridCol w:w="3409"/>
        <w:gridCol w:w="839"/>
        <w:gridCol w:w="1198"/>
      </w:tblGrid>
      <w:tr w:rsidR="00481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F76F9C" w:rsidP="00532171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481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</w:tr>
      <w:tr w:rsidR="00481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</w:tr>
      <w:tr w:rsidR="00481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</w:tr>
      <w:tr w:rsidR="00481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</w:tr>
      <w:tr w:rsidR="00481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</w:tr>
      <w:tr w:rsidR="0048142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21" w:rsidRDefault="00481421" w:rsidP="00532171">
            <w:pPr>
              <w:widowControl/>
              <w:rPr>
                <w:sz w:val="24"/>
                <w:szCs w:val="24"/>
              </w:rPr>
            </w:pPr>
          </w:p>
        </w:tc>
      </w:tr>
    </w:tbl>
    <w:p w:rsidR="00481421" w:rsidRDefault="00481421" w:rsidP="00532171">
      <w:pPr>
        <w:widowControl/>
        <w:rPr>
          <w:sz w:val="24"/>
          <w:szCs w:val="24"/>
        </w:rPr>
      </w:pPr>
    </w:p>
    <w:p w:rsidR="00481421" w:rsidRDefault="00F76F9C" w:rsidP="00532171">
      <w:pPr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«____»_____________________________ год </w:t>
      </w:r>
    </w:p>
    <w:p w:rsidR="00481421" w:rsidRDefault="00481421" w:rsidP="00532171">
      <w:pPr>
        <w:widowControl/>
        <w:rPr>
          <w:rFonts w:ascii="Liberation Serif" w:hAnsi="Liberation Serif"/>
          <w:sz w:val="24"/>
          <w:szCs w:val="24"/>
        </w:rPr>
      </w:pPr>
    </w:p>
    <w:p w:rsidR="00481421" w:rsidRDefault="00F76F9C" w:rsidP="00532171">
      <w:pPr>
        <w:widowControl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Председатель жюри                                  ______________________________________</w:t>
      </w:r>
    </w:p>
    <w:p w:rsidR="00481421" w:rsidRDefault="00481421" w:rsidP="00532171">
      <w:pPr>
        <w:widowControl/>
        <w:rPr>
          <w:rFonts w:ascii="Liberation Serif" w:hAnsi="Liberation Serif"/>
          <w:sz w:val="24"/>
          <w:szCs w:val="24"/>
        </w:rPr>
      </w:pPr>
    </w:p>
    <w:p w:rsidR="00481421" w:rsidRDefault="00F76F9C" w:rsidP="00532171">
      <w:pPr>
        <w:widowControl/>
      </w:pPr>
      <w:r>
        <w:rPr>
          <w:rFonts w:ascii="Liberation Serif" w:hAnsi="Liberation Serif"/>
          <w:sz w:val="24"/>
          <w:szCs w:val="24"/>
        </w:rPr>
        <w:t>Члены жюри</w:t>
      </w:r>
      <w:r>
        <w:rPr>
          <w:sz w:val="24"/>
          <w:szCs w:val="24"/>
        </w:rPr>
        <w:t xml:space="preserve">                                              ______________________________________</w:t>
      </w:r>
    </w:p>
    <w:p w:rsidR="00481421" w:rsidRDefault="00481421" w:rsidP="00532171">
      <w:pPr>
        <w:widowControl/>
        <w:rPr>
          <w:sz w:val="24"/>
          <w:szCs w:val="24"/>
        </w:rPr>
      </w:pPr>
    </w:p>
    <w:p w:rsidR="00481421" w:rsidRDefault="00F76F9C" w:rsidP="0053217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</w:t>
      </w:r>
    </w:p>
    <w:p w:rsidR="00481421" w:rsidRDefault="00F76F9C" w:rsidP="0053217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421" w:rsidRDefault="00F76F9C" w:rsidP="0053217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</w:t>
      </w:r>
    </w:p>
    <w:p w:rsidR="00481421" w:rsidRDefault="00481421" w:rsidP="00532171">
      <w:pPr>
        <w:widowControl/>
        <w:rPr>
          <w:sz w:val="24"/>
          <w:szCs w:val="24"/>
        </w:rPr>
      </w:pPr>
    </w:p>
    <w:p w:rsidR="00481421" w:rsidRDefault="00F76F9C" w:rsidP="00532171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</w:t>
      </w:r>
      <w:r>
        <w:rPr>
          <w:sz w:val="24"/>
          <w:szCs w:val="24"/>
        </w:rPr>
        <w:br/>
      </w: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p w:rsidR="00481421" w:rsidRDefault="00481421" w:rsidP="00532171">
      <w:pPr>
        <w:widowControl/>
        <w:rPr>
          <w:i/>
          <w:sz w:val="24"/>
          <w:szCs w:val="24"/>
        </w:rPr>
      </w:pPr>
    </w:p>
    <w:sectPr w:rsidR="00481421">
      <w:headerReference w:type="default" r:id="rId14"/>
      <w:footerReference w:type="default" r:id="rId15"/>
      <w:pgSz w:w="11900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93" w:rsidRDefault="00051A93">
      <w:r>
        <w:separator/>
      </w:r>
    </w:p>
  </w:endnote>
  <w:endnote w:type="continuationSeparator" w:id="0">
    <w:p w:rsidR="00051A93" w:rsidRDefault="0005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D4" w:rsidRDefault="00051A93">
    <w:pPr>
      <w:pStyle w:val="ab"/>
      <w:jc w:val="center"/>
    </w:pPr>
  </w:p>
  <w:p w:rsidR="00ED40D4" w:rsidRDefault="00051A9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93" w:rsidRDefault="00051A93">
      <w:r>
        <w:rPr>
          <w:color w:val="000000"/>
        </w:rPr>
        <w:separator/>
      </w:r>
    </w:p>
  </w:footnote>
  <w:footnote w:type="continuationSeparator" w:id="0">
    <w:p w:rsidR="00051A93" w:rsidRDefault="0005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D4" w:rsidRPr="00532171" w:rsidRDefault="00F76F9C">
    <w:pPr>
      <w:pStyle w:val="a9"/>
      <w:jc w:val="center"/>
      <w:rPr>
        <w:sz w:val="22"/>
      </w:rPr>
    </w:pPr>
    <w:r w:rsidRPr="00532171">
      <w:rPr>
        <w:rFonts w:ascii="Liberation Serif" w:hAnsi="Liberation Serif"/>
        <w:sz w:val="28"/>
        <w:szCs w:val="24"/>
      </w:rPr>
      <w:fldChar w:fldCharType="begin"/>
    </w:r>
    <w:r w:rsidRPr="00532171">
      <w:rPr>
        <w:rFonts w:ascii="Liberation Serif" w:hAnsi="Liberation Serif"/>
        <w:sz w:val="28"/>
        <w:szCs w:val="24"/>
      </w:rPr>
      <w:instrText xml:space="preserve"> PAGE </w:instrText>
    </w:r>
    <w:r w:rsidRPr="00532171">
      <w:rPr>
        <w:rFonts w:ascii="Liberation Serif" w:hAnsi="Liberation Serif"/>
        <w:sz w:val="28"/>
        <w:szCs w:val="24"/>
      </w:rPr>
      <w:fldChar w:fldCharType="separate"/>
    </w:r>
    <w:r w:rsidR="0098627D">
      <w:rPr>
        <w:rFonts w:ascii="Liberation Serif" w:hAnsi="Liberation Serif"/>
        <w:noProof/>
        <w:sz w:val="28"/>
        <w:szCs w:val="24"/>
      </w:rPr>
      <w:t>12</w:t>
    </w:r>
    <w:r w:rsidRPr="00532171">
      <w:rPr>
        <w:rFonts w:ascii="Liberation Serif" w:hAnsi="Liberation Serif"/>
        <w:sz w:val="28"/>
        <w:szCs w:val="24"/>
      </w:rPr>
      <w:fldChar w:fldCharType="end"/>
    </w:r>
  </w:p>
  <w:p w:rsidR="00ED40D4" w:rsidRPr="00532171" w:rsidRDefault="00051A93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0142"/>
    <w:multiLevelType w:val="multilevel"/>
    <w:tmpl w:val="7152F398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CF0936"/>
    <w:multiLevelType w:val="multilevel"/>
    <w:tmpl w:val="2F486862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4F6B"/>
    <w:multiLevelType w:val="multilevel"/>
    <w:tmpl w:val="FD124A6C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D7205FB"/>
    <w:multiLevelType w:val="multilevel"/>
    <w:tmpl w:val="18828E64"/>
    <w:lvl w:ilvl="0">
      <w:start w:val="1"/>
      <w:numFmt w:val="decimal"/>
      <w:lvlText w:val="%1."/>
      <w:lvlJc w:val="left"/>
      <w:pPr>
        <w:ind w:left="1289" w:hanging="721"/>
      </w:pPr>
      <w:rPr>
        <w:rFonts w:ascii="Liberation Serif" w:eastAsia="Times New Roman" w:hAnsi="Liberation Serif" w:cs="Times New Roman"/>
        <w:b w:val="0"/>
        <w:color w:val="auto"/>
        <w:spacing w:val="-1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7" w:hanging="721"/>
      </w:pPr>
      <w:rPr>
        <w:rFonts w:ascii="Liberation Serif" w:eastAsia="Times New Roman" w:hAnsi="Liberation Serif" w:cs="Times New Roman"/>
        <w:b w:val="0"/>
        <w:bCs/>
        <w:strike w:val="0"/>
        <w:dstrike w:val="0"/>
        <w:color w:val="auto"/>
        <w:spacing w:val="-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5" w:hanging="758"/>
      </w:pPr>
      <w:rPr>
        <w:rFonts w:ascii="Liberation Serif" w:eastAsia="Times New Roman" w:hAnsi="Liberation Serif" w:cs="Times New Roman"/>
        <w:color w:val="2C2C2C"/>
        <w:spacing w:val="-6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6" w:hanging="75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42" w:hanging="75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7" w:hanging="75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73" w:hanging="75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8" w:hanging="75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04" w:hanging="758"/>
      </w:pPr>
      <w:rPr>
        <w:lang w:val="ru-RU" w:eastAsia="ru-RU" w:bidi="ru-RU"/>
      </w:rPr>
    </w:lvl>
  </w:abstractNum>
  <w:abstractNum w:abstractNumId="4" w15:restartNumberingAfterBreak="0">
    <w:nsid w:val="70C93208"/>
    <w:multiLevelType w:val="multilevel"/>
    <w:tmpl w:val="15B03EF0"/>
    <w:lvl w:ilvl="0">
      <w:start w:val="1"/>
      <w:numFmt w:val="decimal"/>
      <w:lvlText w:val="%1."/>
      <w:lvlJc w:val="left"/>
      <w:pPr>
        <w:ind w:left="1289" w:hanging="721"/>
      </w:pPr>
      <w:rPr>
        <w:rFonts w:ascii="Liberation Serif" w:eastAsia="Times New Roman" w:hAnsi="Liberation Serif" w:cs="Times New Roman"/>
        <w:b w:val="0"/>
        <w:color w:val="2C2C2C"/>
        <w:spacing w:val="-1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9" w:hanging="721"/>
      </w:pPr>
      <w:rPr>
        <w:rFonts w:ascii="Liberation Serif" w:eastAsia="Times New Roman" w:hAnsi="Liberation Serif" w:cs="Times New Roman"/>
        <w:b w:val="0"/>
        <w:bCs/>
        <w:color w:val="2C2C2C"/>
        <w:spacing w:val="-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5" w:hanging="758"/>
      </w:pPr>
      <w:rPr>
        <w:rFonts w:ascii="Liberation Serif" w:eastAsia="Times New Roman" w:hAnsi="Liberation Serif" w:cs="Times New Roman"/>
        <w:color w:val="2C2C2C"/>
        <w:spacing w:val="-6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26" w:hanging="75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42" w:hanging="75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7" w:hanging="75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73" w:hanging="75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88" w:hanging="75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404" w:hanging="758"/>
      </w:pPr>
      <w:rPr>
        <w:lang w:val="ru-RU" w:eastAsia="ru-RU" w:bidi="ru-RU"/>
      </w:rPr>
    </w:lvl>
  </w:abstractNum>
  <w:abstractNum w:abstractNumId="5" w15:restartNumberingAfterBreak="0">
    <w:nsid w:val="7AA42B18"/>
    <w:multiLevelType w:val="multilevel"/>
    <w:tmpl w:val="CCE854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129"/>
    <w:multiLevelType w:val="multilevel"/>
    <w:tmpl w:val="70E4487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21"/>
    <w:rsid w:val="00051A93"/>
    <w:rsid w:val="00376B46"/>
    <w:rsid w:val="00481421"/>
    <w:rsid w:val="00532171"/>
    <w:rsid w:val="0098627D"/>
    <w:rsid w:val="00F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824A"/>
  <w15:docId w15:val="{0A6A2A83-38EB-4D02-BDD9-A8E194BC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sz w:val="24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rPr>
      <w:i/>
      <w:iCs/>
    </w:rPr>
  </w:style>
  <w:style w:type="paragraph" w:customStyle="1" w:styleId="msonormalmailrucssattributepostfix">
    <w:name w:val="msonormal_mailru_css_attribute_postfix"/>
    <w:basedOn w:val="a"/>
    <w:pPr>
      <w:spacing w:before="100" w:after="100"/>
    </w:pPr>
    <w:rPr>
      <w:szCs w:val="24"/>
    </w:rPr>
  </w:style>
  <w:style w:type="character" w:styleId="af">
    <w:name w:val="Strong"/>
    <w:rPr>
      <w:b/>
      <w:bCs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b/>
      <w:bCs/>
    </w:rPr>
  </w:style>
  <w:style w:type="paragraph" w:styleId="af5">
    <w:name w:val="Revision"/>
    <w:pPr>
      <w:suppressAutoHyphens/>
    </w:pPr>
    <w:rPr>
      <w:sz w:val="24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af6">
    <w:name w:val="Основной текст Знак"/>
    <w:rPr>
      <w:sz w:val="28"/>
    </w:rPr>
  </w:style>
  <w:style w:type="paragraph" w:customStyle="1" w:styleId="TableParagraph">
    <w:name w:val="Table Paragraph"/>
    <w:basedOn w:val="a"/>
    <w:pPr>
      <w:autoSpaceDE w:val="0"/>
    </w:pPr>
    <w:rPr>
      <w:sz w:val="22"/>
      <w:szCs w:val="22"/>
      <w:lang w:bidi="ru-RU"/>
    </w:rPr>
  </w:style>
  <w:style w:type="character" w:customStyle="1" w:styleId="uil-block-contacts-popupcontentinfomainlast-name">
    <w:name w:val="uil-block-contacts-popup__content__info__main__last-name"/>
    <w:basedOn w:val="a0"/>
  </w:style>
  <w:style w:type="character" w:customStyle="1" w:styleId="uil-block-contacts-popupcontentinfomainname">
    <w:name w:val="uil-block-contacts-popup__content__info__main__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youngreader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youngreader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umilova_ea@zarobraz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youngread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23150C7B</Template>
  <TotalTime>2</TotalTime>
  <Pages>12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2021-02-11T06:06:00Z</cp:lastPrinted>
  <dcterms:created xsi:type="dcterms:W3CDTF">2021-02-11T06:07:00Z</dcterms:created>
  <dcterms:modified xsi:type="dcterms:W3CDTF">2021-02-15T03:57:00Z</dcterms:modified>
</cp:coreProperties>
</file>