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7452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D7297A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ВОС</w:t>
      </w:r>
      <w:r w:rsidR="00E3676F">
        <w:rPr>
          <w:rFonts w:ascii="Liberation Serif" w:hAnsi="Liberation Serif" w:cs="Arial"/>
          <w:b/>
        </w:rPr>
        <w:t>ЕМЬДЕСЯТ ПЯТОЕ</w:t>
      </w:r>
      <w:r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E3676F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24.06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47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="00D279B1"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C00DC" w:rsidRDefault="005C00DC" w:rsidP="00E3676F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E3676F" w:rsidRPr="00421754" w:rsidRDefault="00E3676F" w:rsidP="00E3676F">
      <w:pPr>
        <w:widowControl w:val="0"/>
        <w:spacing w:after="0" w:line="240" w:lineRule="auto"/>
        <w:ind w:right="431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 xml:space="preserve">О назначении выборов    депутатов </w:t>
      </w:r>
    </w:p>
    <w:p w:rsidR="00E3676F" w:rsidRPr="00421754" w:rsidRDefault="00E3676F" w:rsidP="00E3676F">
      <w:pPr>
        <w:widowControl w:val="0"/>
        <w:spacing w:after="0" w:line="240" w:lineRule="auto"/>
        <w:ind w:right="431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>Думы городского округа Заречный</w:t>
      </w:r>
    </w:p>
    <w:p w:rsidR="00E3676F" w:rsidRPr="00421754" w:rsidRDefault="00E3676F" w:rsidP="00E3676F">
      <w:pPr>
        <w:widowControl w:val="0"/>
        <w:spacing w:after="0" w:line="240" w:lineRule="auto"/>
        <w:ind w:right="431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>седьмого созыва</w:t>
      </w:r>
    </w:p>
    <w:p w:rsidR="00E3676F" w:rsidRPr="00421754" w:rsidRDefault="00E3676F" w:rsidP="00E3676F">
      <w:pPr>
        <w:widowControl w:val="0"/>
        <w:spacing w:after="0" w:line="240" w:lineRule="auto"/>
        <w:ind w:right="4315"/>
        <w:jc w:val="both"/>
        <w:rPr>
          <w:rFonts w:ascii="Liberation Serif" w:hAnsi="Liberation Serif" w:cs="Arial"/>
          <w:sz w:val="28"/>
          <w:szCs w:val="28"/>
        </w:rPr>
      </w:pPr>
    </w:p>
    <w:p w:rsidR="00E3676F" w:rsidRPr="00421754" w:rsidRDefault="00E3676F" w:rsidP="00E3676F">
      <w:pPr>
        <w:widowControl w:val="0"/>
        <w:spacing w:after="0" w:line="240" w:lineRule="auto"/>
        <w:ind w:right="-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>В связи с истечением срока полномочий депутатов Думы городского округа Заречный шестого созыва, в</w:t>
      </w:r>
      <w:r w:rsidRPr="00421754">
        <w:rPr>
          <w:rFonts w:ascii="Liberation Serif" w:hAnsi="Liberation Serif" w:cs="Arial"/>
          <w:sz w:val="28"/>
          <w:szCs w:val="28"/>
        </w:rPr>
        <w:t xml:space="preserve"> соответствии с</w:t>
      </w:r>
      <w:r>
        <w:rPr>
          <w:rFonts w:ascii="Liberation Serif" w:hAnsi="Liberation Serif" w:cs="Arial"/>
          <w:sz w:val="28"/>
          <w:szCs w:val="28"/>
        </w:rPr>
        <w:t xml:space="preserve"> пунктом 3</w:t>
      </w:r>
      <w:r w:rsidRPr="00421754">
        <w:rPr>
          <w:rFonts w:ascii="Liberation Serif" w:hAnsi="Liberation Serif" w:cs="Arial"/>
          <w:sz w:val="28"/>
          <w:szCs w:val="28"/>
        </w:rPr>
        <w:t xml:space="preserve"> статьи 10 Федерального закона от 12.06.2002 № 67-ФЗ «Об основных гарантиях избирательных прав и права</w:t>
      </w:r>
      <w:bookmarkStart w:id="0" w:name="_GoBack"/>
      <w:bookmarkEnd w:id="0"/>
      <w:r w:rsidRPr="00421754">
        <w:rPr>
          <w:rFonts w:ascii="Liberation Serif" w:hAnsi="Liberation Serif" w:cs="Arial"/>
          <w:sz w:val="28"/>
          <w:szCs w:val="28"/>
        </w:rPr>
        <w:t xml:space="preserve"> на участие в референдуме граждан Российской Федерации», </w:t>
      </w:r>
      <w:r>
        <w:rPr>
          <w:rFonts w:ascii="Liberation Serif" w:hAnsi="Liberation Serif" w:cs="Arial"/>
          <w:sz w:val="28"/>
          <w:szCs w:val="28"/>
        </w:rPr>
        <w:t xml:space="preserve">а также </w:t>
      </w:r>
      <w:r w:rsidRPr="00421754">
        <w:rPr>
          <w:rFonts w:ascii="Liberation Serif" w:hAnsi="Liberation Serif" w:cs="Arial"/>
          <w:sz w:val="28"/>
          <w:szCs w:val="28"/>
        </w:rPr>
        <w:t>стать</w:t>
      </w:r>
      <w:r>
        <w:rPr>
          <w:rFonts w:ascii="Liberation Serif" w:hAnsi="Liberation Serif" w:cs="Arial"/>
          <w:sz w:val="28"/>
          <w:szCs w:val="28"/>
        </w:rPr>
        <w:t>ей</w:t>
      </w:r>
      <w:r w:rsidRPr="00421754">
        <w:rPr>
          <w:rFonts w:ascii="Liberation Serif" w:hAnsi="Liberation Serif" w:cs="Arial"/>
          <w:sz w:val="28"/>
          <w:szCs w:val="28"/>
        </w:rPr>
        <w:t xml:space="preserve"> 11, </w:t>
      </w:r>
      <w:r>
        <w:rPr>
          <w:rFonts w:ascii="Liberation Serif" w:hAnsi="Liberation Serif" w:cs="Arial"/>
          <w:sz w:val="28"/>
          <w:szCs w:val="28"/>
        </w:rPr>
        <w:t xml:space="preserve">пунктом 5 статьи </w:t>
      </w:r>
      <w:r w:rsidRPr="00421754">
        <w:rPr>
          <w:rFonts w:ascii="Liberation Serif" w:hAnsi="Liberation Serif" w:cs="Arial"/>
          <w:sz w:val="28"/>
          <w:szCs w:val="28"/>
        </w:rPr>
        <w:t>12 Избирательного кодекса Свердловской области, на основании статьи 11 Устава городского округа Заречный</w:t>
      </w:r>
    </w:p>
    <w:p w:rsidR="00E3676F" w:rsidRPr="00421754" w:rsidRDefault="00E3676F" w:rsidP="00E3676F">
      <w:pPr>
        <w:widowControl w:val="0"/>
        <w:spacing w:after="0" w:line="240" w:lineRule="auto"/>
        <w:ind w:right="-5"/>
        <w:jc w:val="both"/>
        <w:rPr>
          <w:rFonts w:ascii="Liberation Serif" w:hAnsi="Liberation Serif" w:cs="Arial"/>
          <w:sz w:val="28"/>
          <w:szCs w:val="28"/>
        </w:rPr>
      </w:pPr>
    </w:p>
    <w:p w:rsidR="00E3676F" w:rsidRPr="00421754" w:rsidRDefault="00E3676F" w:rsidP="00E3676F">
      <w:pPr>
        <w:widowControl w:val="0"/>
        <w:spacing w:after="0" w:line="240" w:lineRule="auto"/>
        <w:ind w:right="-5"/>
        <w:jc w:val="both"/>
        <w:rPr>
          <w:rFonts w:ascii="Liberation Serif" w:hAnsi="Liberation Serif" w:cs="Arial"/>
          <w:b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ab/>
        <w:t xml:space="preserve">  </w:t>
      </w:r>
      <w:r w:rsidRPr="00421754">
        <w:rPr>
          <w:rFonts w:ascii="Liberation Serif" w:hAnsi="Liberation Serif" w:cs="Arial"/>
          <w:b/>
          <w:sz w:val="28"/>
          <w:szCs w:val="28"/>
        </w:rPr>
        <w:t>Дума решила:</w:t>
      </w:r>
    </w:p>
    <w:p w:rsidR="00E3676F" w:rsidRPr="00421754" w:rsidRDefault="00E3676F" w:rsidP="00E3676F">
      <w:pPr>
        <w:widowControl w:val="0"/>
        <w:spacing w:after="0" w:line="240" w:lineRule="auto"/>
        <w:ind w:right="-5"/>
        <w:jc w:val="both"/>
        <w:rPr>
          <w:rFonts w:ascii="Liberation Serif" w:hAnsi="Liberation Serif" w:cs="Arial"/>
          <w:sz w:val="28"/>
          <w:szCs w:val="28"/>
        </w:rPr>
      </w:pPr>
    </w:p>
    <w:p w:rsidR="00E3676F" w:rsidRDefault="00E3676F" w:rsidP="00E3676F">
      <w:pPr>
        <w:widowControl w:val="0"/>
        <w:spacing w:after="0" w:line="240" w:lineRule="auto"/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>1. Назначить выбор</w:t>
      </w:r>
      <w:r>
        <w:rPr>
          <w:rFonts w:ascii="Liberation Serif" w:hAnsi="Liberation Serif" w:cs="Arial"/>
          <w:sz w:val="28"/>
          <w:szCs w:val="28"/>
        </w:rPr>
        <w:t>ы</w:t>
      </w:r>
      <w:r w:rsidRPr="00421754">
        <w:rPr>
          <w:rFonts w:ascii="Liberation Serif" w:hAnsi="Liberation Serif" w:cs="Arial"/>
          <w:sz w:val="28"/>
          <w:szCs w:val="28"/>
        </w:rPr>
        <w:t xml:space="preserve"> депутатов Думы городского округа Заречный седьмого созыва </w:t>
      </w:r>
      <w:r>
        <w:rPr>
          <w:rFonts w:ascii="Liberation Serif" w:hAnsi="Liberation Serif" w:cs="Arial"/>
          <w:sz w:val="28"/>
          <w:szCs w:val="28"/>
        </w:rPr>
        <w:t>на</w:t>
      </w:r>
      <w:r w:rsidRPr="00421754">
        <w:rPr>
          <w:rFonts w:ascii="Liberation Serif" w:hAnsi="Liberation Serif" w:cs="Arial"/>
          <w:sz w:val="28"/>
          <w:szCs w:val="28"/>
        </w:rPr>
        <w:t xml:space="preserve"> 1</w:t>
      </w:r>
      <w:r>
        <w:rPr>
          <w:rFonts w:ascii="Liberation Serif" w:hAnsi="Liberation Serif" w:cs="Arial"/>
          <w:sz w:val="28"/>
          <w:szCs w:val="28"/>
        </w:rPr>
        <w:t>9</w:t>
      </w:r>
      <w:r w:rsidRPr="00421754">
        <w:rPr>
          <w:rFonts w:ascii="Liberation Serif" w:hAnsi="Liberation Serif" w:cs="Arial"/>
          <w:sz w:val="28"/>
          <w:szCs w:val="28"/>
        </w:rPr>
        <w:t xml:space="preserve"> сентября 2021 года.</w:t>
      </w:r>
    </w:p>
    <w:p w:rsidR="00E3676F" w:rsidRPr="00421754" w:rsidRDefault="00E3676F" w:rsidP="00E3676F">
      <w:pPr>
        <w:widowControl w:val="0"/>
        <w:spacing w:after="0" w:line="240" w:lineRule="auto"/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Pr="00421754">
        <w:rPr>
          <w:rFonts w:ascii="Liberation Serif" w:hAnsi="Liberation Serif" w:cs="Arial"/>
          <w:sz w:val="28"/>
          <w:szCs w:val="28"/>
        </w:rPr>
        <w:t xml:space="preserve">. Опубликовать настоящее решение в установленном порядке и разместить на официальном сайте городского округа Заречный </w:t>
      </w:r>
      <w:r>
        <w:rPr>
          <w:rFonts w:ascii="Liberation Serif" w:hAnsi="Liberation Serif" w:cs="Arial"/>
          <w:sz w:val="28"/>
          <w:szCs w:val="28"/>
        </w:rPr>
        <w:t>и на официальном сайте Думы городского округа Заречный</w:t>
      </w:r>
      <w:r w:rsidRPr="00421754">
        <w:rPr>
          <w:rFonts w:ascii="Liberation Serif" w:hAnsi="Liberation Serif" w:cs="Arial"/>
          <w:sz w:val="28"/>
          <w:szCs w:val="28"/>
        </w:rPr>
        <w:t>.</w:t>
      </w:r>
    </w:p>
    <w:p w:rsidR="00E3676F" w:rsidRPr="00421754" w:rsidRDefault="00E3676F" w:rsidP="00E3676F">
      <w:pPr>
        <w:widowControl w:val="0"/>
        <w:spacing w:after="0" w:line="240" w:lineRule="auto"/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Pr="00421754">
        <w:rPr>
          <w:rFonts w:ascii="Liberation Serif" w:hAnsi="Liberation Serif" w:cs="Arial"/>
          <w:sz w:val="28"/>
          <w:szCs w:val="28"/>
        </w:rPr>
        <w:t xml:space="preserve">. Направить настоящее решение в </w:t>
      </w:r>
      <w:r>
        <w:rPr>
          <w:rFonts w:ascii="Liberation Serif" w:hAnsi="Liberation Serif" w:cs="Arial"/>
          <w:sz w:val="28"/>
          <w:szCs w:val="28"/>
        </w:rPr>
        <w:t>Заречную городскую территориальную и</w:t>
      </w:r>
      <w:r w:rsidRPr="00421754">
        <w:rPr>
          <w:rFonts w:ascii="Liberation Serif" w:hAnsi="Liberation Serif" w:cs="Arial"/>
          <w:sz w:val="28"/>
          <w:szCs w:val="28"/>
        </w:rPr>
        <w:t>збирательную комиссию.</w:t>
      </w:r>
    </w:p>
    <w:p w:rsidR="00E3676F" w:rsidRPr="00421754" w:rsidRDefault="00E3676F" w:rsidP="00E3676F">
      <w:pPr>
        <w:widowControl w:val="0"/>
        <w:spacing w:after="0" w:line="240" w:lineRule="auto"/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D47AC" w:rsidRDefault="006D47AC" w:rsidP="006D47AC">
      <w:pPr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7146AB" w:rsidRPr="00861FDA" w:rsidRDefault="007146AB" w:rsidP="006D47AC">
      <w:pPr>
        <w:spacing w:after="0" w:line="240" w:lineRule="auto"/>
        <w:ind w:right="510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7146AB" w:rsidRDefault="007146AB" w:rsidP="006D47AC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847D10">
        <w:rPr>
          <w:rFonts w:ascii="Liberation Serif" w:hAnsi="Liberation Serif" w:cs="Arial"/>
          <w:sz w:val="28"/>
          <w:szCs w:val="28"/>
        </w:rPr>
        <w:t xml:space="preserve">Председатель Думы городского округа                                         </w:t>
      </w:r>
      <w:r w:rsidRPr="00847D10">
        <w:rPr>
          <w:rFonts w:ascii="Liberation Serif" w:hAnsi="Liberation Serif" w:cs="Arial"/>
          <w:sz w:val="28"/>
          <w:szCs w:val="28"/>
        </w:rPr>
        <w:tab/>
        <w:t>А.А. Кузнецов</w:t>
      </w:r>
    </w:p>
    <w:p w:rsidR="007146AB" w:rsidRDefault="007146AB" w:rsidP="006D47A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146AB" w:rsidRDefault="007146AB" w:rsidP="006D47A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7146AB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35947"/>
    <w:rsid w:val="000C5C7B"/>
    <w:rsid w:val="000D17EC"/>
    <w:rsid w:val="000F3364"/>
    <w:rsid w:val="00181801"/>
    <w:rsid w:val="00206642"/>
    <w:rsid w:val="00271284"/>
    <w:rsid w:val="0029656C"/>
    <w:rsid w:val="002A586C"/>
    <w:rsid w:val="00304461"/>
    <w:rsid w:val="0034669D"/>
    <w:rsid w:val="00382FF2"/>
    <w:rsid w:val="003A1C55"/>
    <w:rsid w:val="00417DE5"/>
    <w:rsid w:val="00461469"/>
    <w:rsid w:val="004A490B"/>
    <w:rsid w:val="004F5BD2"/>
    <w:rsid w:val="00526514"/>
    <w:rsid w:val="005C00DC"/>
    <w:rsid w:val="005D7229"/>
    <w:rsid w:val="00643705"/>
    <w:rsid w:val="006A6F99"/>
    <w:rsid w:val="006D47AC"/>
    <w:rsid w:val="007146AB"/>
    <w:rsid w:val="00745228"/>
    <w:rsid w:val="007721FE"/>
    <w:rsid w:val="00825F3B"/>
    <w:rsid w:val="00847D10"/>
    <w:rsid w:val="0088542C"/>
    <w:rsid w:val="008B119C"/>
    <w:rsid w:val="008C74F4"/>
    <w:rsid w:val="0093292E"/>
    <w:rsid w:val="009559AA"/>
    <w:rsid w:val="009B70A0"/>
    <w:rsid w:val="009E4D6F"/>
    <w:rsid w:val="00A16BA9"/>
    <w:rsid w:val="00AD2D9D"/>
    <w:rsid w:val="00AE099D"/>
    <w:rsid w:val="00BA1DDF"/>
    <w:rsid w:val="00BD05B8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92D4D"/>
    <w:rsid w:val="00DB7882"/>
    <w:rsid w:val="00DD7FEA"/>
    <w:rsid w:val="00E32A4E"/>
    <w:rsid w:val="00E3676F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8F42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2021-03-05T03:47:00Z</cp:lastPrinted>
  <dcterms:created xsi:type="dcterms:W3CDTF">2021-06-25T04:16:00Z</dcterms:created>
  <dcterms:modified xsi:type="dcterms:W3CDTF">2021-06-25T04:20:00Z</dcterms:modified>
</cp:coreProperties>
</file>