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11" w:rsidRDefault="004D66DA" w:rsidP="002829D3">
      <w:pPr>
        <w:spacing w:line="312" w:lineRule="auto"/>
        <w:jc w:val="center"/>
      </w:pPr>
      <w:r>
        <w:rPr>
          <w:rFonts w:ascii="Liberation Serif" w:eastAsia="Times New Roman" w:hAnsi="Liberation Serif"/>
          <w:sz w:val="24"/>
          <w:szCs w:val="20"/>
          <w:lang w:eastAsia="ru-RU"/>
        </w:rPr>
        <w:object w:dxaOrig="795" w:dyaOrig="1005" w14:anchorId="6FA1AF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3768043" r:id="rId8"/>
        </w:object>
      </w:r>
    </w:p>
    <w:p w:rsidR="002829D3" w:rsidRPr="002829D3" w:rsidRDefault="002829D3" w:rsidP="002829D3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2829D3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2829D3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2829D3" w:rsidRPr="002829D3" w:rsidRDefault="002829D3" w:rsidP="002829D3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2829D3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2829D3" w:rsidRPr="002829D3" w:rsidRDefault="002829D3" w:rsidP="002829D3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2829D3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40CEED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829D3" w:rsidRPr="002829D3" w:rsidRDefault="002829D3" w:rsidP="002829D3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2829D3" w:rsidRPr="002829D3" w:rsidRDefault="002829D3" w:rsidP="002829D3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2829D3" w:rsidRPr="002829D3" w:rsidRDefault="002829D3" w:rsidP="002829D3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2829D3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065438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02.02.2021</w:t>
      </w:r>
      <w:r w:rsidRPr="002829D3">
        <w:rPr>
          <w:rFonts w:ascii="Liberation Serif" w:eastAsia="Times New Roman" w:hAnsi="Liberation Serif"/>
          <w:sz w:val="24"/>
          <w:szCs w:val="20"/>
          <w:lang w:eastAsia="ru-RU"/>
        </w:rPr>
        <w:t>_</w:t>
      </w:r>
      <w:proofErr w:type="gramStart"/>
      <w:r w:rsidRPr="002829D3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2829D3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065438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93-П</w:t>
      </w:r>
      <w:r w:rsidRPr="002829D3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2829D3" w:rsidRPr="002829D3" w:rsidRDefault="002829D3" w:rsidP="002829D3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829D3" w:rsidRPr="002829D3" w:rsidRDefault="002829D3" w:rsidP="002829D3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829D3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2829D3" w:rsidRDefault="002829D3" w:rsidP="002829D3">
      <w:pPr>
        <w:pStyle w:val="a9"/>
        <w:jc w:val="center"/>
        <w:rPr>
          <w:rFonts w:ascii="Liberation Serif" w:hAnsi="Liberation Serif"/>
          <w:b/>
          <w:sz w:val="26"/>
          <w:szCs w:val="26"/>
        </w:rPr>
      </w:pPr>
    </w:p>
    <w:p w:rsidR="002829D3" w:rsidRDefault="002829D3" w:rsidP="002829D3">
      <w:pPr>
        <w:pStyle w:val="a9"/>
        <w:jc w:val="center"/>
        <w:rPr>
          <w:rFonts w:ascii="Liberation Serif" w:hAnsi="Liberation Serif"/>
          <w:b/>
          <w:sz w:val="26"/>
          <w:szCs w:val="26"/>
        </w:rPr>
      </w:pPr>
    </w:p>
    <w:p w:rsidR="00D52B11" w:rsidRDefault="004D66DA" w:rsidP="002829D3">
      <w:pPr>
        <w:pStyle w:val="a9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сведений, документов и материалов, содержащихся </w:t>
      </w:r>
    </w:p>
    <w:p w:rsidR="00D52B11" w:rsidRDefault="004D66DA" w:rsidP="002829D3">
      <w:pPr>
        <w:pStyle w:val="a9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в государственных системах обеспечения градостроительной деятельности»</w:t>
      </w:r>
    </w:p>
    <w:p w:rsidR="00D52B11" w:rsidRDefault="00D52B11" w:rsidP="002829D3">
      <w:pPr>
        <w:pStyle w:val="a9"/>
        <w:rPr>
          <w:rFonts w:ascii="Liberation Serif" w:eastAsia="Times New Roman" w:hAnsi="Liberation Serif"/>
          <w:b/>
          <w:sz w:val="26"/>
          <w:szCs w:val="26"/>
        </w:rPr>
      </w:pPr>
    </w:p>
    <w:p w:rsidR="002829D3" w:rsidRDefault="002829D3" w:rsidP="002829D3">
      <w:pPr>
        <w:pStyle w:val="a9"/>
        <w:rPr>
          <w:rFonts w:ascii="Liberation Serif" w:eastAsia="Times New Roman" w:hAnsi="Liberation Serif"/>
          <w:b/>
          <w:sz w:val="26"/>
          <w:szCs w:val="26"/>
        </w:rPr>
      </w:pP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 xml:space="preserve">В соответствии с </w:t>
      </w:r>
      <w:r>
        <w:rPr>
          <w:rFonts w:ascii="Liberation Serif" w:eastAsia="Times New Roman" w:hAnsi="Liberation Serif" w:cs="Arial"/>
          <w:sz w:val="26"/>
          <w:szCs w:val="26"/>
          <w:lang w:eastAsia="ru-RU"/>
        </w:rPr>
        <w:t>Градостроительным кодексом Российской Федерации,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РФ от 13.03.2020 № 279 «Об информационном обеспечении градостроительной деятельности», постановлением администрации городского округа Заречный от 21.11.2018 № 1027-П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на основании ст. ст. 28, 31 Устава городского округа Заречный администрация городского округа Заречный</w:t>
      </w:r>
    </w:p>
    <w:p w:rsidR="00D52B11" w:rsidRDefault="004D66DA" w:rsidP="002829D3">
      <w:pPr>
        <w:pStyle w:val="a9"/>
        <w:jc w:val="both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b/>
          <w:sz w:val="26"/>
          <w:szCs w:val="26"/>
          <w:lang w:eastAsia="ru-RU"/>
        </w:rPr>
        <w:t>ПОСТАНОВЛЯЕТ: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1. Утвердить Административный регламент предоставления муниципальной услуги «</w:t>
      </w:r>
      <w:r>
        <w:rPr>
          <w:rFonts w:ascii="Liberation Serif" w:hAnsi="Liberation Serif"/>
          <w:sz w:val="26"/>
          <w:szCs w:val="26"/>
        </w:rPr>
        <w:t>Предоставление сведений, документов и материалов, содержащихся в государственных системах обеспечения градостроительной деятельности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» (прилагается).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2. Признать утратившим силу постановление администрации городского округа Заречный от 12.12.2014 № 1653-П «Об утверждении Административного регламента предоставления муниципальной услуги «</w:t>
      </w:r>
      <w:r>
        <w:rPr>
          <w:rFonts w:ascii="Liberation Serif" w:eastAsia="Times New Roman" w:hAnsi="Liberation Serif"/>
          <w:bCs/>
          <w:sz w:val="26"/>
          <w:szCs w:val="26"/>
          <w:lang w:eastAsia="ru-RU"/>
        </w:rPr>
        <w:t>Предоставление информации из информационной системы обеспечения градостроительной деятельности».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Fonts w:ascii="Liberation Serif" w:eastAsia="Times New Roman" w:hAnsi="Liberation Serif"/>
            <w:sz w:val="26"/>
            <w:szCs w:val="26"/>
            <w:lang w:eastAsia="ru-RU"/>
          </w:rPr>
          <w:t>www.gorod-zarechny.ru</w:t>
        </w:r>
      </w:hyperlink>
      <w:r>
        <w:rPr>
          <w:rFonts w:ascii="Liberation Serif" w:eastAsia="Times New Roman" w:hAnsi="Liberation Serif"/>
          <w:sz w:val="26"/>
          <w:szCs w:val="26"/>
          <w:lang w:eastAsia="ru-RU"/>
        </w:rPr>
        <w:t>).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sz w:val="26"/>
          <w:szCs w:val="26"/>
          <w:lang w:eastAsia="ru-RU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D52B11" w:rsidRDefault="00D52B11" w:rsidP="002829D3">
      <w:pPr>
        <w:pStyle w:val="a9"/>
        <w:jc w:val="both"/>
        <w:rPr>
          <w:rFonts w:ascii="Liberation Serif" w:hAnsi="Liberation Serif"/>
          <w:sz w:val="26"/>
          <w:szCs w:val="26"/>
        </w:rPr>
      </w:pPr>
    </w:p>
    <w:p w:rsidR="00D52B11" w:rsidRDefault="00D52B11" w:rsidP="002829D3">
      <w:pPr>
        <w:pStyle w:val="a9"/>
        <w:jc w:val="both"/>
        <w:rPr>
          <w:rFonts w:ascii="Liberation Serif" w:hAnsi="Liberation Serif"/>
          <w:sz w:val="26"/>
          <w:szCs w:val="26"/>
        </w:rPr>
      </w:pPr>
    </w:p>
    <w:p w:rsidR="00D52B11" w:rsidRDefault="004D66DA" w:rsidP="002829D3">
      <w:pPr>
        <w:pStyle w:val="a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</w:p>
    <w:p w:rsidR="00D52B11" w:rsidRDefault="004D66DA" w:rsidP="002829D3">
      <w:pPr>
        <w:pStyle w:val="a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                                                                               А.В. Захарцев</w:t>
      </w:r>
    </w:p>
    <w:p w:rsidR="002829D3" w:rsidRDefault="002829D3" w:rsidP="002829D3">
      <w:pPr>
        <w:pStyle w:val="a9"/>
        <w:ind w:left="5387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a9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D52B11" w:rsidRDefault="004D66DA" w:rsidP="002829D3">
      <w:pPr>
        <w:pStyle w:val="a9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D52B11" w:rsidRDefault="004D66DA" w:rsidP="002829D3">
      <w:pPr>
        <w:pStyle w:val="a9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2829D3" w:rsidRDefault="002829D3" w:rsidP="002829D3">
      <w:pPr>
        <w:pStyle w:val="a9"/>
        <w:ind w:left="5387"/>
        <w:rPr>
          <w:rFonts w:ascii="Liberation Serif" w:hAnsi="Liberation Serif"/>
          <w:sz w:val="24"/>
          <w:szCs w:val="24"/>
        </w:rPr>
      </w:pPr>
      <w:r w:rsidRPr="002829D3">
        <w:rPr>
          <w:rFonts w:ascii="Liberation Serif" w:hAnsi="Liberation Serif"/>
          <w:sz w:val="24"/>
          <w:szCs w:val="24"/>
        </w:rPr>
        <w:t>от___</w:t>
      </w:r>
      <w:r w:rsidR="00065438">
        <w:rPr>
          <w:rFonts w:ascii="Liberation Serif" w:hAnsi="Liberation Serif"/>
          <w:sz w:val="24"/>
          <w:szCs w:val="24"/>
          <w:u w:val="single"/>
        </w:rPr>
        <w:t>02.02.2021</w:t>
      </w:r>
      <w:r w:rsidRPr="002829D3">
        <w:rPr>
          <w:rFonts w:ascii="Liberation Serif" w:hAnsi="Liberation Serif"/>
          <w:sz w:val="24"/>
          <w:szCs w:val="24"/>
        </w:rPr>
        <w:t>____  №  ___</w:t>
      </w:r>
      <w:r w:rsidR="00065438">
        <w:rPr>
          <w:rFonts w:ascii="Liberation Serif" w:hAnsi="Liberation Serif"/>
          <w:sz w:val="24"/>
          <w:szCs w:val="24"/>
          <w:u w:val="single"/>
        </w:rPr>
        <w:t>93-П</w:t>
      </w:r>
      <w:bookmarkStart w:id="0" w:name="_GoBack"/>
      <w:bookmarkEnd w:id="0"/>
      <w:r w:rsidRPr="002829D3">
        <w:rPr>
          <w:rFonts w:ascii="Liberation Serif" w:hAnsi="Liberation Serif"/>
          <w:sz w:val="24"/>
          <w:szCs w:val="24"/>
        </w:rPr>
        <w:t xml:space="preserve">___ </w:t>
      </w:r>
    </w:p>
    <w:p w:rsidR="00D52B11" w:rsidRDefault="004D66DA" w:rsidP="002829D3">
      <w:pPr>
        <w:pStyle w:val="a9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«Об утверждении Административного регламента предоставления муниципальной услуги «Предоставление сведений, документов и материалов, содержащихся </w:t>
      </w:r>
    </w:p>
    <w:p w:rsidR="00D52B11" w:rsidRDefault="004D66DA" w:rsidP="002829D3">
      <w:pPr>
        <w:pStyle w:val="a9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государственных системах обеспечения градостроительной деятельности»</w:t>
      </w:r>
    </w:p>
    <w:p w:rsidR="002829D3" w:rsidRDefault="002829D3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2829D3" w:rsidRDefault="002829D3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АДМИНИСТРАТИВНЫЙ РЕГЛАМЕНТ</w:t>
      </w:r>
    </w:p>
    <w:p w:rsidR="00D52B11" w:rsidRDefault="004D66DA" w:rsidP="002829D3">
      <w:pPr>
        <w:pStyle w:val="ConsPlusTitle"/>
        <w:widowControl/>
        <w:jc w:val="center"/>
      </w:pPr>
      <w:r>
        <w:rPr>
          <w:rFonts w:ascii="Liberation Serif" w:hAnsi="Liberation Serif"/>
          <w:sz w:val="24"/>
          <w:szCs w:val="24"/>
        </w:rPr>
        <w:t>ПРЕДОСТАВЛЕНИЯ МУНИЦИПАЛЬНОЙ УСЛУГИ «ПРЕДОСТАВЛЕНИЕ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СВЕДЕНИЙ, ДОКУМЕНТОВ И МАТЕРИАЛОВ, СОДЕРЖАЩИХСЯ В ГОСУДАРСТВЕННЫХ СИСТЕМАХ ОБЕСПЕЧЕНИЯ ГРАДОСТРОИТЕЛЬНОЙ ДЕЯТЕЛЬНОСТИ»</w:t>
      </w:r>
    </w:p>
    <w:p w:rsidR="00D52B11" w:rsidRDefault="00D52B11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Раздел I. ОБЩИЕ ПОЛОЖЕНИЯ</w:t>
      </w:r>
    </w:p>
    <w:p w:rsidR="00D52B11" w:rsidRDefault="00D52B11" w:rsidP="002829D3">
      <w:pPr>
        <w:pStyle w:val="ConsPlusNormal"/>
        <w:widowControl/>
        <w:jc w:val="both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1. ПРЕДМЕТ РЕГУЛИРОВАНИЯ РЕГЛАМЕНТА</w:t>
      </w:r>
    </w:p>
    <w:p w:rsidR="00D52B11" w:rsidRDefault="00D52B11" w:rsidP="002829D3">
      <w:pPr>
        <w:pStyle w:val="ConsPlusNormal"/>
        <w:widowControl/>
        <w:jc w:val="both"/>
        <w:rPr>
          <w:sz w:val="24"/>
          <w:szCs w:val="24"/>
        </w:rPr>
      </w:pP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Настоящий Административный регламент (далее - Регламент)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в процессе предоставления  сведений, документов и материалов, содержащихся в государственных системах обеспечения градостроительной деятельности, и определяет сроки, последовательность административных действий и процедур в ходе предоставления муниципальной услуги.</w:t>
      </w:r>
    </w:p>
    <w:p w:rsidR="00D52B11" w:rsidRDefault="00D52B11" w:rsidP="002829D3">
      <w:pPr>
        <w:pStyle w:val="ConsPlusNormal"/>
        <w:widowControl/>
        <w:jc w:val="both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2. КРУГ ЗАЯВИТЕЛЕЙ</w:t>
      </w:r>
    </w:p>
    <w:p w:rsidR="00D52B11" w:rsidRDefault="00D52B11" w:rsidP="002829D3">
      <w:pPr>
        <w:pStyle w:val="ConsPlusNormal"/>
        <w:widowControl/>
        <w:jc w:val="both"/>
        <w:rPr>
          <w:sz w:val="24"/>
          <w:szCs w:val="24"/>
        </w:rPr>
      </w:pP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Заявителями, обращающимися по вопросу предоставления муниципальной услуги, предусмотренной настоящим Регламентом, являются органы государственной власти, органы местного самоуправления, физические и юридические лица, либо уполномоченные ими лица, действующие на основании доверенности, оформленной в соответствии с Гражданским кодексом Российской Федерации (далее - заявители)».</w:t>
      </w:r>
    </w:p>
    <w:p w:rsidR="00D52B11" w:rsidRDefault="00D52B11" w:rsidP="002829D3">
      <w:pPr>
        <w:pStyle w:val="ConsPlusNormal"/>
        <w:widowControl/>
        <w:jc w:val="both"/>
        <w:rPr>
          <w:sz w:val="24"/>
          <w:szCs w:val="24"/>
        </w:rPr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3. ТРЕБОВАНИЯ К ПОРЯДКУ ИНФОРМИРОВАНИЯ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 ПОРЯДКЕ ПРЕДОСТАВЛЕНИЯ МУНИЦИПАЛЬНОЙ УСЛУГИ</w:t>
      </w:r>
    </w:p>
    <w:p w:rsidR="00D52B11" w:rsidRDefault="00D52B11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Информация по вопросам предоставления муниципальной услуги, предусмотренной настоящим Регламентом, может быть получена заявителями: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непосредственно в администрации городского округа Заречный;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с использованием средств телефонной связи;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в порядке письменного обращения в администрацию городского округа Заречный в соответствии с законодательством Российской Федерации;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в порядке письменного электронного обращения в администрацию городского округа Заречный;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в многофункциональном центре предоставления государственных и муниципальных услуг;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на Едином портале государственных и муниципальных услуг (функций).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4. Консультации (справки) по вопросам предоставления муниципальной услуги предоставляются специалистами администрации городского округа Заречный в устной форме при личном обращении заявителей либо посредством телефонной связи.</w:t>
      </w:r>
    </w:p>
    <w:p w:rsidR="00D52B11" w:rsidRDefault="004D66DA" w:rsidP="002829D3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5. Ответ на письменное обращение, направленное в администрацию городского округа Заречный, направляется почтой или по факсу, или по адресу электронной почты в адрес заявителя в срок, не превышающий 30 (тридцати) дней со дня регистрации обращения.</w:t>
      </w:r>
    </w:p>
    <w:p w:rsidR="00D52B11" w:rsidRDefault="004D66DA" w:rsidP="002829D3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Информация о месте нахождения, графике работы, справочном телефоне, адресе электронной почты администрации городского округа Заречный и многофункционального центра предоставления государственных и муниципальных услуг (далее - МФЦ), размещается на официальном сайте городского округа Заречный в информационно-телекоммуникационной сети "Интернет" (</w:t>
      </w:r>
      <w:r>
        <w:rPr>
          <w:rFonts w:ascii="Liberation Serif" w:hAnsi="Liberation Serif"/>
          <w:sz w:val="24"/>
          <w:szCs w:val="24"/>
          <w:lang w:val="en-US"/>
        </w:rPr>
        <w:t>www</w:t>
      </w:r>
      <w:r>
        <w:rPr>
          <w:rFonts w:ascii="Liberation Serif" w:hAnsi="Liberation Serif"/>
          <w:sz w:val="24"/>
          <w:szCs w:val="24"/>
        </w:rPr>
        <w:t>.gorod-zarechny.ru), на Едином портале по электронному адресу (www.gosuslugi.ru), в федеральной государственной информационной системе "Федеральный реестр государственных услуг (функций)".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Раздел II. СТАНДАРТ ПРЕДОСТАВЛЕНИЯ МУНИЦИПАЛЬНОЙ УСЛУГИ</w:t>
      </w:r>
    </w:p>
    <w:p w:rsidR="00D52B11" w:rsidRDefault="00D52B11" w:rsidP="002829D3">
      <w:pPr>
        <w:pStyle w:val="ConsPlusNormal"/>
        <w:widowControl/>
        <w:jc w:val="both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1. НАИМЕНОВАНИЕ МУНИЦИПАЛЬНОЙ УСЛУГИ</w:t>
      </w:r>
    </w:p>
    <w:p w:rsidR="00D52B11" w:rsidRDefault="00D52B11" w:rsidP="002829D3">
      <w:pPr>
        <w:pStyle w:val="ConsPlusNormal"/>
        <w:widowControl/>
        <w:jc w:val="both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 Наименование муниципальной услуги, предусмотренной настоящим Регламентом: Предоставление сведений, документов и материалов, содержащихся в государственных системах обеспечения градостроительной деятельности.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Title"/>
        <w:widowControl/>
        <w:jc w:val="center"/>
      </w:pPr>
      <w:r>
        <w:rPr>
          <w:rFonts w:ascii="Liberation Serif" w:hAnsi="Liberation Serif"/>
          <w:sz w:val="24"/>
          <w:szCs w:val="24"/>
        </w:rPr>
        <w:t xml:space="preserve">Подраздел 2. </w:t>
      </w:r>
      <w:r>
        <w:rPr>
          <w:rFonts w:ascii="Liberation Serif" w:hAnsi="Liberation Serif"/>
        </w:rPr>
        <w:t>НАИМЕНОВАНИЕ ОРГАНА,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ПРЕДОСТАВЛЯЮЩЕГО МУНИЦИПАЛЬНУЮ УСЛУГУ</w:t>
      </w:r>
    </w:p>
    <w:p w:rsidR="00D52B11" w:rsidRDefault="00D52B11" w:rsidP="002829D3">
      <w:pPr>
        <w:pStyle w:val="ConsPlusTitle"/>
        <w:widowControl/>
        <w:jc w:val="center"/>
        <w:rPr>
          <w:rFonts w:ascii="Liberation Serif" w:hAnsi="Liberation Serif"/>
        </w:rPr>
      </w:pPr>
    </w:p>
    <w:p w:rsidR="00D52B11" w:rsidRDefault="004D66DA" w:rsidP="002829D3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7. Органом, предоставляющим муниципальную услугу «Предоставление сведений, документов и материалов, содержащихся в государственных системах обеспечения градостроительной деятельности», является администрация городского округа Заречный. Структурное подразделение администрации городского округа Заречный, ответственное за предоставление муниципальной услуги – отдел архитектуры и градостроительства администрации городского округа Заречный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 Предоставление муниципальной услуги, предусмотренной настоящим Регламентом, осуществляется должностными лицами администрации городского округа Заречный.</w:t>
      </w:r>
    </w:p>
    <w:p w:rsidR="00D52B11" w:rsidRDefault="004D66DA" w:rsidP="002829D3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Организации, участвующие в предоставлении муниципальной услуги, предусмотренной настоящим Регламентом, отсутствуют.</w:t>
      </w:r>
    </w:p>
    <w:p w:rsidR="00D52B11" w:rsidRDefault="004D66DA" w:rsidP="002829D3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9. Информация о месте нахождения, графике работы, справочных телефонах, адресе электронной почты организаций, участвующих в предоставлении муниципальной услуги размещается на сайте городского округа Заречный в информационно-телекоммуникационной сети "Интернет" (</w:t>
      </w:r>
      <w:r>
        <w:rPr>
          <w:rFonts w:ascii="Liberation Serif" w:hAnsi="Liberation Serif"/>
          <w:sz w:val="24"/>
          <w:szCs w:val="24"/>
          <w:lang w:val="en-US"/>
        </w:rPr>
        <w:t>www</w:t>
      </w:r>
      <w:r>
        <w:rPr>
          <w:rFonts w:ascii="Liberation Serif" w:hAnsi="Liberation Serif"/>
          <w:sz w:val="24"/>
          <w:szCs w:val="24"/>
        </w:rPr>
        <w:t>.gorod-zarechny.ru), в федеральной государственной информационной системе "Федеральный реестр государственных услуг (функций)", на Едином портале государственных и муниципальных услуг (функций).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10. При предоставлении муниципальной услуги запрещается требовать от заявителя осуществления действий (в том числе согласования),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городского округа Заречный.</w:t>
      </w:r>
    </w:p>
    <w:p w:rsidR="00D52B11" w:rsidRPr="002829D3" w:rsidRDefault="00D52B11" w:rsidP="002829D3">
      <w:pPr>
        <w:pStyle w:val="ConsPlusNormal"/>
        <w:pageBreakBefore/>
        <w:widowControl/>
        <w:jc w:val="both"/>
        <w:rPr>
          <w:sz w:val="2"/>
          <w:szCs w:val="2"/>
        </w:rPr>
      </w:pPr>
    </w:p>
    <w:p w:rsidR="00D52B11" w:rsidRDefault="004D66DA" w:rsidP="002829D3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 3. ОПИСАНИЕ РЕЗУЛЬТАТА ПРЕДОСТАВЛЕНИЯ</w:t>
      </w:r>
    </w:p>
    <w:p w:rsidR="00D52B11" w:rsidRDefault="004D66DA" w:rsidP="002829D3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МУНИЦИПАЛЬНОЙ УСЛУГИ</w:t>
      </w:r>
    </w:p>
    <w:p w:rsidR="00D52B11" w:rsidRDefault="00D52B11" w:rsidP="002829D3">
      <w:pPr>
        <w:pStyle w:val="a9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11. Результатом предоставления муниципальной услуги, предусмотренной настоящим Регламентом, является одно из следующих решений: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Предоставление запрашиваемых сведений, документов и материалов, содержащихся в государственных системах обеспечения градостроительной деятельности либо мотивированный отказ в предоставлении сведений.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Сведения, документы и материалы, содержащиеся в государственных системах обеспечения градостроительной деятельности, предоставляются заявителю: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в виде текстового документа, содержащего: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а) сведения о документах, материалах, картах, схемах и чертежах, размещенных в разделах государственных систем обеспечения градостроительной деятельности;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б) сведения об изученности природных и техногенных условий на основании результатов инженерных изысканий;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в) сведения об изъятии и резервировании земельных участков для государственных или муниципальных нужд;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>г) сведения о документах, размещенных в деле о застроенном и подлежащем застройке земельном участке;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в виде копий документов (выписок), копий (</w:t>
      </w:r>
      <w:proofErr w:type="spellStart"/>
      <w:r>
        <w:rPr>
          <w:rFonts w:ascii="Liberation Serif" w:hAnsi="Liberation Serif"/>
          <w:sz w:val="24"/>
          <w:szCs w:val="24"/>
        </w:rPr>
        <w:t>выкопировок</w:t>
      </w:r>
      <w:proofErr w:type="spellEnd"/>
      <w:r>
        <w:rPr>
          <w:rFonts w:ascii="Liberation Serif" w:hAnsi="Liberation Serif"/>
          <w:sz w:val="24"/>
          <w:szCs w:val="24"/>
        </w:rPr>
        <w:t>) карт, схем, чертежей;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в виде электронных копий документов.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>12. В случае если копия запрашиваемого текстового документа в бумажной форме содержит более 10 страниц формата A4, заявителю предоставляется электронная копия бумажного документа.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13. Крупномасштабные (в масштабах 1:50000, 1:25000, 1:10000, 1:5000, 1:2000, 1:500) копии карт (схем) территории городского округа Заречный предоставляются заявителю в виде электронных копий документов.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14. Крупномасштабные (в масштабах 1:50000, 1:25000, 1:10000, 1:5000, 1:2000, 1:500) копии карт (схем) земельного участка, объекта капитального строительства предоставляются заявителю в виде </w:t>
      </w:r>
      <w:proofErr w:type="spellStart"/>
      <w:r>
        <w:rPr>
          <w:rFonts w:ascii="Liberation Serif" w:hAnsi="Liberation Serif"/>
          <w:sz w:val="24"/>
          <w:szCs w:val="24"/>
        </w:rPr>
        <w:t>выкопировок</w:t>
      </w:r>
      <w:proofErr w:type="spellEnd"/>
      <w:r>
        <w:rPr>
          <w:rFonts w:ascii="Liberation Serif" w:hAnsi="Liberation Serif"/>
          <w:sz w:val="24"/>
          <w:szCs w:val="24"/>
        </w:rPr>
        <w:t xml:space="preserve"> из карт (схем), чертежей на бумажном носителе или в виде электронного документа.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15. Электронные копии документов изготавливаются и выдаются (рассылаются) в формате ".</w:t>
      </w:r>
      <w:proofErr w:type="spellStart"/>
      <w:r>
        <w:rPr>
          <w:rFonts w:ascii="Liberation Serif" w:hAnsi="Liberation Serif"/>
          <w:sz w:val="24"/>
          <w:szCs w:val="24"/>
        </w:rPr>
        <w:t>pdf</w:t>
      </w:r>
      <w:proofErr w:type="spellEnd"/>
      <w:r>
        <w:rPr>
          <w:rFonts w:ascii="Liberation Serif" w:hAnsi="Liberation Serif"/>
          <w:sz w:val="24"/>
          <w:szCs w:val="24"/>
        </w:rPr>
        <w:t>".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Электронная копия документа передается заявителю на предоставленных заявителем машинных носителях информации: CD-R, CD-RW, </w:t>
      </w:r>
      <w:proofErr w:type="spellStart"/>
      <w:r>
        <w:rPr>
          <w:rFonts w:ascii="Liberation Serif" w:hAnsi="Liberation Serif"/>
          <w:sz w:val="24"/>
          <w:szCs w:val="24"/>
        </w:rPr>
        <w:t>Flash</w:t>
      </w:r>
      <w:proofErr w:type="spellEnd"/>
      <w:r>
        <w:rPr>
          <w:rFonts w:ascii="Liberation Serif" w:hAnsi="Liberation Serif"/>
          <w:sz w:val="24"/>
          <w:szCs w:val="24"/>
        </w:rPr>
        <w:t>-память.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4. СРОК ПРЕДОСТАВЛЕНИЯ МУНИЦИПАЛЬНОЙ УСЛУГИ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16. Срок предоставления муниципальной услуги по запросам, направленным до 1 января 2022 г., сведения, документы, материалы предоставляются администрацией городского округа Заречный 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лицом: в течение тридцати календарных дней со дня получения соответствующего заявления.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межведомственным запросам сведения, документы, материалы предоставляются администрацией городского округа Заречный не позднее 5 рабочих дней со дня регистрации запроса.</w:t>
      </w:r>
    </w:p>
    <w:p w:rsidR="00D52B11" w:rsidRDefault="004D66DA" w:rsidP="002829D3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17. Срок предоставления муниципальной услуги в случае подачи заявления и документов, необходимых для предоставления муниципальной услуги, посредством МФЦ исчисляется со дня поступления заявления и документов, необходимых для предоставления муниципальной услуги, в администрацию городского округа Заречный.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18. Датой обращения за предоставлением муниципальной услуги считается дата регистрации администрацией городского округа Заречный заявления о предоставлении муниципальной услуги с пакетом документов, указанных в пункте 21 настоящего Регламента.</w:t>
      </w:r>
    </w:p>
    <w:p w:rsidR="00426285" w:rsidRDefault="00426285" w:rsidP="002829D3">
      <w:pPr>
        <w:sectPr w:rsidR="00426285" w:rsidSect="002829D3">
          <w:headerReference w:type="default" r:id="rId10"/>
          <w:pgSz w:w="11906" w:h="16838"/>
          <w:pgMar w:top="1135" w:right="566" w:bottom="1134" w:left="1418" w:header="708" w:footer="708" w:gutter="0"/>
          <w:cols w:space="720"/>
          <w:titlePg/>
        </w:sectPr>
      </w:pPr>
    </w:p>
    <w:p w:rsidR="002829D3" w:rsidRDefault="002829D3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5. ПЕРЕЧЕНЬ ЗАКОНОВ, НОРМАТИВНЫХ ПРАВОВЫХ АКТОВ,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РЕГУЛИРУЮЩИХ ОТНОШЕНИЯ, ВОЗНИКАЮЩИЕ В СВЯЗИ</w:t>
      </w:r>
    </w:p>
    <w:p w:rsidR="00D52B11" w:rsidRDefault="004D66DA" w:rsidP="002829D3">
      <w:pPr>
        <w:pStyle w:val="ConsPlusTitle"/>
        <w:widowControl/>
        <w:jc w:val="center"/>
      </w:pPr>
      <w:r>
        <w:rPr>
          <w:rFonts w:ascii="Liberation Serif" w:hAnsi="Liberation Serif"/>
          <w:sz w:val="24"/>
          <w:szCs w:val="24"/>
        </w:rPr>
        <w:t>С ПРЕДОСТАВЛЕНИЕМ МУНИЦИПАЛЬНОЙ УСЛУГИ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19. Перечень нормативных правовых актов размещен на официальном сайте городского округа Заречный в информационно-телекоммуникационной сети "Интернет" (www.gorod-zarechny.ru), в федеральной государственной информационной системе "Федеральный реестр государственных услуг (функций)", и на Едином портале (www.gosuslugi.ru).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20. Администрация городского округа Заречный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D52B11" w:rsidRDefault="00D52B11" w:rsidP="002829D3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</w:p>
    <w:p w:rsidR="00D52B11" w:rsidRDefault="004D66DA" w:rsidP="002829D3">
      <w:pPr>
        <w:pStyle w:val="a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Подраздел 6.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52B11" w:rsidRDefault="00D52B11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a9"/>
        <w:ind w:firstLine="709"/>
        <w:jc w:val="both"/>
      </w:pPr>
      <w:bookmarkStart w:id="1" w:name="P107"/>
      <w:bookmarkEnd w:id="1"/>
      <w:r>
        <w:rPr>
          <w:rFonts w:ascii="Liberation Serif" w:hAnsi="Liberation Serif"/>
          <w:sz w:val="24"/>
          <w:szCs w:val="24"/>
        </w:rPr>
        <w:t>21. Для предоставления муниципальной услуги «Предоставление сведений, документов и материалов, содержащихся в государственных системах обеспечения градостроительной деятельности», заявитель направляет в администрацию городского округа Заречный следующие документы: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1) </w:t>
      </w:r>
      <w:hyperlink w:anchor="P550" w:history="1">
        <w:r>
          <w:rPr>
            <w:rFonts w:ascii="Liberation Serif" w:hAnsi="Liberation Serif"/>
            <w:sz w:val="24"/>
            <w:szCs w:val="24"/>
          </w:rPr>
          <w:t>заявление</w:t>
        </w:r>
      </w:hyperlink>
      <w:r>
        <w:rPr>
          <w:rFonts w:ascii="Liberation Serif" w:hAnsi="Liberation Serif"/>
          <w:sz w:val="24"/>
          <w:szCs w:val="24"/>
        </w:rPr>
        <w:t xml:space="preserve"> об оказании муниципальной услуги в соответствии с Приложением N 1 к настоящему Регламенту;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>2) копия документа, удостоверяющего личность заявителя, полномочия представителя заявителя для идентификации личности заявителя и для проверки данных, указанных в заявлении;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2" w:name="P109"/>
      <w:bookmarkEnd w:id="2"/>
      <w:r>
        <w:rPr>
          <w:rFonts w:ascii="Liberation Serif" w:hAnsi="Liberation Serif"/>
          <w:sz w:val="24"/>
          <w:szCs w:val="24"/>
        </w:rPr>
        <w:t>3) документ, подтверждающий право на получение сведений, отнесенных к категории ограниченного доступа, в случае если запрашиваемая информация относится к категории ограниченного доступа.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22. Документ, указанный в </w:t>
      </w:r>
      <w:hyperlink w:anchor="P109" w:history="1">
        <w:r>
          <w:rPr>
            <w:rFonts w:ascii="Liberation Serif" w:hAnsi="Liberation Serif"/>
            <w:sz w:val="24"/>
            <w:szCs w:val="24"/>
          </w:rPr>
          <w:t>подпункте 3 пункта 21</w:t>
        </w:r>
      </w:hyperlink>
      <w:r>
        <w:rPr>
          <w:rFonts w:ascii="Liberation Serif" w:hAnsi="Liberation Serif"/>
          <w:sz w:val="24"/>
          <w:szCs w:val="24"/>
        </w:rPr>
        <w:t xml:space="preserve"> настоящего Регламента, предоставляется в оригинале либо в копии, заверенной надлежащим образом. В случае предоставления документа в оригинале и копии специалист администрации городского округа Заречный заверяет сверенную с оригиналом копию документа, подлинник документа возвращается заявителю.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23. В случае, если заявление о предоставлении муниципальной услуги, предусмотренной настоящим Регламентом, подается в форме электронного документа, в том числе с использованием Единого портала государственных и муниципальных услуг (функций) или Портала государственных и муниципальных услуг (функций) Свердловской области,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11" w:history="1">
        <w:r>
          <w:rPr>
            <w:rFonts w:ascii="Liberation Serif" w:hAnsi="Liberation Serif"/>
            <w:sz w:val="24"/>
            <w:szCs w:val="24"/>
          </w:rPr>
          <w:t>закона</w:t>
        </w:r>
      </w:hyperlink>
      <w:r>
        <w:rPr>
          <w:rFonts w:ascii="Liberation Serif" w:hAnsi="Liberation Serif"/>
          <w:sz w:val="24"/>
          <w:szCs w:val="24"/>
        </w:rPr>
        <w:t xml:space="preserve"> от 06.04.2011 N 63-ФЗ "Об электронной подписи" и требованиями Федерального </w:t>
      </w:r>
      <w:hyperlink r:id="rId12" w:history="1">
        <w:r>
          <w:rPr>
            <w:rFonts w:ascii="Liberation Serif" w:hAnsi="Liberation Serif"/>
            <w:sz w:val="24"/>
            <w:szCs w:val="24"/>
          </w:rPr>
          <w:t>закона</w:t>
        </w:r>
      </w:hyperlink>
      <w:r>
        <w:rPr>
          <w:rFonts w:ascii="Liberation Serif" w:hAnsi="Liberation Serif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D52B11" w:rsidRPr="002829D3" w:rsidRDefault="00D52B11" w:rsidP="002829D3">
      <w:pPr>
        <w:pStyle w:val="ConsPlusNormal"/>
        <w:pageBreakBefore/>
        <w:widowControl/>
        <w:jc w:val="both"/>
        <w:rPr>
          <w:sz w:val="2"/>
          <w:szCs w:val="2"/>
        </w:rPr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7. ИСЧЕРПЫВАЮЩИЙ ПЕРЕЧЕНЬ ДОКУМЕНТОВ, НЕОБХОДИМЫХ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ПРЕДОСТАВЛЕНИЯ МУНИЦИПАЛЬНОЙ УСЛУГИ, КОТОРЫЕ НАХОДЯТСЯ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РАСПОРЯЖЕНИИ ГОСУДАРСТВЕННЫХ ОРГАНОВ, ОРГАНОВ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МЕСТНОГО САМОУПРАВЛЕНИЯ И ИНЫХ ОРГАНОВ, УЧАСТВУЮЩИХ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ПРЕДОСТАВЛЕНИИ ГОСУДАРСТВЕННЫХ И МУНИЦИПАЛЬНЫХ УСЛУГ,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КОТОРЫЕ ЗАЯВИТЕЛЬ ВПРАВЕ ПРЕДСТАВИТЬ</w:t>
      </w:r>
    </w:p>
    <w:p w:rsidR="00D52B11" w:rsidRDefault="00D52B11" w:rsidP="002829D3">
      <w:pPr>
        <w:pStyle w:val="ConsPlusNormal"/>
        <w:widowControl/>
        <w:jc w:val="both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24. Исчерпывающий перечень документов, необходимых для предоставления муниципальной услуги, формируемый в ходе межведомственного информационного взаимодействия между органами власти, отсутствует.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8. ЗАПРЕТ ТРЕБОВАТЬ ОТ ЗАЯВИТЕЛЯ ПРЕДСТАВЛЕНИЯ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ДОКУМЕНТОВ И ИНФОРМАЦИИ ИЛИ ОСУЩЕСТВЛЕНИЯ ДЕЙСТВИЙ,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ПРЕДСТАВЛЕНИЕ ИЛИ ОСУЩЕСТВЛЕНИЕ КОТОРЫХ НЕ ПРЕДУСМОТРЕНО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</w:t>
      </w:r>
    </w:p>
    <w:p w:rsidR="00D52B11" w:rsidRDefault="00D52B11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25. При предоставлении муниципальной услуги, предусмотренной настоящим Регламентом, запрещается требовать от заявителя: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городского округа Заречный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>
          <w:rPr>
            <w:rFonts w:ascii="Liberation Serif" w:hAnsi="Liberation Serif"/>
            <w:sz w:val="24"/>
            <w:szCs w:val="24"/>
          </w:rPr>
          <w:t>части 6 статьи 7</w:t>
        </w:r>
      </w:hyperlink>
      <w:r>
        <w:rPr>
          <w:rFonts w:ascii="Liberation Serif" w:hAnsi="Liberation Serif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услуг";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>
          <w:rPr>
            <w:rFonts w:ascii="Liberation Serif" w:hAnsi="Liberation Serif"/>
            <w:sz w:val="24"/>
            <w:szCs w:val="24"/>
          </w:rPr>
          <w:t>части 1 статьи 9</w:t>
        </w:r>
      </w:hyperlink>
      <w:r>
        <w:rPr>
          <w:rFonts w:ascii="Liberation Serif" w:hAnsi="Liberation Serif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услуг";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 указанных в </w:t>
      </w:r>
      <w:hyperlink r:id="rId15" w:history="1">
        <w:r>
          <w:rPr>
            <w:rFonts w:ascii="Liberation Serif" w:hAnsi="Liberation Serif"/>
            <w:sz w:val="24"/>
            <w:szCs w:val="24"/>
          </w:rPr>
          <w:t>пункте 4 части 1 статьи 7</w:t>
        </w:r>
      </w:hyperlink>
      <w:r>
        <w:rPr>
          <w:rFonts w:ascii="Liberation Serif" w:hAnsi="Liberation Serif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услуг".</w:t>
      </w:r>
    </w:p>
    <w:p w:rsidR="002829D3" w:rsidRDefault="002829D3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9. ИСЧЕРПЫВАЮЩИЙ ПЕРЕЧЕНЬ ОСНОВАНИЙ ДЛЯ ОТКАЗА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ПРИЕМЕ ДОКУМЕНТОВ, НЕОБХОДИМЫХ ДЛЯ ПРЕДОСТАВЛЕНИЯ</w:t>
      </w:r>
    </w:p>
    <w:p w:rsidR="00D52B11" w:rsidRDefault="004D66DA" w:rsidP="002829D3">
      <w:pPr>
        <w:pStyle w:val="ConsPlusTitle"/>
        <w:widowControl/>
        <w:jc w:val="center"/>
      </w:pPr>
      <w:r>
        <w:rPr>
          <w:rFonts w:ascii="Liberation Serif" w:hAnsi="Liberation Serif"/>
          <w:sz w:val="24"/>
          <w:szCs w:val="24"/>
        </w:rPr>
        <w:t>МУНИЦИПАЛЬНОЙ УСЛУГИ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a9"/>
        <w:ind w:firstLine="709"/>
        <w:jc w:val="both"/>
      </w:pPr>
      <w:bookmarkStart w:id="3" w:name="P139"/>
      <w:bookmarkEnd w:id="3"/>
      <w:r>
        <w:rPr>
          <w:rFonts w:ascii="Liberation Serif" w:hAnsi="Liberation Serif"/>
          <w:sz w:val="24"/>
          <w:szCs w:val="24"/>
        </w:rPr>
        <w:t>26. Основания для отказа в приеме заявления о предоставлении муниципальной услуги отсутствуют.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Подраздел 10. ИСЧЕРПЫВАЮЩИЙ ПЕРЕЧЕНЬ ОСНОВАНИЙ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ПРИОСТАНОВЛЕНИЯ ИЛИ ОТКАЗА В ПРЕДОСТАВЛЕНИИ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 УСЛУГИ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27. Оснований для приостановления предоставления муниципальной услуги, предусмотренной настоящим Регламентом, не имеется.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28. В предоставлении муниципальной услуги, предусмотренной настоящим Регламентом, отказывается в следующих случаях: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запрос, межведомственный запрос не содержит информации о реквизитах необходимых сведений, документов, материалов и (или) не указан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2) запрос, направленный в бумажной форме, не подписан пользователем собственноручно; 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к запросу, направленному в бумажной форме, поданному лицом, уполномоченным действовать от имени пользователя (далее - уполномоченное лицо), не приложены документы, подтверждающие указанное полномочие такого лица;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запрос, направленный пользователем или уполномоченным лицом в электронной форме, не подписан простой электронной подписью пользователя либо уполномоченного лица;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в случае подписания уполномоченным лицом запроса в электронной форме не приложены документы, подтверждающие указанные полномочия такого лица;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>6) 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пользователь не имеет права доступа к ней;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8) запрашиваемые сведения, документы, материалы отсутствуют в информационной системе на дату рассмотрения запроса, межведомственного запроса.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11. ПЕРЕЧЕНЬ УСЛУГ, КОТОРЫЕ ЯВЛЯЮТСЯ НЕОБХОДИМЫМИ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ОБЯЗАТЕЛЬНЫМИ ДЛЯ ПРЕДОСТАВЛЕНИЯ МУНИЦИПАЛЬНОЙ УСЛУГИ,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ТОМ ЧИСЛЕ СВЕДЕНИЯ О ДОКУМЕНТЕ (ДОКУМЕНТАХ),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ВЫДАВАЕМОМ (ВЫДАВАЕМЫХ) ОРГАНИЗАЦИЯМИ,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УЧАСТВУЮЩИМИ В ПРЕДОСТАВЛЕНИИ МУНИЦИПАЛЬНОЙ УСЛУГИ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29.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 и обязательные услуги для предоставления муниципальной услуги не предусмотрены.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12. ПОРЯДОК, РАЗМЕР И ОСНОВАНИЯ ВЗИМАНИЯ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ГОСУДАРСТВЕННОЙ ПОШЛИНЫ ИЛИ ИНОЙ ПЛАТЫ,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ВЗИМАЕМОЙ ЗА ПРЕДОСТАВЛЕНИЕ МУНИЦИПАЛЬНОЙ УСЛУГИ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30. 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</w:t>
      </w:r>
      <w:r>
        <w:rPr>
          <w:rFonts w:ascii="Liberation Serif" w:hAnsi="Liberation Serif"/>
          <w:sz w:val="24"/>
          <w:szCs w:val="24"/>
        </w:rPr>
        <w:lastRenderedPageBreak/>
        <w:t>предоставляются без взимания платы, с физических и юридических лиц взимается плата в размере: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л) 100 рублей - за предоставление сведений, размещенных в информационной системе, не указанных в подпунктах "д" - "к" настоящего пункта, в электронной форме и 100 рублей - за каждую сторону листа формата A4 таких сведений в бумажной форме.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31.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информационной системе может быть реализована возможность осуществления оплаты предоставления сведений, документов, материалов путем интеграции в нее безналичных платежных сервисов, при этом пользователю обеспечивается подтверждение осуществления им оплаты.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Если плата за предоставление сведений, документов, материалов внесена пользователем в размере, превышающем общий размер платы, начисленной за предоставление сведений, документов, материалов, орган местного самоуправления по заявлению пользователя в срок не позднее 3 месяцев со дня поступления такого заявления обеспечивает возврат излишне уплаченных средств.</w:t>
      </w:r>
    </w:p>
    <w:p w:rsidR="00D52B11" w:rsidRDefault="004D66DA" w:rsidP="002829D3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Если пользователю было отказано в предоставлении сведений, документов, материалов по основанию, указанному в </w:t>
      </w:r>
      <w:hyperlink r:id="rId16" w:history="1">
        <w:r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п.</w:t>
        </w:r>
      </w:hyperlink>
      <w:r>
        <w:rPr>
          <w:rStyle w:val="aa"/>
          <w:rFonts w:ascii="Liberation Serif" w:hAnsi="Liberation Serif"/>
          <w:color w:val="auto"/>
          <w:sz w:val="24"/>
          <w:szCs w:val="24"/>
          <w:u w:val="none"/>
        </w:rPr>
        <w:t xml:space="preserve"> 28</w:t>
      </w:r>
      <w:r>
        <w:rPr>
          <w:rFonts w:ascii="Liberation Serif" w:hAnsi="Liberation Serif"/>
          <w:sz w:val="24"/>
          <w:szCs w:val="24"/>
        </w:rPr>
        <w:t xml:space="preserve"> настоящего Регламента, в связи с внесением платы за предоставление сведений, документов, материалов не в полном объеме, орган местного самоуправления по заявлению пользователя в срок не позднее 3 месяцев со дня поступления такого заявления обеспечивает возврат уплаченных средств.</w:t>
      </w:r>
    </w:p>
    <w:p w:rsidR="00D52B11" w:rsidRDefault="00D52B11" w:rsidP="002829D3">
      <w:pPr>
        <w:pStyle w:val="ConsPlusTitle"/>
        <w:widowControl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Подраздел 14. МАКСИМАЛЬНЫЙ СРОК ОЖИДАНИЯ В ОЧЕРЕДИ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 ПОДАЧЕ ЗАПРОСА О ПРЕДОСТАВЛЕНИИ МУНИЦИПАЛЬНОЙ УСЛУГИ,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УСЛУГ, ПРЕДОСТАВЛЯЕМЫХ ОРГАНИЗАЦИЯМИ, УЧАСТВУЮЩИМИ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ПРЕДОСТАВЛЕНИИ МУНИЦИПАЛЬНОЙ УСЛУГИ, И ПРИ ПОЛУЧЕНИИ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РЕЗУЛЬТАТА ПРЕДОСТАВЛЕНИЯ ТАКИХ УСЛУГ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32. Максимальный срок ожидания в очереди при подаче заявления о предоставлении муниципальной услуги и документов, необходимых для предоставления муниципальной услуги, и при получении результата предоставления муниципальной услуги составляет не более 15 минут.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15. СРОК И ПОРЯДОК РЕГИСТРАЦИИ ЗАПРОСА ЗАЯВИТЕЛЯ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 ПРЕДОСТАВЛЕНИИ МУНИЦИПАЛЬНОЙ УСЛУГИ И УСЛУГИ,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ПРЕДОСТАВЛЯЕМОЙ ОРГАНИЗАЦИЕЙ, УЧАСТВУЮЩЕЙ В ПРЕДОСТАВЛЕНИИ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 УСЛУГИ, В ТОМ ЧИСЛЕ В ЭЛЕКТРОННОЙ ФОРМЕ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rmal"/>
        <w:widowControl/>
        <w:ind w:firstLine="540"/>
        <w:jc w:val="both"/>
      </w:pPr>
      <w:r>
        <w:rPr>
          <w:rFonts w:ascii="Liberation Serif" w:hAnsi="Liberation Serif"/>
          <w:sz w:val="24"/>
          <w:szCs w:val="24"/>
        </w:rPr>
        <w:t xml:space="preserve">33. Заявление о предоставлении муниципальной услуги с приложенными документами, представленное на личном приеме, либо через Единый портал, регистрируется непосредственно в день обращения заявителя за предоставлением муниципальной услуги специалистом администрации городского округа Заречный, ответственным за прием и регистрацию заявления о предоставлении муниципальной услуги и документов, необходимых для предоставления муниципальной услуги в электронном журнале. На заявлении делается отметка с указанием входящего номера и даты регистрации. </w:t>
      </w:r>
    </w:p>
    <w:p w:rsidR="00D52B11" w:rsidRDefault="004D66DA" w:rsidP="002829D3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Заявление и прилагаемые документы, поданные через Единый портал после 16:00 рабочего дня либо в нерабочий день, регистрируется специалистом администрации городского округа Заречный на следующий рабочий день.</w:t>
      </w:r>
    </w:p>
    <w:p w:rsidR="00D52B11" w:rsidRDefault="004D66DA" w:rsidP="002829D3">
      <w:pPr>
        <w:pStyle w:val="ConsPlusNormal"/>
        <w:widowControl/>
        <w:ind w:firstLine="540"/>
        <w:jc w:val="both"/>
      </w:pPr>
      <w:r>
        <w:rPr>
          <w:rFonts w:ascii="Liberation Serif" w:hAnsi="Liberation Serif"/>
          <w:sz w:val="24"/>
          <w:szCs w:val="24"/>
        </w:rPr>
        <w:t>Заявление и прилагаемые документы, поданные через МФЦ, либо направленные посредством почтового отправления с уведомлением о вручении, регистрируются в день поступления в администрацию городского округа Заречный.</w:t>
      </w:r>
    </w:p>
    <w:p w:rsidR="00D52B11" w:rsidRDefault="00D52B11" w:rsidP="002829D3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16. ТРЕБОВАНИЯ К ПОМЕЩЕНИЯМ, В КОТОРЫХ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ПРЕДОСТАВЛЯЕТСЯ МУНИЦИПАЛЬНАЯ УСЛУГА, К ЗАЛУ ОЖИДАНИЯ,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МЕСТАМ ДЛЯ ЗАПОЛНЕНИЯ ЗАПРОСОВ О ПРЕДОСТАВЛЕНИИ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 УСЛУГИ, ИНФОРМАЦИОННЫМ СТЕНДАМ С ОБРАЗЦАМИ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ИХ ЗАПОЛНЕНИЯ И ПЕРЕЧНЕМ ДОКУМЕНТОВ, НЕОБХОДИМЫХ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ПРЕДОСТАВЛЕНИЯ КАЖДОЙ МУНИЦИПАЛЬНОЙ УСЛУГИ, РАЗМЕЩЕНИЮ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ОФОРМЛЕНИЮ ВИЗУАЛЬНОЙ, ТЕКСТОВОЙ И МУЛЬТИМЕДИЙНОЙ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ИНФОРМАЦИИ О ПОРЯДКЕ ПРЕДОСТАВЛЕНИЯ ТАКОЙ УСЛУГИ,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ТОМ ЧИСЛЕ К ОБЕСПЕЧЕНИЮ ДОСТУПНОСТИ ДЛЯ ИНВАЛИДОВ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УКАЗАННЫХ ОБЪЕКТОВ В СООТВЕТСТВИИ С ЗАКОНОДАТЕЛЬСТВОМ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РОССИЙСКОЙ ФЕДЕРАЦИИ О СОЦИАЛЬНОЙ ЗАЩИТЕ ИНВАЛИДОВ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34. 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35. 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D52B11" w:rsidRDefault="004D66DA" w:rsidP="002829D3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36. В приемной здания, в котором осуществляется прием заявителей, на стене размещается указатель расположения отдела, ответственного за прием и регистрацию заявлений.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Рядом с кабинетами специалистов администрации городского округа Заречный размещаются вывески с указанием фамилий, имен, отчеств и должностей специалистов, приемных дней и времени приема.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Места ожидания оборудуются в соответствии с санитарными и противопожарными нормами и правилами. В местах для информирования заявителей, получения информации и заполнения необходимых документов размещаются информационные стенды (с образцами заполнения уведомлений и перечнем документов, необходимых для предоставления муниципальной услуги), столы и стулья.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Вход и передвижение по помещениям, в которых проводится прием заявителей, не должны создавать затруднений для лиц с ограниченными возможностями.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37. Рабочее место специалиста администрации городского округа Заречный,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38. Помещения,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39. 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D52B11" w:rsidRDefault="00D52B11" w:rsidP="002829D3">
      <w:pPr>
        <w:pStyle w:val="ConsPlusNormal"/>
        <w:widowControl/>
        <w:ind w:firstLine="709"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17. ПОКАЗАТЕЛИ ДОСТУПНОСТИ И КАЧЕСТВА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 УСЛУГИ, В ТОМ ЧИСЛЕ КОЛИЧЕСТВО ВЗАИМОДЕЙСТВИЙ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ЗАЯВИТЕЛЯ С ДОЛЖНОСТНЫМИ ЛИЦАМИ ПРИ ПРЕДОСТАВЛЕНИИ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 УСЛУГИ И ИХ ПРОДОЛЖИТЕЛЬНОСТЬ, ВОЗМОЖНОСТЬ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ПОЛУЧЕНИЯ МУНИЦИПАЛЬНОЙ УСЛУГИ В МНОГОФУНКЦИОНАЛЬНОМ ЦЕНТРЕ ПРЕДОСТАВЛЕНИЯ ГОСУДАРСТВЕННЫХ И МУНИЦИПАЛЬНЫХ УСЛУГ,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ВОЗМОЖНОСТЬ ПОЛУЧЕНИЯ ИНФОРМАЦИИ О ХОДЕ ПРЕДОСТАВЛЕНИЯ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 УСЛУГИ, В ТОМ ЧИСЛЕ С ИСПОЛЬЗОВАНИЕМ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ИНФОРМАЦИОННО-КОММУНИКАЦИОННЫХ ТЕХНОЛОГИЙ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40. Показателями доступности муниципальной услуги, предусмотренной настоящим Регламентом, являются:</w:t>
      </w:r>
    </w:p>
    <w:p w:rsidR="00D52B11" w:rsidRDefault="004D66DA" w:rsidP="002829D3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оптимальное количество взаимодействий заявителя с должностными лицами администрации городского округа Заречный при предоставлении муниципальной услуги и их продолжительность;</w:t>
      </w:r>
    </w:p>
    <w:p w:rsidR="00D52B11" w:rsidRDefault="004D66DA" w:rsidP="002829D3">
      <w:pPr>
        <w:pStyle w:val="ConsPlusNormal"/>
        <w:widowControl/>
        <w:ind w:firstLine="540"/>
        <w:jc w:val="both"/>
      </w:pPr>
      <w:r>
        <w:rPr>
          <w:rFonts w:ascii="Liberation Serif" w:hAnsi="Liberation Serif"/>
          <w:sz w:val="24"/>
          <w:szCs w:val="24"/>
        </w:rPr>
        <w:t>2) наличие полной и понятной информации о местах, порядке и сроках предоставления муниципальной услуги в общедоступных местах в зданиях Администрации, на официальном сайте городского округа Заречный (</w:t>
      </w:r>
      <w:hyperlink r:id="rId17" w:history="1">
        <w:r>
          <w:rPr>
            <w:rFonts w:ascii="Liberation Serif" w:hAnsi="Liberation Serif"/>
            <w:sz w:val="24"/>
            <w:szCs w:val="24"/>
          </w:rPr>
          <w:t>www.gorod-zarechny.ru</w:t>
        </w:r>
      </w:hyperlink>
      <w:r>
        <w:rPr>
          <w:rFonts w:ascii="Liberation Serif" w:hAnsi="Liberation Serif"/>
          <w:sz w:val="24"/>
          <w:szCs w:val="24"/>
        </w:rPr>
        <w:t>);</w:t>
      </w:r>
    </w:p>
    <w:p w:rsidR="00D52B11" w:rsidRDefault="004D66DA" w:rsidP="002829D3">
      <w:pPr>
        <w:pStyle w:val="ConsPlusNormal"/>
        <w:widowControl/>
        <w:ind w:firstLine="540"/>
        <w:jc w:val="both"/>
      </w:pPr>
      <w:r>
        <w:rPr>
          <w:rFonts w:ascii="Liberation Serif" w:hAnsi="Liberation Serif"/>
          <w:sz w:val="24"/>
          <w:szCs w:val="24"/>
        </w:rPr>
        <w:t>3) наличие необходимого и достаточного количества должностных лиц администрации городского округа Заречный, а также помещений, в которых осуществляется прием документов от заявителей (их представителей), выдача результата предоставленной муниципальной услуги, в целях соблюдения установленных настоящим Регламентом сроков предоставления муниципальной услуги;</w:t>
      </w:r>
    </w:p>
    <w:p w:rsidR="00D52B11" w:rsidRDefault="004D66DA" w:rsidP="002829D3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возможность подачи документов, необходимых для предоставления муниципальной услуги, в МФЦ;</w:t>
      </w:r>
    </w:p>
    <w:p w:rsidR="00D52B11" w:rsidRDefault="004D66DA" w:rsidP="002829D3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транспортная доступность к местам предоставления муниципальной услуги;</w:t>
      </w:r>
    </w:p>
    <w:p w:rsidR="00D52B11" w:rsidRDefault="004D66DA" w:rsidP="002829D3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6)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</w:t>
      </w:r>
      <w:r>
        <w:rPr>
          <w:rFonts w:ascii="Liberation Serif" w:hAnsi="Liberation Serif"/>
          <w:sz w:val="24"/>
          <w:szCs w:val="24"/>
        </w:rPr>
        <w:lastRenderedPageBreak/>
        <w:t>том числе с использованием телефонной связи и Единого портала государственных и муниципальных услуг.</w:t>
      </w:r>
    </w:p>
    <w:p w:rsidR="00D52B11" w:rsidRDefault="004D66DA" w:rsidP="002829D3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41. Показателями качества муниципальной услуги, предусмотренной настоящим Регламентом, являются:</w:t>
      </w:r>
    </w:p>
    <w:p w:rsidR="00D52B11" w:rsidRDefault="004D66DA" w:rsidP="002829D3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достоверность предоставляемой заявителям информации о сроках, порядке предоставления муниципальной услуги, документах, необходимых для ее предоставления;</w:t>
      </w:r>
    </w:p>
    <w:p w:rsidR="00D52B11" w:rsidRDefault="004D66DA" w:rsidP="002829D3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соблюдение сроков предоставления муниципальной услуги;</w:t>
      </w:r>
    </w:p>
    <w:p w:rsidR="00D52B11" w:rsidRDefault="004D66DA" w:rsidP="002829D3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отсутствие обоснованных жалоб со стороны заявителей на действия (бездействие), решения должностных лиц по результатам предоставления муниципальной услуги и на некорректное, невнимательное отношение должностных лиц к заявителям.</w:t>
      </w:r>
    </w:p>
    <w:p w:rsidR="00D52B11" w:rsidRDefault="004D66DA" w:rsidP="002829D3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42. Оптимальное количество взаимодействий заявителя с должностными лицами администрации городского округа Заречный, участвующими в предоставлении муниципальной услуги, составляет 3 раза:</w:t>
      </w:r>
    </w:p>
    <w:p w:rsidR="00D52B11" w:rsidRDefault="004D66DA" w:rsidP="002829D3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 обращении лично или по телефону за консультацией по вопросам предоставления муниципальной услуги - продолжительность взаимодействия не более 15 (пятнадцати) минут;</w:t>
      </w:r>
    </w:p>
    <w:p w:rsidR="00D52B11" w:rsidRDefault="004D66DA" w:rsidP="002829D3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 подаче документов, необходимых для предоставления муниципальной услуги, лично - продолжительность взаимодействия не более 15 (пятнадцати) минут;</w:t>
      </w:r>
    </w:p>
    <w:p w:rsidR="00D52B11" w:rsidRDefault="004D66DA" w:rsidP="002829D3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 получении результата предоставления муниципальной услуги, лично - продолжительность взаимодействия не более 15 (пятнадцати) минут.</w:t>
      </w:r>
    </w:p>
    <w:p w:rsidR="00D52B11" w:rsidRDefault="00D52B11" w:rsidP="002829D3">
      <w:pPr>
        <w:pStyle w:val="ConsPlusNormal"/>
        <w:widowControl/>
        <w:ind w:firstLine="540"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18. ИНЫЕ ТРЕБОВАНИЯ, В ТОМ ЧИСЛЕ УЧИТЫВАЮЩИЕ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ОСОБЕННОСТИ ПРЕДОСТАВЛЕНИЯ МУНИЦИПАЛЬНОЙ УСЛУГИ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52B11" w:rsidRDefault="00D52B11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43. Заявление и документы, необходимые для предоставления муниципальной услуги, предусмотренной настоящим Регламентом, могут быть представлены заявителем в МФЦ.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44.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филиалы.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45. Особенности предоставления муниципальной услуги в МФЦ установлены в </w:t>
      </w:r>
      <w:hyperlink w:anchor="P511" w:history="1">
        <w:r>
          <w:rPr>
            <w:rFonts w:ascii="Liberation Serif" w:hAnsi="Liberation Serif"/>
            <w:sz w:val="24"/>
            <w:szCs w:val="24"/>
          </w:rPr>
          <w:t>Разделе VI</w:t>
        </w:r>
      </w:hyperlink>
      <w:r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46. Муниципальная услуга, предусмотренная настоящим Регламентом, может предоставляться в электронной форме с использованием Единого портала государственных и муниципальных услуг (функций).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47. Для получения муниципальной услуги в электронном виде посредством использования Единого портала государственных и муниципальных услуг (функций) (далее - Единый портал) используется личный кабинет физического или юридического лица.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 обращении за получением муниципальной услуги, предусмотренной настоящим Регламентом, допускается использование заявителем простой электронной подписи и (или) усиленной квалифицированной электронной подписи.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Заявитель - физическое лицо вправе использовать простую электронную подпись в случае, предусмотренном </w:t>
      </w:r>
      <w:hyperlink r:id="rId18" w:history="1">
        <w:r>
          <w:rPr>
            <w:rFonts w:ascii="Liberation Serif" w:hAnsi="Liberation Serif"/>
            <w:sz w:val="24"/>
            <w:szCs w:val="24"/>
          </w:rPr>
          <w:t>пунктом 2(1)</w:t>
        </w:r>
      </w:hyperlink>
      <w:r>
        <w:rPr>
          <w:rFonts w:ascii="Liberation Serif" w:hAnsi="Liberation Serif"/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                 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РФ, 02.07.2012, N 27, ст. 3744).</w:t>
      </w:r>
    </w:p>
    <w:p w:rsidR="00426285" w:rsidRDefault="00426285" w:rsidP="002829D3">
      <w:pPr>
        <w:sectPr w:rsidR="00426285">
          <w:type w:val="continuous"/>
          <w:pgSz w:w="11906" w:h="16838"/>
          <w:pgMar w:top="568" w:right="566" w:bottom="1134" w:left="1418" w:header="708" w:footer="708" w:gutter="0"/>
          <w:cols w:space="720"/>
          <w:titlePg/>
        </w:sectPr>
      </w:pPr>
    </w:p>
    <w:p w:rsidR="00D52B11" w:rsidRDefault="00D52B11" w:rsidP="002829D3">
      <w:pPr>
        <w:pStyle w:val="ConsPlusTitle"/>
        <w:widowControl/>
        <w:jc w:val="center"/>
        <w:rPr>
          <w:b w:val="0"/>
        </w:rPr>
      </w:pPr>
    </w:p>
    <w:p w:rsidR="002829D3" w:rsidRDefault="002829D3" w:rsidP="002829D3">
      <w:pPr>
        <w:pStyle w:val="ConsPlusTitle"/>
        <w:widowControl/>
        <w:jc w:val="center"/>
        <w:rPr>
          <w:b w:val="0"/>
        </w:rPr>
      </w:pPr>
    </w:p>
    <w:p w:rsidR="002829D3" w:rsidRDefault="002829D3" w:rsidP="002829D3">
      <w:pPr>
        <w:pStyle w:val="ConsPlusTitle"/>
        <w:widowControl/>
        <w:jc w:val="center"/>
        <w:rPr>
          <w:b w:val="0"/>
        </w:rPr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Раздел III. СОСТАВ, ПОСЛЕДОВАТЕЛЬНОСТЬ И СРОКИ ВЫПОЛНЕНИЯ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АДМИНИСТРАТИВНЫХ ПРОЦЕДУР, ТРЕБОВАНИЯ К ПОРЯДКУ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ИХ ВЫПОЛНЕНИЯ, В ТОМ ЧИСЛЕ ОСОБЕННОСТИ ВЫПОЛНЕНИЯ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АДМИНИСТРАТИВНЫХ ПРОЦЕДУР В ЭЛЕКТРОННОЙ ФОРМЕ,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ОСОБЕННОСТИ ВЫПОЛНЕНИЯ АДМИНИСТРАТИВНЫХ ПРОЦЕДУР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МНОГОФУНКЦИОНАЛЬНЫХ ЦЕНТРАХ</w:t>
      </w:r>
    </w:p>
    <w:p w:rsidR="00D52B11" w:rsidRDefault="00D52B11" w:rsidP="002829D3">
      <w:pPr>
        <w:pStyle w:val="ConsPlusNormal"/>
        <w:widowControl/>
        <w:jc w:val="both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1. ИСЧЕРПЫВАЮЩИЙ ПЕРЕЧЕНЬ И ПОСЛЕДОВАТЕЛЬНОСТЬ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ВЫПОЛНЕНИЯ АДМИНИСТРАТИВНЫХ ПРОЦЕДУР ПРИ ПРЕДОСТАВЛЕНИИ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 УСЛУГИ</w:t>
      </w:r>
    </w:p>
    <w:p w:rsidR="00D52B11" w:rsidRDefault="00D52B11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48. Предоставление муниципальной услуги, предусмотренной настоящим Регламентом, включает следующий исчерпывающий перечень административных процедур: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прием и регистрация заявления и представленных документов, необходимых для предоставления муниципальной услуги;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рассмотрение заявления и представленных документов, определение размера оплаты за выдачу сведений, документов и материалов, содержащихся в государственных системах обеспечения градостроительной деятельности;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>3) подготовка сведений, документов и материалов, содержащихся в государственных системах обеспечения градостроительной деятельности, или подготовка письменного уведомления об отказе в предоставлении сведений, документов и материалов, содержащихся в государственных системах обеспечения градостроительной деятельности;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выдача сведений, документов и материалов, содержащихся в государственных системах обеспечения градостроительной деятельности или письменного уведомления об отказе в предоставлении сведений, документов и материалов, содержащихся в государственных системах обеспечения градостроительной деятельности.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49. Предоставление муниципальной услуги, предусмотренной настоящим Регламентом, в МФЦ включает следующие административные процедуры: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прием и регистрация заявлений и документов, необходимых для оказания муниципальной услуги;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передача принятых заявлений и документов в администрацию городского округа Заречный.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50. Предоставление муниципальной услуги, предусмотренной настоящим Регламентом, в электронной форме включает следующие административные процедуры: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запись на прием в орган, предоставляющий муниципальную услугу, для подачи запроса (при реализации технической возможности);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формирование запроса о предоставлении муниципальной услуги (при реализации технической возможности);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возможности);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</w:t>
      </w:r>
    </w:p>
    <w:p w:rsidR="00D52B11" w:rsidRDefault="00D52B11" w:rsidP="002829D3">
      <w:pPr>
        <w:pStyle w:val="ConsPlusNormal"/>
        <w:widowControl/>
        <w:jc w:val="both"/>
        <w:rPr>
          <w:rFonts w:ascii="Liberation Serif" w:hAnsi="Liberation Serif"/>
          <w:sz w:val="24"/>
          <w:szCs w:val="24"/>
        </w:rPr>
      </w:pPr>
    </w:p>
    <w:p w:rsidR="002829D3" w:rsidRDefault="002829D3" w:rsidP="002829D3">
      <w:pPr>
        <w:pStyle w:val="ConsPlusNormal"/>
        <w:widowControl/>
        <w:jc w:val="both"/>
        <w:rPr>
          <w:rFonts w:ascii="Liberation Serif" w:hAnsi="Liberation Serif"/>
          <w:sz w:val="24"/>
          <w:szCs w:val="24"/>
        </w:rPr>
      </w:pPr>
    </w:p>
    <w:p w:rsidR="002829D3" w:rsidRDefault="002829D3" w:rsidP="002829D3">
      <w:pPr>
        <w:pStyle w:val="ConsPlusNormal"/>
        <w:widowControl/>
        <w:jc w:val="both"/>
        <w:rPr>
          <w:rFonts w:ascii="Liberation Serif" w:hAnsi="Liberation Serif"/>
          <w:sz w:val="24"/>
          <w:szCs w:val="24"/>
        </w:rPr>
      </w:pPr>
    </w:p>
    <w:p w:rsidR="002829D3" w:rsidRDefault="002829D3" w:rsidP="002829D3">
      <w:pPr>
        <w:pStyle w:val="ConsPlusNormal"/>
        <w:widowControl/>
        <w:jc w:val="both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Подраздел 2. СОСТАВ, ПОСЛЕДОВАТЕЛЬНОСТЬ И СРОКИ ВЫПОЛНЕНИЯ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АДМИНИСТРАТИВНЫХ ПРОЦЕДУР (ДЕЙСТВИЙ) ПРИ ПРЕДОСТАВЛЕНИИ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 УСЛУГИ</w:t>
      </w:r>
    </w:p>
    <w:p w:rsidR="00D52B11" w:rsidRDefault="004D66DA" w:rsidP="002829D3">
      <w:pPr>
        <w:pStyle w:val="ConsPlusNormal"/>
        <w:widowControl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1. ПРИЕМ И РЕГИСТРАЦИЯ ЗАЯВЛЕНИЯ И ПРЕДСТАВЛЕННЫХ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ДОКУМЕНТОВ, НЕОБХОДИМЫХ ДЛЯ ПРЕДОСТАВЛЕНИЯ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 УСЛУГИ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51. Основанием для начала выполнения административной процедуры является обращение заявителя (представителя заявителя - при наличии доверенности) в администрацию городского округа Заречный с заявлением о предоставлении сведений, документов и материалов, содержащихся в государственных системах обеспечения градостроительной деятельности (Приложение N 1 к настоящему Регламенту) и приложением документов, необходимых для предоставления муниципальной услуги.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52. Ответственным исполнителем за совершение административного действия по приему и регистрации заявления является специалист администрации городского округа Заречный, ответственный за прием документов.</w:t>
      </w:r>
    </w:p>
    <w:p w:rsidR="00D52B11" w:rsidRDefault="004D66DA" w:rsidP="002829D3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53. Заявление в день его поступления регистрируется и передается специалисту, ответственному за проверку представленных документов на соответствие требованиям.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54. Результатом административной процедуры является регистрация заявления и документов, необходимых для предоставления муниципальной услуги, в администрации городского округа Заречный, что служит основанием для начала рассмотрения заявления. 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2. РАССМОТРЕНИЕ ЗАЯВЛЕНИЯ И ПРЕДСТАВЛЕННЫХ ДОКУМЕНТОВ, ОПРЕДЕЛЕНИЕ РАЗМЕРА ПЛАТЫ ЗА ПОДГОТОВКУ СВЕДЕНИЙ, ДОКУМЕНТОВ И МАТЕРИАЛОВ, СОДЕРЖАЩИХСЯ В ГОСУДАРСТВЕННЫХ СИСТЕМАХ ОБЕСПЕЧЕНИЯ ГРАДОСТРОИТЕЛЬНОЙ ДЕЯТЕЛЬНОСТИ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55. Основанием для начала административной процедуры является поступление зарегистрированного заявления и приложенных к нему документов к специалисту, ответственному за предоставление услуги.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56. Специалистом администрации городского округа Заречный проводится расчет стоимости предоставляемой услуги. Размер платы специалист фиксирует на бланке заявления, подготавливает и выдает заявителю счет, платежный документ в срок, не превышающий трех рабочих дней с даты регистрации заявления.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57. Ответственным исполнителем за совершение административного действия по определению размера платы за подготовку сведений, документов и материалов, содержащихся в государственных системах обеспечения градостроительной деятельности, является специалист администрации городского округа Заречный, ответственный за предоставление услуги; 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58. Результатом административной процедуры является выдача (направление) заявителю счета, платежного документа на оплату за подготовку сведений, документов и материалов, содержащихся в государственных системах обеспечения градостроительной деятельности.</w:t>
      </w:r>
    </w:p>
    <w:p w:rsidR="00D52B11" w:rsidRDefault="004D66DA" w:rsidP="002829D3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59. Оплата за подготовку сведений, документов и материалов, содержащихся в государственных системах обеспечения градостроительной деятельности, производится заявителем через банк или иную кредитную организацию путем наличного или безналичного расчета. Документ, подтверждающий внесение оплаты, предоставляется заявителем в администрацию городского округа Заречный.</w:t>
      </w:r>
    </w:p>
    <w:p w:rsidR="002829D3" w:rsidRDefault="002829D3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2829D3" w:rsidRDefault="002829D3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2829D3" w:rsidRDefault="002829D3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Глава 3. ПОДГОТОВКА И ПРЕДОСТАВЛЕНИЕ СВЕДЕНИЙ, ДОКУМЕНТОВ И МАТЕРИАЛОВ, СОДЕРЖАЩИХСЯ В ГОСУДАРСТВЕННЫХ СИСТЕМАХ ОБЕСПЕЧЕНИЯ ГРАДОСТРОИТЕЛЬНОЙ ДЕЯТЕЛЬНОСТИ 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ИЛИ ПИСЬМЕННОГО УВЕДОМЛЕНИЯ ОБ ОТКАЗЕ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ПРЕДОСТАВЛЕНИИ ИНФОРМАЦИИ (КОПИЙ ДОКУМЕНТОВ) ИЗ ИСОГД</w:t>
      </w:r>
    </w:p>
    <w:p w:rsidR="00D52B11" w:rsidRDefault="00D52B11" w:rsidP="002829D3">
      <w:pPr>
        <w:pStyle w:val="a9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>60. Основанием для начала административной процедуры является поступление зарегистрированного заявления и документа, подтверждающего внесение платы заявителем (если сведения, документы и материалы, содержащиеся в государственных системах обеспечения градостроительной деятельности, предоставляются за плату).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61. Ответственным исполнителем за совершение административного действия по подготовке сведений, документов и материалов, содержащихся в государственных системах обеспечения градостроительной деятельности, либо подготовке отказа, а предоставлении сведений, документов и материалов, содержащихся в государственных системах обеспечения градостроительной деятельности, является уполномоченный специалист администрации городского округа Заречный.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Специалист осуществляет: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проверку расположения объекта в пределах границ городского округа Заречный;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проверку наличия испрашиваемых сведений, документов и материалов в государственных системах обеспечения градостроительной деятельности;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>3) проверку наличия, установленного в соответствии с законодательством Российской Федерации, запрета в предоставлении сведений, отнесенных законодательством Российской Федерации к категории информации ограниченного доступа, либо готовит письменный отказ в предоставлении муниципальной услуги с указанием обоснований.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>При наличии оснований для отказа в предоставлении сведений, документов и материалов, содержащихся в государственных системах обеспечения градостроительной деятельности, предусмотренных пунктом 28 настоящего регламента, уполномоченный специалист администрации городского округа Заречный осуществляет подготовку уведомления об отказе в предоставлении сведений, документов и материалов, содержащихся в государственных системах обеспечения градостроительной деятельности, с указанием причин отказа и передает его на подпись Главе городского округа Заречный или лицу, замещающему Главу городского округа Заречный.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случае отказа в предоставлении сведений, документов и материалов, содержащихся в государственных системах обеспечения градостроительной деятельности, уплаченная и зачисленная в доход бюджета городского округа Заречный плата за предоставление муниципальной услуги подлежит возврату заявителю.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Возврат средств, внесенных в счет оплаты предоставления сведений, содержащихся в информационной системе, осуществляется на основании письменного заявления заявителя о возврате уплаченной суммы, поданного в администрацию городского округа Заречный.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 отсутствии оснований для отказа в предоставлении сведений, документов и материалов, содержащихся в государственных системах обеспечения градостроительной деятельности, предусмотренных пунктом 28 настоящего Регламента, уполномоченный специалист администрации городского округа Заречный, осуществляет подготовку сведений, документов и материалов, содержащихся в государственных системах обеспечения градостроительной деятельности в соответствии с законодательством.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>62. Запрашиваемые сведения, документы и материалы предоставляются заявителю на бумажном и (или) электронном носителях, в текстовой и (или) графической формах (форма предоставления запрашиваемых сведений указывается заявителем в заявлении).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63. В случае отсутствия в заявлении информации о форме предоставления запрашиваемых сведений, документов и материалов, или отсутствия требуемой формы предоставления запрашиваемых сведений, документов и материалов, специалист самостоятельно определяет форму предоставления соответствующих сведений.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lastRenderedPageBreak/>
        <w:t>64. Запрашиваемые сведения, документы и материалы, содержащиеся в государственных системах обеспечения градостроительной деятельности, выдаются заявителю либо его представителю, чьи полномочия подтверждены надлежащим образом, под роспись либо по электронной почте, указанной в заявлении.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65. Результатом предоставления административной процедуры является подготовка сведений, документов и материалов, содержащихся в государственных системах обеспечения градостроительной деятельности либо мотивированный отказ в предоставлении сведений, документов и материалов, содержащихся в государственных системах обеспечения градостроительной деятельности. 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3. ПОРЯДОК ВЫПОЛНЕНИЯ АДМИНИСТРАТИВНЫХ ПРОЦЕДУР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(ДЕЙСТВИЙ) МНОГОФУНКЦИОНАЛЬНЫМ ЦЕНТРОМ ПРЕДОСТАВЛЕНИЯ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ГОСУДАРСТВЕННЫХ И МУНИЦИПАЛЬНЫХ УСЛУГ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66. Порядок выполнения административных процедур МФЦ установлен в </w:t>
      </w:r>
      <w:hyperlink w:anchor="P511" w:history="1">
        <w:r>
          <w:rPr>
            <w:rFonts w:ascii="Liberation Serif" w:hAnsi="Liberation Serif"/>
            <w:sz w:val="24"/>
            <w:szCs w:val="24"/>
          </w:rPr>
          <w:t>Разделе VI</w:t>
        </w:r>
      </w:hyperlink>
      <w:r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4. ПОСЛЕДОВАТЕЛЬНОСТЬ АДМИНИСТРАТИВНЫХ ПРОЦЕДУР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(ДЕЙСТВИЙ) ПО ПРЕДОСТАВЛЕНИЮ МУНИЦИПАЛЬНОЙ УСЛУГИ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ЭЛЕКТРОННОЙ ФОРМЕ</w:t>
      </w:r>
    </w:p>
    <w:p w:rsidR="00D52B11" w:rsidRDefault="00D52B11" w:rsidP="002829D3">
      <w:pPr>
        <w:pStyle w:val="ConsPlusNormal"/>
        <w:widowControl/>
        <w:jc w:val="center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1. ПРЕДСТАВЛЕНИЕ В УСТАНОВЛЕННОМ ПОРЯДКЕ ИНФОРМАЦИИ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ЗАЯВИТЕЛЯМ И ОБЕСПЕЧЕНИЕ ДОСТУПА ЗАЯВИТЕЛЕЙ К СВЕДЕНИЯМ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 МУНИЦИПАЛЬНОЙ УСЛУГЕ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67. Информация о предоставлении муниципальной услуги размещается на Едином портале, а также официальном сайте городского округа Заречный.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Едином портале, официальном сайте городского округа Заречный размещается следующая информация: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круг заявителей;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срок предоставления муниципальной услуги;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Информация на Едином портале, официальном сайте городского округа Заречный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68.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>
        <w:rPr>
          <w:rFonts w:ascii="Liberation Serif" w:hAnsi="Liberation Serif"/>
          <w:sz w:val="24"/>
          <w:szCs w:val="24"/>
        </w:rPr>
        <w:lastRenderedPageBreak/>
        <w:t>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52B11" w:rsidRDefault="00D52B11" w:rsidP="002829D3">
      <w:pPr>
        <w:pStyle w:val="ConsPlusNormal"/>
        <w:widowControl/>
        <w:ind w:firstLine="540"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2. ЗАПИСЬ НА ПРИЕМ В ОРГАН, ПРЕДОСТАВЛЯЮЩИЙ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МУНИЦИПАЛЬНУЮ УСЛУГУ, ДЛЯ ПОДАЧИ ЗАПРОСА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(ПРИ РЕАЛИЗАЦИИ ТЕХНИЧЕСКОЙ ВОЗМОЖНОСТИ)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69. В целях предоставления муниципальной услуги осуществляется прием заявителей по предварительной записи.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Запись на прием проводится посредством Единого портала, официального сайта городского округа Заречный.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52B11" w:rsidRDefault="00D52B11" w:rsidP="002829D3">
      <w:pPr>
        <w:pStyle w:val="ConsPlusNormal"/>
        <w:widowControl/>
        <w:ind w:firstLine="540"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3. ФОРМИРОВАНИЕ ЗАПРОСА О ПРЕДОСТАВЛЕНИИ МУНИЦИПАЛЬНОЙ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УСЛУГИ (ПРИ РЕАЛИЗАЦИИ ТЕХНИЧЕСКОЙ ВОЗМОЖНОСТИ)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70. Формирование запроса заявителем осуществляется посредством заполнения электронной формы запроса на Едином портале, официальном сайте городского округа Заречный без необходимости дополнительной подачи запроса в какой-либо иной форме.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Едином портале, официальном сайте городского округа Заречный размещаются образцы заполнения электронной формы запроса.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52B11" w:rsidRDefault="004D66DA" w:rsidP="002829D3">
      <w:pPr>
        <w:pStyle w:val="a9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 формировании запроса заявителю обеспечивается: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а) возможность копирования и сохранения запроса и иных документов, указанных в </w:t>
      </w:r>
      <w:hyperlink w:anchor="P107" w:history="1">
        <w:r>
          <w:rPr>
            <w:rFonts w:ascii="Liberation Serif" w:hAnsi="Liberation Serif"/>
            <w:sz w:val="24"/>
            <w:szCs w:val="24"/>
          </w:rPr>
          <w:t>пункте 21</w:t>
        </w:r>
      </w:hyperlink>
      <w:r>
        <w:rPr>
          <w:rFonts w:ascii="Liberation Serif" w:hAnsi="Liberation Serif"/>
          <w:sz w:val="24"/>
          <w:szCs w:val="24"/>
        </w:rPr>
        <w:t xml:space="preserve"> настоящего Регламента, необходимых для предоставления муниципальной услуги;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71. Сформированный и подписанный запрос и иные документы, указанные в </w:t>
      </w:r>
      <w:hyperlink w:anchor="P107" w:history="1">
        <w:r>
          <w:rPr>
            <w:rFonts w:ascii="Liberation Serif" w:hAnsi="Liberation Serif"/>
            <w:sz w:val="24"/>
            <w:szCs w:val="24"/>
          </w:rPr>
          <w:t>пункте 21</w:t>
        </w:r>
      </w:hyperlink>
      <w:r>
        <w:rPr>
          <w:rFonts w:ascii="Liberation Serif" w:hAnsi="Liberation Serif"/>
          <w:sz w:val="24"/>
          <w:szCs w:val="24"/>
        </w:rPr>
        <w:t xml:space="preserve"> настоящего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D52B11" w:rsidRDefault="00D52B11" w:rsidP="002829D3">
      <w:pPr>
        <w:pStyle w:val="a9"/>
        <w:ind w:firstLine="709"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4. ПРИЕМ И РЕГИСТРАЦИЯ ОРГАНОМ, ПРЕДОСТАВЛЯЮЩИМ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МУНИЦИПАЛЬНУЮ УСЛУГУ, ЗАПРОСА И ИНЫХ ДОКУМЕНТОВ,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НЕОБХОДИМЫХ ДЛЯ ПРЕДОСТАВЛЕНИЯ УСЛУГИ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(ПРИ РЕАЛИЗАЦИИ ТЕХНИЧЕСКОЙ ВОЗМОЖНОСТИ)</w:t>
      </w:r>
    </w:p>
    <w:p w:rsidR="00D52B11" w:rsidRDefault="00D52B11" w:rsidP="002829D3">
      <w:pPr>
        <w:pStyle w:val="a9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a9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72. Администрация городского округа Заречный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52B11" w:rsidRDefault="004D66DA" w:rsidP="002829D3">
      <w:pPr>
        <w:pStyle w:val="a9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Срок регистрации запроса - 1 рабочий день.</w:t>
      </w:r>
    </w:p>
    <w:p w:rsidR="00D52B11" w:rsidRDefault="004D66DA" w:rsidP="002829D3">
      <w:pPr>
        <w:pStyle w:val="a9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73. 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D52B11" w:rsidRDefault="004D66DA" w:rsidP="002829D3">
      <w:pPr>
        <w:pStyle w:val="a9"/>
        <w:ind w:firstLine="567"/>
        <w:jc w:val="both"/>
      </w:pPr>
      <w:r>
        <w:rPr>
          <w:rFonts w:ascii="Liberation Serif" w:hAnsi="Liberation Serif"/>
          <w:sz w:val="24"/>
          <w:szCs w:val="24"/>
        </w:rPr>
        <w:t xml:space="preserve">74.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139" w:history="1">
        <w:r>
          <w:rPr>
            <w:rFonts w:ascii="Liberation Serif" w:hAnsi="Liberation Serif"/>
            <w:sz w:val="24"/>
            <w:szCs w:val="24"/>
          </w:rPr>
          <w:t>пункте 26</w:t>
        </w:r>
      </w:hyperlink>
      <w:r>
        <w:rPr>
          <w:rFonts w:ascii="Liberation Serif" w:hAnsi="Liberation Serif"/>
          <w:sz w:val="24"/>
          <w:szCs w:val="24"/>
        </w:rPr>
        <w:t xml:space="preserve"> настоящего Регламента, а также осуществляются следующие действия:</w:t>
      </w:r>
    </w:p>
    <w:p w:rsidR="00D52B11" w:rsidRDefault="004D66DA" w:rsidP="002829D3">
      <w:pPr>
        <w:pStyle w:val="a9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52B11" w:rsidRDefault="004D66DA" w:rsidP="002829D3">
      <w:pPr>
        <w:pStyle w:val="a9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</w:t>
      </w:r>
    </w:p>
    <w:p w:rsidR="00D52B11" w:rsidRDefault="004D66DA" w:rsidP="002829D3">
      <w:pPr>
        <w:pStyle w:val="a9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75. 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D52B11" w:rsidRDefault="004D66DA" w:rsidP="002829D3">
      <w:pPr>
        <w:pStyle w:val="a9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D52B11" w:rsidRDefault="004D66DA" w:rsidP="002829D3">
      <w:pPr>
        <w:pStyle w:val="a9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"принято".</w:t>
      </w:r>
    </w:p>
    <w:p w:rsidR="00D52B11" w:rsidRDefault="00D52B11" w:rsidP="002829D3">
      <w:pPr>
        <w:pStyle w:val="a9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5. ПОЛУЧЕНИЕ ЗАЯВИТЕЛЕМ СВЕДЕНИЙ О ХОДЕ ВЫПОЛНЕНИЯ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ЗАПРОСА О ПРЕДОСТАВЛЕНИИ МУНИЦИПАЛЬНОЙ УСЛУГИ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(ПРИ РЕАЛИЗАЦИИ ТЕХНИЧЕСКОЙ ВОЗМОЖНОСТИ)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77.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78. При предоставлении муниципальной услуги в электронной форме заявителю направляется: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а) уведомление о записи на прием в орган или многофункциональный центр;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в) уведомление о начале процедуры предоставления муниципальной услуги;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д) уведомление о факте получения информации, подтверждающей оплату муниципальной услуги;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з) уведомление о мотивированном отказе в предоставлении муниципальной услуги.</w:t>
      </w:r>
    </w:p>
    <w:p w:rsidR="00D52B11" w:rsidRDefault="00D52B11" w:rsidP="002829D3">
      <w:pPr>
        <w:pStyle w:val="ConsPlusNormal"/>
        <w:widowControl/>
        <w:ind w:firstLine="540"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6. ПОЛУЧЕНИЕ ЗАЯВИТЕЛЕМ РЕЗУЛЬТАТА ПРЕДОСТАВЛЕНИЯ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 УСЛУГИ, ЕСЛИ ИНОЕ НЕ УСТАНОВЛЕНО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ЗАКОНОДАТЕЛЬСТВОМ РОССИЙСКОЙ ФЕДЕРАЦИИ ИЛИ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ЗАКОНОДАТЕЛЬСТВОМ СВЕРДЛОВСКОЙ ОБЛАСТИ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(ПРИ РЕАЛИЗАЦИИ ТЕХНИЧЕСКОЙ ВОЗМОЖНОСТИ)</w:t>
      </w:r>
    </w:p>
    <w:p w:rsidR="00D52B11" w:rsidRDefault="00D52B11" w:rsidP="002829D3">
      <w:pPr>
        <w:pStyle w:val="ConsPlusNormal"/>
        <w:widowControl/>
        <w:jc w:val="both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79. Заявитель вправе получить результаты предоставления муниципальной услуги в течение срока действия результата предоставления государственной услуги.</w:t>
      </w:r>
    </w:p>
    <w:p w:rsidR="00D52B11" w:rsidRDefault="00D52B11" w:rsidP="002829D3">
      <w:pPr>
        <w:pStyle w:val="ConsPlusNormal"/>
        <w:widowControl/>
        <w:jc w:val="both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5. ПОРЯДОК ИСПРАВЛЕНИЯ ДОПУЩЕННЫХ ОПЕЧАТОК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ОШИБОК В ВЫДАННЫХ В РЕЗУЛЬТАТЕ ПРЕДОСТАВЛЕНИЯ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 УСЛУГИ ДОКУМЕНТАХ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80. Исправление допущенных опечаток и ошибок в выданных в результате предоставления муниципальной услуги документах осуществляется по заявлению получателя муниципальной услуги.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81. Основанием для начала административной процедуры является представление (направление) заявителем в администрацию городского округа Заречный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82. Должностное лицо,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83. Критерием принятия решения по административной процедуре является наличие или отсутствие таких опечаток и (или) ошибок.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84. В случае выявления допущенных опечаток и (или) ошибок в выданных в результате предоставления муниципальной услуги документах должностное лицо администрации городского округа Заречный,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85. В случае отсутствия опечаток и (или) ошибок в документах, выданных в результате предоставления муниципальной услуги, должностное лицо администрации городского округа Заречный,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86.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D52B11" w:rsidRDefault="00D52B11" w:rsidP="002829D3">
      <w:pPr>
        <w:pStyle w:val="ConsPlusNormal"/>
        <w:widowControl/>
        <w:ind w:firstLine="709"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Раздел IV. ФОРМЫ КОНТРОЛЯ ЗА ПРЕДОСТАВЛЕНИЕМ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 УСЛУГИ</w:t>
      </w:r>
    </w:p>
    <w:p w:rsidR="00D52B11" w:rsidRDefault="00D52B11" w:rsidP="002829D3">
      <w:pPr>
        <w:pStyle w:val="ConsPlusNormal"/>
        <w:widowControl/>
        <w:jc w:val="center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1. ПОРЯДОК ОСУЩЕСТВЛЕНИЯ ТЕКУЩЕГО КОНТРОЛЯ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СОБЛЮДЕНИЕМ И ИСПОЛНЕНИЕМ ОТВЕТСТВЕННЫМИ ДОЛЖНОСТНЫМИ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ЛИЦАМИ ПОЛОЖЕНИЙ РЕГЛАМЕНТА И ИНЫХ НОРМАТИВНЫХ ПРАВОВЫХ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АКТОВ, УСТАНАВЛИВАЮЩИХ ТРЕБОВАНИЯ К ПРЕДОСТАВЛЕНИЮ</w:t>
      </w:r>
    </w:p>
    <w:p w:rsidR="00D52B11" w:rsidRDefault="004D66DA" w:rsidP="002829D3">
      <w:pPr>
        <w:pStyle w:val="ConsPlusTitle"/>
        <w:widowControl/>
        <w:jc w:val="center"/>
      </w:pPr>
      <w:r>
        <w:rPr>
          <w:rFonts w:ascii="Liberation Serif" w:hAnsi="Liberation Serif"/>
          <w:sz w:val="24"/>
          <w:szCs w:val="24"/>
        </w:rPr>
        <w:t>МУНИЦИПАЛЬНОЙ УСЛУГИ, А ТАКЖЕ ПРИНЯТИЕМ ИМИ РЕШЕНИЙ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87.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осуществляется Главой городского округа Заречный.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Текущий контроль осуществляется путем проведения проверок исполнения специалистами (должностными лицами) администрации городского округа Заречный положений настоящего Регламента, нормативных правовых актов Российской Федерации и (или) Свердловской области.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текущего контроля используются сведения, полученные из системы электронного документооборота администрации городского округа Заречный, служебная корреспонденция, устная и письменная информация муниципальных служащих, осуществляющих административные процедуры.</w:t>
      </w:r>
    </w:p>
    <w:p w:rsidR="00D52B11" w:rsidRDefault="004D66DA" w:rsidP="002829D3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О случаях и причинах нарушения сроков и порядка административных процедур ответственные за их осуществление, муниципальные служащие немедленно информируют своих непосредственных руководителей, а также осуществляют срочные меры по устранению нарушений.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Специалисты администрации городского округа Заречный, предоставляющие муниципальную услугу, несут персональную ответственность за соблюдение сроков и порядка приема, рассмотрения документов, подготовки, оформления и направления документов в соответствии с законодательством Российской Федерации и настоящим Регламентом.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2. ПОРЯДОК И ПЕРИОДИЧНОСТЬ ОСУЩЕСТВЛЕНИЯ ПЛАНОВЫХ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ВНЕПЛАНОВЫХ ПРОВЕРОК ПОЛНОТЫ И КАЧЕСТВА ПРЕДОСТАВЛЕНИЯ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 УСЛУГИ, В ТОМ ЧИСЛЕ ПОРЯДОК И ФОРМЫ КОНТРОЛЯ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ПОЛНОТОЙ И КАЧЕСТВОМ ПРЕДОСТАВЛЕНИЯ МУНИЦИПАЛЬНОЙ УСЛУГИ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88. Периодичность осуществления текущего контроля устанавливается Главой городского округа Заречный.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89. Проведение проверок может носить плановый характер (осуществляться на основании годовых или полугодовых планов работы администрации городского округа Заречный) либо внеплановый характер (в связи с конкретным обращением заявителя).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90. 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Регламентом (комплексные проверки), или отдельные вопросы (тематические проверки).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91.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52B11" w:rsidRDefault="00D52B11" w:rsidP="002829D3">
      <w:pPr>
        <w:pStyle w:val="ConsPlusNormal"/>
        <w:widowControl/>
        <w:jc w:val="both"/>
      </w:pPr>
    </w:p>
    <w:p w:rsidR="002829D3" w:rsidRDefault="002829D3" w:rsidP="002829D3">
      <w:pPr>
        <w:pStyle w:val="ConsPlusNormal"/>
        <w:widowControl/>
        <w:jc w:val="both"/>
      </w:pPr>
    </w:p>
    <w:p w:rsidR="002829D3" w:rsidRDefault="002829D3" w:rsidP="002829D3">
      <w:pPr>
        <w:pStyle w:val="ConsPlusNormal"/>
        <w:widowControl/>
        <w:jc w:val="both"/>
      </w:pPr>
    </w:p>
    <w:p w:rsidR="002829D3" w:rsidRDefault="002829D3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Подраздел 3. ОТВЕТСТВЕННОСТЬ ДОЛЖНОСТНЫХ ЛИЦ ОРГАНА,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ПРЕДОСТАВЛЯЮЩЕГО МУНИЦИПАЛЬНУЮ УСЛУГУ, ЗА РЕШЕНИЯ И ДЕЙСТВИЯ (БЕЗДЕЙСТВИЕ), ПРИНИМАЕМЫЕ (ОСУЩЕСТВЛЯЕМЫЕ) ИМИ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ХОДЕ ПРЕДОСТАВЛЕНИЯ МУНИЦИПАЛЬНОЙ УСЛУГИ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92. Специалисты (должностные лица) администрации городского округа Заречный несут дисциплинарную,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D52B11" w:rsidRDefault="004D66DA" w:rsidP="002829D3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93. О мерах, принятых в отношении виновных в нарушении законодательства Российской Федерации и (или) Свердловской области, положений настоящего Регламента специалистов (должностных лиц), Администрация в течение 15 дней со дня принятия таких мер сообщает в письменной форме лицу, права, свободы и (или) законные интересы которого нарушены и от которого поступило обращение о нарушении его прав, свобод и (или) законных интересов.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4. ПОЛОЖЕНИЯ, ХАРАКТЕРИЗУЮЩИЕ ТРЕБОВАНИЯ К ПОРЯДКУ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ФОРМАМ КОНТРОЛЯ ЗА ПРЕДОСТАВЛЕНИЕМ МУНИЦИПАЛЬНОЙ УСЛУГИ,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ТОМ ЧИСЛЕ СО СТОРОНЫ ГРАЖДАН, ИХ ОБЪЕДИНЕНИЙ И ОРГАНИЗАЦИЙ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94. В целях участия в осуществлении контроля за исполнением настоящего Регламента граждане, их объединения и организации вправе обращаться к Главе городского округа Заречный по вопросам, касающимся исполнения специалистами (должностными лицами) администрации городского округа Заречный положений Регламента, инициировать проведение проверок исполнения положений Регламента, осуществлять иные предусмотренные законодательством Российской Федерации и (или) Свердловской области права.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bookmarkStart w:id="4" w:name="P461"/>
      <w:bookmarkEnd w:id="4"/>
      <w:r>
        <w:rPr>
          <w:rFonts w:ascii="Liberation Serif" w:hAnsi="Liberation Serif"/>
          <w:sz w:val="24"/>
          <w:szCs w:val="24"/>
        </w:rPr>
        <w:t>Раздел V. ДОСУДЕБНЫЙ (ВНЕСУДЕБНЫЙ) ПОРЯДОК ОБЖАЛОВАНИЯ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РЕШЕНИЙ И ДЕЙСТВИЙ (БЕЗДЕЙСТВИЯ) ОРГАНА, ПРЕДОСТАВЛЯЮЩЕГО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МУНИЦИПАЛЬНУЮ УСЛУГУ, ДОЛЖНОСТНОГО ЛИЦА ОРГАНА,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ПРЕДОСТАВЛЯЮЩЕГО МУНИЦИПАЛЬНУЮ УСЛУГУ, ЛИБО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МУНИЦИПАЛЬНОГО СЛУЖАЩЕГО, МНОГОФУНКЦИОНАЛЬНОГО ЦЕНТРА,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РАБОТНИКА МНОГОФУНКЦИОНАЛЬНОГО ЦЕНТРА</w:t>
      </w:r>
    </w:p>
    <w:p w:rsidR="00D52B11" w:rsidRDefault="00D52B11" w:rsidP="002829D3">
      <w:pPr>
        <w:pStyle w:val="ConsPlusNormal"/>
        <w:widowControl/>
        <w:jc w:val="both"/>
        <w:rPr>
          <w:rFonts w:ascii="Liberation Serif" w:hAnsi="Liberation Serif"/>
          <w:sz w:val="24"/>
          <w:szCs w:val="24"/>
        </w:rPr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1. ИНФОРМАЦИЯ ДЛЯ ЗАИНТЕРЕСОВАННЫХ ЛИЦ ОБ ИХ ПРАВЕ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ДОСУДЕБНОЕ (ВНЕСУДЕБНОЕ) ОБЖАЛОВАНИЕ ДЕЙСТВИЙ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(БЕЗДЕЙСТВИЯ) И (ИЛИ) РЕШЕНИЙ, ПРИНЯТЫХ (ОСУЩЕСТВЛЕННЫХ)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ХОДЕ ПРЕДОСТАВЛЕНИЯ МУНИЦИПАЛЬНОЙ УСЛУГИ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95. Действия (бездействие) органа, предоставляющего муниципальную услугу, предусмотренные настоящим Регламентом, должностного лица органа, предоставляющего муниципальную услугу, предусмотренную настоящим Регламентом, либо муниципального служащего, МФЦ, работника МФЦ могут быть обжалованы заявителем в досудебном (внесудебном) порядке либо в судебном порядке.</w:t>
      </w:r>
    </w:p>
    <w:p w:rsidR="00D52B11" w:rsidRDefault="004D66DA" w:rsidP="002829D3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96. Жалоба в порядке, установленном настоящим Административным регламентом, также может быть подана на имя Главы городского округа Заречный по форме и способами, которые установлены статьей 11.2 Федерального закона от 27 июля 2010 года N 210-ФЗ "Об организации предоставления государственных и муниципальных услуг".</w:t>
      </w:r>
    </w:p>
    <w:p w:rsidR="00D52B11" w:rsidRDefault="00D52B11" w:rsidP="002829D3">
      <w:pPr>
        <w:pStyle w:val="ConsPlusNormal"/>
        <w:widowControl/>
        <w:ind w:firstLine="540"/>
        <w:jc w:val="both"/>
      </w:pPr>
    </w:p>
    <w:p w:rsidR="002829D3" w:rsidRDefault="002829D3" w:rsidP="002829D3">
      <w:pPr>
        <w:pStyle w:val="ConsPlusNormal"/>
        <w:widowControl/>
        <w:ind w:firstLine="540"/>
        <w:jc w:val="both"/>
      </w:pPr>
    </w:p>
    <w:p w:rsidR="002829D3" w:rsidRDefault="002829D3" w:rsidP="002829D3">
      <w:pPr>
        <w:pStyle w:val="ConsPlusNormal"/>
        <w:widowControl/>
        <w:ind w:firstLine="540"/>
        <w:jc w:val="both"/>
      </w:pPr>
    </w:p>
    <w:p w:rsidR="002829D3" w:rsidRDefault="002829D3" w:rsidP="002829D3">
      <w:pPr>
        <w:pStyle w:val="ConsPlusNormal"/>
        <w:widowControl/>
        <w:ind w:firstLine="540"/>
        <w:jc w:val="both"/>
      </w:pPr>
    </w:p>
    <w:p w:rsidR="002829D3" w:rsidRDefault="002829D3" w:rsidP="002829D3">
      <w:pPr>
        <w:pStyle w:val="ConsPlusNormal"/>
        <w:widowControl/>
        <w:ind w:firstLine="540"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Подраздел 2. ОРГАНЫ МЕСТНОГО САМОУПРАВЛЕНИЯ, ОРГАНИЗАЦИИ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УПОЛНОМОЧЕННЫЕ НА РАССМОТРЕНИЕ ЖАЛОБЫ ЛИЦА,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КОТОРЫМ МОЖЕТ БЫТЬ НАПРАВЛЕНА ЖАЛОБА ЗАЯВИТЕЛЯ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ДОСУДЕБНОМ (ВНЕСУДЕБНОМ) ПОРЯДКЕ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97. Жалоба подается в письменной форме на бумажном носителе, в электронной форме руководителю органа, предоставляющего муниципальную услугу, МФЦ либо в соответствующий орган государственной власти публично-правового образования, являющийся учредителем МФЦ (далее - учредитель МФЦ).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Главе городского округа Заречный.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98.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направлена: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52B11" w:rsidRDefault="00D52B11" w:rsidP="002829D3">
      <w:pPr>
        <w:pStyle w:val="ConsPlusNormal"/>
        <w:widowControl/>
        <w:ind w:firstLine="709"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Подраздел 3. СПОСОБЫ ИНФОРМИРОВАНИЯ ЗАЯВИТЕЛЕЙ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 ПОРЯДКЕ ПОДАЧИ И РАССМОТРЕНИЯ ЖАЛОБЫ,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ТОМ ЧИСЛЕ С ИСПОЛЬЗОВАНИЕМ ЕДИНОГО ПОРТАЛА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ГОСУДАРСТВЕННЫХ И МУНИЦИПАЛЬНЫХ УСЛУГ (ФУНКЦИЙ)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99. Информирование заявителей о порядке подачи и рассмотрения жалобы осуществляется следующими способами: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при личном приеме заявителя;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посредством размещения информации на стендах в местах предоставления муниципальной услуги;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с использованием средств телефонной связи;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в письменной форме, в том числе по электронной почте;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на официальном сайте Администрации в сети "Интернет";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на Едином портале государственных и муниципальных услуг (функций).</w:t>
      </w:r>
    </w:p>
    <w:p w:rsidR="00D52B11" w:rsidRDefault="00D52B11" w:rsidP="002829D3">
      <w:pPr>
        <w:pStyle w:val="ConsPlusNormal"/>
        <w:widowControl/>
        <w:jc w:val="both"/>
      </w:pPr>
    </w:p>
    <w:p w:rsidR="002829D3" w:rsidRDefault="002829D3" w:rsidP="002829D3">
      <w:pPr>
        <w:pStyle w:val="ConsPlusNormal"/>
        <w:widowControl/>
        <w:jc w:val="both"/>
      </w:pPr>
    </w:p>
    <w:p w:rsidR="002829D3" w:rsidRDefault="002829D3" w:rsidP="002829D3">
      <w:pPr>
        <w:pStyle w:val="ConsPlusNormal"/>
        <w:widowControl/>
        <w:jc w:val="both"/>
      </w:pPr>
    </w:p>
    <w:p w:rsidR="002829D3" w:rsidRDefault="002829D3" w:rsidP="002829D3">
      <w:pPr>
        <w:pStyle w:val="ConsPlusNormal"/>
        <w:widowControl/>
        <w:jc w:val="both"/>
      </w:pPr>
    </w:p>
    <w:p w:rsidR="002829D3" w:rsidRDefault="002829D3" w:rsidP="002829D3">
      <w:pPr>
        <w:pStyle w:val="ConsPlusNormal"/>
        <w:widowControl/>
        <w:jc w:val="both"/>
      </w:pPr>
    </w:p>
    <w:p w:rsidR="002829D3" w:rsidRDefault="002829D3" w:rsidP="002829D3">
      <w:pPr>
        <w:pStyle w:val="ConsPlusNormal"/>
        <w:widowControl/>
        <w:jc w:val="both"/>
      </w:pPr>
    </w:p>
    <w:p w:rsidR="002829D3" w:rsidRDefault="002829D3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Подраздел 4. ПЕРЕЧЕНЬ НОРМАТИВНЫХ ПРАВОВЫХ АКТОВ,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РЕГУЛИРУЮЩИХ ПОРЯДОК ДОСУДЕБНОГО (ВНЕСУДЕБНОГО) ОБЖАЛОВАНИЯ</w:t>
      </w:r>
    </w:p>
    <w:p w:rsidR="00D52B11" w:rsidRDefault="004D66DA" w:rsidP="002829D3">
      <w:pPr>
        <w:pStyle w:val="ConsPlusTitle"/>
        <w:widowControl/>
        <w:jc w:val="center"/>
      </w:pPr>
      <w:r>
        <w:rPr>
          <w:rFonts w:ascii="Liberation Serif" w:hAnsi="Liberation Serif"/>
          <w:sz w:val="24"/>
          <w:szCs w:val="24"/>
        </w:rPr>
        <w:t>РЕШЕНИЙ И ДЕЙСТВИЙ (БЕЗДЕЙСТВИЯ) АДМИНИСТРАЦИИ ГОРОДСКОГО ОКРУГА ЗАРЕЧНЫЙ, А ТАКЖЕ ЕГО ДОЛЖНОСТНЫХ ЛИЦ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100. Порядок досудебного (внесудебного) обжалования решений и действий (бездействия) администрации городского округа Заречный, предоставляющего муниципальную услугу, а также его должностных лиц регулируется: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Федеральным </w:t>
      </w:r>
      <w:hyperlink r:id="rId19" w:history="1">
        <w:r>
          <w:rPr>
            <w:rFonts w:ascii="Liberation Serif" w:hAnsi="Liberation Serif"/>
            <w:sz w:val="24"/>
            <w:szCs w:val="24"/>
          </w:rPr>
          <w:t>законом</w:t>
        </w:r>
      </w:hyperlink>
      <w:r>
        <w:rPr>
          <w:rFonts w:ascii="Liberation Serif" w:hAnsi="Liberation Serif"/>
          <w:sz w:val="24"/>
          <w:szCs w:val="24"/>
        </w:rPr>
        <w:t xml:space="preserve"> от 27 июля 2010 года № 210-ФЗ "Об организации предоставления государственных и муниципальных услуг" ("Российская газета", N 168, 30.07.2010).</w:t>
      </w:r>
    </w:p>
    <w:p w:rsidR="00D52B11" w:rsidRDefault="004D66DA" w:rsidP="002829D3">
      <w:pPr>
        <w:pStyle w:val="a9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101. Информация, указанная в </w:t>
      </w:r>
      <w:hyperlink w:anchor="P461" w:history="1">
        <w:r>
          <w:rPr>
            <w:rFonts w:ascii="Liberation Serif" w:hAnsi="Liberation Serif"/>
            <w:sz w:val="24"/>
            <w:szCs w:val="24"/>
          </w:rPr>
          <w:t>Разделе V</w:t>
        </w:r>
      </w:hyperlink>
      <w:r>
        <w:rPr>
          <w:rFonts w:ascii="Liberation Serif" w:hAnsi="Liberation Serif"/>
          <w:sz w:val="24"/>
          <w:szCs w:val="24"/>
        </w:rPr>
        <w:t xml:space="preserve"> настоящего Регламента, размещается на официальном сайте городского округа Заречный в информационно-телекоммуникационной сети "Интернет" (</w:t>
      </w:r>
      <w:r>
        <w:rPr>
          <w:rFonts w:ascii="Liberation Serif" w:hAnsi="Liberation Serif"/>
          <w:sz w:val="24"/>
          <w:szCs w:val="24"/>
          <w:lang w:val="en-US"/>
        </w:rPr>
        <w:t>www</w:t>
      </w:r>
      <w:r>
        <w:rPr>
          <w:rFonts w:ascii="Liberation Serif" w:hAnsi="Liberation Serif"/>
          <w:sz w:val="24"/>
          <w:szCs w:val="24"/>
        </w:rPr>
        <w:t>.gorod-zarechny.ru), в федеральной государственной информационной системе "Федеральный реестр государственных услуг (функций)", на Едином портале государственных и муниципальных услуг (функций).</w:t>
      </w:r>
    </w:p>
    <w:p w:rsidR="00D52B11" w:rsidRDefault="004D66DA" w:rsidP="002829D3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102. Администрация городского округа Заречный обеспечивает в установленном порядке размещение и актуализацию сведений в соответствующем разделе федерального реестра.</w:t>
      </w:r>
    </w:p>
    <w:p w:rsidR="00D52B11" w:rsidRDefault="00D52B11" w:rsidP="002829D3">
      <w:pPr>
        <w:pStyle w:val="a9"/>
        <w:ind w:firstLine="709"/>
        <w:jc w:val="both"/>
      </w:pP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bookmarkStart w:id="5" w:name="P511"/>
      <w:bookmarkEnd w:id="5"/>
      <w:r>
        <w:rPr>
          <w:rFonts w:ascii="Liberation Serif" w:hAnsi="Liberation Serif"/>
          <w:sz w:val="24"/>
          <w:szCs w:val="24"/>
        </w:rPr>
        <w:t>Раздел VI. ОСОБЕННОСТИ ВЫПОЛНЕНИЯ АДМИНИСТРАТИВНЫХ ПРОЦЕДУР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(ДЕЙСТВИЙ) В МНОГОФУНКЦИОНАЛЬНЫХ ЦЕНТРАХ ПРЕДОСТАВЛЕНИЯ</w:t>
      </w:r>
    </w:p>
    <w:p w:rsidR="00D52B11" w:rsidRDefault="004D66DA" w:rsidP="002829D3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ГОСУДАРСТВЕННЫХ И МУНИЦИПАЛЬНЫХ УСЛУГ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103. Заявление и документы, необходимые для предоставления муниципальной услуги, предусмотренной настоящим Регламентом, могут быть представлены заявителем в МФЦ.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104. Срок предоставления муниципальной услуги в случае подачи заявления и документов, необходимых для предоставления муниципальной услуги, в МФЦ исчисляется со дня поступления заявления и документов, необходимых для предоставления муниципальной услуги, в администрацию городского округа Заречный.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105. Места ожидания заявителей в МФЦ оборудуются в соответствии с санитарными и противопожарными нормами и правилами.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МФЦ 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Вход и передвижение по помещениям, в которых проводится прием заявителей, не должны создавать затруднений для лиц с ограниченными возможностями.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Визуальная и текстовая информация о порядке предоставления муниципальной услуги размещается на информационных стендах.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106. Помещения МФЦ,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107. Максимальное время ожидания в очереди при подаче заявителем в МФЦ заявления и документов, необходимых для предоставления муниципальной услуги, не должно превышать 15 (пятнадцать) минут.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108. Предоставление муниципальной услуги, предусмотренной настоящим Регламентом, в МФЦ включает следующие административные процедуры: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прием и регистрация заявлений и документов, необходимых для предоставления муниципальной услуги;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2) передача принятых заявлений и документов в администрацию городского округа Заречный.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109. Порядок и сроки выполнения административных процедур (действий) МФЦ определяются в соответствии с условиями заключенного между МФЦ и Администрацией соглашения о взаимодействии.</w:t>
      </w:r>
    </w:p>
    <w:p w:rsidR="00D52B11" w:rsidRDefault="004D66DA" w:rsidP="002829D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110. Выдача (направление) результата предоставления муниципальной услуги в МФЦ возможна в случае указания об этом в заявлении о предоставлении муниципальной услуги.</w:t>
      </w:r>
    </w:p>
    <w:p w:rsidR="00D52B11" w:rsidRDefault="00D52B11" w:rsidP="002829D3">
      <w:pPr>
        <w:pStyle w:val="ConsPlusNormal"/>
        <w:pageBreakBefore/>
        <w:widowControl/>
        <w:jc w:val="both"/>
      </w:pPr>
    </w:p>
    <w:p w:rsidR="00D52B11" w:rsidRDefault="004D66DA" w:rsidP="002829D3">
      <w:pPr>
        <w:pStyle w:val="ConsPlusNormal"/>
        <w:widowControl/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N 1</w:t>
      </w:r>
    </w:p>
    <w:p w:rsidR="00D52B11" w:rsidRDefault="004D66DA" w:rsidP="002829D3">
      <w:pPr>
        <w:pStyle w:val="ConsPlusNormal"/>
        <w:widowControl/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к Административному регламенту</w:t>
      </w:r>
    </w:p>
    <w:p w:rsidR="00D52B11" w:rsidRDefault="004D66DA" w:rsidP="002829D3">
      <w:pPr>
        <w:pStyle w:val="ConsPlusNormal"/>
        <w:widowControl/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предоставления муниципальной услуги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4D66DA" w:rsidP="002829D3">
      <w:pPr>
        <w:pStyle w:val="ConsPlusNonformat"/>
        <w:widowControl/>
        <w:ind w:left="142"/>
        <w:jc w:val="both"/>
      </w:pPr>
      <w:r>
        <w:t xml:space="preserve">                                         </w:t>
      </w:r>
      <w:r>
        <w:rPr>
          <w:rFonts w:ascii="Liberation Serif" w:hAnsi="Liberation Serif"/>
          <w:sz w:val="22"/>
          <w:szCs w:val="22"/>
        </w:rPr>
        <w:t xml:space="preserve">В администрацию городского округа Заречный                                         </w:t>
      </w:r>
    </w:p>
    <w:p w:rsidR="00D52B11" w:rsidRDefault="004D66DA" w:rsidP="002829D3">
      <w:pPr>
        <w:pStyle w:val="ConsPlusNonformat"/>
        <w:widowControl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</w:t>
      </w:r>
    </w:p>
    <w:p w:rsidR="00D52B11" w:rsidRDefault="004D66DA" w:rsidP="002829D3">
      <w:pPr>
        <w:pStyle w:val="ConsPlusNonformat"/>
        <w:widowControl/>
        <w:ind w:left="2835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от ______________________________________</w:t>
      </w:r>
    </w:p>
    <w:p w:rsidR="00D52B11" w:rsidRDefault="004D66DA" w:rsidP="002829D3">
      <w:pPr>
        <w:pStyle w:val="ConsPlusNonformat"/>
        <w:widowControl/>
        <w:ind w:left="2835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(наименование заявителя)</w:t>
      </w:r>
    </w:p>
    <w:p w:rsidR="00D52B11" w:rsidRDefault="004D66DA" w:rsidP="002829D3">
      <w:pPr>
        <w:pStyle w:val="ConsPlusNonformat"/>
        <w:widowControl/>
        <w:ind w:left="2835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________________________________________</w:t>
      </w:r>
    </w:p>
    <w:p w:rsidR="00D52B11" w:rsidRDefault="004D66DA" w:rsidP="002829D3">
      <w:pPr>
        <w:pStyle w:val="ConsPlusNonformat"/>
        <w:widowControl/>
        <w:ind w:left="2835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адрес (для юридических лиц -</w:t>
      </w:r>
    </w:p>
    <w:p w:rsidR="00D52B11" w:rsidRDefault="004D66DA" w:rsidP="002829D3">
      <w:pPr>
        <w:pStyle w:val="ConsPlusNonformat"/>
        <w:widowControl/>
        <w:ind w:left="2835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местонахождения)</w:t>
      </w:r>
    </w:p>
    <w:p w:rsidR="00D52B11" w:rsidRDefault="004D66DA" w:rsidP="002829D3">
      <w:pPr>
        <w:pStyle w:val="ConsPlusNonformat"/>
        <w:widowControl/>
        <w:ind w:left="2835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________________________________________</w:t>
      </w:r>
    </w:p>
    <w:p w:rsidR="00D52B11" w:rsidRDefault="004D66DA" w:rsidP="002829D3">
      <w:pPr>
        <w:pStyle w:val="ConsPlusNonformat"/>
        <w:widowControl/>
        <w:ind w:left="2835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номер телефона</w:t>
      </w:r>
    </w:p>
    <w:p w:rsidR="00D52B11" w:rsidRDefault="00D52B11" w:rsidP="002829D3">
      <w:pPr>
        <w:pStyle w:val="ConsPlusNonformat"/>
        <w:widowControl/>
        <w:jc w:val="both"/>
      </w:pPr>
    </w:p>
    <w:p w:rsidR="00D52B11" w:rsidRDefault="004D66DA" w:rsidP="002829D3">
      <w:pPr>
        <w:pStyle w:val="ConsPlusNonformat"/>
        <w:widowControl/>
        <w:jc w:val="center"/>
        <w:rPr>
          <w:rFonts w:ascii="Liberation Serif" w:hAnsi="Liberation Serif"/>
          <w:sz w:val="22"/>
          <w:szCs w:val="22"/>
        </w:rPr>
      </w:pPr>
      <w:bookmarkStart w:id="6" w:name="P550"/>
      <w:bookmarkEnd w:id="6"/>
      <w:r>
        <w:rPr>
          <w:rFonts w:ascii="Liberation Serif" w:hAnsi="Liberation Serif"/>
          <w:sz w:val="22"/>
          <w:szCs w:val="22"/>
        </w:rPr>
        <w:t>ЗАЯВЛЕНИЕ</w:t>
      </w:r>
    </w:p>
    <w:p w:rsidR="00D52B11" w:rsidRDefault="004D66DA" w:rsidP="002829D3">
      <w:pPr>
        <w:pStyle w:val="ConsPlusNonformat"/>
        <w:widowControl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О ПРЕДОСТАВЛЕНИИ СВЕДЕНИЙ, ДОКУМЕНТОВ И МАТЕРИАЛОВ, СОДЕРЖАЩИХСЯ </w:t>
      </w:r>
    </w:p>
    <w:p w:rsidR="00D52B11" w:rsidRDefault="004D66DA" w:rsidP="002829D3">
      <w:pPr>
        <w:pStyle w:val="ConsPlusNonformat"/>
        <w:widowControl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В ГОСУДАРСТВЕННЫХ СИСТЕМАХ ОБЕСПЕЧЕНИЯ ГРАДОСТРОИТЕЛЬНОЙ ДЕЯТЕЛЬНОСТИ</w:t>
      </w:r>
    </w:p>
    <w:p w:rsidR="00D52B11" w:rsidRDefault="00D52B11" w:rsidP="002829D3">
      <w:pPr>
        <w:pStyle w:val="ConsPlusNonformat"/>
        <w:widowControl/>
        <w:jc w:val="both"/>
      </w:pPr>
    </w:p>
    <w:p w:rsidR="00D52B11" w:rsidRDefault="004D66DA" w:rsidP="002829D3">
      <w:pPr>
        <w:pStyle w:val="ConsPlusNonformat"/>
        <w:widowControl/>
        <w:jc w:val="both"/>
      </w:pPr>
      <w:r>
        <w:t xml:space="preserve">    </w:t>
      </w:r>
      <w:r>
        <w:rPr>
          <w:rFonts w:ascii="Liberation Serif" w:hAnsi="Liberation Serif"/>
          <w:sz w:val="22"/>
          <w:szCs w:val="22"/>
        </w:rPr>
        <w:t>Прошу предоставить содержащиеся в государственных системах обеспечения градостроительной деятельности городского округа Заречный следующие сведения, документы и материалы:</w:t>
      </w:r>
    </w:p>
    <w:p w:rsidR="00D52B11" w:rsidRDefault="004D66DA" w:rsidP="002829D3">
      <w:pPr>
        <w:pStyle w:val="ConsPlusNonformat"/>
        <w:widowControl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__________________________________________________________________________________________</w:t>
      </w:r>
    </w:p>
    <w:p w:rsidR="00D52B11" w:rsidRDefault="004D66DA" w:rsidP="002829D3">
      <w:pPr>
        <w:pStyle w:val="ConsPlusNonformat"/>
        <w:widowControl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__________________________________________________________________________________________</w:t>
      </w:r>
    </w:p>
    <w:p w:rsidR="00D52B11" w:rsidRDefault="004D66DA" w:rsidP="002829D3">
      <w:pPr>
        <w:pStyle w:val="ConsPlusNonformat"/>
        <w:widowControl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__________________________________________________________________________________________</w:t>
      </w:r>
    </w:p>
    <w:p w:rsidR="00D52B11" w:rsidRDefault="004D66DA" w:rsidP="002829D3">
      <w:pPr>
        <w:pStyle w:val="ConsPlusNonformat"/>
        <w:widowControl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(указываются запрашиваемые сведения о развитии застроенной территории, застройке территории, земельном участке и объекте капитального строительства и др.)</w:t>
      </w:r>
    </w:p>
    <w:p w:rsidR="00D52B11" w:rsidRDefault="00D52B11" w:rsidP="002829D3">
      <w:pPr>
        <w:pStyle w:val="ConsPlusNonformat"/>
        <w:widowControl/>
        <w:jc w:val="both"/>
        <w:rPr>
          <w:rFonts w:ascii="Liberation Serif" w:hAnsi="Liberation Serif"/>
          <w:sz w:val="22"/>
          <w:szCs w:val="22"/>
        </w:rPr>
      </w:pPr>
    </w:p>
    <w:p w:rsidR="00D52B11" w:rsidRDefault="004D66DA" w:rsidP="002829D3">
      <w:pPr>
        <w:pStyle w:val="ConsPlusNonformat"/>
        <w:widowControl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из   раздела   информационной   системы    обеспечения    градостроительной</w:t>
      </w:r>
    </w:p>
    <w:p w:rsidR="00D52B11" w:rsidRDefault="004D66DA" w:rsidP="002829D3">
      <w:pPr>
        <w:pStyle w:val="ConsPlusNonformat"/>
        <w:widowControl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деятельности ______________________________________________________________________________</w:t>
      </w:r>
    </w:p>
    <w:p w:rsidR="00D52B11" w:rsidRDefault="004D66DA" w:rsidP="002829D3">
      <w:pPr>
        <w:pStyle w:val="ConsPlusNonformat"/>
        <w:widowControl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(указать наименование раздела)</w:t>
      </w:r>
    </w:p>
    <w:p w:rsidR="00D52B11" w:rsidRDefault="004D66DA" w:rsidP="002829D3">
      <w:pPr>
        <w:pStyle w:val="ConsPlusNonformat"/>
        <w:widowControl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Форма предоставления сведений: ____________________________________________________________</w:t>
      </w:r>
    </w:p>
    <w:p w:rsidR="00D52B11" w:rsidRDefault="004D66DA" w:rsidP="002829D3">
      <w:pPr>
        <w:pStyle w:val="ConsPlusNonformat"/>
        <w:widowControl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текстовая и (или) графическая</w:t>
      </w:r>
    </w:p>
    <w:p w:rsidR="00D52B11" w:rsidRDefault="004D66DA" w:rsidP="002829D3">
      <w:pPr>
        <w:pStyle w:val="ConsPlusNonformat"/>
        <w:widowControl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на ______________________________________________________________________________ носителе.</w:t>
      </w:r>
    </w:p>
    <w:p w:rsidR="00D52B11" w:rsidRDefault="004D66DA" w:rsidP="002829D3">
      <w:pPr>
        <w:pStyle w:val="ConsPlusNonformat"/>
        <w:widowControl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вид носителя: бумажный и (или) электронный</w:t>
      </w:r>
    </w:p>
    <w:p w:rsidR="00D52B11" w:rsidRDefault="00D52B11" w:rsidP="002829D3">
      <w:pPr>
        <w:pStyle w:val="ConsPlusNonformat"/>
        <w:widowControl/>
        <w:jc w:val="both"/>
        <w:rPr>
          <w:rFonts w:ascii="Liberation Serif" w:hAnsi="Liberation Serif"/>
          <w:sz w:val="22"/>
          <w:szCs w:val="22"/>
        </w:rPr>
      </w:pPr>
    </w:p>
    <w:p w:rsidR="00D52B11" w:rsidRDefault="004D66DA" w:rsidP="002829D3">
      <w:pPr>
        <w:pStyle w:val="ConsPlusNonformat"/>
        <w:widowControl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"___" _____________ 20___ г.       _________________             _____________________</w:t>
      </w:r>
    </w:p>
    <w:p w:rsidR="00D52B11" w:rsidRDefault="004D66DA" w:rsidP="002829D3">
      <w:pPr>
        <w:pStyle w:val="ConsPlusNonformat"/>
        <w:widowControl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(</w:t>
      </w:r>
      <w:proofErr w:type="gramStart"/>
      <w:r>
        <w:rPr>
          <w:rFonts w:ascii="Liberation Serif" w:hAnsi="Liberation Serif"/>
          <w:sz w:val="22"/>
          <w:szCs w:val="22"/>
        </w:rPr>
        <w:t xml:space="preserve">дата)   </w:t>
      </w:r>
      <w:proofErr w:type="gramEnd"/>
      <w:r>
        <w:rPr>
          <w:rFonts w:ascii="Liberation Serif" w:hAnsi="Liberation Serif"/>
          <w:sz w:val="22"/>
          <w:szCs w:val="22"/>
        </w:rPr>
        <w:t xml:space="preserve">                                 (подпись)                         (инициалы, фамилия)</w:t>
      </w:r>
    </w:p>
    <w:p w:rsidR="00D52B11" w:rsidRDefault="00D52B11" w:rsidP="002829D3">
      <w:pPr>
        <w:pStyle w:val="ConsPlusNonformat"/>
        <w:widowControl/>
        <w:jc w:val="both"/>
        <w:rPr>
          <w:rFonts w:ascii="Liberation Serif" w:hAnsi="Liberation Serif"/>
          <w:sz w:val="22"/>
          <w:szCs w:val="22"/>
        </w:rPr>
      </w:pPr>
    </w:p>
    <w:p w:rsidR="00D52B11" w:rsidRDefault="004D66DA" w:rsidP="002829D3">
      <w:pPr>
        <w:pStyle w:val="ConsPlusNonformat"/>
        <w:widowControl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Приложения:</w:t>
      </w:r>
    </w:p>
    <w:p w:rsidR="00D52B11" w:rsidRDefault="004D66DA" w:rsidP="002829D3">
      <w:pPr>
        <w:pStyle w:val="ConsPlusNonformat"/>
        <w:widowControl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1) документ, подтверждающий полномочия представителя;</w:t>
      </w:r>
    </w:p>
    <w:p w:rsidR="00D52B11" w:rsidRDefault="004D66DA" w:rsidP="002829D3">
      <w:pPr>
        <w:pStyle w:val="ConsPlusNonformat"/>
        <w:widowControl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2)  документ, подтверждающий право на получение сведений, отнесенных к категории ограниченного доступа.</w:t>
      </w:r>
    </w:p>
    <w:p w:rsidR="00D52B11" w:rsidRDefault="00D52B11" w:rsidP="002829D3">
      <w:pPr>
        <w:pStyle w:val="ConsPlusNormal"/>
        <w:widowControl/>
        <w:jc w:val="both"/>
      </w:pPr>
    </w:p>
    <w:p w:rsidR="00D52B11" w:rsidRDefault="00D52B11" w:rsidP="002829D3">
      <w:pPr>
        <w:pStyle w:val="ConsPlusNormal"/>
        <w:widowControl/>
        <w:jc w:val="both"/>
      </w:pPr>
    </w:p>
    <w:p w:rsidR="00D52B11" w:rsidRDefault="00D52B11" w:rsidP="002829D3">
      <w:pPr>
        <w:pStyle w:val="ConsPlusNormal"/>
        <w:widowControl/>
        <w:jc w:val="both"/>
      </w:pPr>
    </w:p>
    <w:p w:rsidR="00D52B11" w:rsidRDefault="00D52B11" w:rsidP="002829D3">
      <w:pPr>
        <w:pStyle w:val="ConsPlusNormal"/>
        <w:widowControl/>
        <w:jc w:val="both"/>
      </w:pPr>
    </w:p>
    <w:p w:rsidR="00D52B11" w:rsidRDefault="00D52B11" w:rsidP="002829D3"/>
    <w:sectPr w:rsidR="00D52B11">
      <w:type w:val="continuous"/>
      <w:pgSz w:w="11906" w:h="16838"/>
      <w:pgMar w:top="568" w:right="566" w:bottom="1134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46" w:rsidRDefault="002B6746">
      <w:pPr>
        <w:spacing w:after="0" w:line="240" w:lineRule="auto"/>
      </w:pPr>
      <w:r>
        <w:separator/>
      </w:r>
    </w:p>
  </w:endnote>
  <w:endnote w:type="continuationSeparator" w:id="0">
    <w:p w:rsidR="002B6746" w:rsidRDefault="002B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46" w:rsidRDefault="002B67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6746" w:rsidRDefault="002B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D0" w:rsidRDefault="004D66DA">
    <w:pPr>
      <w:pStyle w:val="a5"/>
      <w:jc w:val="center"/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 PAGE </w:instrText>
    </w:r>
    <w:r>
      <w:rPr>
        <w:rFonts w:ascii="Liberation Serif" w:hAnsi="Liberation Serif"/>
        <w:sz w:val="24"/>
        <w:szCs w:val="24"/>
      </w:rPr>
      <w:fldChar w:fldCharType="separate"/>
    </w:r>
    <w:r w:rsidR="00065438">
      <w:rPr>
        <w:rFonts w:ascii="Liberation Serif" w:hAnsi="Liberation Serif"/>
        <w:noProof/>
        <w:sz w:val="24"/>
        <w:szCs w:val="24"/>
      </w:rPr>
      <w:t>3</w:t>
    </w:r>
    <w:r>
      <w:rPr>
        <w:rFonts w:ascii="Liberation Serif" w:hAnsi="Liberation Serif"/>
        <w:sz w:val="24"/>
        <w:szCs w:val="24"/>
      </w:rPr>
      <w:fldChar w:fldCharType="end"/>
    </w:r>
  </w:p>
  <w:p w:rsidR="008B5FD0" w:rsidRDefault="002B67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215"/>
    <w:multiLevelType w:val="multilevel"/>
    <w:tmpl w:val="0E96E988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F9905C5"/>
    <w:multiLevelType w:val="multilevel"/>
    <w:tmpl w:val="15D2770E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2F14BB3"/>
    <w:multiLevelType w:val="multilevel"/>
    <w:tmpl w:val="CE36A2FC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6D364C6"/>
    <w:multiLevelType w:val="multilevel"/>
    <w:tmpl w:val="B148B158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8691AD3"/>
    <w:multiLevelType w:val="multilevel"/>
    <w:tmpl w:val="90849DD6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84E6763"/>
    <w:multiLevelType w:val="multilevel"/>
    <w:tmpl w:val="330A930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9AF678D"/>
    <w:multiLevelType w:val="multilevel"/>
    <w:tmpl w:val="B440B1B2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C2E1155"/>
    <w:multiLevelType w:val="multilevel"/>
    <w:tmpl w:val="3216E686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EB93DF3"/>
    <w:multiLevelType w:val="multilevel"/>
    <w:tmpl w:val="9208E18E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06B2A4B"/>
    <w:multiLevelType w:val="multilevel"/>
    <w:tmpl w:val="6FE2B436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5FF194C"/>
    <w:multiLevelType w:val="multilevel"/>
    <w:tmpl w:val="613482BE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21F3B65"/>
    <w:multiLevelType w:val="multilevel"/>
    <w:tmpl w:val="7E784FE4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94336E3"/>
    <w:multiLevelType w:val="multilevel"/>
    <w:tmpl w:val="C414B48E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B3C4D72"/>
    <w:multiLevelType w:val="multilevel"/>
    <w:tmpl w:val="C7E2C12A"/>
    <w:styleLink w:val="WWOutlineListStyle16"/>
    <w:lvl w:ilvl="0">
      <w:start w:val="1"/>
      <w:numFmt w:val="none"/>
      <w:lvlText w:val="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5D0021FD"/>
    <w:multiLevelType w:val="multilevel"/>
    <w:tmpl w:val="58DC6E8C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EC90874"/>
    <w:multiLevelType w:val="multilevel"/>
    <w:tmpl w:val="F048C39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71187D70"/>
    <w:multiLevelType w:val="multilevel"/>
    <w:tmpl w:val="F2FEB030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  <w:num w:numId="14">
    <w:abstractNumId w:val="4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11"/>
    <w:rsid w:val="00065438"/>
    <w:rsid w:val="002829D3"/>
    <w:rsid w:val="002B6746"/>
    <w:rsid w:val="00426285"/>
    <w:rsid w:val="004D66DA"/>
    <w:rsid w:val="00D5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ACF7"/>
  <w15:docId w15:val="{C5D82D02-6B5C-4847-BA91-02FFF320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6">
    <w:name w:val="WW_OutlineListStyle_16"/>
    <w:basedOn w:val="a2"/>
    <w:pPr>
      <w:numPr>
        <w:numId w:val="1"/>
      </w:numPr>
    </w:pPr>
  </w:style>
  <w:style w:type="paragraph" w:customStyle="1" w:styleId="2-">
    <w:name w:val="Рег. Заголовок 2-го уровня регламента"/>
    <w:basedOn w:val="ConsPlusNormal"/>
    <w:pPr>
      <w:widowControl/>
      <w:numPr>
        <w:ilvl w:val="1"/>
        <w:numId w:val="1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D66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</w:style>
  <w:style w:type="paragraph" w:styleId="a9">
    <w:name w:val="No Spacing"/>
    <w:pPr>
      <w:suppressAutoHyphens/>
      <w:spacing w:after="0" w:line="240" w:lineRule="auto"/>
    </w:pPr>
  </w:style>
  <w:style w:type="character" w:styleId="aa">
    <w:name w:val="Hyperlink"/>
    <w:basedOn w:val="a0"/>
    <w:rPr>
      <w:color w:val="0563C1"/>
      <w:u w:val="single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4">
    <w:name w:val="Текст выноски Знак"/>
    <w:basedOn w:val="a0"/>
    <w:link w:val="a3"/>
    <w:uiPriority w:val="99"/>
    <w:semiHidden/>
    <w:rsid w:val="004D66DA"/>
    <w:rPr>
      <w:rFonts w:ascii="Segoe UI" w:hAnsi="Segoe UI" w:cs="Segoe UI"/>
      <w:sz w:val="18"/>
      <w:szCs w:val="18"/>
    </w:rPr>
  </w:style>
  <w:style w:type="numbering" w:customStyle="1" w:styleId="WWOutlineListStyle15">
    <w:name w:val="WW_OutlineListStyle_15"/>
    <w:basedOn w:val="a2"/>
    <w:pPr>
      <w:numPr>
        <w:numId w:val="2"/>
      </w:numPr>
    </w:pPr>
  </w:style>
  <w:style w:type="numbering" w:customStyle="1" w:styleId="WWOutlineListStyle13">
    <w:name w:val="WW_OutlineListStyle_13"/>
    <w:basedOn w:val="a2"/>
    <w:pPr>
      <w:numPr>
        <w:numId w:val="3"/>
      </w:numPr>
    </w:pPr>
  </w:style>
  <w:style w:type="numbering" w:customStyle="1" w:styleId="WWOutlineListStyle12">
    <w:name w:val="WW_OutlineListStyle_12"/>
    <w:basedOn w:val="a2"/>
    <w:pPr>
      <w:numPr>
        <w:numId w:val="4"/>
      </w:numPr>
    </w:pPr>
  </w:style>
  <w:style w:type="numbering" w:customStyle="1" w:styleId="WWOutlineListStyle11">
    <w:name w:val="WW_OutlineListStyle_11"/>
    <w:basedOn w:val="a2"/>
    <w:pPr>
      <w:numPr>
        <w:numId w:val="5"/>
      </w:numPr>
    </w:pPr>
  </w:style>
  <w:style w:type="numbering" w:customStyle="1" w:styleId="WWOutlineListStyle10">
    <w:name w:val="WW_OutlineListStyle_10"/>
    <w:basedOn w:val="a2"/>
    <w:pPr>
      <w:numPr>
        <w:numId w:val="6"/>
      </w:numPr>
    </w:pPr>
  </w:style>
  <w:style w:type="numbering" w:customStyle="1" w:styleId="WWOutlineListStyle9">
    <w:name w:val="WW_OutlineListStyle_9"/>
    <w:basedOn w:val="a2"/>
    <w:pPr>
      <w:numPr>
        <w:numId w:val="7"/>
      </w:numPr>
    </w:pPr>
  </w:style>
  <w:style w:type="numbering" w:customStyle="1" w:styleId="WWOutlineListStyle8">
    <w:name w:val="WW_OutlineListStyle_8"/>
    <w:basedOn w:val="a2"/>
    <w:pPr>
      <w:numPr>
        <w:numId w:val="8"/>
      </w:numPr>
    </w:pPr>
  </w:style>
  <w:style w:type="numbering" w:customStyle="1" w:styleId="WWOutlineListStyle7">
    <w:name w:val="WW_OutlineListStyle_7"/>
    <w:basedOn w:val="a2"/>
    <w:pPr>
      <w:numPr>
        <w:numId w:val="9"/>
      </w:numPr>
    </w:pPr>
  </w:style>
  <w:style w:type="numbering" w:customStyle="1" w:styleId="WWOutlineListStyle6">
    <w:name w:val="WW_OutlineListStyle_6"/>
    <w:basedOn w:val="a2"/>
    <w:pPr>
      <w:numPr>
        <w:numId w:val="10"/>
      </w:numPr>
    </w:pPr>
  </w:style>
  <w:style w:type="numbering" w:customStyle="1" w:styleId="WWOutlineListStyle5">
    <w:name w:val="WW_OutlineListStyle_5"/>
    <w:basedOn w:val="a2"/>
    <w:pPr>
      <w:numPr>
        <w:numId w:val="11"/>
      </w:numPr>
    </w:pPr>
  </w:style>
  <w:style w:type="numbering" w:customStyle="1" w:styleId="WWOutlineListStyle4">
    <w:name w:val="WW_OutlineListStyle_4"/>
    <w:basedOn w:val="a2"/>
    <w:pPr>
      <w:numPr>
        <w:numId w:val="12"/>
      </w:numPr>
    </w:pPr>
  </w:style>
  <w:style w:type="numbering" w:customStyle="1" w:styleId="WWOutlineListStyle3">
    <w:name w:val="WW_OutlineListStyle_3"/>
    <w:basedOn w:val="a2"/>
    <w:pPr>
      <w:numPr>
        <w:numId w:val="13"/>
      </w:numPr>
    </w:pPr>
  </w:style>
  <w:style w:type="numbering" w:customStyle="1" w:styleId="WWOutlineListStyle2">
    <w:name w:val="WW_OutlineListStyle_2"/>
    <w:basedOn w:val="a2"/>
    <w:pPr>
      <w:numPr>
        <w:numId w:val="14"/>
      </w:numPr>
    </w:pPr>
  </w:style>
  <w:style w:type="numbering" w:customStyle="1" w:styleId="WWOutlineListStyle1">
    <w:name w:val="WW_OutlineListStyle_1"/>
    <w:basedOn w:val="a2"/>
    <w:pPr>
      <w:numPr>
        <w:numId w:val="15"/>
      </w:numPr>
    </w:pPr>
  </w:style>
  <w:style w:type="numbering" w:customStyle="1" w:styleId="WWOutlineListStyle">
    <w:name w:val="WW_OutlineListStyle"/>
    <w:basedOn w:val="a2"/>
    <w:pPr>
      <w:numPr>
        <w:numId w:val="16"/>
      </w:numPr>
    </w:pPr>
  </w:style>
  <w:style w:type="numbering" w:customStyle="1" w:styleId="WWOutlineListStyle14">
    <w:name w:val="WW_OutlineListStyle_14"/>
    <w:basedOn w:val="a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27F53E5D33E54074F932EE02418D20CDB9EA722D14157315B54E20FFB165F4429485FEE0699F755512F34C42FE3CE5508E621906oCpDJ" TargetMode="External"/><Relationship Id="rId18" Type="http://schemas.openxmlformats.org/officeDocument/2006/relationships/hyperlink" Target="consultantplus://offline/ref=27F53E5D33E54074F932EE02418D20CDB9EE752A12117315B54E20FFB165F4429485FEE661C0704003AB4040E322E04B92601Bo0p4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7F53E5D33E54074F932EE02418D20CDB9EA722D14157315B54E20FFB165F4428685A6E96B973F0453B84343FFo2p2J" TargetMode="External"/><Relationship Id="rId17" Type="http://schemas.openxmlformats.org/officeDocument/2006/relationships/hyperlink" Target="http://www.gorod-zarechny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21F58C18E45698ABB08AD00DE9B62F4F892E1FEED8A971C4E83F15AA498B8286C5648158AC45F37B326DB281B2BD377E7E0A0C83AD58C8t8aC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F53E5D33E54074F932EE02418D20CDB8EC702517177315B54E20FFB165F4428685A6E96B973F0453B84343FFo2p2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F53E5D33E54074F932EE02418D20CDB9EA722D14157315B54E20FFB165F4429485FEE663942A5007E2144EFC21FB55957E1B04CFo6pAJ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7EB3CE668D61E6FD6B9B940A939958BE32938E5FBE0C44EBD64A60D3D586C33486CB18F23BE43500976E1E989E622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Relationship Id="rId14" Type="http://schemas.openxmlformats.org/officeDocument/2006/relationships/hyperlink" Target="consultantplus://offline/ref=27F53E5D33E54074F932EE02418D20CDB9EA722D14157315B54E20FFB165F4429485FEE56A94210150AD1512B977E854937E1901D3683A81oDpC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03.02.2021\96A39D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96A39D31</Template>
  <TotalTime>1</TotalTime>
  <Pages>24</Pages>
  <Words>10580</Words>
  <Characters>60306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arh12</dc:creator>
  <cp:lastModifiedBy>Ольга Измоденова</cp:lastModifiedBy>
  <cp:revision>3</cp:revision>
  <cp:lastPrinted>2021-02-01T05:08:00Z</cp:lastPrinted>
  <dcterms:created xsi:type="dcterms:W3CDTF">2021-02-01T05:08:00Z</dcterms:created>
  <dcterms:modified xsi:type="dcterms:W3CDTF">2021-02-02T05:47:00Z</dcterms:modified>
</cp:coreProperties>
</file>