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A" w:rsidRDefault="0005038A" w:rsidP="00AF6B8B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8" o:title=""/>
          </v:shape>
          <o:OLEObject Type="Embed" ProgID="Word.Document.8" ShapeID="_x0000_i1025" DrawAspect="Content" ObjectID="_1614764672" r:id="rId9"/>
        </w:object>
      </w:r>
    </w:p>
    <w:p w:rsidR="0005038A" w:rsidRPr="00BE1284" w:rsidRDefault="0005038A" w:rsidP="00AF6B8B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BE1284">
        <w:rPr>
          <w:caps/>
          <w:sz w:val="28"/>
          <w:szCs w:val="28"/>
        </w:rPr>
        <w:t>администрация  Городского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округа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Заречный</w:t>
      </w:r>
    </w:p>
    <w:p w:rsidR="0005038A" w:rsidRPr="00BE1284" w:rsidRDefault="0005038A" w:rsidP="00AF6B8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BE1284">
        <w:rPr>
          <w:b/>
          <w:caps/>
          <w:sz w:val="32"/>
          <w:szCs w:val="32"/>
        </w:rPr>
        <w:t>п о с т а н о в л е н и е</w:t>
      </w:r>
    </w:p>
    <w:p w:rsidR="0005038A" w:rsidRPr="00BE1284" w:rsidRDefault="0005038A" w:rsidP="00AF6B8B">
      <w:pPr>
        <w:jc w:val="both"/>
        <w:rPr>
          <w:sz w:val="18"/>
          <w:szCs w:val="20"/>
        </w:rPr>
      </w:pPr>
      <w:r w:rsidRPr="00BE1284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9A5BA" wp14:editId="2DD7A8E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DBE1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038A" w:rsidRPr="00BE1284" w:rsidRDefault="0005038A" w:rsidP="00AF6B8B">
      <w:pPr>
        <w:jc w:val="both"/>
        <w:rPr>
          <w:sz w:val="16"/>
          <w:szCs w:val="16"/>
        </w:rPr>
      </w:pPr>
    </w:p>
    <w:p w:rsidR="0005038A" w:rsidRPr="00BE1284" w:rsidRDefault="0005038A" w:rsidP="00AF6B8B">
      <w:pPr>
        <w:jc w:val="both"/>
        <w:rPr>
          <w:sz w:val="16"/>
          <w:szCs w:val="16"/>
        </w:rPr>
      </w:pPr>
    </w:p>
    <w:p w:rsidR="0005038A" w:rsidRPr="00BE1284" w:rsidRDefault="0005038A" w:rsidP="00AF6B8B">
      <w:pPr>
        <w:jc w:val="both"/>
        <w:rPr>
          <w:szCs w:val="20"/>
        </w:rPr>
      </w:pPr>
      <w:r w:rsidRPr="00BE1284">
        <w:rPr>
          <w:szCs w:val="20"/>
        </w:rPr>
        <w:t>от___</w:t>
      </w:r>
      <w:r w:rsidR="00F57DCD">
        <w:rPr>
          <w:szCs w:val="20"/>
          <w:u w:val="single"/>
        </w:rPr>
        <w:t>21.03.2019</w:t>
      </w:r>
      <w:r w:rsidRPr="00BE1284">
        <w:rPr>
          <w:szCs w:val="20"/>
        </w:rPr>
        <w:t>___</w:t>
      </w:r>
      <w:proofErr w:type="gramStart"/>
      <w:r w:rsidRPr="00BE1284">
        <w:rPr>
          <w:szCs w:val="20"/>
        </w:rPr>
        <w:t>_  №</w:t>
      </w:r>
      <w:proofErr w:type="gramEnd"/>
      <w:r w:rsidRPr="00BE1284">
        <w:rPr>
          <w:szCs w:val="20"/>
        </w:rPr>
        <w:t xml:space="preserve">  ___</w:t>
      </w:r>
      <w:r w:rsidR="00F57DCD">
        <w:rPr>
          <w:szCs w:val="20"/>
          <w:u w:val="single"/>
        </w:rPr>
        <w:t>327-П</w:t>
      </w:r>
      <w:r w:rsidRPr="00BE1284">
        <w:rPr>
          <w:szCs w:val="20"/>
        </w:rPr>
        <w:t>____</w:t>
      </w:r>
    </w:p>
    <w:p w:rsidR="0005038A" w:rsidRPr="00BE1284" w:rsidRDefault="0005038A" w:rsidP="00AF6B8B">
      <w:pPr>
        <w:jc w:val="both"/>
        <w:rPr>
          <w:sz w:val="28"/>
          <w:szCs w:val="28"/>
        </w:rPr>
      </w:pPr>
    </w:p>
    <w:p w:rsidR="0005038A" w:rsidRPr="00BE1284" w:rsidRDefault="0005038A" w:rsidP="00AF6B8B">
      <w:pPr>
        <w:ind w:right="5812"/>
        <w:jc w:val="center"/>
      </w:pPr>
      <w:r w:rsidRPr="00BE1284">
        <w:t>г. Заречный</w:t>
      </w:r>
    </w:p>
    <w:p w:rsidR="0005038A" w:rsidRDefault="0005038A" w:rsidP="00AF6B8B">
      <w:pPr>
        <w:rPr>
          <w:sz w:val="28"/>
          <w:szCs w:val="28"/>
        </w:rPr>
      </w:pPr>
    </w:p>
    <w:p w:rsidR="0005038A" w:rsidRDefault="0005038A" w:rsidP="00AF6B8B">
      <w:pPr>
        <w:rPr>
          <w:sz w:val="28"/>
          <w:szCs w:val="28"/>
        </w:rPr>
      </w:pP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>О создании муниципальной экспертной комиссии для оценки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 xml:space="preserve">предложений об определении мест, нахождение в которых может 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 xml:space="preserve">причинить вред здоровью детей, их физическому, интеллектуальному, психическому, духовному и нравственному развитию, и общественных </w:t>
      </w:r>
    </w:p>
    <w:p w:rsidR="0005038A" w:rsidRP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>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5038A" w:rsidRPr="00B62DF3" w:rsidRDefault="0034679D" w:rsidP="00AF6B8B">
      <w:pPr>
        <w:shd w:val="clear" w:color="auto" w:fill="FFFFFF"/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34679D">
        <w:rPr>
          <w:color w:val="000000"/>
          <w:sz w:val="28"/>
          <w:szCs w:val="28"/>
        </w:rPr>
        <w:t>Во исполнение Закона Свердловской области от 16 июля 2009 г</w:t>
      </w:r>
      <w:r>
        <w:rPr>
          <w:color w:val="000000"/>
          <w:sz w:val="28"/>
          <w:szCs w:val="28"/>
        </w:rPr>
        <w:t>ода</w:t>
      </w:r>
      <w:r w:rsidRPr="0034679D">
        <w:rPr>
          <w:color w:val="000000"/>
          <w:sz w:val="28"/>
          <w:szCs w:val="28"/>
        </w:rPr>
        <w:t xml:space="preserve"> № 73-ОЗ </w:t>
      </w:r>
      <w:r>
        <w:rPr>
          <w:color w:val="000000"/>
          <w:sz w:val="28"/>
          <w:szCs w:val="28"/>
        </w:rPr>
        <w:t>«</w:t>
      </w:r>
      <w:r w:rsidRPr="0034679D">
        <w:rPr>
          <w:color w:val="000000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>
        <w:rPr>
          <w:color w:val="000000"/>
          <w:sz w:val="28"/>
          <w:szCs w:val="28"/>
        </w:rPr>
        <w:t>»</w:t>
      </w:r>
      <w:r w:rsidR="00AF6B8B">
        <w:rPr>
          <w:color w:val="000000"/>
          <w:sz w:val="28"/>
          <w:szCs w:val="28"/>
        </w:rPr>
        <w:t>, в соответствии с п</w:t>
      </w:r>
      <w:r w:rsidRPr="0034679D">
        <w:rPr>
          <w:color w:val="000000"/>
          <w:sz w:val="28"/>
          <w:szCs w:val="28"/>
        </w:rPr>
        <w:t xml:space="preserve">остановлением Правительства Свердловской области от </w:t>
      </w:r>
      <w:r>
        <w:rPr>
          <w:color w:val="000000"/>
          <w:sz w:val="28"/>
          <w:szCs w:val="28"/>
        </w:rPr>
        <w:t xml:space="preserve">25 января </w:t>
      </w:r>
      <w:r w:rsidRPr="0034679D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="00AF6B8B">
        <w:rPr>
          <w:color w:val="000000"/>
          <w:sz w:val="28"/>
          <w:szCs w:val="28"/>
        </w:rPr>
        <w:t xml:space="preserve"> № </w:t>
      </w:r>
      <w:r w:rsidRPr="0034679D">
        <w:rPr>
          <w:color w:val="000000"/>
          <w:sz w:val="28"/>
          <w:szCs w:val="28"/>
        </w:rPr>
        <w:t xml:space="preserve">47-ПП </w:t>
      </w:r>
      <w:r>
        <w:rPr>
          <w:color w:val="000000"/>
          <w:sz w:val="28"/>
          <w:szCs w:val="28"/>
        </w:rPr>
        <w:t>«</w:t>
      </w:r>
      <w:r w:rsidRPr="0034679D">
        <w:rPr>
          <w:color w:val="000000"/>
          <w:sz w:val="28"/>
          <w:szCs w:val="28"/>
        </w:rPr>
        <w:t xml:space="preserve">О создании областной экспертной комиссии для оценки предложений об </w:t>
      </w:r>
      <w:r w:rsidRPr="00B62DF3">
        <w:rPr>
          <w:sz w:val="28"/>
          <w:szCs w:val="28"/>
        </w:rPr>
        <w:t>определении мест</w:t>
      </w:r>
      <w:r w:rsidR="00BA32E4" w:rsidRPr="00B62DF3">
        <w:rPr>
          <w:sz w:val="28"/>
          <w:szCs w:val="28"/>
        </w:rPr>
        <w:t>,</w:t>
      </w:r>
      <w:r w:rsidRPr="00B62DF3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</w:t>
      </w:r>
      <w:r w:rsidR="0005038A" w:rsidRPr="00B62DF3">
        <w:rPr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05038A" w:rsidRPr="00B62DF3" w:rsidRDefault="0005038A" w:rsidP="00AF6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2795" w:rsidRDefault="0005038A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1. </w:t>
      </w:r>
      <w:r w:rsidR="00D30A77" w:rsidRPr="00B62DF3">
        <w:rPr>
          <w:sz w:val="28"/>
          <w:szCs w:val="28"/>
        </w:rPr>
        <w:t>Создать в городск</w:t>
      </w:r>
      <w:r w:rsidR="00BA32E4" w:rsidRPr="00B62DF3">
        <w:rPr>
          <w:sz w:val="28"/>
          <w:szCs w:val="28"/>
        </w:rPr>
        <w:t>о</w:t>
      </w:r>
      <w:r w:rsidR="00D30A77" w:rsidRPr="00B62DF3">
        <w:rPr>
          <w:sz w:val="28"/>
          <w:szCs w:val="28"/>
        </w:rPr>
        <w:t>м округе Заречный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</w:t>
      </w:r>
      <w:r w:rsidR="00B02795">
        <w:rPr>
          <w:sz w:val="28"/>
          <w:szCs w:val="28"/>
        </w:rPr>
        <w:t>их мероприятия с участием детей.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lastRenderedPageBreak/>
        <w:t>2. Утвердить П</w:t>
      </w:r>
      <w:r w:rsidR="00D30A77" w:rsidRPr="00B62DF3">
        <w:rPr>
          <w:sz w:val="28"/>
          <w:szCs w:val="28"/>
        </w:rPr>
        <w:t>оложение 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r w:rsidRPr="00B62DF3">
        <w:rPr>
          <w:sz w:val="28"/>
          <w:szCs w:val="28"/>
        </w:rPr>
        <w:t xml:space="preserve"> с участием детей (прилагается).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3. Утвердить </w:t>
      </w:r>
      <w:r w:rsidR="00D30A77" w:rsidRPr="00B62DF3">
        <w:rPr>
          <w:sz w:val="28"/>
          <w:szCs w:val="28"/>
        </w:rPr>
        <w:t>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r w:rsidRPr="00B62DF3">
        <w:rPr>
          <w:sz w:val="28"/>
          <w:szCs w:val="28"/>
        </w:rPr>
        <w:t xml:space="preserve"> с участием детей (прилагается).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4</w:t>
      </w:r>
      <w:r w:rsidR="00D30A77" w:rsidRPr="00B62DF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574FE">
        <w:rPr>
          <w:sz w:val="28"/>
          <w:szCs w:val="28"/>
        </w:rPr>
        <w:t>первого заместителя главы администрации городского округа Заречный В.В. Потапова.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5</w:t>
      </w:r>
      <w:r w:rsidR="00D30A77" w:rsidRPr="00B62DF3">
        <w:rPr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6</w:t>
      </w:r>
      <w:r w:rsidR="00D30A77" w:rsidRPr="00B62DF3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30A77" w:rsidRPr="00B62DF3" w:rsidRDefault="00D30A77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038A" w:rsidRPr="00B62DF3" w:rsidRDefault="0005038A" w:rsidP="00AF6B8B">
      <w:pPr>
        <w:jc w:val="both"/>
        <w:rPr>
          <w:sz w:val="28"/>
          <w:szCs w:val="28"/>
        </w:rPr>
      </w:pPr>
    </w:p>
    <w:p w:rsidR="0005038A" w:rsidRPr="00B62DF3" w:rsidRDefault="0005038A" w:rsidP="00AF6B8B">
      <w:pPr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Глава </w:t>
      </w:r>
    </w:p>
    <w:p w:rsidR="0005038A" w:rsidRPr="00B62DF3" w:rsidRDefault="0005038A" w:rsidP="00AF6B8B">
      <w:pPr>
        <w:jc w:val="both"/>
        <w:rPr>
          <w:sz w:val="28"/>
          <w:szCs w:val="28"/>
        </w:rPr>
      </w:pPr>
      <w:r w:rsidRPr="00B62DF3">
        <w:rPr>
          <w:sz w:val="28"/>
          <w:szCs w:val="28"/>
        </w:rPr>
        <w:t>городского округа Заречный</w:t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  <w:t xml:space="preserve">                А.В. </w:t>
      </w:r>
      <w:proofErr w:type="spellStart"/>
      <w:r w:rsidRPr="00B62DF3">
        <w:rPr>
          <w:sz w:val="28"/>
          <w:szCs w:val="28"/>
        </w:rPr>
        <w:t>Захарцев</w:t>
      </w:r>
      <w:proofErr w:type="spellEnd"/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br w:type="page"/>
      </w:r>
      <w:r w:rsidRPr="00B62DF3">
        <w:rPr>
          <w:sz w:val="28"/>
          <w:szCs w:val="28"/>
        </w:rPr>
        <w:lastRenderedPageBreak/>
        <w:t>УТВЕРЖДЕН</w:t>
      </w:r>
      <w:r w:rsidR="00970CEE" w:rsidRPr="00B62DF3">
        <w:rPr>
          <w:sz w:val="28"/>
          <w:szCs w:val="28"/>
        </w:rPr>
        <w:t>О</w:t>
      </w:r>
      <w:r w:rsidRPr="00B62DF3">
        <w:rPr>
          <w:sz w:val="28"/>
          <w:szCs w:val="28"/>
        </w:rPr>
        <w:t xml:space="preserve"> </w:t>
      </w:r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 xml:space="preserve">постановлением администрации </w:t>
      </w:r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 xml:space="preserve">городского округа Заречный </w:t>
      </w:r>
    </w:p>
    <w:p w:rsidR="00F57DCD" w:rsidRPr="00F57DCD" w:rsidRDefault="00F57DCD" w:rsidP="00F57DCD">
      <w:pPr>
        <w:ind w:left="4821" w:firstLine="708"/>
        <w:jc w:val="both"/>
        <w:rPr>
          <w:sz w:val="28"/>
          <w:szCs w:val="28"/>
        </w:rPr>
      </w:pPr>
      <w:r w:rsidRPr="00F57DCD">
        <w:rPr>
          <w:sz w:val="28"/>
          <w:szCs w:val="28"/>
        </w:rPr>
        <w:t>от___</w:t>
      </w:r>
      <w:r w:rsidRPr="00F57DCD">
        <w:rPr>
          <w:sz w:val="28"/>
          <w:szCs w:val="28"/>
          <w:u w:val="single"/>
        </w:rPr>
        <w:t>21.03.2019</w:t>
      </w:r>
      <w:r>
        <w:rPr>
          <w:sz w:val="28"/>
          <w:szCs w:val="28"/>
        </w:rPr>
        <w:t xml:space="preserve">____ № </w:t>
      </w:r>
      <w:r w:rsidRPr="00F57DCD">
        <w:rPr>
          <w:sz w:val="28"/>
          <w:szCs w:val="28"/>
        </w:rPr>
        <w:t>___</w:t>
      </w:r>
      <w:r w:rsidRPr="00F57DCD">
        <w:rPr>
          <w:sz w:val="28"/>
          <w:szCs w:val="28"/>
          <w:u w:val="single"/>
        </w:rPr>
        <w:t>327-П</w:t>
      </w:r>
      <w:r>
        <w:rPr>
          <w:sz w:val="28"/>
          <w:szCs w:val="28"/>
        </w:rPr>
        <w:t>__</w:t>
      </w:r>
    </w:p>
    <w:p w:rsidR="0005038A" w:rsidRPr="00B62DF3" w:rsidRDefault="0005038A" w:rsidP="00F57DCD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>«</w:t>
      </w:r>
      <w:r w:rsidR="00594465" w:rsidRPr="00B62DF3">
        <w:rPr>
          <w:sz w:val="28"/>
          <w:szCs w:val="28"/>
        </w:rPr>
        <w:t>О создании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B62DF3">
        <w:rPr>
          <w:sz w:val="28"/>
          <w:szCs w:val="28"/>
        </w:rPr>
        <w:t>»</w:t>
      </w:r>
    </w:p>
    <w:p w:rsidR="0005038A" w:rsidRPr="00B62DF3" w:rsidRDefault="0005038A" w:rsidP="00AF6B8B">
      <w:pPr>
        <w:ind w:firstLine="2"/>
        <w:rPr>
          <w:sz w:val="28"/>
          <w:szCs w:val="28"/>
        </w:rPr>
      </w:pPr>
    </w:p>
    <w:p w:rsidR="0005038A" w:rsidRPr="00B62DF3" w:rsidRDefault="0005038A" w:rsidP="00AF6B8B">
      <w:pPr>
        <w:ind w:firstLine="2"/>
        <w:rPr>
          <w:sz w:val="28"/>
          <w:szCs w:val="28"/>
        </w:rPr>
      </w:pPr>
    </w:p>
    <w:p w:rsidR="00970CEE" w:rsidRPr="00B62DF3" w:rsidRDefault="00970CEE" w:rsidP="00564847">
      <w:pPr>
        <w:jc w:val="center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t>ПОЛОЖЕНИЕ</w:t>
      </w:r>
    </w:p>
    <w:p w:rsidR="00970CEE" w:rsidRPr="00B62DF3" w:rsidRDefault="00970CEE" w:rsidP="00564847">
      <w:pPr>
        <w:jc w:val="center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594465" w:rsidRPr="00B62DF3" w:rsidRDefault="00594465" w:rsidP="00564847">
      <w:pPr>
        <w:jc w:val="center"/>
        <w:rPr>
          <w:b/>
          <w:sz w:val="28"/>
          <w:szCs w:val="28"/>
        </w:rPr>
      </w:pPr>
    </w:p>
    <w:p w:rsidR="00564847" w:rsidRPr="00B62DF3" w:rsidRDefault="00564847" w:rsidP="00564847">
      <w:pPr>
        <w:jc w:val="center"/>
        <w:rPr>
          <w:b/>
          <w:sz w:val="28"/>
          <w:szCs w:val="28"/>
        </w:rPr>
      </w:pPr>
    </w:p>
    <w:p w:rsidR="00594465" w:rsidRPr="00B62DF3" w:rsidRDefault="00594465" w:rsidP="005648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001"/>
      <w:r w:rsidRPr="00B62DF3">
        <w:rPr>
          <w:rFonts w:ascii="Times New Roman CYR" w:hAnsi="Times New Roman CYR" w:cs="Times New Roman CYR"/>
          <w:sz w:val="28"/>
          <w:szCs w:val="28"/>
        </w:rPr>
        <w:t>1. Муниципальная экспертная комиссия для оценки</w:t>
      </w:r>
      <w:r w:rsidR="00AF60D9"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5C7B01" w:rsidRPr="00B62DF3">
        <w:rPr>
          <w:rFonts w:ascii="Times New Roman CYR" w:hAnsi="Times New Roman CYR" w:cs="Times New Roman CYR"/>
          <w:sz w:val="28"/>
          <w:szCs w:val="28"/>
        </w:rPr>
        <w:t xml:space="preserve"> (далее – экспертная комиссия)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в городском округе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создается для оценки направляемых организациями и гражданами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предложений об определении мест на территории городско</w:t>
      </w:r>
      <w:r w:rsidR="00DE6C48" w:rsidRPr="00B62DF3">
        <w:rPr>
          <w:rFonts w:ascii="Times New Roman CYR" w:hAnsi="Times New Roman CYR" w:cs="Times New Roman CYR"/>
          <w:sz w:val="28"/>
          <w:szCs w:val="28"/>
        </w:rPr>
        <w:t>го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DE6C48" w:rsidRPr="00B62DF3">
        <w:rPr>
          <w:rFonts w:ascii="Times New Roman CYR" w:hAnsi="Times New Roman CYR" w:cs="Times New Roman CYR"/>
          <w:sz w:val="28"/>
          <w:szCs w:val="28"/>
        </w:rPr>
        <w:t>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развитию, и общественных мест, в которых не допускается нахождение детей, не достигших возраста 16 лет, в ночное время без </w:t>
      </w:r>
      <w:r w:rsidRPr="00B62DF3">
        <w:rPr>
          <w:rFonts w:ascii="Times New Roman CYR" w:hAnsi="Times New Roman CYR" w:cs="Times New Roman CYR"/>
          <w:sz w:val="28"/>
          <w:szCs w:val="28"/>
        </w:rPr>
        <w:lastRenderedPageBreak/>
        <w:t>сопровождения родителей (лиц, их заменяющих), а также лиц, осуществляющих мероприятия с участием детей.</w:t>
      </w:r>
    </w:p>
    <w:bookmarkEnd w:id="0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Под ночным понимается время с 23 до 6 часов местного времени в период с 1 мая по 30 сентября включительно и с 22 до 6 часов местного времени в период с 1 октября по 30 апреля включительно.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002"/>
      <w:r w:rsidRPr="00B62DF3">
        <w:rPr>
          <w:rFonts w:ascii="Times New Roman CYR" w:hAnsi="Times New Roman CYR" w:cs="Times New Roman CYR"/>
          <w:sz w:val="28"/>
          <w:szCs w:val="28"/>
        </w:rPr>
        <w:t xml:space="preserve">2. Экспертная комиссия в своей деятельности руководствуется </w:t>
      </w:r>
      <w:hyperlink r:id="rId10" w:history="1">
        <w:r w:rsidRPr="00B62DF3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от 24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Pr="00B62DF3">
        <w:rPr>
          <w:rFonts w:ascii="Times New Roman CYR" w:hAnsi="Times New Roman CYR" w:cs="Times New Roman CYR"/>
          <w:sz w:val="28"/>
          <w:szCs w:val="28"/>
        </w:rPr>
        <w:t>1998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 124-ФЗ «</w:t>
      </w:r>
      <w:r w:rsidRPr="00B62DF3"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1" w:history="1">
        <w:r w:rsidRPr="00B62DF3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Свердловской области от 16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Pr="00B62DF3">
        <w:rPr>
          <w:rFonts w:ascii="Times New Roman CYR" w:hAnsi="Times New Roman CYR" w:cs="Times New Roman CYR"/>
          <w:sz w:val="28"/>
          <w:szCs w:val="28"/>
        </w:rPr>
        <w:t>2009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 73-ОЗ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«</w:t>
      </w:r>
      <w:r w:rsidRPr="00B62DF3">
        <w:rPr>
          <w:rFonts w:ascii="Times New Roman CYR" w:hAnsi="Times New Roman CYR" w:cs="Times New Roman CYR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2" w:history="1">
        <w:r w:rsidRPr="00B62DF3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Свердловской области от 14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B62DF3">
        <w:rPr>
          <w:rFonts w:ascii="Times New Roman CYR" w:hAnsi="Times New Roman CYR" w:cs="Times New Roman CYR"/>
          <w:sz w:val="28"/>
          <w:szCs w:val="28"/>
        </w:rPr>
        <w:t>2005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 52-ОЗ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«</w:t>
      </w:r>
      <w:r w:rsidRPr="00B62DF3">
        <w:rPr>
          <w:rFonts w:ascii="Times New Roman CYR" w:hAnsi="Times New Roman CYR" w:cs="Times New Roman CYR"/>
          <w:sz w:val="28"/>
          <w:szCs w:val="28"/>
        </w:rPr>
        <w:t>Об административных правонарушениях на территории Свердловской области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>, иными федеральными законами и нормативными правовыми актами Свердловской области</w:t>
      </w:r>
      <w:r w:rsidR="00926EA9" w:rsidRPr="00B62DF3">
        <w:rPr>
          <w:rFonts w:ascii="Times New Roman CYR" w:hAnsi="Times New Roman CYR" w:cs="Times New Roman CYR"/>
          <w:sz w:val="28"/>
          <w:szCs w:val="28"/>
        </w:rPr>
        <w:t>, городского округа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в сфере защиты прав и законных интересов семьи и детей</w:t>
      </w:r>
      <w:r w:rsidR="00926EA9" w:rsidRPr="00B62DF3">
        <w:rPr>
          <w:rFonts w:ascii="Times New Roman CYR" w:hAnsi="Times New Roman CYR" w:cs="Times New Roman CYR"/>
          <w:sz w:val="28"/>
          <w:szCs w:val="28"/>
        </w:rPr>
        <w:t>, а также настоящим Положением</w:t>
      </w:r>
      <w:r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1971A0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3"/>
      <w:bookmarkEnd w:id="1"/>
      <w:r w:rsidRPr="00B62DF3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Экспертная комиссия является совещательным органом при администрации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142B5C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В состав экспертной комиссии включаются представители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 xml:space="preserve"> органов местного самоуправления, по согласованию представители территориальных органов федеральных органов исполнительной власти и органов исполнительной власти Свердловской области, представители общественных объединений и религиозных организаций, зарегистрированных на территории муниципального образования 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, а также организаций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2795">
        <w:rPr>
          <w:rFonts w:ascii="Times New Roman CYR" w:hAnsi="Times New Roman CYR" w:cs="Times New Roman CYR"/>
          <w:sz w:val="28"/>
          <w:szCs w:val="28"/>
        </w:rPr>
        <w:t xml:space="preserve">зарегистрированных на территории </w:t>
      </w:r>
      <w:r w:rsidR="00B02795" w:rsidRPr="00B62DF3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городского округа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, чья основная деятельность направлена на сохранение здоровья детей, их физическое, интеллектуальное, психическое, духовное и нравственное развитие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>, профилактику безнадзорности и правонарушений несовершеннолетних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69488A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В состав экспертной комиссии </w:t>
      </w:r>
      <w:r w:rsidR="001971A0" w:rsidRPr="00B62DF3">
        <w:rPr>
          <w:rFonts w:ascii="Times New Roman CYR" w:hAnsi="Times New Roman CYR" w:cs="Times New Roman CYR"/>
          <w:sz w:val="28"/>
          <w:szCs w:val="28"/>
        </w:rPr>
        <w:t xml:space="preserve">не должно входить более одного представителя одной организации. </w:t>
      </w:r>
    </w:p>
    <w:p w:rsidR="0069488A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Состав экспертной комиссии утверждается постановлением администрации городского округа Заречный.</w:t>
      </w:r>
    </w:p>
    <w:p w:rsidR="00142B5C" w:rsidRPr="00B62DF3" w:rsidRDefault="00AB328D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Экспертная к</w:t>
      </w:r>
      <w:r w:rsidR="00142B5C" w:rsidRPr="00B62DF3">
        <w:rPr>
          <w:rFonts w:ascii="Times New Roman CYR" w:hAnsi="Times New Roman CYR" w:cs="Times New Roman CYR"/>
          <w:sz w:val="28"/>
          <w:szCs w:val="28"/>
        </w:rPr>
        <w:t>омиссия формируется в составе председателя</w:t>
      </w:r>
      <w:r w:rsidRPr="00B62DF3">
        <w:rPr>
          <w:rFonts w:ascii="Times New Roman CYR" w:hAnsi="Times New Roman CYR" w:cs="Times New Roman CYR"/>
          <w:sz w:val="28"/>
          <w:szCs w:val="28"/>
        </w:rPr>
        <w:t>, заместителя председателя</w:t>
      </w:r>
      <w:r w:rsidR="00142B5C" w:rsidRPr="00B62DF3">
        <w:rPr>
          <w:rFonts w:ascii="Times New Roman CYR" w:hAnsi="Times New Roman CYR" w:cs="Times New Roman CYR"/>
          <w:sz w:val="28"/>
          <w:szCs w:val="28"/>
        </w:rPr>
        <w:t>, секретаря и иных членов.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4"/>
      <w:bookmarkEnd w:id="2"/>
      <w:r w:rsidRPr="00B62DF3">
        <w:rPr>
          <w:rFonts w:ascii="Times New Roman CYR" w:hAnsi="Times New Roman CYR" w:cs="Times New Roman CYR"/>
          <w:sz w:val="28"/>
          <w:szCs w:val="28"/>
        </w:rPr>
        <w:t>4.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5"/>
      <w:bookmarkEnd w:id="3"/>
      <w:r w:rsidRPr="00B62DF3">
        <w:rPr>
          <w:rFonts w:ascii="Times New Roman CYR" w:hAnsi="Times New Roman CYR" w:cs="Times New Roman CYR"/>
          <w:sz w:val="28"/>
          <w:szCs w:val="28"/>
        </w:rPr>
        <w:t>5. В отсутствие председателя экспертной комиссии его обязанности выполняет заместитель председателя экспертной комиссии.</w:t>
      </w:r>
    </w:p>
    <w:p w:rsidR="00594465" w:rsidRPr="00B62DF3" w:rsidRDefault="00C2794C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7"/>
      <w:bookmarkEnd w:id="4"/>
      <w:r w:rsidRPr="00B62DF3">
        <w:rPr>
          <w:rFonts w:ascii="Times New Roman CYR" w:hAnsi="Times New Roman CYR" w:cs="Times New Roman CYR"/>
          <w:sz w:val="28"/>
          <w:szCs w:val="28"/>
        </w:rPr>
        <w:t>6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 xml:space="preserve">. Заседания экспертной комиссии проводятся не реже двух раз в год. Заседания экспертной комиссии считаются правомочными, если в них участвует не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lastRenderedPageBreak/>
        <w:t>менее половины от общего состава экспертной комиссии. Председатель экспертной комиссии имеет право решающего голоса.</w:t>
      </w:r>
    </w:p>
    <w:p w:rsidR="00594465" w:rsidRPr="00B62DF3" w:rsidRDefault="00F946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8"/>
      <w:bookmarkEnd w:id="5"/>
      <w:r w:rsidRPr="00B62DF3">
        <w:rPr>
          <w:rFonts w:ascii="Times New Roman CYR" w:hAnsi="Times New Roman CYR" w:cs="Times New Roman CYR"/>
          <w:sz w:val="28"/>
          <w:szCs w:val="28"/>
        </w:rPr>
        <w:t>7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 Подготовка материалов к заседанию экспертной комиссии осуществляется секретарем данной комиссии.</w:t>
      </w:r>
    </w:p>
    <w:p w:rsidR="00671B22" w:rsidRPr="00B62DF3" w:rsidRDefault="00F946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9"/>
      <w:bookmarkEnd w:id="6"/>
      <w:r w:rsidRPr="00B62DF3">
        <w:rPr>
          <w:rFonts w:ascii="Times New Roman CYR" w:hAnsi="Times New Roman CYR" w:cs="Times New Roman CYR"/>
          <w:sz w:val="28"/>
          <w:szCs w:val="28"/>
        </w:rPr>
        <w:t>8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 xml:space="preserve">Предложения по определению на территории городского округа Заречный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 принимаются экспертной комиссией по адресу: 624250, Свердловская обл., г. Заречный, ул. Невского, 3, тел. (34377) 3-17-05, факс (34377) 3-45-77, 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>-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gsp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zar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@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8F02E6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Предложения об определении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детей, поступившие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, в течение семи дней доводятся до членов экспертной комиссии для изучения и оценки.</w:t>
      </w:r>
    </w:p>
    <w:p w:rsidR="00594465" w:rsidRPr="00B62DF3" w:rsidRDefault="008F02E6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10"/>
      <w:bookmarkEnd w:id="7"/>
      <w:r w:rsidRPr="00B62DF3">
        <w:rPr>
          <w:rFonts w:ascii="Times New Roman CYR" w:hAnsi="Times New Roman CYR" w:cs="Times New Roman CYR"/>
          <w:sz w:val="28"/>
          <w:szCs w:val="28"/>
        </w:rPr>
        <w:t>10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поступили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</w:t>
      </w:r>
    </w:p>
    <w:bookmarkEnd w:id="8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Решение о необходимости посещения мест, предложения по которым направлены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и составе членов экспертной комиссии, которые посетят их, принимается в ходе заседания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По результатам посещения места, предложения по которому направлены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составляется акт, который выносится на рассмотрение очередного заседания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11"/>
      <w:r w:rsidRPr="00B62DF3">
        <w:rPr>
          <w:rFonts w:ascii="Times New Roman CYR" w:hAnsi="Times New Roman CYR" w:cs="Times New Roman CYR"/>
          <w:sz w:val="28"/>
          <w:szCs w:val="28"/>
        </w:rPr>
        <w:t>1</w:t>
      </w:r>
      <w:r w:rsidR="008F02E6" w:rsidRPr="00B62DF3">
        <w:rPr>
          <w:rFonts w:ascii="Times New Roman CYR" w:hAnsi="Times New Roman CYR" w:cs="Times New Roman CYR"/>
          <w:sz w:val="28"/>
          <w:szCs w:val="28"/>
        </w:rPr>
        <w:t>1</w:t>
      </w:r>
      <w:r w:rsidRPr="00B62DF3">
        <w:rPr>
          <w:rFonts w:ascii="Times New Roman CYR" w:hAnsi="Times New Roman CYR" w:cs="Times New Roman CYR"/>
          <w:sz w:val="28"/>
          <w:szCs w:val="28"/>
        </w:rPr>
        <w:t>. Экспертная комиссия в месячный срок рассматривает на своих заседаниях направленные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предложения и принимает одно из следующих решений:</w:t>
      </w:r>
    </w:p>
    <w:p w:rsidR="00F946CA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111"/>
      <w:bookmarkEnd w:id="9"/>
      <w:r w:rsidRPr="00B62DF3">
        <w:rPr>
          <w:rFonts w:ascii="Times New Roman CYR" w:hAnsi="Times New Roman CYR" w:cs="Times New Roman CYR"/>
          <w:sz w:val="28"/>
          <w:szCs w:val="28"/>
        </w:rPr>
        <w:t>1) включить предложенные места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C2F47" w:rsidRPr="00B62DF3">
        <w:rPr>
          <w:rFonts w:ascii="Times New Roman CYR" w:hAnsi="Times New Roman CYR" w:cs="Times New Roman CYR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112"/>
      <w:bookmarkEnd w:id="10"/>
      <w:r w:rsidRPr="00B62DF3">
        <w:rPr>
          <w:rFonts w:ascii="Times New Roman CYR" w:hAnsi="Times New Roman CYR" w:cs="Times New Roman CYR"/>
          <w:sz w:val="28"/>
          <w:szCs w:val="28"/>
        </w:rPr>
        <w:t>2) включить предложенные места в перечень общественных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в которых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в ночное время </w:t>
      </w:r>
      <w:r w:rsidRPr="00B62DF3">
        <w:rPr>
          <w:rFonts w:ascii="Times New Roman CYR" w:hAnsi="Times New Roman CYR" w:cs="Times New Roman CYR"/>
          <w:sz w:val="28"/>
          <w:szCs w:val="28"/>
        </w:rPr>
        <w:t>не допускается нахождение детей без сопровождения родителей (лиц, их заменяющих) или лиц, осуществляющих мероприятия с участием детей;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113"/>
      <w:bookmarkEnd w:id="11"/>
      <w:r w:rsidRPr="00B62DF3">
        <w:rPr>
          <w:rFonts w:ascii="Times New Roman CYR" w:hAnsi="Times New Roman CYR" w:cs="Times New Roman CYR"/>
          <w:sz w:val="28"/>
          <w:szCs w:val="28"/>
        </w:rPr>
        <w:t>3) не включать предложенные места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нахождение в которых может причинить вред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lastRenderedPageBreak/>
        <w:t>здоровью детей, их физическому, интеллектуальному, психическому, духовному и нравственному развитию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114"/>
      <w:bookmarkEnd w:id="12"/>
      <w:r w:rsidRPr="00B62DF3">
        <w:rPr>
          <w:rFonts w:ascii="Times New Roman CYR" w:hAnsi="Times New Roman CYR" w:cs="Times New Roman CYR"/>
          <w:sz w:val="28"/>
          <w:szCs w:val="28"/>
        </w:rPr>
        <w:t>4) не включать предложенные места в перечень общественных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115"/>
      <w:bookmarkEnd w:id="13"/>
      <w:r w:rsidRPr="00B62DF3">
        <w:rPr>
          <w:rFonts w:ascii="Times New Roman CYR" w:hAnsi="Times New Roman CYR" w:cs="Times New Roman CYR"/>
          <w:sz w:val="28"/>
          <w:szCs w:val="28"/>
        </w:rPr>
        <w:t>5) исключить предложенные места из перечня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0116"/>
      <w:bookmarkEnd w:id="14"/>
      <w:r w:rsidRPr="00B62DF3">
        <w:rPr>
          <w:rFonts w:ascii="Times New Roman CYR" w:hAnsi="Times New Roman CYR" w:cs="Times New Roman CYR"/>
          <w:sz w:val="28"/>
          <w:szCs w:val="28"/>
        </w:rPr>
        <w:t>6) исключить предложенные места из перечня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12"/>
      <w:bookmarkEnd w:id="15"/>
      <w:r w:rsidRPr="00B62DF3">
        <w:rPr>
          <w:rFonts w:ascii="Times New Roman CYR" w:hAnsi="Times New Roman CYR" w:cs="Times New Roman CYR"/>
          <w:sz w:val="28"/>
          <w:szCs w:val="28"/>
        </w:rPr>
        <w:t>12. Решение экспертной комиссии принимается простым большинством голосов ее членов, присутствующих на заседании, путем открытого голосования и оформляется протоколом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 заседания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экспертной комиссии.</w:t>
      </w:r>
    </w:p>
    <w:bookmarkEnd w:id="16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013"/>
      <w:r w:rsidRPr="00B62DF3">
        <w:rPr>
          <w:rFonts w:ascii="Times New Roman CYR" w:hAnsi="Times New Roman CYR" w:cs="Times New Roman CYR"/>
          <w:sz w:val="28"/>
          <w:szCs w:val="28"/>
        </w:rPr>
        <w:t>13. Экспертная комиссия вправе запрашивать и получать от учреждений, организаций, расположенных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независимо от их организационно-правовой формы документы, необходимые для осуществления деятельности экспертной комиссии.</w:t>
      </w:r>
    </w:p>
    <w:bookmarkEnd w:id="17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При необходимости экспертная комиссия вправе привлекать к работе консультантов, не являющихся ее членами, если их специальные знания необходимы для подготовки решения.</w:t>
      </w:r>
    </w:p>
    <w:p w:rsidR="00C91D9E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1014"/>
      <w:r w:rsidRPr="00B62DF3">
        <w:rPr>
          <w:rFonts w:ascii="Times New Roman CYR" w:hAnsi="Times New Roman CYR" w:cs="Times New Roman CYR"/>
          <w:sz w:val="28"/>
          <w:szCs w:val="28"/>
        </w:rPr>
        <w:t xml:space="preserve">14. Рассмотрение предложения, касающегося конкретного места (мест), нахождение в котором (которых) </w:t>
      </w:r>
      <w:r w:rsidR="00C91D9E" w:rsidRPr="00B62DF3">
        <w:rPr>
          <w:rFonts w:ascii="Times New Roman CYR" w:hAnsi="Times New Roman CYR" w:cs="Times New Roman CYR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, может производиться в присутствии полномочного представителя организации, в ведении (в подчинении) которой оно (они) находится.</w:t>
      </w:r>
      <w:bookmarkStart w:id="19" w:name="sub_1015"/>
      <w:bookmarkEnd w:id="18"/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1</w:t>
      </w:r>
      <w:r w:rsidR="00A767CA" w:rsidRPr="00B62DF3">
        <w:rPr>
          <w:rFonts w:ascii="Times New Roman CYR" w:hAnsi="Times New Roman CYR" w:cs="Times New Roman CYR"/>
          <w:sz w:val="28"/>
          <w:szCs w:val="28"/>
        </w:rPr>
        <w:t>5</w:t>
      </w:r>
      <w:r w:rsidRPr="00B62DF3">
        <w:rPr>
          <w:rFonts w:ascii="Times New Roman CYR" w:hAnsi="Times New Roman CYR" w:cs="Times New Roman CYR"/>
          <w:sz w:val="28"/>
          <w:szCs w:val="28"/>
        </w:rPr>
        <w:t>. Обжалование действий (бездействия) экспертной комиссии о включении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осуществляется в установленном законодательством Российской Федерации порядке.</w:t>
      </w:r>
    </w:p>
    <w:p w:rsidR="00A767CA" w:rsidRPr="00B62DF3" w:rsidRDefault="00A767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16. Решение экспертной комиссии направляется </w:t>
      </w:r>
      <w:r w:rsidR="00AF6B8B" w:rsidRPr="00B62DF3">
        <w:rPr>
          <w:rFonts w:ascii="Times New Roman CYR" w:hAnsi="Times New Roman CYR" w:cs="Times New Roman CYR"/>
          <w:sz w:val="28"/>
          <w:szCs w:val="28"/>
        </w:rPr>
        <w:t>Г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лаве городского округа Заречный для принятия решения о внесении изменений в перечень мест на </w:t>
      </w:r>
      <w:r w:rsidRPr="00B62DF3">
        <w:rPr>
          <w:rFonts w:ascii="Times New Roman CYR" w:hAnsi="Times New Roman CYR" w:cs="Times New Roman CYR"/>
          <w:sz w:val="28"/>
          <w:szCs w:val="28"/>
        </w:rPr>
        <w:lastRenderedPageBreak/>
        <w:t>территории городского округа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детей.</w:t>
      </w:r>
    </w:p>
    <w:bookmarkEnd w:id="19"/>
    <w:p w:rsidR="00594465" w:rsidRPr="00B62DF3" w:rsidRDefault="00970CEE" w:rsidP="00AF6B8B">
      <w:pPr>
        <w:spacing w:after="160" w:line="259" w:lineRule="auto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br w:type="page"/>
      </w:r>
    </w:p>
    <w:p w:rsidR="00AF6B8B" w:rsidRPr="00B62DF3" w:rsidRDefault="004123EC" w:rsidP="00AF6B8B">
      <w:pPr>
        <w:ind w:left="5387"/>
      </w:pPr>
      <w:r w:rsidRPr="00B62DF3">
        <w:lastRenderedPageBreak/>
        <w:t>Приложение № 1</w:t>
      </w:r>
    </w:p>
    <w:p w:rsidR="004123EC" w:rsidRPr="00B62DF3" w:rsidRDefault="004123EC" w:rsidP="00AF6B8B">
      <w:pPr>
        <w:ind w:left="5387"/>
      </w:pPr>
      <w:r w:rsidRPr="00B62DF3">
        <w:t>к Положению</w:t>
      </w:r>
      <w:r w:rsidR="00AF6B8B" w:rsidRPr="00B62DF3">
        <w:t xml:space="preserve"> </w:t>
      </w:r>
      <w:r w:rsidR="00CD0EAC" w:rsidRPr="00B62DF3"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B62DF3">
        <w:t xml:space="preserve"> </w:t>
      </w:r>
    </w:p>
    <w:p w:rsidR="00AF6B8B" w:rsidRPr="00B62DF3" w:rsidRDefault="00AF6B8B" w:rsidP="00AF6B8B">
      <w:pPr>
        <w:ind w:left="4860"/>
        <w:jc w:val="both"/>
      </w:pPr>
    </w:p>
    <w:p w:rsidR="00564847" w:rsidRPr="00B62DF3" w:rsidRDefault="00564847" w:rsidP="00AF6B8B">
      <w:pPr>
        <w:ind w:left="4860"/>
        <w:jc w:val="both"/>
      </w:pPr>
    </w:p>
    <w:p w:rsidR="00994152" w:rsidRPr="00B62DF3" w:rsidRDefault="00994152" w:rsidP="00AF6B8B">
      <w:pPr>
        <w:jc w:val="center"/>
        <w:rPr>
          <w:b/>
          <w:bCs/>
          <w:sz w:val="26"/>
          <w:szCs w:val="26"/>
        </w:rPr>
      </w:pPr>
      <w:r w:rsidRPr="00B62DF3">
        <w:rPr>
          <w:b/>
          <w:bCs/>
          <w:sz w:val="26"/>
          <w:szCs w:val="26"/>
        </w:rPr>
        <w:t>ЗАКЛЮЧЕНИЕ</w:t>
      </w:r>
    </w:p>
    <w:p w:rsidR="004123EC" w:rsidRPr="00B62DF3" w:rsidRDefault="00C2396D" w:rsidP="00AF6B8B">
      <w:pPr>
        <w:jc w:val="center"/>
        <w:rPr>
          <w:b/>
          <w:bCs/>
          <w:sz w:val="26"/>
          <w:szCs w:val="26"/>
        </w:rPr>
      </w:pPr>
      <w:r w:rsidRPr="00B62DF3">
        <w:rPr>
          <w:b/>
          <w:bCs/>
          <w:sz w:val="26"/>
          <w:szCs w:val="26"/>
        </w:rPr>
        <w:t xml:space="preserve">муниципальной </w:t>
      </w:r>
      <w:r w:rsidR="004123EC" w:rsidRPr="00B62DF3">
        <w:rPr>
          <w:b/>
          <w:bCs/>
          <w:sz w:val="26"/>
          <w:szCs w:val="26"/>
        </w:rPr>
        <w:t xml:space="preserve">экспертной комиссии </w:t>
      </w:r>
      <w:r w:rsidRPr="00B62DF3">
        <w:rPr>
          <w:b/>
          <w:bCs/>
          <w:sz w:val="26"/>
          <w:szCs w:val="26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994152" w:rsidRPr="00B62DF3" w:rsidRDefault="00994152" w:rsidP="00AF6B8B">
      <w:pPr>
        <w:jc w:val="center"/>
        <w:rPr>
          <w:sz w:val="26"/>
          <w:szCs w:val="26"/>
        </w:rPr>
      </w:pPr>
    </w:p>
    <w:p w:rsidR="004123EC" w:rsidRPr="00B62DF3" w:rsidRDefault="004123EC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>«___»</w:t>
      </w:r>
      <w:r w:rsidR="00B420E5" w:rsidRPr="00B62DF3">
        <w:rPr>
          <w:sz w:val="26"/>
          <w:szCs w:val="26"/>
        </w:rPr>
        <w:t xml:space="preserve"> </w:t>
      </w:r>
      <w:r w:rsidRPr="00B62DF3">
        <w:rPr>
          <w:sz w:val="26"/>
          <w:szCs w:val="26"/>
        </w:rPr>
        <w:t xml:space="preserve">__________ 20__ </w:t>
      </w:r>
      <w:r w:rsidR="00B420E5" w:rsidRPr="00B62DF3">
        <w:rPr>
          <w:sz w:val="26"/>
          <w:szCs w:val="26"/>
        </w:rPr>
        <w:t>года</w:t>
      </w:r>
      <w:r w:rsidRPr="00B62DF3">
        <w:rPr>
          <w:sz w:val="26"/>
          <w:szCs w:val="26"/>
        </w:rPr>
        <w:t xml:space="preserve">                                                                        </w:t>
      </w:r>
      <w:r w:rsidR="00360AFC" w:rsidRPr="00B62DF3">
        <w:rPr>
          <w:sz w:val="26"/>
          <w:szCs w:val="26"/>
        </w:rPr>
        <w:t xml:space="preserve">         </w:t>
      </w:r>
      <w:r w:rsidR="00B420E5" w:rsidRPr="00B62DF3">
        <w:rPr>
          <w:sz w:val="26"/>
          <w:szCs w:val="26"/>
        </w:rPr>
        <w:t xml:space="preserve"> </w:t>
      </w:r>
      <w:r w:rsidRPr="00B62DF3">
        <w:rPr>
          <w:sz w:val="26"/>
          <w:szCs w:val="26"/>
        </w:rPr>
        <w:t xml:space="preserve">г. </w:t>
      </w:r>
      <w:r w:rsidR="00CD0EAC" w:rsidRPr="00B62DF3">
        <w:rPr>
          <w:sz w:val="26"/>
          <w:szCs w:val="26"/>
        </w:rPr>
        <w:t>Заречный</w:t>
      </w:r>
    </w:p>
    <w:p w:rsidR="004123EC" w:rsidRPr="00B62DF3" w:rsidRDefault="004123EC" w:rsidP="00AF6B8B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B420E5">
        <w:tc>
          <w:tcPr>
            <w:tcW w:w="9911" w:type="dxa"/>
          </w:tcPr>
          <w:p w:rsidR="00C2396D" w:rsidRPr="00B62DF3" w:rsidRDefault="00B420E5" w:rsidP="00AF6B8B">
            <w:pPr>
              <w:ind w:firstLine="720"/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комиссия), в составе</w:t>
            </w:r>
          </w:p>
        </w:tc>
      </w:tr>
      <w:tr w:rsidR="00B62DF3" w:rsidRPr="00B62DF3" w:rsidTr="00B420E5">
        <w:tc>
          <w:tcPr>
            <w:tcW w:w="9911" w:type="dxa"/>
            <w:tcBorders>
              <w:bottom w:val="single" w:sz="4" w:space="0" w:color="auto"/>
            </w:tcBorders>
          </w:tcPr>
          <w:p w:rsidR="00C2396D" w:rsidRPr="00B62DF3" w:rsidRDefault="00C2396D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C2396D" w:rsidRPr="00B62DF3" w:rsidRDefault="00C2396D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C7CC6" w:rsidRPr="00B62DF3" w:rsidRDefault="00BC7CC6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</w:t>
      </w:r>
      <w:r w:rsidR="00B420E5" w:rsidRPr="00B62DF3">
        <w:rPr>
          <w:sz w:val="20"/>
          <w:szCs w:val="20"/>
        </w:rPr>
        <w:t>Ф.И.О.</w:t>
      </w:r>
      <w:r w:rsidRPr="00B62DF3">
        <w:rPr>
          <w:sz w:val="20"/>
          <w:szCs w:val="20"/>
        </w:rPr>
        <w:t xml:space="preserve"> присутствующих на заседании членов экспертной комиссии)</w:t>
      </w:r>
    </w:p>
    <w:p w:rsidR="00402FD7" w:rsidRPr="00B62DF3" w:rsidRDefault="00402FD7" w:rsidP="00AF6B8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476"/>
      </w:tblGrid>
      <w:tr w:rsidR="00B62DF3" w:rsidRPr="00B62DF3" w:rsidTr="00131A75">
        <w:tc>
          <w:tcPr>
            <w:tcW w:w="9911" w:type="dxa"/>
            <w:gridSpan w:val="2"/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 xml:space="preserve">действующая на основании Положения 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утверждённой постановлением администрации городского округа Заречный от «___»____________20___ года №____, провела экспертную оценку поступивших на ее </w:t>
            </w:r>
          </w:p>
        </w:tc>
      </w:tr>
      <w:tr w:rsidR="00B62DF3" w:rsidRPr="00B62DF3" w:rsidTr="00131A75">
        <w:tc>
          <w:tcPr>
            <w:tcW w:w="3435" w:type="dxa"/>
          </w:tcPr>
          <w:p w:rsidR="00131A75" w:rsidRPr="00B62DF3" w:rsidRDefault="00131A75" w:rsidP="00AF6B8B">
            <w:pPr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рассмотрение предложений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131A75" w:rsidRPr="00B62DF3" w:rsidRDefault="00131A7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131A75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(полное наименование заявителя)</w:t>
      </w:r>
    </w:p>
    <w:p w:rsidR="00131A75" w:rsidRPr="00B62DF3" w:rsidRDefault="00131A75" w:rsidP="00AF6B8B">
      <w:pPr>
        <w:jc w:val="center"/>
      </w:pPr>
    </w:p>
    <w:p w:rsidR="004A5723" w:rsidRPr="00B62DF3" w:rsidRDefault="004123EC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 xml:space="preserve">о включении в перечень мест на территории </w:t>
      </w:r>
      <w:r w:rsidR="004A5723" w:rsidRPr="00B62DF3">
        <w:rPr>
          <w:sz w:val="26"/>
          <w:szCs w:val="26"/>
        </w:rPr>
        <w:t>городского округа Заречный</w:t>
      </w:r>
      <w:r w:rsidRPr="00B62DF3">
        <w:rPr>
          <w:sz w:val="26"/>
          <w:szCs w:val="26"/>
        </w:rPr>
        <w:t xml:space="preserve">, нахождение </w:t>
      </w:r>
      <w:r w:rsidR="004A5723" w:rsidRPr="00B62DF3">
        <w:rPr>
          <w:sz w:val="26"/>
          <w:szCs w:val="26"/>
        </w:rPr>
        <w:t>в которых может причинить вред здоровью детей, их физическому, интеллектуальному, психическому, дух</w:t>
      </w:r>
      <w:r w:rsidR="00D945E1" w:rsidRPr="00B62DF3">
        <w:rPr>
          <w:sz w:val="26"/>
          <w:szCs w:val="26"/>
        </w:rPr>
        <w:t>овному и нравственному развитию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D945E1">
        <w:tc>
          <w:tcPr>
            <w:tcW w:w="9911" w:type="dxa"/>
            <w:tcBorders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D945E1" w:rsidRPr="00B62DF3" w:rsidRDefault="00D945E1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(поступившее на рассмотрение предложение)</w:t>
      </w:r>
    </w:p>
    <w:p w:rsidR="005A1DE6" w:rsidRPr="00B62DF3" w:rsidRDefault="005A1DE6" w:rsidP="00AF6B8B">
      <w:pPr>
        <w:jc w:val="both"/>
      </w:pPr>
    </w:p>
    <w:p w:rsidR="004A5723" w:rsidRPr="00B62DF3" w:rsidRDefault="00D945E1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 xml:space="preserve">о включении в перечень общественных мест на территории городского округа Заречный </w:t>
      </w:r>
      <w:r w:rsidR="004A5723" w:rsidRPr="00B62DF3">
        <w:rPr>
          <w:sz w:val="26"/>
          <w:szCs w:val="26"/>
        </w:rPr>
        <w:t>места, в которых в ночное время не допускается нахождение детей без сопровождения родителей (лиц, их заменяющих) или лиц, осуществляющ</w:t>
      </w:r>
      <w:r w:rsidRPr="00B62DF3">
        <w:rPr>
          <w:sz w:val="26"/>
          <w:szCs w:val="26"/>
        </w:rPr>
        <w:t xml:space="preserve">их мероприятия с участием детей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D945E1">
        <w:tc>
          <w:tcPr>
            <w:tcW w:w="9911" w:type="dxa"/>
            <w:tcBorders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(поступившее на рассмотрение предложение)</w:t>
      </w:r>
    </w:p>
    <w:p w:rsidR="00DC2181" w:rsidRPr="00B62DF3" w:rsidRDefault="00DC2181" w:rsidP="00AF6B8B">
      <w:pPr>
        <w:jc w:val="center"/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B62DF3" w:rsidRPr="00B62DF3" w:rsidTr="00360AFC">
        <w:tc>
          <w:tcPr>
            <w:tcW w:w="4111" w:type="dxa"/>
          </w:tcPr>
          <w:p w:rsidR="002E2011" w:rsidRPr="00B62DF3" w:rsidRDefault="002E2011" w:rsidP="00AF6B8B">
            <w:pPr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Экспертная комиссия считает, что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B62DF3" w:rsidRPr="00B62DF3" w:rsidTr="00360AFC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B62DF3" w:rsidRPr="00B62DF3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360AF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360AF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DC47C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7CC" w:rsidRPr="00360AFC" w:rsidRDefault="00DC47C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DC47C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7CC" w:rsidRPr="00360AFC" w:rsidRDefault="00DC47CC" w:rsidP="00AF6B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(заключение)</w:t>
      </w:r>
    </w:p>
    <w:p w:rsidR="00F55080" w:rsidRPr="00564847" w:rsidRDefault="00F55080" w:rsidP="00AF6B8B">
      <w:pPr>
        <w:ind w:firstLine="72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55080" w:rsidRPr="00360AFC" w:rsidTr="009F7625">
        <w:tc>
          <w:tcPr>
            <w:tcW w:w="9911" w:type="dxa"/>
            <w:tcBorders>
              <w:top w:val="nil"/>
              <w:bottom w:val="nil"/>
            </w:tcBorders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Исходя из вышеизложенного, экспертн</w:t>
            </w:r>
            <w:r w:rsidR="009F7625">
              <w:rPr>
                <w:sz w:val="26"/>
                <w:szCs w:val="26"/>
              </w:rPr>
              <w:t xml:space="preserve">ая комиссия считает необходимым: </w:t>
            </w:r>
          </w:p>
        </w:tc>
      </w:tr>
      <w:tr w:rsidR="00F55080" w:rsidRPr="00360AFC" w:rsidTr="009F7625">
        <w:tc>
          <w:tcPr>
            <w:tcW w:w="9911" w:type="dxa"/>
            <w:tcBorders>
              <w:top w:val="nil"/>
            </w:tcBorders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F55080" w:rsidRPr="00360AFC" w:rsidTr="00F55080">
        <w:tc>
          <w:tcPr>
            <w:tcW w:w="9911" w:type="dxa"/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F55080" w:rsidRPr="00360AFC" w:rsidTr="00F55080">
        <w:tc>
          <w:tcPr>
            <w:tcW w:w="9911" w:type="dxa"/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F55080">
        <w:tc>
          <w:tcPr>
            <w:tcW w:w="9911" w:type="dxa"/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</w:t>
      </w:r>
      <w:r w:rsidR="009F7625" w:rsidRPr="00131A75">
        <w:rPr>
          <w:sz w:val="20"/>
          <w:szCs w:val="20"/>
        </w:rPr>
        <w:t>принять/отклонить предложение</w:t>
      </w:r>
      <w:r w:rsidR="00B90C00" w:rsidRPr="00131A75">
        <w:rPr>
          <w:sz w:val="20"/>
          <w:szCs w:val="20"/>
        </w:rPr>
        <w:t>, наименование заявителя</w:t>
      </w:r>
      <w:r w:rsidRPr="00131A75">
        <w:rPr>
          <w:sz w:val="20"/>
          <w:szCs w:val="20"/>
        </w:rPr>
        <w:t>)</w:t>
      </w:r>
    </w:p>
    <w:p w:rsidR="00CD49CA" w:rsidRPr="00AF6B8B" w:rsidRDefault="00CD49CA" w:rsidP="00AF6B8B">
      <w:pPr>
        <w:jc w:val="center"/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D49CA" w:rsidRPr="00360AFC" w:rsidTr="009F7625"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Решение экспертной комиссии принято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CD49CA" w:rsidRPr="00131A75" w:rsidRDefault="00CD49CA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(результаты голосования)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D49CA" w:rsidRPr="00360AFC" w:rsidTr="009F7625">
        <w:tc>
          <w:tcPr>
            <w:tcW w:w="6379" w:type="dxa"/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lastRenderedPageBreak/>
              <w:t>В заседании экспертной комиссии принимали участие</w:t>
            </w:r>
          </w:p>
        </w:tc>
        <w:tc>
          <w:tcPr>
            <w:tcW w:w="3544" w:type="dxa"/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</w:t>
      </w:r>
      <w:r w:rsidR="00360AFC" w:rsidRPr="00131A75">
        <w:rPr>
          <w:sz w:val="20"/>
          <w:szCs w:val="20"/>
        </w:rPr>
        <w:t>Ф.И.О.,</w:t>
      </w:r>
      <w:r w:rsidRPr="00131A75">
        <w:rPr>
          <w:sz w:val="20"/>
          <w:szCs w:val="20"/>
        </w:rPr>
        <w:t xml:space="preserve"> должность привлекаемых (экспертов (специалистов))</w:t>
      </w:r>
    </w:p>
    <w:p w:rsidR="004123EC" w:rsidRPr="00360AFC" w:rsidRDefault="004123EC" w:rsidP="00AF6B8B">
      <w:pPr>
        <w:jc w:val="center"/>
        <w:rPr>
          <w:sz w:val="26"/>
          <w:szCs w:val="26"/>
        </w:rPr>
      </w:pP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  <w:r w:rsidRPr="00360AFC">
        <w:rPr>
          <w:sz w:val="26"/>
          <w:szCs w:val="26"/>
        </w:rPr>
        <w:t>Заключения привлекаемых экспертов (специалистов) прилагаются.</w:t>
      </w: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  <w:r w:rsidRPr="00360AFC">
        <w:rPr>
          <w:sz w:val="26"/>
          <w:szCs w:val="26"/>
        </w:rPr>
        <w:t>Приложение: на ____ л.</w:t>
      </w:r>
    </w:p>
    <w:p w:rsidR="009F7625" w:rsidRPr="00360AFC" w:rsidRDefault="009F7625" w:rsidP="00AF6B8B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Председатель экспертной комиссии</w:t>
            </w:r>
          </w:p>
        </w:tc>
        <w:tc>
          <w:tcPr>
            <w:tcW w:w="3190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123EC" w:rsidRPr="00131A75" w:rsidRDefault="009F7625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(</w:t>
            </w:r>
            <w:r w:rsidR="004123EC" w:rsidRPr="00131A75">
              <w:rPr>
                <w:sz w:val="20"/>
                <w:szCs w:val="20"/>
              </w:rPr>
              <w:t>подпись</w:t>
            </w:r>
            <w:r w:rsidRPr="00131A75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123EC" w:rsidRPr="00131A75" w:rsidRDefault="00994152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Ф.И.О.</w:t>
            </w: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Секретарь экспертной комиссии</w:t>
            </w:r>
          </w:p>
        </w:tc>
        <w:tc>
          <w:tcPr>
            <w:tcW w:w="3190" w:type="dxa"/>
          </w:tcPr>
          <w:p w:rsidR="004123EC" w:rsidRPr="00131A75" w:rsidRDefault="004123EC" w:rsidP="00AF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123EC" w:rsidRPr="00131A75" w:rsidRDefault="004123EC" w:rsidP="00AF6B8B">
            <w:pPr>
              <w:jc w:val="center"/>
              <w:rPr>
                <w:sz w:val="20"/>
                <w:szCs w:val="20"/>
              </w:rPr>
            </w:pP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123EC" w:rsidRPr="00131A75" w:rsidRDefault="009F7625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(</w:t>
            </w:r>
            <w:r w:rsidR="004123EC" w:rsidRPr="00131A75">
              <w:rPr>
                <w:sz w:val="20"/>
                <w:szCs w:val="20"/>
              </w:rPr>
              <w:t>подпись</w:t>
            </w:r>
            <w:r w:rsidRPr="00131A75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123EC" w:rsidRPr="00131A75" w:rsidRDefault="00994152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Ф.И.О.</w:t>
            </w:r>
          </w:p>
        </w:tc>
      </w:tr>
    </w:tbl>
    <w:p w:rsidR="00DC2181" w:rsidRDefault="009F7625" w:rsidP="00AF6B8B">
      <w:pPr>
        <w:ind w:left="5529" w:firstLine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C2181" w:rsidRDefault="00DC2181" w:rsidP="00AF6B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465" w:rsidRDefault="00594465" w:rsidP="00AF6B8B">
      <w:pPr>
        <w:ind w:left="5529" w:firstLine="2"/>
        <w:rPr>
          <w:sz w:val="28"/>
          <w:szCs w:val="28"/>
        </w:rPr>
      </w:pPr>
      <w:r w:rsidRPr="000F5C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594465" w:rsidRDefault="00594465" w:rsidP="00AF6B8B">
      <w:pPr>
        <w:ind w:left="5529" w:firstLine="2"/>
        <w:rPr>
          <w:sz w:val="28"/>
          <w:szCs w:val="28"/>
        </w:rPr>
      </w:pPr>
      <w:r w:rsidRPr="000F5CA6">
        <w:rPr>
          <w:sz w:val="28"/>
          <w:szCs w:val="28"/>
        </w:rPr>
        <w:t xml:space="preserve">постановлением администрации </w:t>
      </w:r>
    </w:p>
    <w:p w:rsidR="00594465" w:rsidRPr="000F5CA6" w:rsidRDefault="00594465" w:rsidP="00AF6B8B">
      <w:pPr>
        <w:ind w:left="5529" w:firstLine="2"/>
        <w:rPr>
          <w:sz w:val="28"/>
          <w:szCs w:val="28"/>
        </w:rPr>
      </w:pPr>
      <w:r>
        <w:rPr>
          <w:sz w:val="28"/>
          <w:szCs w:val="28"/>
        </w:rPr>
        <w:t>г</w:t>
      </w:r>
      <w:r w:rsidRPr="000F5CA6">
        <w:rPr>
          <w:sz w:val="28"/>
          <w:szCs w:val="28"/>
        </w:rPr>
        <w:t xml:space="preserve">ородского округа Заречный </w:t>
      </w:r>
    </w:p>
    <w:p w:rsidR="006A05BE" w:rsidRPr="00F57DCD" w:rsidRDefault="006A05BE" w:rsidP="006A05BE">
      <w:pPr>
        <w:ind w:left="4821" w:firstLine="708"/>
        <w:jc w:val="both"/>
        <w:rPr>
          <w:sz w:val="28"/>
          <w:szCs w:val="28"/>
        </w:rPr>
      </w:pPr>
      <w:r w:rsidRPr="00F57DCD">
        <w:rPr>
          <w:sz w:val="28"/>
          <w:szCs w:val="28"/>
        </w:rPr>
        <w:t>от___</w:t>
      </w:r>
      <w:r w:rsidRPr="00F57DCD">
        <w:rPr>
          <w:sz w:val="28"/>
          <w:szCs w:val="28"/>
          <w:u w:val="single"/>
        </w:rPr>
        <w:t>21.03.2019</w:t>
      </w:r>
      <w:r>
        <w:rPr>
          <w:sz w:val="28"/>
          <w:szCs w:val="28"/>
        </w:rPr>
        <w:t xml:space="preserve">____ № </w:t>
      </w:r>
      <w:r w:rsidRPr="00F57DCD">
        <w:rPr>
          <w:sz w:val="28"/>
          <w:szCs w:val="28"/>
        </w:rPr>
        <w:t>___</w:t>
      </w:r>
      <w:r w:rsidRPr="00F57DCD">
        <w:rPr>
          <w:sz w:val="28"/>
          <w:szCs w:val="28"/>
          <w:u w:val="single"/>
        </w:rPr>
        <w:t>327-П</w:t>
      </w:r>
      <w:r>
        <w:rPr>
          <w:sz w:val="28"/>
          <w:szCs w:val="28"/>
        </w:rPr>
        <w:t>__</w:t>
      </w:r>
    </w:p>
    <w:p w:rsidR="00594465" w:rsidRDefault="00594465" w:rsidP="006A05BE">
      <w:pPr>
        <w:ind w:left="5529" w:firstLine="2"/>
        <w:rPr>
          <w:sz w:val="28"/>
          <w:szCs w:val="28"/>
        </w:rPr>
      </w:pPr>
      <w:bookmarkStart w:id="20" w:name="_GoBack"/>
      <w:bookmarkEnd w:id="20"/>
      <w:r>
        <w:rPr>
          <w:sz w:val="28"/>
          <w:szCs w:val="28"/>
        </w:rPr>
        <w:t>«</w:t>
      </w:r>
      <w:r w:rsidRPr="00594465">
        <w:rPr>
          <w:sz w:val="28"/>
          <w:szCs w:val="28"/>
        </w:rPr>
        <w:t>О создании муниципальной экспертной комиссии для оценки</w:t>
      </w:r>
      <w:r>
        <w:rPr>
          <w:sz w:val="28"/>
          <w:szCs w:val="28"/>
        </w:rPr>
        <w:t xml:space="preserve"> </w:t>
      </w:r>
      <w:r w:rsidRPr="00594465">
        <w:rPr>
          <w:sz w:val="28"/>
          <w:szCs w:val="28"/>
        </w:rPr>
        <w:t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</w:t>
      </w:r>
      <w:r>
        <w:rPr>
          <w:sz w:val="28"/>
          <w:szCs w:val="28"/>
        </w:rPr>
        <w:t xml:space="preserve">тся нахождение детей без </w:t>
      </w:r>
      <w:r w:rsidRPr="00594465">
        <w:rPr>
          <w:sz w:val="28"/>
          <w:szCs w:val="28"/>
        </w:rPr>
        <w:t>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»</w:t>
      </w:r>
    </w:p>
    <w:p w:rsidR="00594465" w:rsidRPr="000F5CA6" w:rsidRDefault="00594465" w:rsidP="00AF6B8B">
      <w:pPr>
        <w:ind w:firstLine="2"/>
        <w:rPr>
          <w:sz w:val="28"/>
          <w:szCs w:val="28"/>
        </w:rPr>
      </w:pPr>
    </w:p>
    <w:p w:rsidR="00594465" w:rsidRDefault="00594465" w:rsidP="00AF6B8B">
      <w:pPr>
        <w:jc w:val="center"/>
        <w:rPr>
          <w:b/>
          <w:sz w:val="28"/>
          <w:szCs w:val="28"/>
        </w:rPr>
      </w:pPr>
    </w:p>
    <w:p w:rsidR="0005038A" w:rsidRDefault="0005038A" w:rsidP="00AF6B8B">
      <w:pPr>
        <w:jc w:val="center"/>
        <w:rPr>
          <w:b/>
          <w:sz w:val="28"/>
          <w:szCs w:val="28"/>
        </w:rPr>
      </w:pPr>
      <w:r w:rsidRPr="000F5CA6">
        <w:rPr>
          <w:b/>
          <w:sz w:val="28"/>
          <w:szCs w:val="28"/>
        </w:rPr>
        <w:t>СОСТАВ</w:t>
      </w:r>
    </w:p>
    <w:p w:rsidR="0005038A" w:rsidRPr="000F5CA6" w:rsidRDefault="00594465" w:rsidP="00AF6B8B">
      <w:pPr>
        <w:jc w:val="center"/>
        <w:rPr>
          <w:b/>
          <w:sz w:val="28"/>
          <w:szCs w:val="28"/>
        </w:rPr>
      </w:pPr>
      <w:r w:rsidRPr="00594465">
        <w:rPr>
          <w:b/>
          <w:sz w:val="28"/>
          <w:szCs w:val="28"/>
        </w:rPr>
        <w:t>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05038A" w:rsidRDefault="0005038A" w:rsidP="00AF6B8B">
      <w:pPr>
        <w:jc w:val="center"/>
        <w:rPr>
          <w:color w:val="000000" w:themeColor="text1"/>
          <w:sz w:val="28"/>
          <w:szCs w:val="28"/>
        </w:rPr>
      </w:pPr>
    </w:p>
    <w:p w:rsidR="0005038A" w:rsidRPr="00693941" w:rsidRDefault="0005038A" w:rsidP="00AF6B8B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88"/>
        <w:gridCol w:w="5991"/>
      </w:tblGrid>
      <w:tr w:rsidR="00594465" w:rsidTr="005D7B2B">
        <w:tc>
          <w:tcPr>
            <w:tcW w:w="709" w:type="dxa"/>
          </w:tcPr>
          <w:p w:rsidR="00594465" w:rsidRDefault="003C3356" w:rsidP="00AF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94465" w:rsidRDefault="003C3356" w:rsidP="00AF6B8B">
            <w:pPr>
              <w:jc w:val="both"/>
              <w:rPr>
                <w:sz w:val="28"/>
              </w:rPr>
            </w:pPr>
            <w:r w:rsidRPr="000A2E1B">
              <w:rPr>
                <w:sz w:val="28"/>
                <w:szCs w:val="28"/>
              </w:rPr>
              <w:t>Потапов В.В.</w:t>
            </w:r>
          </w:p>
        </w:tc>
        <w:tc>
          <w:tcPr>
            <w:tcW w:w="388" w:type="dxa"/>
          </w:tcPr>
          <w:p w:rsidR="00594465" w:rsidRPr="0006030F" w:rsidRDefault="003C3356" w:rsidP="00AF6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594465" w:rsidRDefault="003C3356" w:rsidP="00AF6B8B">
            <w:pPr>
              <w:jc w:val="both"/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>первый заместитель главы администрации городского округа Заречный, п</w:t>
            </w:r>
            <w:r w:rsidR="00AF6B8B">
              <w:rPr>
                <w:sz w:val="28"/>
                <w:szCs w:val="28"/>
              </w:rPr>
              <w:t>редседатель экспертной комиссии</w:t>
            </w:r>
          </w:p>
          <w:p w:rsidR="00AF6B8B" w:rsidRPr="00AF6B8B" w:rsidRDefault="00AF6B8B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3C3356" w:rsidTr="005D7B2B">
        <w:tc>
          <w:tcPr>
            <w:tcW w:w="709" w:type="dxa"/>
          </w:tcPr>
          <w:p w:rsidR="003C3356" w:rsidRDefault="003C3356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C3356" w:rsidRPr="00456AD7" w:rsidRDefault="003C3356" w:rsidP="00AF6B8B">
            <w:pPr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Малыгина С.В.</w:t>
            </w:r>
          </w:p>
        </w:tc>
        <w:tc>
          <w:tcPr>
            <w:tcW w:w="388" w:type="dxa"/>
          </w:tcPr>
          <w:p w:rsidR="003C3356" w:rsidRPr="00456AD7" w:rsidRDefault="003C3356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3C3356" w:rsidRDefault="003C3356" w:rsidP="00AF6B8B">
            <w:pPr>
              <w:jc w:val="both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председатель территориальной комиссии по делам несовершеннолетних и защите их прав г. Заречный, заместитель п</w:t>
            </w:r>
            <w:r w:rsidR="00AF6B8B">
              <w:rPr>
                <w:sz w:val="28"/>
                <w:szCs w:val="28"/>
              </w:rPr>
              <w:t>редседателя экспертной комиссии (по согласованию)</w:t>
            </w:r>
          </w:p>
          <w:p w:rsidR="00AF6B8B" w:rsidRPr="00456AD7" w:rsidRDefault="00AF6B8B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Я.А.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</w:tcPr>
          <w:p w:rsidR="00602FE4" w:rsidRDefault="00602FE4" w:rsidP="00564847">
            <w:pPr>
              <w:jc w:val="both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начальник М</w:t>
            </w:r>
            <w:r w:rsidR="00564847">
              <w:rPr>
                <w:sz w:val="28"/>
                <w:szCs w:val="28"/>
              </w:rPr>
              <w:t>униципального казенного учреждения</w:t>
            </w:r>
            <w:r w:rsidRPr="00456AD7">
              <w:rPr>
                <w:sz w:val="28"/>
                <w:szCs w:val="28"/>
              </w:rPr>
              <w:t xml:space="preserve"> «Управление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Pr="00456AD7">
              <w:rPr>
                <w:sz w:val="28"/>
                <w:szCs w:val="28"/>
              </w:rPr>
              <w:t xml:space="preserve"> городского округа Заречный»</w:t>
            </w:r>
            <w:r>
              <w:rPr>
                <w:sz w:val="28"/>
                <w:szCs w:val="28"/>
              </w:rPr>
              <w:t xml:space="preserve">, </w:t>
            </w:r>
            <w:r w:rsidR="00564847">
              <w:rPr>
                <w:sz w:val="28"/>
                <w:szCs w:val="28"/>
              </w:rPr>
              <w:t>секретарь экспертной комиссии</w:t>
            </w:r>
          </w:p>
          <w:p w:rsidR="00564847" w:rsidRPr="00456AD7" w:rsidRDefault="00564847" w:rsidP="00564847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shd w:val="clear" w:color="auto" w:fill="FFFFFF"/>
              <w:autoSpaceDE w:val="0"/>
              <w:autoSpaceDN w:val="0"/>
              <w:adjustRightInd w:val="0"/>
              <w:ind w:left="1980" w:hanging="19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FE4" w:rsidRDefault="00602FE4" w:rsidP="00AF6B8B">
            <w:pPr>
              <w:shd w:val="clear" w:color="auto" w:fill="FFFFFF"/>
              <w:autoSpaceDE w:val="0"/>
              <w:autoSpaceDN w:val="0"/>
              <w:adjustRightInd w:val="0"/>
              <w:ind w:left="1980" w:hanging="198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88" w:type="dxa"/>
          </w:tcPr>
          <w:p w:rsidR="00602FE4" w:rsidRDefault="00602FE4" w:rsidP="00AF6B8B">
            <w:pPr>
              <w:jc w:val="right"/>
              <w:rPr>
                <w:sz w:val="28"/>
              </w:rPr>
            </w:pP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</w:rPr>
            </w:pPr>
          </w:p>
          <w:p w:rsidR="00602FE4" w:rsidRPr="00564847" w:rsidRDefault="00602FE4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Воинкова Т.Е.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</w:tcPr>
          <w:p w:rsidR="00602FE4" w:rsidRDefault="00602FE4" w:rsidP="00564847">
            <w:pPr>
              <w:jc w:val="both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начальник М</w:t>
            </w:r>
            <w:r w:rsidR="00564847">
              <w:rPr>
                <w:sz w:val="28"/>
                <w:szCs w:val="28"/>
              </w:rPr>
              <w:t>униципального казенного учреждения</w:t>
            </w:r>
            <w:r w:rsidRPr="00456AD7">
              <w:rPr>
                <w:sz w:val="28"/>
                <w:szCs w:val="28"/>
              </w:rPr>
              <w:t xml:space="preserve"> «Управление образова</w:t>
            </w:r>
            <w:r w:rsidR="00564847">
              <w:rPr>
                <w:sz w:val="28"/>
                <w:szCs w:val="28"/>
              </w:rPr>
              <w:t>ния городского округа Заречный»</w:t>
            </w:r>
          </w:p>
          <w:p w:rsidR="00564847" w:rsidRPr="00456AD7" w:rsidRDefault="00564847" w:rsidP="00564847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 С.Н.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Pr="00B62DF3" w:rsidRDefault="00602FE4" w:rsidP="00564847">
            <w:pPr>
              <w:jc w:val="both"/>
              <w:rPr>
                <w:sz w:val="28"/>
                <w:szCs w:val="28"/>
              </w:rPr>
            </w:pPr>
            <w:r w:rsidRPr="00B62DF3">
              <w:rPr>
                <w:sz w:val="28"/>
                <w:szCs w:val="28"/>
              </w:rPr>
              <w:t>директор М</w:t>
            </w:r>
            <w:r w:rsidR="00564847" w:rsidRPr="00B62DF3">
              <w:rPr>
                <w:sz w:val="28"/>
                <w:szCs w:val="28"/>
              </w:rPr>
              <w:t xml:space="preserve">униципального </w:t>
            </w:r>
            <w:r w:rsidR="00BA32E4" w:rsidRPr="00B62DF3">
              <w:rPr>
                <w:sz w:val="28"/>
                <w:szCs w:val="28"/>
              </w:rPr>
              <w:t>б</w:t>
            </w:r>
            <w:r w:rsidR="00564847" w:rsidRPr="00B62DF3">
              <w:rPr>
                <w:sz w:val="28"/>
                <w:szCs w:val="28"/>
              </w:rPr>
              <w:t>юджетного образовательного учреждения дополнительного образования</w:t>
            </w:r>
            <w:r w:rsidRPr="00B62DF3">
              <w:rPr>
                <w:sz w:val="28"/>
                <w:szCs w:val="28"/>
              </w:rPr>
              <w:t xml:space="preserve"> городс</w:t>
            </w:r>
            <w:r w:rsidR="0068592C" w:rsidRPr="00B62DF3">
              <w:rPr>
                <w:sz w:val="28"/>
                <w:szCs w:val="28"/>
              </w:rPr>
              <w:t xml:space="preserve">кого округа Заречный </w:t>
            </w:r>
            <w:r w:rsidRPr="00B62DF3">
              <w:rPr>
                <w:sz w:val="28"/>
                <w:szCs w:val="28"/>
              </w:rPr>
              <w:t>«Детско-юношеская спортивная школа «Спортивный клуб «Десантник</w:t>
            </w:r>
            <w:r w:rsidR="00564847" w:rsidRPr="00B62DF3">
              <w:rPr>
                <w:sz w:val="28"/>
                <w:szCs w:val="28"/>
              </w:rPr>
              <w:t>»</w:t>
            </w:r>
          </w:p>
          <w:p w:rsidR="00564847" w:rsidRPr="00B62DF3" w:rsidRDefault="00564847" w:rsidP="00564847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02FE4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Л.Н.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Pr="00B62DF3" w:rsidRDefault="00602FE4" w:rsidP="00AF6B8B">
            <w:pPr>
              <w:jc w:val="both"/>
              <w:rPr>
                <w:sz w:val="28"/>
                <w:szCs w:val="28"/>
              </w:rPr>
            </w:pPr>
            <w:r w:rsidRPr="00B62DF3">
              <w:rPr>
                <w:sz w:val="28"/>
                <w:szCs w:val="28"/>
              </w:rPr>
              <w:t xml:space="preserve">председатель </w:t>
            </w:r>
            <w:r w:rsidR="00BA32E4" w:rsidRPr="00B62DF3">
              <w:rPr>
                <w:sz w:val="28"/>
                <w:szCs w:val="28"/>
              </w:rPr>
              <w:t>С</w:t>
            </w:r>
            <w:r w:rsidRPr="00B62DF3">
              <w:rPr>
                <w:sz w:val="28"/>
                <w:szCs w:val="28"/>
              </w:rPr>
              <w:t>овета ветеранов МО МВД Росс</w:t>
            </w:r>
            <w:r w:rsidR="00564847" w:rsidRPr="00B62DF3">
              <w:rPr>
                <w:sz w:val="28"/>
                <w:szCs w:val="28"/>
              </w:rPr>
              <w:t>ии «Заречный» (по согласованию)</w:t>
            </w:r>
          </w:p>
          <w:p w:rsidR="00564847" w:rsidRPr="00B62DF3" w:rsidRDefault="00564847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02FE4" w:rsidRDefault="00602FE4" w:rsidP="00AF6B8B">
            <w:pPr>
              <w:rPr>
                <w:sz w:val="28"/>
                <w:szCs w:val="28"/>
              </w:rPr>
            </w:pPr>
            <w:proofErr w:type="spellStart"/>
            <w:r w:rsidRPr="00A46344">
              <w:rPr>
                <w:sz w:val="28"/>
                <w:szCs w:val="28"/>
              </w:rPr>
              <w:t>Инюшкин</w:t>
            </w:r>
            <w:proofErr w:type="spellEnd"/>
            <w:r w:rsidRPr="00A46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388" w:type="dxa"/>
          </w:tcPr>
          <w:p w:rsidR="00602FE4" w:rsidRDefault="00602FE4" w:rsidP="00AF6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  <w:szCs w:val="28"/>
              </w:rPr>
            </w:pPr>
            <w:r w:rsidRPr="00A623F2">
              <w:rPr>
                <w:sz w:val="28"/>
                <w:szCs w:val="28"/>
              </w:rPr>
              <w:t>настоятель храма во имя Покрова Божией Матери</w:t>
            </w:r>
            <w:r>
              <w:rPr>
                <w:sz w:val="28"/>
                <w:szCs w:val="28"/>
              </w:rPr>
              <w:t xml:space="preserve">, директор ЧОУ </w:t>
            </w:r>
            <w:r w:rsidRPr="00755D2B">
              <w:rPr>
                <w:sz w:val="28"/>
                <w:szCs w:val="28"/>
              </w:rPr>
              <w:t>«Православная школа во имя Святых Царственных Страстотерпцев»</w:t>
            </w:r>
            <w:r w:rsidR="00E84169">
              <w:rPr>
                <w:sz w:val="28"/>
                <w:szCs w:val="28"/>
              </w:rPr>
              <w:t xml:space="preserve"> (по согласованию)</w:t>
            </w:r>
          </w:p>
          <w:p w:rsidR="00564847" w:rsidRPr="00913D19" w:rsidRDefault="00564847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5" w:type="dxa"/>
          </w:tcPr>
          <w:p w:rsidR="00602FE4" w:rsidRPr="000A2E1B" w:rsidRDefault="00602FE4" w:rsidP="00AF6B8B">
            <w:pPr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>Казакова Я.В.</w:t>
            </w:r>
          </w:p>
        </w:tc>
        <w:tc>
          <w:tcPr>
            <w:tcW w:w="388" w:type="dxa"/>
          </w:tcPr>
          <w:p w:rsidR="00602FE4" w:rsidRPr="000A2E1B" w:rsidRDefault="00602FE4" w:rsidP="00AF6B8B">
            <w:pPr>
              <w:jc w:val="right"/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>заместитель начальника ОУУП</w:t>
            </w:r>
            <w:r>
              <w:rPr>
                <w:sz w:val="28"/>
                <w:szCs w:val="28"/>
              </w:rPr>
              <w:t xml:space="preserve"> и</w:t>
            </w:r>
            <w:r w:rsidRPr="000A2E1B">
              <w:rPr>
                <w:sz w:val="28"/>
                <w:szCs w:val="28"/>
              </w:rPr>
              <w:t xml:space="preserve"> ПДН МО МВД России «Заречный»</w:t>
            </w:r>
            <w:r>
              <w:rPr>
                <w:sz w:val="28"/>
                <w:szCs w:val="28"/>
              </w:rPr>
              <w:t>, подполковник полиции</w:t>
            </w:r>
            <w:r w:rsidR="00564847">
              <w:rPr>
                <w:sz w:val="28"/>
                <w:szCs w:val="28"/>
              </w:rPr>
              <w:t xml:space="preserve"> (по согласованию)</w:t>
            </w:r>
          </w:p>
          <w:p w:rsidR="00564847" w:rsidRPr="000A2E1B" w:rsidRDefault="00564847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602FE4" w:rsidRPr="000A2E1B" w:rsidRDefault="00602FE4" w:rsidP="00AF6B8B">
            <w:pPr>
              <w:rPr>
                <w:sz w:val="28"/>
                <w:szCs w:val="28"/>
              </w:rPr>
            </w:pPr>
            <w:proofErr w:type="spellStart"/>
            <w:r w:rsidRPr="000A2E1B">
              <w:rPr>
                <w:sz w:val="28"/>
                <w:szCs w:val="28"/>
              </w:rPr>
              <w:t>Кнутарева</w:t>
            </w:r>
            <w:proofErr w:type="spellEnd"/>
            <w:r w:rsidRPr="000A2E1B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88" w:type="dxa"/>
          </w:tcPr>
          <w:p w:rsidR="00602FE4" w:rsidRPr="000A2E1B" w:rsidRDefault="00602FE4" w:rsidP="00AF6B8B">
            <w:pPr>
              <w:jc w:val="right"/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Default="00602FE4" w:rsidP="00564847">
            <w:pPr>
              <w:jc w:val="both"/>
              <w:rPr>
                <w:sz w:val="28"/>
                <w:szCs w:val="28"/>
              </w:rPr>
            </w:pPr>
            <w:r w:rsidRPr="000A2E1B">
              <w:rPr>
                <w:sz w:val="28"/>
                <w:szCs w:val="28"/>
              </w:rPr>
              <w:t xml:space="preserve">заведующий отделом торговли, питания и услуг </w:t>
            </w:r>
            <w:r w:rsidR="00564847">
              <w:rPr>
                <w:sz w:val="28"/>
                <w:szCs w:val="28"/>
              </w:rPr>
              <w:t xml:space="preserve">администрации </w:t>
            </w:r>
            <w:r w:rsidRPr="000A2E1B">
              <w:rPr>
                <w:sz w:val="28"/>
                <w:szCs w:val="28"/>
              </w:rPr>
              <w:t>городского округа Заречны</w:t>
            </w:r>
            <w:r w:rsidR="00564847">
              <w:rPr>
                <w:sz w:val="28"/>
                <w:szCs w:val="28"/>
              </w:rPr>
              <w:t xml:space="preserve">й </w:t>
            </w:r>
          </w:p>
          <w:p w:rsidR="00564847" w:rsidRPr="000A2E1B" w:rsidRDefault="00564847" w:rsidP="00564847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Ланских Т.Г.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директор </w:t>
            </w:r>
            <w:r w:rsidRPr="000A2E1B">
              <w:rPr>
                <w:sz w:val="28"/>
                <w:szCs w:val="28"/>
              </w:rPr>
              <w:t>ГАУ «КЦСОН «Забота» Белоярского района»</w:t>
            </w:r>
            <w:r w:rsidR="00812B1A">
              <w:rPr>
                <w:sz w:val="28"/>
                <w:szCs w:val="28"/>
              </w:rPr>
              <w:t xml:space="preserve"> (по согласованию)</w:t>
            </w:r>
          </w:p>
          <w:p w:rsidR="00564847" w:rsidRPr="00456AD7" w:rsidRDefault="00564847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Логинова Н.А.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</w:tcPr>
          <w:p w:rsidR="00602FE4" w:rsidRDefault="00602FE4" w:rsidP="00564847">
            <w:pPr>
              <w:jc w:val="both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 xml:space="preserve">директор </w:t>
            </w:r>
            <w:r w:rsidR="00564847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456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Заречный </w:t>
            </w:r>
            <w:r w:rsidRPr="00456AD7">
              <w:rPr>
                <w:sz w:val="28"/>
                <w:szCs w:val="28"/>
              </w:rPr>
              <w:t>«Центр психолого-педагогической</w:t>
            </w:r>
            <w:r w:rsidR="00564847">
              <w:rPr>
                <w:sz w:val="28"/>
                <w:szCs w:val="28"/>
              </w:rPr>
              <w:t>, медицинской</w:t>
            </w:r>
            <w:r w:rsidRPr="00456AD7">
              <w:rPr>
                <w:sz w:val="28"/>
                <w:szCs w:val="28"/>
              </w:rPr>
              <w:t xml:space="preserve"> </w:t>
            </w:r>
            <w:r w:rsidR="00564847">
              <w:rPr>
                <w:sz w:val="28"/>
                <w:szCs w:val="28"/>
              </w:rPr>
              <w:t>и социальной помощи»</w:t>
            </w:r>
          </w:p>
          <w:p w:rsidR="00564847" w:rsidRPr="00456AD7" w:rsidRDefault="00564847" w:rsidP="00564847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C6347C">
        <w:trPr>
          <w:trHeight w:val="1607"/>
        </w:trPr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Петунина Г.Ф.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Default="00602FE4" w:rsidP="00A44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B377C2">
              <w:rPr>
                <w:sz w:val="28"/>
                <w:szCs w:val="28"/>
              </w:rPr>
              <w:t>М</w:t>
            </w:r>
            <w:r w:rsidR="00A4460F">
              <w:rPr>
                <w:sz w:val="28"/>
                <w:szCs w:val="28"/>
              </w:rPr>
              <w:t xml:space="preserve">униципального </w:t>
            </w:r>
            <w:r w:rsidR="00EF7CCD" w:rsidRPr="00B02795">
              <w:rPr>
                <w:sz w:val="28"/>
                <w:szCs w:val="28"/>
              </w:rPr>
              <w:t>б</w:t>
            </w:r>
            <w:r w:rsidR="00A4460F" w:rsidRPr="00B02795">
              <w:rPr>
                <w:sz w:val="28"/>
                <w:szCs w:val="28"/>
              </w:rPr>
              <w:t>юджетно</w:t>
            </w:r>
            <w:r w:rsidR="00A4460F">
              <w:rPr>
                <w:sz w:val="28"/>
                <w:szCs w:val="28"/>
              </w:rPr>
              <w:t>го образовательного учреждения</w:t>
            </w:r>
            <w:r w:rsidRPr="00B377C2">
              <w:rPr>
                <w:sz w:val="28"/>
                <w:szCs w:val="28"/>
              </w:rPr>
              <w:t xml:space="preserve"> </w:t>
            </w:r>
            <w:r w:rsidR="00A4460F">
              <w:rPr>
                <w:sz w:val="28"/>
                <w:szCs w:val="28"/>
              </w:rPr>
              <w:t>дополнительного образования</w:t>
            </w:r>
            <w:r w:rsidRPr="00B37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Заречный «</w:t>
            </w:r>
            <w:r w:rsidRPr="003754DE">
              <w:rPr>
                <w:sz w:val="28"/>
                <w:szCs w:val="28"/>
              </w:rPr>
              <w:t>Центр детского творчества</w:t>
            </w:r>
            <w:r>
              <w:rPr>
                <w:sz w:val="28"/>
                <w:szCs w:val="28"/>
              </w:rPr>
              <w:t xml:space="preserve">», депутат Думы городского округа Заречный, </w:t>
            </w:r>
            <w:r w:rsidRPr="007100B8">
              <w:rPr>
                <w:sz w:val="28"/>
                <w:szCs w:val="28"/>
              </w:rPr>
              <w:t>председатель комиссии по социальной политике</w:t>
            </w:r>
          </w:p>
          <w:p w:rsidR="00A4460F" w:rsidRPr="007100B8" w:rsidRDefault="00A4460F" w:rsidP="00A446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Подляцкая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456AD7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 xml:space="preserve">го </w:t>
            </w:r>
            <w:r w:rsidRPr="00456AD7">
              <w:rPr>
                <w:sz w:val="28"/>
                <w:szCs w:val="28"/>
              </w:rPr>
              <w:t>отраслевого исполнительного органа государственной власти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BA32E4">
              <w:rPr>
                <w:sz w:val="28"/>
                <w:szCs w:val="28"/>
              </w:rPr>
              <w:t>-</w:t>
            </w:r>
            <w:r w:rsidR="00BA32E4" w:rsidRPr="00456AD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456AD7">
              <w:rPr>
                <w:sz w:val="28"/>
                <w:szCs w:val="28"/>
              </w:rPr>
              <w:t xml:space="preserve">социальной </w:t>
            </w:r>
            <w:r>
              <w:rPr>
                <w:sz w:val="28"/>
                <w:szCs w:val="28"/>
              </w:rPr>
              <w:t>политики Министерства социальной политики Свердловской области по</w:t>
            </w:r>
            <w:r w:rsidRPr="00456AD7">
              <w:rPr>
                <w:sz w:val="28"/>
                <w:szCs w:val="28"/>
              </w:rPr>
              <w:t xml:space="preserve"> г. Заречн</w:t>
            </w:r>
            <w:r>
              <w:rPr>
                <w:sz w:val="28"/>
                <w:szCs w:val="28"/>
              </w:rPr>
              <w:t>ому</w:t>
            </w:r>
            <w:r w:rsidR="00A4460F">
              <w:rPr>
                <w:sz w:val="28"/>
                <w:szCs w:val="28"/>
              </w:rPr>
              <w:t xml:space="preserve"> (по согласованию)</w:t>
            </w:r>
          </w:p>
          <w:p w:rsidR="00A4460F" w:rsidRPr="00456AD7" w:rsidRDefault="00A4460F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Сергиенко Л.К.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 w:rsidRPr="00456AD7"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Default="00602FE4" w:rsidP="00AF6B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4460F">
              <w:rPr>
                <w:sz w:val="28"/>
                <w:szCs w:val="28"/>
              </w:rPr>
              <w:t>начальника информационно-аналитического</w:t>
            </w:r>
            <w:r>
              <w:rPr>
                <w:sz w:val="28"/>
                <w:szCs w:val="28"/>
              </w:rPr>
              <w:t xml:space="preserve"> отдела администр</w:t>
            </w:r>
            <w:r w:rsidR="00A4460F">
              <w:rPr>
                <w:sz w:val="28"/>
                <w:szCs w:val="28"/>
              </w:rPr>
              <w:t>ации городского округа Заречный</w:t>
            </w:r>
          </w:p>
          <w:p w:rsidR="00A4460F" w:rsidRPr="00456AD7" w:rsidRDefault="00A4460F" w:rsidP="00AF6B8B">
            <w:pPr>
              <w:jc w:val="both"/>
              <w:rPr>
                <w:sz w:val="28"/>
                <w:szCs w:val="28"/>
              </w:rPr>
            </w:pPr>
          </w:p>
        </w:tc>
      </w:tr>
      <w:tr w:rsidR="00602FE4" w:rsidTr="005D7B2B">
        <w:tc>
          <w:tcPr>
            <w:tcW w:w="709" w:type="dxa"/>
          </w:tcPr>
          <w:p w:rsidR="00602FE4" w:rsidRDefault="00602FE4" w:rsidP="00AF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602FE4" w:rsidRPr="00456AD7" w:rsidRDefault="00602FE4" w:rsidP="00AF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 Н.Б.</w:t>
            </w:r>
          </w:p>
        </w:tc>
        <w:tc>
          <w:tcPr>
            <w:tcW w:w="388" w:type="dxa"/>
          </w:tcPr>
          <w:p w:rsidR="00602FE4" w:rsidRPr="00456AD7" w:rsidRDefault="00602FE4" w:rsidP="00AF6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602FE4" w:rsidRPr="00456AD7" w:rsidRDefault="00602FE4" w:rsidP="00A4460F">
            <w:pPr>
              <w:jc w:val="both"/>
              <w:rPr>
                <w:sz w:val="28"/>
                <w:szCs w:val="28"/>
              </w:rPr>
            </w:pPr>
            <w:r w:rsidRPr="00913D19">
              <w:rPr>
                <w:sz w:val="28"/>
                <w:szCs w:val="28"/>
              </w:rPr>
              <w:t>главный спе</w:t>
            </w:r>
            <w:r>
              <w:rPr>
                <w:sz w:val="28"/>
                <w:szCs w:val="28"/>
              </w:rPr>
              <w:t xml:space="preserve">циалист </w:t>
            </w:r>
            <w:r w:rsidR="00A4460F">
              <w:rPr>
                <w:sz w:val="28"/>
                <w:szCs w:val="28"/>
              </w:rPr>
              <w:t>по информационной безопасности и защите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="00A4460F">
              <w:rPr>
                <w:sz w:val="28"/>
                <w:szCs w:val="28"/>
              </w:rPr>
              <w:t>администрации</w:t>
            </w:r>
            <w:r w:rsidRPr="00913D19">
              <w:rPr>
                <w:sz w:val="28"/>
                <w:szCs w:val="28"/>
              </w:rPr>
              <w:t xml:space="preserve"> городского округа Заречный</w:t>
            </w:r>
          </w:p>
        </w:tc>
      </w:tr>
    </w:tbl>
    <w:p w:rsidR="0005038A" w:rsidRDefault="0005038A" w:rsidP="00AF6B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5038A" w:rsidSect="00AF60D9">
      <w:headerReference w:type="default" r:id="rId13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4F" w:rsidRDefault="00071C4F">
      <w:r>
        <w:separator/>
      </w:r>
    </w:p>
  </w:endnote>
  <w:endnote w:type="continuationSeparator" w:id="0">
    <w:p w:rsidR="00071C4F" w:rsidRDefault="000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4F" w:rsidRDefault="00071C4F">
      <w:r>
        <w:separator/>
      </w:r>
    </w:p>
  </w:footnote>
  <w:footnote w:type="continuationSeparator" w:id="0">
    <w:p w:rsidR="00071C4F" w:rsidRDefault="0007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1000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1A75" w:rsidRPr="00BE1284" w:rsidRDefault="00131A75">
        <w:pPr>
          <w:pStyle w:val="aa"/>
          <w:jc w:val="center"/>
          <w:rPr>
            <w:sz w:val="28"/>
          </w:rPr>
        </w:pPr>
        <w:r w:rsidRPr="00BE1284">
          <w:rPr>
            <w:sz w:val="28"/>
          </w:rPr>
          <w:fldChar w:fldCharType="begin"/>
        </w:r>
        <w:r w:rsidRPr="00BE1284">
          <w:rPr>
            <w:sz w:val="28"/>
          </w:rPr>
          <w:instrText>PAGE   \* MERGEFORMAT</w:instrText>
        </w:r>
        <w:r w:rsidRPr="00BE1284">
          <w:rPr>
            <w:sz w:val="28"/>
          </w:rPr>
          <w:fldChar w:fldCharType="separate"/>
        </w:r>
        <w:r w:rsidR="006A05BE">
          <w:rPr>
            <w:noProof/>
            <w:sz w:val="28"/>
          </w:rPr>
          <w:t>13</w:t>
        </w:r>
        <w:r w:rsidRPr="00BE1284">
          <w:rPr>
            <w:sz w:val="28"/>
          </w:rPr>
          <w:fldChar w:fldCharType="end"/>
        </w:r>
      </w:p>
    </w:sdtContent>
  </w:sdt>
  <w:p w:rsidR="00131A75" w:rsidRPr="00BE1284" w:rsidRDefault="00131A75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3A7"/>
    <w:multiLevelType w:val="hybridMultilevel"/>
    <w:tmpl w:val="0D4C7F4A"/>
    <w:lvl w:ilvl="0" w:tplc="538695DE">
      <w:start w:val="1"/>
      <w:numFmt w:val="decimal"/>
      <w:lvlText w:val="%1."/>
      <w:lvlJc w:val="left"/>
      <w:pPr>
        <w:tabs>
          <w:tab w:val="num" w:pos="3195"/>
        </w:tabs>
        <w:ind w:left="31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5B55CF5"/>
    <w:multiLevelType w:val="hybridMultilevel"/>
    <w:tmpl w:val="E0EC422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E9D01CA"/>
    <w:multiLevelType w:val="hybridMultilevel"/>
    <w:tmpl w:val="01102F7C"/>
    <w:lvl w:ilvl="0" w:tplc="538695DE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7D2840"/>
    <w:multiLevelType w:val="hybridMultilevel"/>
    <w:tmpl w:val="C5C2330C"/>
    <w:lvl w:ilvl="0" w:tplc="ECCE295A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73C5C81"/>
    <w:multiLevelType w:val="multilevel"/>
    <w:tmpl w:val="C5C2330C"/>
    <w:lvl w:ilvl="0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90F1815"/>
    <w:multiLevelType w:val="hybridMultilevel"/>
    <w:tmpl w:val="438A6514"/>
    <w:lvl w:ilvl="0" w:tplc="ECCE295A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 w:tplc="ECCE29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8A"/>
    <w:rsid w:val="00041B90"/>
    <w:rsid w:val="0005038A"/>
    <w:rsid w:val="00071C4F"/>
    <w:rsid w:val="000A75CD"/>
    <w:rsid w:val="001149FE"/>
    <w:rsid w:val="00131A75"/>
    <w:rsid w:val="00142B5C"/>
    <w:rsid w:val="00153D76"/>
    <w:rsid w:val="001971A0"/>
    <w:rsid w:val="002D1D4D"/>
    <w:rsid w:val="002E2011"/>
    <w:rsid w:val="0034343A"/>
    <w:rsid w:val="0034679D"/>
    <w:rsid w:val="00360AFC"/>
    <w:rsid w:val="0037533F"/>
    <w:rsid w:val="00390812"/>
    <w:rsid w:val="00394542"/>
    <w:rsid w:val="003C3356"/>
    <w:rsid w:val="00402FD7"/>
    <w:rsid w:val="00403D61"/>
    <w:rsid w:val="004123EC"/>
    <w:rsid w:val="0045527D"/>
    <w:rsid w:val="004A065E"/>
    <w:rsid w:val="004A5723"/>
    <w:rsid w:val="00532DB2"/>
    <w:rsid w:val="005574FE"/>
    <w:rsid w:val="00564847"/>
    <w:rsid w:val="00594465"/>
    <w:rsid w:val="005A1DE6"/>
    <w:rsid w:val="005A7A36"/>
    <w:rsid w:val="005B37AB"/>
    <w:rsid w:val="005C7B01"/>
    <w:rsid w:val="005D5CD4"/>
    <w:rsid w:val="005D7B2B"/>
    <w:rsid w:val="00602FE4"/>
    <w:rsid w:val="00642DD0"/>
    <w:rsid w:val="00671B22"/>
    <w:rsid w:val="0068592C"/>
    <w:rsid w:val="0069488A"/>
    <w:rsid w:val="006A05BE"/>
    <w:rsid w:val="007A291F"/>
    <w:rsid w:val="007B237E"/>
    <w:rsid w:val="0080537D"/>
    <w:rsid w:val="00812B1A"/>
    <w:rsid w:val="008F02E6"/>
    <w:rsid w:val="00926EA9"/>
    <w:rsid w:val="00970CEE"/>
    <w:rsid w:val="0097272F"/>
    <w:rsid w:val="00994152"/>
    <w:rsid w:val="009C2762"/>
    <w:rsid w:val="009F7625"/>
    <w:rsid w:val="00A4460F"/>
    <w:rsid w:val="00A767CA"/>
    <w:rsid w:val="00A96FCD"/>
    <w:rsid w:val="00AB328D"/>
    <w:rsid w:val="00AC2F47"/>
    <w:rsid w:val="00AD2B01"/>
    <w:rsid w:val="00AE3A27"/>
    <w:rsid w:val="00AF60D9"/>
    <w:rsid w:val="00AF6B8B"/>
    <w:rsid w:val="00B02795"/>
    <w:rsid w:val="00B309A7"/>
    <w:rsid w:val="00B420E5"/>
    <w:rsid w:val="00B62DF3"/>
    <w:rsid w:val="00B664B2"/>
    <w:rsid w:val="00B90C00"/>
    <w:rsid w:val="00BA32E4"/>
    <w:rsid w:val="00BC7CC6"/>
    <w:rsid w:val="00C2396D"/>
    <w:rsid w:val="00C2794C"/>
    <w:rsid w:val="00C6347C"/>
    <w:rsid w:val="00C66AF9"/>
    <w:rsid w:val="00C91D9E"/>
    <w:rsid w:val="00CB5E08"/>
    <w:rsid w:val="00CD0EAC"/>
    <w:rsid w:val="00CD49CA"/>
    <w:rsid w:val="00D001A4"/>
    <w:rsid w:val="00D01674"/>
    <w:rsid w:val="00D30A77"/>
    <w:rsid w:val="00D72E65"/>
    <w:rsid w:val="00D77D34"/>
    <w:rsid w:val="00D945E1"/>
    <w:rsid w:val="00DC2181"/>
    <w:rsid w:val="00DC47CC"/>
    <w:rsid w:val="00DD3B03"/>
    <w:rsid w:val="00DE6C48"/>
    <w:rsid w:val="00DF3331"/>
    <w:rsid w:val="00E84169"/>
    <w:rsid w:val="00E92DB1"/>
    <w:rsid w:val="00EF7CCD"/>
    <w:rsid w:val="00F359E6"/>
    <w:rsid w:val="00F544E5"/>
    <w:rsid w:val="00F55080"/>
    <w:rsid w:val="00F57DCD"/>
    <w:rsid w:val="00F946CA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BDA5"/>
  <w15:chartTrackingRefBased/>
  <w15:docId w15:val="{0DD251A1-C1CB-420A-A2EB-9E40A35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38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5038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05038A"/>
    <w:pPr>
      <w:suppressAutoHyphens/>
      <w:spacing w:before="280" w:after="280"/>
    </w:pPr>
    <w:rPr>
      <w:rFonts w:eastAsia="Calibri"/>
      <w:lang w:eastAsia="ar-SA"/>
    </w:rPr>
  </w:style>
  <w:style w:type="character" w:customStyle="1" w:styleId="a4">
    <w:name w:val="Основной текст_"/>
    <w:link w:val="2"/>
    <w:locked/>
    <w:rsid w:val="0005038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38A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rsid w:val="0005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0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5"/>
    <w:uiPriority w:val="99"/>
    <w:rsid w:val="0005038A"/>
    <w:rPr>
      <w:spacing w:val="7"/>
      <w:sz w:val="24"/>
      <w:szCs w:val="24"/>
      <w:shd w:val="clear" w:color="auto" w:fill="FFFFFF"/>
    </w:rPr>
  </w:style>
  <w:style w:type="paragraph" w:styleId="a5">
    <w:name w:val="Body Text"/>
    <w:basedOn w:val="a"/>
    <w:link w:val="11"/>
    <w:uiPriority w:val="99"/>
    <w:rsid w:val="0005038A"/>
    <w:pPr>
      <w:shd w:val="clear" w:color="auto" w:fill="FFFFFF"/>
      <w:spacing w:after="600" w:line="324" w:lineRule="exact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a6">
    <w:name w:val="Основной текст Знак"/>
    <w:basedOn w:val="a0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503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5038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50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922082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3503767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9146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501B-CAD2-4487-ACD0-3FC359F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151A1037</Template>
  <TotalTime>2</TotalTime>
  <Pages>13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4</cp:revision>
  <cp:lastPrinted>2019-03-20T09:16:00Z</cp:lastPrinted>
  <dcterms:created xsi:type="dcterms:W3CDTF">2019-03-20T09:17:00Z</dcterms:created>
  <dcterms:modified xsi:type="dcterms:W3CDTF">2019-03-22T07:58:00Z</dcterms:modified>
</cp:coreProperties>
</file>